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A385C8" w14:textId="77777777" w:rsidR="008D40E5" w:rsidRPr="0012394D" w:rsidRDefault="00C80D1C" w:rsidP="008D40E5">
      <w:pPr>
        <w:pStyle w:val="Nagwek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12394D">
        <w:rPr>
          <w:rFonts w:cstheme="minorHAnsi"/>
          <w:b/>
          <w:sz w:val="24"/>
          <w:szCs w:val="24"/>
        </w:rPr>
        <w:t xml:space="preserve">Lista </w:t>
      </w:r>
      <w:r w:rsidR="004A71A4" w:rsidRPr="0012394D">
        <w:rPr>
          <w:rFonts w:cstheme="minorHAnsi"/>
          <w:b/>
          <w:sz w:val="24"/>
          <w:szCs w:val="24"/>
        </w:rPr>
        <w:t xml:space="preserve">wniosków </w:t>
      </w:r>
      <w:r w:rsidR="00AA0727" w:rsidRPr="0012394D">
        <w:rPr>
          <w:rFonts w:cstheme="minorHAnsi"/>
          <w:b/>
          <w:sz w:val="24"/>
          <w:szCs w:val="24"/>
        </w:rPr>
        <w:t xml:space="preserve">niespełniających wymogów formalnych </w:t>
      </w:r>
    </w:p>
    <w:p w14:paraId="66ABF327" w14:textId="77777777" w:rsidR="002E291E" w:rsidRPr="0012394D" w:rsidRDefault="002E291E" w:rsidP="00C80D1C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ela-Siatka"/>
        <w:tblW w:w="14601" w:type="dxa"/>
        <w:tblInd w:w="-5" w:type="dxa"/>
        <w:tblLook w:val="04A0" w:firstRow="1" w:lastRow="0" w:firstColumn="1" w:lastColumn="0" w:noHBand="0" w:noVBand="1"/>
      </w:tblPr>
      <w:tblGrid>
        <w:gridCol w:w="668"/>
        <w:gridCol w:w="1459"/>
        <w:gridCol w:w="4536"/>
        <w:gridCol w:w="3827"/>
        <w:gridCol w:w="4111"/>
      </w:tblGrid>
      <w:tr w:rsidR="004A71A4" w:rsidRPr="0012394D" w14:paraId="7216BB1F" w14:textId="77777777" w:rsidTr="0012394D">
        <w:tc>
          <w:tcPr>
            <w:tcW w:w="668" w:type="dxa"/>
            <w:vAlign w:val="center"/>
          </w:tcPr>
          <w:p w14:paraId="622A0A73" w14:textId="77777777" w:rsidR="004A71A4" w:rsidRPr="0012394D" w:rsidRDefault="004A71A4" w:rsidP="00CE3802">
            <w:pPr>
              <w:spacing w:before="60" w:after="6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2394D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1459" w:type="dxa"/>
            <w:vAlign w:val="center"/>
          </w:tcPr>
          <w:p w14:paraId="01DFD238" w14:textId="77777777" w:rsidR="004A71A4" w:rsidRPr="0012394D" w:rsidRDefault="004A71A4" w:rsidP="00495D07">
            <w:pPr>
              <w:spacing w:before="60" w:after="6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2394D">
              <w:rPr>
                <w:rFonts w:cstheme="minorHAnsi"/>
                <w:b/>
                <w:sz w:val="24"/>
                <w:szCs w:val="24"/>
              </w:rPr>
              <w:t xml:space="preserve">Nr </w:t>
            </w:r>
            <w:r w:rsidR="00495D07" w:rsidRPr="0012394D">
              <w:rPr>
                <w:rFonts w:cstheme="minorHAnsi"/>
                <w:b/>
                <w:sz w:val="24"/>
                <w:szCs w:val="24"/>
              </w:rPr>
              <w:t>w</w:t>
            </w:r>
            <w:r w:rsidRPr="0012394D">
              <w:rPr>
                <w:rFonts w:cstheme="minorHAnsi"/>
                <w:b/>
                <w:sz w:val="24"/>
                <w:szCs w:val="24"/>
              </w:rPr>
              <w:t>niosku</w:t>
            </w:r>
            <w:r w:rsidR="00093FB9" w:rsidRPr="0012394D">
              <w:rPr>
                <w:rFonts w:cstheme="minorHAnsi"/>
                <w:b/>
                <w:sz w:val="24"/>
                <w:szCs w:val="24"/>
              </w:rPr>
              <w:t xml:space="preserve"> lub akronim</w:t>
            </w:r>
          </w:p>
        </w:tc>
        <w:tc>
          <w:tcPr>
            <w:tcW w:w="4536" w:type="dxa"/>
            <w:vAlign w:val="center"/>
          </w:tcPr>
          <w:p w14:paraId="02906C2A" w14:textId="77777777" w:rsidR="004A71A4" w:rsidRPr="0012394D" w:rsidRDefault="004A71A4" w:rsidP="00916527">
            <w:pPr>
              <w:spacing w:before="60" w:after="6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2394D">
              <w:rPr>
                <w:rFonts w:cstheme="minorHAnsi"/>
                <w:b/>
                <w:sz w:val="24"/>
                <w:szCs w:val="24"/>
              </w:rPr>
              <w:t xml:space="preserve">Wnioskodawca / </w:t>
            </w:r>
            <w:r w:rsidR="0082267E" w:rsidRPr="0012394D">
              <w:rPr>
                <w:rFonts w:cstheme="minorHAnsi"/>
                <w:b/>
                <w:sz w:val="24"/>
                <w:szCs w:val="24"/>
              </w:rPr>
              <w:t xml:space="preserve">Lider </w:t>
            </w:r>
            <w:r w:rsidR="00916527" w:rsidRPr="0012394D">
              <w:rPr>
                <w:rFonts w:cstheme="minorHAnsi"/>
                <w:b/>
                <w:sz w:val="24"/>
                <w:szCs w:val="24"/>
              </w:rPr>
              <w:t>i członkowie</w:t>
            </w:r>
            <w:r w:rsidR="0082267E" w:rsidRPr="0012394D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8D40E5" w:rsidRPr="0012394D">
              <w:rPr>
                <w:rFonts w:cstheme="minorHAnsi"/>
                <w:b/>
                <w:sz w:val="24"/>
                <w:szCs w:val="24"/>
              </w:rPr>
              <w:t>konsorcjum</w:t>
            </w:r>
          </w:p>
        </w:tc>
        <w:tc>
          <w:tcPr>
            <w:tcW w:w="3827" w:type="dxa"/>
            <w:vAlign w:val="center"/>
          </w:tcPr>
          <w:p w14:paraId="7992351D" w14:textId="77777777" w:rsidR="004A71A4" w:rsidRPr="0012394D" w:rsidRDefault="004A71A4" w:rsidP="00CE3802">
            <w:pPr>
              <w:spacing w:before="60" w:after="6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2394D">
              <w:rPr>
                <w:rFonts w:cstheme="minorHAnsi"/>
                <w:b/>
                <w:sz w:val="24"/>
                <w:szCs w:val="24"/>
              </w:rPr>
              <w:t>Status</w:t>
            </w:r>
            <w:r w:rsidR="00E5270E" w:rsidRPr="0012394D">
              <w:rPr>
                <w:rFonts w:cstheme="minorHAnsi"/>
                <w:b/>
                <w:sz w:val="24"/>
                <w:szCs w:val="24"/>
              </w:rPr>
              <w:t xml:space="preserve"> wniosku</w:t>
            </w:r>
          </w:p>
        </w:tc>
        <w:tc>
          <w:tcPr>
            <w:tcW w:w="4111" w:type="dxa"/>
            <w:vAlign w:val="center"/>
          </w:tcPr>
          <w:p w14:paraId="790C90AA" w14:textId="7A114BC0" w:rsidR="004A71A4" w:rsidRPr="0012394D" w:rsidRDefault="00071794" w:rsidP="00CE3802">
            <w:pPr>
              <w:spacing w:before="60" w:after="6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2394D">
              <w:rPr>
                <w:rFonts w:cstheme="minorHAnsi"/>
                <w:b/>
                <w:sz w:val="24"/>
                <w:szCs w:val="24"/>
              </w:rPr>
              <w:t>Wniosek pozostawiony bez rozpoznania, odmowa wszczęcia postępowania</w:t>
            </w:r>
          </w:p>
        </w:tc>
      </w:tr>
      <w:tr w:rsidR="00D410A4" w:rsidRPr="0012394D" w14:paraId="577FD70E" w14:textId="77777777" w:rsidTr="0012394D">
        <w:tc>
          <w:tcPr>
            <w:tcW w:w="668" w:type="dxa"/>
          </w:tcPr>
          <w:p w14:paraId="6D158DB8" w14:textId="4E529B5B" w:rsidR="00D410A4" w:rsidRPr="0012394D" w:rsidRDefault="00D410A4" w:rsidP="00D410A4">
            <w:pPr>
              <w:rPr>
                <w:rFonts w:cstheme="minorHAnsi"/>
                <w:sz w:val="24"/>
                <w:szCs w:val="24"/>
              </w:rPr>
            </w:pPr>
            <w:r w:rsidRPr="0012394D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459" w:type="dxa"/>
            <w:vAlign w:val="center"/>
          </w:tcPr>
          <w:p w14:paraId="6EEAB69D" w14:textId="2D12649C" w:rsidR="00D410A4" w:rsidRPr="0012394D" w:rsidRDefault="00D410A4" w:rsidP="00D410A4">
            <w:pPr>
              <w:rPr>
                <w:rFonts w:cstheme="minorHAnsi"/>
                <w:sz w:val="24"/>
                <w:szCs w:val="24"/>
              </w:rPr>
            </w:pPr>
            <w:r w:rsidRPr="0012394D">
              <w:rPr>
                <w:rFonts w:cstheme="minorHAnsi"/>
                <w:color w:val="000000"/>
                <w:sz w:val="24"/>
                <w:szCs w:val="24"/>
              </w:rPr>
              <w:t>2DMagDev</w:t>
            </w:r>
          </w:p>
        </w:tc>
        <w:tc>
          <w:tcPr>
            <w:tcW w:w="4536" w:type="dxa"/>
            <w:vAlign w:val="center"/>
          </w:tcPr>
          <w:p w14:paraId="3D6C9F18" w14:textId="35AA7809" w:rsidR="00D410A4" w:rsidRPr="0012394D" w:rsidRDefault="00D410A4" w:rsidP="00D410A4">
            <w:pPr>
              <w:rPr>
                <w:rFonts w:cstheme="minorHAnsi"/>
                <w:sz w:val="24"/>
                <w:szCs w:val="24"/>
              </w:rPr>
            </w:pPr>
            <w:r w:rsidRPr="0012394D">
              <w:rPr>
                <w:rFonts w:cstheme="minorHAnsi"/>
                <w:color w:val="000000"/>
                <w:sz w:val="24"/>
                <w:szCs w:val="24"/>
              </w:rPr>
              <w:t>Uniwersytet Warszawski</w:t>
            </w:r>
          </w:p>
        </w:tc>
        <w:tc>
          <w:tcPr>
            <w:tcW w:w="3827" w:type="dxa"/>
          </w:tcPr>
          <w:p w14:paraId="0B203184" w14:textId="77777777" w:rsidR="00D410A4" w:rsidRPr="0012394D" w:rsidRDefault="00D410A4" w:rsidP="00D410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394D">
              <w:rPr>
                <w:rFonts w:cstheme="minorHAnsi"/>
                <w:sz w:val="24"/>
                <w:szCs w:val="24"/>
              </w:rPr>
              <w:t>odrzucony z powodów formalnych</w:t>
            </w:r>
          </w:p>
        </w:tc>
        <w:tc>
          <w:tcPr>
            <w:tcW w:w="4111" w:type="dxa"/>
          </w:tcPr>
          <w:p w14:paraId="536F3214" w14:textId="443B0B8A" w:rsidR="00D410A4" w:rsidRPr="0012394D" w:rsidRDefault="00D410A4" w:rsidP="00D410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394D">
              <w:rPr>
                <w:rFonts w:cstheme="minorHAnsi"/>
                <w:sz w:val="24"/>
                <w:szCs w:val="24"/>
              </w:rPr>
              <w:t>Wniosek nie został złożony po stronie chińskiej i zgodnie z zasadami konkursu zostaje pozostawiony bez rozpatrzenia</w:t>
            </w:r>
          </w:p>
          <w:p w14:paraId="6D18479A" w14:textId="77777777" w:rsidR="00D410A4" w:rsidRPr="0012394D" w:rsidRDefault="00D410A4" w:rsidP="00D410A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410A4" w:rsidRPr="0012394D" w14:paraId="26AF1A0A" w14:textId="77777777" w:rsidTr="0012394D">
        <w:tc>
          <w:tcPr>
            <w:tcW w:w="668" w:type="dxa"/>
          </w:tcPr>
          <w:p w14:paraId="325BEE4A" w14:textId="024E3320" w:rsidR="00D410A4" w:rsidRPr="0012394D" w:rsidRDefault="00D410A4" w:rsidP="00D410A4">
            <w:pPr>
              <w:rPr>
                <w:rFonts w:cstheme="minorHAnsi"/>
                <w:sz w:val="24"/>
                <w:szCs w:val="24"/>
              </w:rPr>
            </w:pPr>
            <w:r w:rsidRPr="0012394D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459" w:type="dxa"/>
            <w:vAlign w:val="center"/>
          </w:tcPr>
          <w:p w14:paraId="0BD1653A" w14:textId="67CBB00F" w:rsidR="00D410A4" w:rsidRPr="0012394D" w:rsidRDefault="00D410A4" w:rsidP="00D410A4">
            <w:pPr>
              <w:rPr>
                <w:rFonts w:cstheme="minorHAnsi"/>
                <w:sz w:val="24"/>
                <w:szCs w:val="24"/>
              </w:rPr>
            </w:pPr>
            <w:r w:rsidRPr="0012394D">
              <w:rPr>
                <w:rFonts w:cstheme="minorHAnsi"/>
                <w:color w:val="000000"/>
                <w:sz w:val="24"/>
                <w:szCs w:val="24"/>
              </w:rPr>
              <w:t>NEASCM</w:t>
            </w:r>
          </w:p>
        </w:tc>
        <w:tc>
          <w:tcPr>
            <w:tcW w:w="4536" w:type="dxa"/>
            <w:vAlign w:val="center"/>
          </w:tcPr>
          <w:p w14:paraId="7B251B76" w14:textId="0C2E1189" w:rsidR="00D410A4" w:rsidRPr="0012394D" w:rsidRDefault="00D410A4" w:rsidP="00D410A4">
            <w:pPr>
              <w:rPr>
                <w:rFonts w:cstheme="minorHAnsi"/>
                <w:sz w:val="24"/>
                <w:szCs w:val="24"/>
              </w:rPr>
            </w:pPr>
            <w:r w:rsidRPr="0012394D">
              <w:rPr>
                <w:rFonts w:cstheme="minorHAnsi"/>
                <w:color w:val="000000"/>
                <w:sz w:val="24"/>
                <w:szCs w:val="24"/>
              </w:rPr>
              <w:t>Instytut Podstawowych Problemów Techniki Polskiej Akademii Nauk</w:t>
            </w:r>
          </w:p>
        </w:tc>
        <w:tc>
          <w:tcPr>
            <w:tcW w:w="3827" w:type="dxa"/>
          </w:tcPr>
          <w:p w14:paraId="599B8350" w14:textId="77777777" w:rsidR="00D410A4" w:rsidRPr="0012394D" w:rsidRDefault="00D410A4" w:rsidP="00D410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394D">
              <w:rPr>
                <w:rFonts w:cstheme="minorHAnsi"/>
                <w:sz w:val="24"/>
                <w:szCs w:val="24"/>
              </w:rPr>
              <w:t>odrzucony z powodów formalnych</w:t>
            </w:r>
          </w:p>
        </w:tc>
        <w:tc>
          <w:tcPr>
            <w:tcW w:w="4111" w:type="dxa"/>
          </w:tcPr>
          <w:p w14:paraId="3A09EFC0" w14:textId="77777777" w:rsidR="00D410A4" w:rsidRPr="0012394D" w:rsidRDefault="00D410A4" w:rsidP="00D410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394D">
              <w:rPr>
                <w:rFonts w:cstheme="minorHAnsi"/>
                <w:sz w:val="24"/>
                <w:szCs w:val="24"/>
              </w:rPr>
              <w:t>Wniosek nie został złożony po stronie chińskiej i zgodnie z zasadami konkursu zostaje pozostawiony bez rozpatrzenia</w:t>
            </w:r>
          </w:p>
          <w:p w14:paraId="0DAFA73A" w14:textId="77777777" w:rsidR="00D410A4" w:rsidRPr="0012394D" w:rsidRDefault="00D410A4" w:rsidP="00D410A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410A4" w:rsidRPr="0012394D" w14:paraId="4AAB3933" w14:textId="77777777" w:rsidTr="0012394D">
        <w:tc>
          <w:tcPr>
            <w:tcW w:w="668" w:type="dxa"/>
          </w:tcPr>
          <w:p w14:paraId="2686AD6D" w14:textId="0D0C0FEC" w:rsidR="00D410A4" w:rsidRPr="0012394D" w:rsidRDefault="00D410A4" w:rsidP="00D410A4">
            <w:pPr>
              <w:rPr>
                <w:rFonts w:cstheme="minorHAnsi"/>
                <w:sz w:val="24"/>
                <w:szCs w:val="24"/>
              </w:rPr>
            </w:pPr>
            <w:r w:rsidRPr="0012394D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459" w:type="dxa"/>
            <w:vAlign w:val="center"/>
          </w:tcPr>
          <w:p w14:paraId="17B8067E" w14:textId="5E635F54" w:rsidR="00D410A4" w:rsidRPr="0012394D" w:rsidRDefault="00D410A4" w:rsidP="00D410A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2394D">
              <w:rPr>
                <w:rFonts w:cstheme="minorHAnsi"/>
                <w:color w:val="000000"/>
                <w:sz w:val="24"/>
                <w:szCs w:val="24"/>
              </w:rPr>
              <w:t>SETforUS</w:t>
            </w:r>
            <w:proofErr w:type="spellEnd"/>
          </w:p>
        </w:tc>
        <w:tc>
          <w:tcPr>
            <w:tcW w:w="4536" w:type="dxa"/>
            <w:vAlign w:val="center"/>
          </w:tcPr>
          <w:p w14:paraId="09DDC5BA" w14:textId="254CF9F3" w:rsidR="00D410A4" w:rsidRPr="0012394D" w:rsidRDefault="00D410A4" w:rsidP="00D410A4">
            <w:pPr>
              <w:rPr>
                <w:rFonts w:cstheme="minorHAnsi"/>
                <w:sz w:val="24"/>
                <w:szCs w:val="24"/>
              </w:rPr>
            </w:pPr>
            <w:r w:rsidRPr="0012394D">
              <w:rPr>
                <w:rFonts w:cstheme="minorHAnsi"/>
                <w:color w:val="000000"/>
                <w:sz w:val="24"/>
                <w:szCs w:val="24"/>
              </w:rPr>
              <w:t>Politechnika Warszawska</w:t>
            </w:r>
          </w:p>
        </w:tc>
        <w:tc>
          <w:tcPr>
            <w:tcW w:w="3827" w:type="dxa"/>
          </w:tcPr>
          <w:p w14:paraId="1BF71BA8" w14:textId="77777777" w:rsidR="00D410A4" w:rsidRPr="0012394D" w:rsidRDefault="00D410A4" w:rsidP="00D410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394D">
              <w:rPr>
                <w:rFonts w:cstheme="minorHAnsi"/>
                <w:sz w:val="24"/>
                <w:szCs w:val="24"/>
              </w:rPr>
              <w:t>odrzucony z powodów formalnych</w:t>
            </w:r>
          </w:p>
        </w:tc>
        <w:tc>
          <w:tcPr>
            <w:tcW w:w="4111" w:type="dxa"/>
          </w:tcPr>
          <w:p w14:paraId="4365C55C" w14:textId="77777777" w:rsidR="00D410A4" w:rsidRPr="0012394D" w:rsidRDefault="00D410A4" w:rsidP="00D410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394D">
              <w:rPr>
                <w:rFonts w:cstheme="minorHAnsi"/>
                <w:sz w:val="24"/>
                <w:szCs w:val="24"/>
              </w:rPr>
              <w:t>Wniosek nie został złożony po stronie chińskiej i zgodnie z zasadami konkursu zostaje pozostawiony bez rozpatrzenia</w:t>
            </w:r>
          </w:p>
          <w:p w14:paraId="22A2628B" w14:textId="77777777" w:rsidR="00D410A4" w:rsidRPr="0012394D" w:rsidRDefault="00D410A4" w:rsidP="00D410A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410A4" w:rsidRPr="0012394D" w14:paraId="0BF133FF" w14:textId="77777777" w:rsidTr="0012394D">
        <w:tc>
          <w:tcPr>
            <w:tcW w:w="668" w:type="dxa"/>
          </w:tcPr>
          <w:p w14:paraId="25BE370A" w14:textId="22CB8B2D" w:rsidR="00D410A4" w:rsidRPr="0012394D" w:rsidRDefault="00D410A4" w:rsidP="00D410A4">
            <w:pPr>
              <w:rPr>
                <w:rFonts w:cstheme="minorHAnsi"/>
                <w:sz w:val="24"/>
                <w:szCs w:val="24"/>
              </w:rPr>
            </w:pPr>
            <w:r w:rsidRPr="0012394D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459" w:type="dxa"/>
            <w:vAlign w:val="center"/>
          </w:tcPr>
          <w:p w14:paraId="0D52487D" w14:textId="151DB05A" w:rsidR="00D410A4" w:rsidRPr="0012394D" w:rsidRDefault="00D410A4" w:rsidP="00D410A4">
            <w:pPr>
              <w:rPr>
                <w:rFonts w:cstheme="minorHAnsi"/>
                <w:sz w:val="24"/>
                <w:szCs w:val="24"/>
              </w:rPr>
            </w:pPr>
            <w:r w:rsidRPr="0012394D">
              <w:rPr>
                <w:rFonts w:cstheme="minorHAnsi"/>
                <w:color w:val="000000"/>
                <w:sz w:val="24"/>
                <w:szCs w:val="24"/>
              </w:rPr>
              <w:t>EN-CARBON</w:t>
            </w:r>
          </w:p>
        </w:tc>
        <w:tc>
          <w:tcPr>
            <w:tcW w:w="4536" w:type="dxa"/>
            <w:vAlign w:val="center"/>
          </w:tcPr>
          <w:p w14:paraId="28B38C53" w14:textId="2F0334B4" w:rsidR="00D410A4" w:rsidRPr="0012394D" w:rsidRDefault="00D410A4" w:rsidP="00D410A4">
            <w:pPr>
              <w:rPr>
                <w:rFonts w:cstheme="minorHAnsi"/>
                <w:sz w:val="24"/>
                <w:szCs w:val="24"/>
              </w:rPr>
            </w:pPr>
            <w:r w:rsidRPr="0012394D">
              <w:rPr>
                <w:rFonts w:cstheme="minorHAnsi"/>
                <w:color w:val="000000"/>
                <w:sz w:val="24"/>
                <w:szCs w:val="24"/>
              </w:rPr>
              <w:t>Politechnika Krakowska im. T. Kościuszki</w:t>
            </w:r>
          </w:p>
        </w:tc>
        <w:tc>
          <w:tcPr>
            <w:tcW w:w="3827" w:type="dxa"/>
          </w:tcPr>
          <w:p w14:paraId="0B1B0660" w14:textId="77777777" w:rsidR="00D410A4" w:rsidRPr="0012394D" w:rsidRDefault="00D410A4" w:rsidP="00D410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394D">
              <w:rPr>
                <w:rFonts w:cstheme="minorHAnsi"/>
                <w:sz w:val="24"/>
                <w:szCs w:val="24"/>
              </w:rPr>
              <w:t>odrzucony z powodów formalnych</w:t>
            </w:r>
          </w:p>
        </w:tc>
        <w:tc>
          <w:tcPr>
            <w:tcW w:w="4111" w:type="dxa"/>
          </w:tcPr>
          <w:p w14:paraId="0EB6D42A" w14:textId="77777777" w:rsidR="00D410A4" w:rsidRPr="0012394D" w:rsidRDefault="00D410A4" w:rsidP="00D410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394D">
              <w:rPr>
                <w:rFonts w:cstheme="minorHAnsi"/>
                <w:sz w:val="24"/>
                <w:szCs w:val="24"/>
              </w:rPr>
              <w:t>Wniosek nie został złożony po stronie chińskiej i zgodnie z zasadami konkursu zostaje pozostawiony bez rozpatrzenia</w:t>
            </w:r>
          </w:p>
          <w:p w14:paraId="1FA15972" w14:textId="77777777" w:rsidR="00D410A4" w:rsidRPr="0012394D" w:rsidRDefault="00D410A4" w:rsidP="00D410A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410A4" w:rsidRPr="0012394D" w14:paraId="3201416D" w14:textId="77777777" w:rsidTr="0012394D">
        <w:tc>
          <w:tcPr>
            <w:tcW w:w="668" w:type="dxa"/>
          </w:tcPr>
          <w:p w14:paraId="3F647F59" w14:textId="75A70346" w:rsidR="00D410A4" w:rsidRPr="0012394D" w:rsidRDefault="00D410A4" w:rsidP="00D410A4">
            <w:pPr>
              <w:rPr>
                <w:rFonts w:cstheme="minorHAnsi"/>
                <w:sz w:val="24"/>
                <w:szCs w:val="24"/>
              </w:rPr>
            </w:pPr>
            <w:r w:rsidRPr="0012394D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59" w:type="dxa"/>
            <w:vAlign w:val="center"/>
          </w:tcPr>
          <w:p w14:paraId="0D765EA3" w14:textId="2909A639" w:rsidR="00D410A4" w:rsidRPr="0012394D" w:rsidRDefault="00D410A4" w:rsidP="00D410A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2394D">
              <w:rPr>
                <w:rFonts w:cstheme="minorHAnsi"/>
                <w:color w:val="000000"/>
                <w:sz w:val="24"/>
                <w:szCs w:val="24"/>
              </w:rPr>
              <w:t>BigD</w:t>
            </w:r>
            <w:proofErr w:type="spellEnd"/>
            <w:r w:rsidRPr="0012394D">
              <w:rPr>
                <w:rFonts w:cstheme="minorHAnsi"/>
                <w:color w:val="000000"/>
                <w:sz w:val="24"/>
                <w:szCs w:val="24"/>
              </w:rPr>
              <w:t>-SI</w:t>
            </w:r>
          </w:p>
        </w:tc>
        <w:tc>
          <w:tcPr>
            <w:tcW w:w="4536" w:type="dxa"/>
            <w:vAlign w:val="center"/>
          </w:tcPr>
          <w:p w14:paraId="11195CDF" w14:textId="723AA176" w:rsidR="00D410A4" w:rsidRPr="0012394D" w:rsidRDefault="00D410A4" w:rsidP="00D410A4">
            <w:pPr>
              <w:rPr>
                <w:rFonts w:cstheme="minorHAnsi"/>
                <w:sz w:val="24"/>
                <w:szCs w:val="24"/>
              </w:rPr>
            </w:pPr>
            <w:r w:rsidRPr="0012394D">
              <w:rPr>
                <w:rFonts w:cstheme="minorHAnsi"/>
                <w:color w:val="000000"/>
                <w:sz w:val="24"/>
                <w:szCs w:val="24"/>
              </w:rPr>
              <w:t>Uniwersytet Warszawski, Wydział Dziennikarstwa Informacji i Bibliologii</w:t>
            </w:r>
          </w:p>
        </w:tc>
        <w:tc>
          <w:tcPr>
            <w:tcW w:w="3827" w:type="dxa"/>
          </w:tcPr>
          <w:p w14:paraId="150C9FB2" w14:textId="77777777" w:rsidR="00D410A4" w:rsidRPr="0012394D" w:rsidRDefault="00D410A4" w:rsidP="00D410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394D">
              <w:rPr>
                <w:rFonts w:cstheme="minorHAnsi"/>
                <w:sz w:val="24"/>
                <w:szCs w:val="24"/>
              </w:rPr>
              <w:t>odrzucony z powodów formalnych</w:t>
            </w:r>
          </w:p>
        </w:tc>
        <w:tc>
          <w:tcPr>
            <w:tcW w:w="4111" w:type="dxa"/>
          </w:tcPr>
          <w:p w14:paraId="16F5FF24" w14:textId="77777777" w:rsidR="00D410A4" w:rsidRPr="0012394D" w:rsidRDefault="00D410A4" w:rsidP="00D410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394D">
              <w:rPr>
                <w:rFonts w:cstheme="minorHAnsi"/>
                <w:sz w:val="24"/>
                <w:szCs w:val="24"/>
              </w:rPr>
              <w:t>Wniosek nie został złożony po stronie chińskiej i zgodnie z zasadami konkursu zostaje pozostawiony bez rozpatrzenia</w:t>
            </w:r>
          </w:p>
          <w:p w14:paraId="4B05A113" w14:textId="77777777" w:rsidR="00D410A4" w:rsidRPr="0012394D" w:rsidRDefault="00D410A4" w:rsidP="00D410A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410A4" w:rsidRPr="0012394D" w14:paraId="5B254B6A" w14:textId="77777777" w:rsidTr="0012394D">
        <w:tc>
          <w:tcPr>
            <w:tcW w:w="668" w:type="dxa"/>
          </w:tcPr>
          <w:p w14:paraId="7537BF2C" w14:textId="23357876" w:rsidR="00D410A4" w:rsidRPr="0012394D" w:rsidRDefault="00D410A4" w:rsidP="00D410A4">
            <w:pPr>
              <w:rPr>
                <w:rFonts w:cstheme="minorHAnsi"/>
                <w:sz w:val="24"/>
                <w:szCs w:val="24"/>
              </w:rPr>
            </w:pPr>
            <w:r w:rsidRPr="0012394D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459" w:type="dxa"/>
            <w:vAlign w:val="center"/>
          </w:tcPr>
          <w:p w14:paraId="76ADED3F" w14:textId="4E511404" w:rsidR="00D410A4" w:rsidRPr="0012394D" w:rsidRDefault="00D410A4" w:rsidP="00D410A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2394D">
              <w:rPr>
                <w:rFonts w:cstheme="minorHAnsi"/>
                <w:color w:val="000000"/>
                <w:sz w:val="24"/>
                <w:szCs w:val="24"/>
              </w:rPr>
              <w:t>HydroFault</w:t>
            </w:r>
            <w:proofErr w:type="spellEnd"/>
          </w:p>
        </w:tc>
        <w:tc>
          <w:tcPr>
            <w:tcW w:w="4536" w:type="dxa"/>
            <w:vAlign w:val="center"/>
          </w:tcPr>
          <w:p w14:paraId="09738A3E" w14:textId="1779C9E1" w:rsidR="00D410A4" w:rsidRPr="0012394D" w:rsidRDefault="00D410A4" w:rsidP="00D410A4">
            <w:pPr>
              <w:rPr>
                <w:rFonts w:cstheme="minorHAnsi"/>
                <w:sz w:val="24"/>
                <w:szCs w:val="24"/>
              </w:rPr>
            </w:pPr>
            <w:r w:rsidRPr="0012394D">
              <w:rPr>
                <w:rFonts w:cstheme="minorHAnsi"/>
                <w:color w:val="000000"/>
                <w:sz w:val="24"/>
                <w:szCs w:val="24"/>
              </w:rPr>
              <w:t>Główny Instytut Górnictwa</w:t>
            </w:r>
          </w:p>
        </w:tc>
        <w:tc>
          <w:tcPr>
            <w:tcW w:w="3827" w:type="dxa"/>
          </w:tcPr>
          <w:p w14:paraId="308B25D8" w14:textId="77777777" w:rsidR="00D410A4" w:rsidRPr="0012394D" w:rsidRDefault="00D410A4" w:rsidP="00D410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394D">
              <w:rPr>
                <w:rFonts w:cstheme="minorHAnsi"/>
                <w:sz w:val="24"/>
                <w:szCs w:val="24"/>
              </w:rPr>
              <w:t>odrzucony z powodów formalnych</w:t>
            </w:r>
          </w:p>
        </w:tc>
        <w:tc>
          <w:tcPr>
            <w:tcW w:w="4111" w:type="dxa"/>
          </w:tcPr>
          <w:p w14:paraId="7649BE2C" w14:textId="77777777" w:rsidR="00D410A4" w:rsidRPr="0012394D" w:rsidRDefault="00D410A4" w:rsidP="00D410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394D">
              <w:rPr>
                <w:rFonts w:cstheme="minorHAnsi"/>
                <w:sz w:val="24"/>
                <w:szCs w:val="24"/>
              </w:rPr>
              <w:t>Wniosek nie został złożony po stronie chińskiej i zgodnie z zasadami konkursu zostaje pozostawiony bez rozpatrzenia</w:t>
            </w:r>
          </w:p>
          <w:p w14:paraId="2324F059" w14:textId="77777777" w:rsidR="00D410A4" w:rsidRPr="0012394D" w:rsidRDefault="00D410A4" w:rsidP="00D410A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410A4" w:rsidRPr="0012394D" w14:paraId="46B88951" w14:textId="77777777" w:rsidTr="0012394D">
        <w:tc>
          <w:tcPr>
            <w:tcW w:w="668" w:type="dxa"/>
          </w:tcPr>
          <w:p w14:paraId="40CB0D7B" w14:textId="555B0D39" w:rsidR="00D410A4" w:rsidRPr="0012394D" w:rsidRDefault="00D410A4" w:rsidP="00D410A4">
            <w:pPr>
              <w:rPr>
                <w:rFonts w:cstheme="minorHAnsi"/>
                <w:sz w:val="24"/>
                <w:szCs w:val="24"/>
              </w:rPr>
            </w:pPr>
            <w:r w:rsidRPr="0012394D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459" w:type="dxa"/>
            <w:vAlign w:val="center"/>
          </w:tcPr>
          <w:p w14:paraId="48D0F7B5" w14:textId="364269D9" w:rsidR="00D410A4" w:rsidRPr="0012394D" w:rsidRDefault="00D410A4" w:rsidP="00D410A4">
            <w:pPr>
              <w:rPr>
                <w:rFonts w:cstheme="minorHAnsi"/>
                <w:sz w:val="24"/>
                <w:szCs w:val="24"/>
              </w:rPr>
            </w:pPr>
            <w:r w:rsidRPr="0012394D">
              <w:rPr>
                <w:rFonts w:cstheme="minorHAnsi"/>
                <w:color w:val="000000"/>
                <w:sz w:val="24"/>
                <w:szCs w:val="24"/>
              </w:rPr>
              <w:t>MCMT</w:t>
            </w:r>
          </w:p>
        </w:tc>
        <w:tc>
          <w:tcPr>
            <w:tcW w:w="4536" w:type="dxa"/>
            <w:vAlign w:val="center"/>
          </w:tcPr>
          <w:p w14:paraId="3A47E1AD" w14:textId="77777777" w:rsidR="00D410A4" w:rsidRPr="0012394D" w:rsidRDefault="00D410A4" w:rsidP="00D410A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2394D">
              <w:rPr>
                <w:rFonts w:cstheme="minorHAnsi"/>
                <w:color w:val="000000"/>
                <w:sz w:val="24"/>
                <w:szCs w:val="24"/>
              </w:rPr>
              <w:t>Uniwersytet Technologiczno-Humanistyczny im. Kazimierza Pułaskiego w Radomiu/</w:t>
            </w:r>
          </w:p>
          <w:p w14:paraId="13BBB44C" w14:textId="72A96FAE" w:rsidR="00D410A4" w:rsidRPr="0012394D" w:rsidRDefault="00D410A4" w:rsidP="00D410A4">
            <w:pPr>
              <w:rPr>
                <w:rFonts w:cstheme="minorHAnsi"/>
                <w:sz w:val="24"/>
                <w:szCs w:val="24"/>
              </w:rPr>
            </w:pPr>
            <w:r w:rsidRPr="0012394D">
              <w:rPr>
                <w:rFonts w:cstheme="minorHAnsi"/>
                <w:color w:val="000000"/>
                <w:sz w:val="24"/>
                <w:szCs w:val="24"/>
              </w:rPr>
              <w:t>Sieć Badawcza Łukasiewicz-Instytut Nowych Syntez Chemicznych</w:t>
            </w:r>
          </w:p>
        </w:tc>
        <w:tc>
          <w:tcPr>
            <w:tcW w:w="3827" w:type="dxa"/>
          </w:tcPr>
          <w:p w14:paraId="23007D69" w14:textId="77777777" w:rsidR="00D410A4" w:rsidRPr="0012394D" w:rsidRDefault="00D410A4" w:rsidP="00D410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394D">
              <w:rPr>
                <w:rFonts w:cstheme="minorHAnsi"/>
                <w:sz w:val="24"/>
                <w:szCs w:val="24"/>
              </w:rPr>
              <w:t>odrzucony z powodów formalnych</w:t>
            </w:r>
          </w:p>
        </w:tc>
        <w:tc>
          <w:tcPr>
            <w:tcW w:w="4111" w:type="dxa"/>
          </w:tcPr>
          <w:p w14:paraId="0E65FC99" w14:textId="77777777" w:rsidR="00D410A4" w:rsidRPr="0012394D" w:rsidRDefault="00D410A4" w:rsidP="00D410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394D">
              <w:rPr>
                <w:rFonts w:cstheme="minorHAnsi"/>
                <w:sz w:val="24"/>
                <w:szCs w:val="24"/>
              </w:rPr>
              <w:t>Wniosek nie został złożony po stronie chińskiej i zgodnie z zasadami konkursu zostaje pozostawiony bez rozpatrzenia</w:t>
            </w:r>
          </w:p>
          <w:p w14:paraId="4A0541C2" w14:textId="77777777" w:rsidR="00D410A4" w:rsidRPr="0012394D" w:rsidRDefault="00D410A4" w:rsidP="00D410A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410A4" w:rsidRPr="0012394D" w14:paraId="3AF3700D" w14:textId="77777777" w:rsidTr="0012394D">
        <w:tc>
          <w:tcPr>
            <w:tcW w:w="668" w:type="dxa"/>
          </w:tcPr>
          <w:p w14:paraId="3078BA19" w14:textId="2117330D" w:rsidR="00D410A4" w:rsidRPr="0012394D" w:rsidRDefault="00D410A4" w:rsidP="00D410A4">
            <w:pPr>
              <w:rPr>
                <w:rFonts w:cstheme="minorHAnsi"/>
                <w:sz w:val="24"/>
                <w:szCs w:val="24"/>
              </w:rPr>
            </w:pPr>
            <w:r w:rsidRPr="0012394D">
              <w:rPr>
                <w:rFonts w:cstheme="minorHAnsi"/>
                <w:sz w:val="24"/>
                <w:szCs w:val="24"/>
              </w:rPr>
              <w:lastRenderedPageBreak/>
              <w:t>8</w:t>
            </w:r>
          </w:p>
        </w:tc>
        <w:tc>
          <w:tcPr>
            <w:tcW w:w="1459" w:type="dxa"/>
            <w:vAlign w:val="center"/>
          </w:tcPr>
          <w:p w14:paraId="22882A79" w14:textId="2B7F1A5A" w:rsidR="00D410A4" w:rsidRPr="0012394D" w:rsidRDefault="00D410A4" w:rsidP="00D410A4">
            <w:pPr>
              <w:rPr>
                <w:rFonts w:cstheme="minorHAnsi"/>
                <w:sz w:val="24"/>
                <w:szCs w:val="24"/>
              </w:rPr>
            </w:pPr>
            <w:r w:rsidRPr="0012394D">
              <w:rPr>
                <w:rFonts w:cstheme="minorHAnsi"/>
                <w:color w:val="000000"/>
                <w:sz w:val="24"/>
                <w:szCs w:val="24"/>
              </w:rPr>
              <w:t>TAPPI</w:t>
            </w:r>
          </w:p>
        </w:tc>
        <w:tc>
          <w:tcPr>
            <w:tcW w:w="4536" w:type="dxa"/>
            <w:vAlign w:val="center"/>
          </w:tcPr>
          <w:p w14:paraId="5CD2322E" w14:textId="0950C6BB" w:rsidR="00D410A4" w:rsidRPr="0012394D" w:rsidRDefault="00D410A4" w:rsidP="00D410A4">
            <w:pPr>
              <w:rPr>
                <w:rFonts w:cstheme="minorHAnsi"/>
                <w:sz w:val="24"/>
                <w:szCs w:val="24"/>
              </w:rPr>
            </w:pPr>
            <w:r w:rsidRPr="0012394D">
              <w:rPr>
                <w:rFonts w:cstheme="minorHAnsi"/>
                <w:color w:val="000000"/>
                <w:sz w:val="24"/>
                <w:szCs w:val="24"/>
              </w:rPr>
              <w:t>Uniwersytet Technologiczno-Humanistyczny im. Kazimierza Pułaskiego w Radomiu / Uniwersytet Jana Kochanowskiego w Kielcach</w:t>
            </w:r>
          </w:p>
        </w:tc>
        <w:tc>
          <w:tcPr>
            <w:tcW w:w="3827" w:type="dxa"/>
          </w:tcPr>
          <w:p w14:paraId="06DC00D5" w14:textId="77777777" w:rsidR="00D410A4" w:rsidRPr="0012394D" w:rsidRDefault="00D410A4" w:rsidP="00D410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394D">
              <w:rPr>
                <w:rFonts w:cstheme="minorHAnsi"/>
                <w:sz w:val="24"/>
                <w:szCs w:val="24"/>
              </w:rPr>
              <w:t>odrzucony z powodów formalnych</w:t>
            </w:r>
          </w:p>
        </w:tc>
        <w:tc>
          <w:tcPr>
            <w:tcW w:w="4111" w:type="dxa"/>
          </w:tcPr>
          <w:p w14:paraId="79982BEE" w14:textId="77777777" w:rsidR="00D410A4" w:rsidRPr="0012394D" w:rsidRDefault="00D410A4" w:rsidP="00D410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394D">
              <w:rPr>
                <w:rFonts w:cstheme="minorHAnsi"/>
                <w:sz w:val="24"/>
                <w:szCs w:val="24"/>
              </w:rPr>
              <w:t>Wniosek nie został złożony po stronie chińskiej i zgodnie z zasadami konkursu zostaje pozostawiony bez rozpatrzenia</w:t>
            </w:r>
          </w:p>
          <w:p w14:paraId="667F4127" w14:textId="77777777" w:rsidR="00D410A4" w:rsidRPr="0012394D" w:rsidRDefault="00D410A4" w:rsidP="00D410A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410A4" w:rsidRPr="0012394D" w14:paraId="664829A8" w14:textId="77777777" w:rsidTr="0012394D">
        <w:tc>
          <w:tcPr>
            <w:tcW w:w="668" w:type="dxa"/>
          </w:tcPr>
          <w:p w14:paraId="281E785E" w14:textId="120E506B" w:rsidR="00D410A4" w:rsidRPr="0012394D" w:rsidRDefault="00D410A4" w:rsidP="00D410A4">
            <w:pPr>
              <w:rPr>
                <w:rFonts w:cstheme="minorHAnsi"/>
                <w:sz w:val="24"/>
                <w:szCs w:val="24"/>
              </w:rPr>
            </w:pPr>
            <w:r w:rsidRPr="0012394D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459" w:type="dxa"/>
            <w:vAlign w:val="center"/>
          </w:tcPr>
          <w:p w14:paraId="33FC793A" w14:textId="3EB08A3C" w:rsidR="00D410A4" w:rsidRPr="0012394D" w:rsidRDefault="00D410A4" w:rsidP="00D410A4">
            <w:pPr>
              <w:rPr>
                <w:rFonts w:cstheme="minorHAnsi"/>
                <w:sz w:val="24"/>
                <w:szCs w:val="24"/>
              </w:rPr>
            </w:pPr>
            <w:r w:rsidRPr="0012394D">
              <w:rPr>
                <w:rFonts w:cstheme="minorHAnsi"/>
                <w:color w:val="000000"/>
                <w:sz w:val="24"/>
                <w:szCs w:val="24"/>
              </w:rPr>
              <w:t>RTL-GNSS</w:t>
            </w:r>
          </w:p>
        </w:tc>
        <w:tc>
          <w:tcPr>
            <w:tcW w:w="4536" w:type="dxa"/>
            <w:vAlign w:val="center"/>
          </w:tcPr>
          <w:p w14:paraId="77C3800E" w14:textId="15B404E1" w:rsidR="00D410A4" w:rsidRPr="0012394D" w:rsidRDefault="00D410A4" w:rsidP="00D410A4">
            <w:pPr>
              <w:rPr>
                <w:rFonts w:cstheme="minorHAnsi"/>
                <w:sz w:val="24"/>
                <w:szCs w:val="24"/>
              </w:rPr>
            </w:pPr>
            <w:r w:rsidRPr="0012394D">
              <w:rPr>
                <w:rFonts w:cstheme="minorHAnsi"/>
                <w:color w:val="000000"/>
                <w:sz w:val="24"/>
                <w:szCs w:val="24"/>
              </w:rPr>
              <w:t>Politechnika Gdańska</w:t>
            </w:r>
          </w:p>
        </w:tc>
        <w:tc>
          <w:tcPr>
            <w:tcW w:w="3827" w:type="dxa"/>
          </w:tcPr>
          <w:p w14:paraId="22149F0F" w14:textId="77777777" w:rsidR="00D410A4" w:rsidRPr="0012394D" w:rsidRDefault="00D410A4" w:rsidP="00D410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394D">
              <w:rPr>
                <w:rFonts w:cstheme="minorHAnsi"/>
                <w:sz w:val="24"/>
                <w:szCs w:val="24"/>
              </w:rPr>
              <w:t>odrzucony z powodów formalnych</w:t>
            </w:r>
          </w:p>
        </w:tc>
        <w:tc>
          <w:tcPr>
            <w:tcW w:w="4111" w:type="dxa"/>
          </w:tcPr>
          <w:p w14:paraId="5DDA4C0F" w14:textId="77777777" w:rsidR="00D410A4" w:rsidRPr="0012394D" w:rsidRDefault="00D410A4" w:rsidP="00D410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394D">
              <w:rPr>
                <w:rFonts w:cstheme="minorHAnsi"/>
                <w:sz w:val="24"/>
                <w:szCs w:val="24"/>
              </w:rPr>
              <w:t>Wniosek nie został złożony po stronie chińskiej i zgodnie z zasadami konkursu zostaje pozostawiony bez rozpatrzenia</w:t>
            </w:r>
          </w:p>
          <w:p w14:paraId="4890638E" w14:textId="77777777" w:rsidR="00D410A4" w:rsidRPr="0012394D" w:rsidRDefault="00D410A4" w:rsidP="00D410A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410A4" w:rsidRPr="0012394D" w14:paraId="1F9A0508" w14:textId="77777777" w:rsidTr="0012394D">
        <w:tc>
          <w:tcPr>
            <w:tcW w:w="668" w:type="dxa"/>
          </w:tcPr>
          <w:p w14:paraId="79730185" w14:textId="27A81988" w:rsidR="00D410A4" w:rsidRPr="0012394D" w:rsidRDefault="00D410A4" w:rsidP="00D410A4">
            <w:pPr>
              <w:rPr>
                <w:rFonts w:cstheme="minorHAnsi"/>
                <w:sz w:val="24"/>
                <w:szCs w:val="24"/>
              </w:rPr>
            </w:pPr>
            <w:r w:rsidRPr="0012394D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459" w:type="dxa"/>
            <w:vAlign w:val="center"/>
          </w:tcPr>
          <w:p w14:paraId="4C0E564F" w14:textId="362BE07D" w:rsidR="00D410A4" w:rsidRPr="0012394D" w:rsidRDefault="00D410A4" w:rsidP="00D410A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2394D">
              <w:rPr>
                <w:rFonts w:cstheme="minorHAnsi"/>
                <w:color w:val="000000"/>
                <w:sz w:val="24"/>
                <w:szCs w:val="24"/>
              </w:rPr>
              <w:t>VehFog</w:t>
            </w:r>
            <w:proofErr w:type="spellEnd"/>
          </w:p>
        </w:tc>
        <w:tc>
          <w:tcPr>
            <w:tcW w:w="4536" w:type="dxa"/>
            <w:vAlign w:val="center"/>
          </w:tcPr>
          <w:p w14:paraId="5D11EC70" w14:textId="4C4FF074" w:rsidR="00D410A4" w:rsidRPr="0012394D" w:rsidRDefault="00D410A4" w:rsidP="00D410A4">
            <w:pPr>
              <w:rPr>
                <w:rFonts w:cstheme="minorHAnsi"/>
                <w:sz w:val="24"/>
                <w:szCs w:val="24"/>
              </w:rPr>
            </w:pPr>
            <w:r w:rsidRPr="0012394D">
              <w:rPr>
                <w:rFonts w:cstheme="minorHAnsi"/>
                <w:color w:val="000000"/>
                <w:sz w:val="24"/>
                <w:szCs w:val="24"/>
              </w:rPr>
              <w:t>Akademia Górniczo-Hutnicza im. Stanisława Staszica w Krakowie</w:t>
            </w:r>
          </w:p>
        </w:tc>
        <w:tc>
          <w:tcPr>
            <w:tcW w:w="3827" w:type="dxa"/>
          </w:tcPr>
          <w:p w14:paraId="13A8796E" w14:textId="77777777" w:rsidR="00D410A4" w:rsidRPr="0012394D" w:rsidRDefault="00D410A4" w:rsidP="00D410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394D">
              <w:rPr>
                <w:rFonts w:cstheme="minorHAnsi"/>
                <w:sz w:val="24"/>
                <w:szCs w:val="24"/>
              </w:rPr>
              <w:t>odrzucony z powodów formalnych</w:t>
            </w:r>
          </w:p>
        </w:tc>
        <w:tc>
          <w:tcPr>
            <w:tcW w:w="4111" w:type="dxa"/>
          </w:tcPr>
          <w:p w14:paraId="559E0C0B" w14:textId="77777777" w:rsidR="00D410A4" w:rsidRPr="0012394D" w:rsidRDefault="00D410A4" w:rsidP="00D410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394D">
              <w:rPr>
                <w:rFonts w:cstheme="minorHAnsi"/>
                <w:sz w:val="24"/>
                <w:szCs w:val="24"/>
              </w:rPr>
              <w:t>Wniosek nie został złożony po stronie chińskiej i zgodnie z zasadami konkursu zostaje pozostawiony bez rozpatrzenia</w:t>
            </w:r>
          </w:p>
          <w:p w14:paraId="6147EE9E" w14:textId="77777777" w:rsidR="00D410A4" w:rsidRPr="0012394D" w:rsidRDefault="00D410A4" w:rsidP="00D410A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410A4" w:rsidRPr="0012394D" w14:paraId="5F36DDC8" w14:textId="77777777" w:rsidTr="0012394D">
        <w:tc>
          <w:tcPr>
            <w:tcW w:w="668" w:type="dxa"/>
          </w:tcPr>
          <w:p w14:paraId="72BFD161" w14:textId="454221C3" w:rsidR="00D410A4" w:rsidRPr="0012394D" w:rsidRDefault="00D410A4" w:rsidP="00D410A4">
            <w:pPr>
              <w:rPr>
                <w:rFonts w:cstheme="minorHAnsi"/>
                <w:sz w:val="24"/>
                <w:szCs w:val="24"/>
              </w:rPr>
            </w:pPr>
            <w:r w:rsidRPr="0012394D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1459" w:type="dxa"/>
            <w:vAlign w:val="center"/>
          </w:tcPr>
          <w:p w14:paraId="43D06F66" w14:textId="31C87233" w:rsidR="00D410A4" w:rsidRPr="0012394D" w:rsidRDefault="00D410A4" w:rsidP="00D410A4">
            <w:pPr>
              <w:rPr>
                <w:rFonts w:cstheme="minorHAnsi"/>
                <w:sz w:val="24"/>
                <w:szCs w:val="24"/>
              </w:rPr>
            </w:pPr>
            <w:r w:rsidRPr="0012394D">
              <w:rPr>
                <w:rFonts w:cstheme="minorHAnsi"/>
                <w:color w:val="000000"/>
                <w:sz w:val="24"/>
                <w:szCs w:val="24"/>
                <w:lang w:val="en-US"/>
              </w:rPr>
              <w:t>REINFORCER</w:t>
            </w:r>
          </w:p>
        </w:tc>
        <w:tc>
          <w:tcPr>
            <w:tcW w:w="4536" w:type="dxa"/>
            <w:vAlign w:val="center"/>
          </w:tcPr>
          <w:p w14:paraId="2E4E6AF5" w14:textId="71D1E31E" w:rsidR="00D410A4" w:rsidRPr="0012394D" w:rsidRDefault="00D410A4" w:rsidP="00D410A4">
            <w:pPr>
              <w:rPr>
                <w:rFonts w:cstheme="minorHAnsi"/>
                <w:sz w:val="24"/>
                <w:szCs w:val="24"/>
              </w:rPr>
            </w:pPr>
            <w:r w:rsidRPr="0012394D">
              <w:rPr>
                <w:rFonts w:cstheme="minorHAnsi"/>
                <w:color w:val="000000"/>
                <w:sz w:val="24"/>
                <w:szCs w:val="24"/>
              </w:rPr>
              <w:t>Wrocławski Instytut Zastosowań Informacji Przestrzennej i Sztucznej Inteligencji sp. z o.o.</w:t>
            </w:r>
          </w:p>
        </w:tc>
        <w:tc>
          <w:tcPr>
            <w:tcW w:w="3827" w:type="dxa"/>
          </w:tcPr>
          <w:p w14:paraId="1169F6BF" w14:textId="77777777" w:rsidR="00D410A4" w:rsidRPr="0012394D" w:rsidRDefault="00D410A4" w:rsidP="00D410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394D">
              <w:rPr>
                <w:rFonts w:cstheme="minorHAnsi"/>
                <w:sz w:val="24"/>
                <w:szCs w:val="24"/>
              </w:rPr>
              <w:t>odrzucony z powodów formalnych</w:t>
            </w:r>
          </w:p>
        </w:tc>
        <w:tc>
          <w:tcPr>
            <w:tcW w:w="4111" w:type="dxa"/>
          </w:tcPr>
          <w:p w14:paraId="2B40EECB" w14:textId="77777777" w:rsidR="00D410A4" w:rsidRPr="0012394D" w:rsidRDefault="00D410A4" w:rsidP="00D410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394D">
              <w:rPr>
                <w:rFonts w:cstheme="minorHAnsi"/>
                <w:sz w:val="24"/>
                <w:szCs w:val="24"/>
              </w:rPr>
              <w:t>Wniosek nie został złożony po stronie chińskiej i zgodnie z zasadami konkursu zostaje pozostawiony bez rozpatrzenia</w:t>
            </w:r>
          </w:p>
          <w:p w14:paraId="1009B379" w14:textId="77777777" w:rsidR="00D410A4" w:rsidRPr="0012394D" w:rsidRDefault="00D410A4" w:rsidP="00D410A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410A4" w:rsidRPr="0012394D" w14:paraId="63A94C88" w14:textId="77777777" w:rsidTr="0012394D">
        <w:tc>
          <w:tcPr>
            <w:tcW w:w="668" w:type="dxa"/>
          </w:tcPr>
          <w:p w14:paraId="56E71DAB" w14:textId="0B898AB2" w:rsidR="00D410A4" w:rsidRPr="0012394D" w:rsidRDefault="00D410A4" w:rsidP="00D410A4">
            <w:pPr>
              <w:rPr>
                <w:rFonts w:cstheme="minorHAnsi"/>
                <w:sz w:val="24"/>
                <w:szCs w:val="24"/>
              </w:rPr>
            </w:pPr>
            <w:r w:rsidRPr="0012394D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1459" w:type="dxa"/>
            <w:vAlign w:val="center"/>
          </w:tcPr>
          <w:p w14:paraId="7B6A050E" w14:textId="1C02F8E0" w:rsidR="00D410A4" w:rsidRPr="0012394D" w:rsidRDefault="00D410A4" w:rsidP="00D410A4">
            <w:pPr>
              <w:rPr>
                <w:rFonts w:cstheme="minorHAnsi"/>
                <w:sz w:val="24"/>
                <w:szCs w:val="24"/>
              </w:rPr>
            </w:pPr>
            <w:r w:rsidRPr="0012394D">
              <w:rPr>
                <w:rFonts w:cstheme="minorHAnsi"/>
                <w:color w:val="000000"/>
                <w:sz w:val="24"/>
                <w:szCs w:val="24"/>
              </w:rPr>
              <w:t>Bin-e.CH</w:t>
            </w:r>
          </w:p>
        </w:tc>
        <w:tc>
          <w:tcPr>
            <w:tcW w:w="4536" w:type="dxa"/>
            <w:vAlign w:val="center"/>
          </w:tcPr>
          <w:p w14:paraId="2D50E56B" w14:textId="39127055" w:rsidR="00D410A4" w:rsidRPr="0012394D" w:rsidRDefault="00D410A4" w:rsidP="00D410A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2394D">
              <w:rPr>
                <w:rFonts w:cstheme="minorHAnsi"/>
                <w:color w:val="000000"/>
                <w:sz w:val="24"/>
                <w:szCs w:val="24"/>
              </w:rPr>
              <w:t>Infocode</w:t>
            </w:r>
            <w:proofErr w:type="spellEnd"/>
            <w:r w:rsidRPr="0012394D">
              <w:rPr>
                <w:rFonts w:cstheme="minorHAnsi"/>
                <w:color w:val="000000"/>
                <w:sz w:val="24"/>
                <w:szCs w:val="24"/>
              </w:rPr>
              <w:t xml:space="preserve"> Sp. z o.o.</w:t>
            </w:r>
          </w:p>
        </w:tc>
        <w:tc>
          <w:tcPr>
            <w:tcW w:w="3827" w:type="dxa"/>
          </w:tcPr>
          <w:p w14:paraId="137E131D" w14:textId="77777777" w:rsidR="00D410A4" w:rsidRPr="0012394D" w:rsidRDefault="00D410A4" w:rsidP="00D410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394D">
              <w:rPr>
                <w:rFonts w:cstheme="minorHAnsi"/>
                <w:sz w:val="24"/>
                <w:szCs w:val="24"/>
              </w:rPr>
              <w:t>odrzucony z powodów formalnych</w:t>
            </w:r>
          </w:p>
        </w:tc>
        <w:tc>
          <w:tcPr>
            <w:tcW w:w="4111" w:type="dxa"/>
          </w:tcPr>
          <w:p w14:paraId="7515B1B1" w14:textId="77777777" w:rsidR="00D410A4" w:rsidRPr="0012394D" w:rsidRDefault="00D410A4" w:rsidP="00D410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394D">
              <w:rPr>
                <w:rFonts w:cstheme="minorHAnsi"/>
                <w:sz w:val="24"/>
                <w:szCs w:val="24"/>
              </w:rPr>
              <w:t>Wniosek nie został złożony po stronie chińskiej i zgodnie z zasadami konkursu zostaje pozostawiony bez rozpatrzenia</w:t>
            </w:r>
          </w:p>
          <w:p w14:paraId="08F615A7" w14:textId="77777777" w:rsidR="00D410A4" w:rsidRPr="0012394D" w:rsidRDefault="00D410A4" w:rsidP="00D410A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410A4" w:rsidRPr="0012394D" w14:paraId="0652DCF6" w14:textId="77777777" w:rsidTr="0012394D">
        <w:tc>
          <w:tcPr>
            <w:tcW w:w="668" w:type="dxa"/>
          </w:tcPr>
          <w:p w14:paraId="70E9E554" w14:textId="60AD6EAE" w:rsidR="00D410A4" w:rsidRPr="0012394D" w:rsidRDefault="00D410A4" w:rsidP="00D410A4">
            <w:pPr>
              <w:rPr>
                <w:rFonts w:cstheme="minorHAnsi"/>
                <w:sz w:val="24"/>
                <w:szCs w:val="24"/>
              </w:rPr>
            </w:pPr>
            <w:r w:rsidRPr="0012394D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1459" w:type="dxa"/>
            <w:vAlign w:val="center"/>
          </w:tcPr>
          <w:p w14:paraId="580FC53F" w14:textId="136C473F" w:rsidR="00D410A4" w:rsidRPr="0012394D" w:rsidRDefault="00D410A4" w:rsidP="00D410A4">
            <w:pPr>
              <w:rPr>
                <w:rFonts w:cstheme="minorHAnsi"/>
                <w:sz w:val="24"/>
                <w:szCs w:val="24"/>
              </w:rPr>
            </w:pPr>
            <w:r w:rsidRPr="0012394D">
              <w:rPr>
                <w:rFonts w:cstheme="minorHAnsi"/>
                <w:color w:val="000000"/>
                <w:sz w:val="24"/>
                <w:szCs w:val="24"/>
              </w:rPr>
              <w:t>FORDS</w:t>
            </w:r>
          </w:p>
        </w:tc>
        <w:tc>
          <w:tcPr>
            <w:tcW w:w="4536" w:type="dxa"/>
            <w:vAlign w:val="center"/>
          </w:tcPr>
          <w:p w14:paraId="700ED3EE" w14:textId="3BF5F19C" w:rsidR="00D410A4" w:rsidRPr="0012394D" w:rsidRDefault="00D410A4" w:rsidP="00D410A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2394D">
              <w:rPr>
                <w:rFonts w:cstheme="minorHAnsi"/>
                <w:color w:val="000000"/>
                <w:sz w:val="24"/>
                <w:szCs w:val="24"/>
              </w:rPr>
              <w:t>Instyut</w:t>
            </w:r>
            <w:proofErr w:type="spellEnd"/>
            <w:r w:rsidRPr="0012394D">
              <w:rPr>
                <w:rFonts w:cstheme="minorHAnsi"/>
                <w:color w:val="000000"/>
                <w:sz w:val="24"/>
                <w:szCs w:val="24"/>
              </w:rPr>
              <w:t xml:space="preserve"> Katalizy i Fizykochemii Powierzchni</w:t>
            </w:r>
          </w:p>
        </w:tc>
        <w:tc>
          <w:tcPr>
            <w:tcW w:w="3827" w:type="dxa"/>
          </w:tcPr>
          <w:p w14:paraId="03E54DB2" w14:textId="77777777" w:rsidR="00D410A4" w:rsidRPr="0012394D" w:rsidRDefault="00D410A4" w:rsidP="00D410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394D">
              <w:rPr>
                <w:rFonts w:cstheme="minorHAnsi"/>
                <w:sz w:val="24"/>
                <w:szCs w:val="24"/>
              </w:rPr>
              <w:t>odrzucony z powodów formalnych</w:t>
            </w:r>
          </w:p>
        </w:tc>
        <w:tc>
          <w:tcPr>
            <w:tcW w:w="4111" w:type="dxa"/>
          </w:tcPr>
          <w:p w14:paraId="28B2CFF8" w14:textId="77777777" w:rsidR="00D410A4" w:rsidRPr="0012394D" w:rsidRDefault="00D410A4" w:rsidP="00D410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394D">
              <w:rPr>
                <w:rFonts w:cstheme="minorHAnsi"/>
                <w:sz w:val="24"/>
                <w:szCs w:val="24"/>
              </w:rPr>
              <w:t>Wniosek nie został złożony po stronie chińskiej i zgodnie z zasadami konkursu zostaje pozostawiony bez rozpatrzenia</w:t>
            </w:r>
          </w:p>
          <w:p w14:paraId="1D7400E4" w14:textId="77777777" w:rsidR="00D410A4" w:rsidRPr="0012394D" w:rsidRDefault="00D410A4" w:rsidP="00D410A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410A4" w:rsidRPr="0012394D" w14:paraId="4F3C5330" w14:textId="77777777" w:rsidTr="0012394D">
        <w:tc>
          <w:tcPr>
            <w:tcW w:w="668" w:type="dxa"/>
          </w:tcPr>
          <w:p w14:paraId="33F36A56" w14:textId="454EE98C" w:rsidR="00D410A4" w:rsidRPr="0012394D" w:rsidRDefault="00D410A4" w:rsidP="00D410A4">
            <w:pPr>
              <w:rPr>
                <w:rFonts w:cstheme="minorHAnsi"/>
                <w:sz w:val="24"/>
                <w:szCs w:val="24"/>
              </w:rPr>
            </w:pPr>
            <w:r w:rsidRPr="0012394D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1459" w:type="dxa"/>
            <w:vAlign w:val="center"/>
          </w:tcPr>
          <w:p w14:paraId="1C433C16" w14:textId="6542D093" w:rsidR="00D410A4" w:rsidRPr="0012394D" w:rsidRDefault="00D410A4" w:rsidP="00D410A4">
            <w:pPr>
              <w:rPr>
                <w:rFonts w:cstheme="minorHAnsi"/>
                <w:sz w:val="24"/>
                <w:szCs w:val="24"/>
              </w:rPr>
            </w:pPr>
            <w:r w:rsidRPr="0012394D">
              <w:rPr>
                <w:rFonts w:cstheme="minorHAnsi"/>
                <w:color w:val="000000"/>
                <w:sz w:val="24"/>
                <w:szCs w:val="24"/>
              </w:rPr>
              <w:t>IS-SCTC</w:t>
            </w:r>
          </w:p>
        </w:tc>
        <w:tc>
          <w:tcPr>
            <w:tcW w:w="4536" w:type="dxa"/>
            <w:vAlign w:val="center"/>
          </w:tcPr>
          <w:p w14:paraId="5A64DF79" w14:textId="4F488E9D" w:rsidR="00D410A4" w:rsidRPr="0012394D" w:rsidRDefault="00D410A4" w:rsidP="00D410A4">
            <w:pPr>
              <w:rPr>
                <w:rFonts w:cstheme="minorHAnsi"/>
                <w:sz w:val="24"/>
                <w:szCs w:val="24"/>
              </w:rPr>
            </w:pPr>
            <w:r w:rsidRPr="0012394D">
              <w:rPr>
                <w:rFonts w:cstheme="minorHAnsi"/>
                <w:color w:val="000000"/>
                <w:sz w:val="24"/>
                <w:szCs w:val="24"/>
              </w:rPr>
              <w:t>Wrocławski Instytut Zastosowań Informacji Przestrzennej i Sztucznej Inteligencji sp. z o.o.</w:t>
            </w:r>
          </w:p>
        </w:tc>
        <w:tc>
          <w:tcPr>
            <w:tcW w:w="3827" w:type="dxa"/>
          </w:tcPr>
          <w:p w14:paraId="6ADE09BC" w14:textId="77777777" w:rsidR="00D410A4" w:rsidRPr="0012394D" w:rsidRDefault="00D410A4" w:rsidP="00D410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394D">
              <w:rPr>
                <w:rFonts w:cstheme="minorHAnsi"/>
                <w:sz w:val="24"/>
                <w:szCs w:val="24"/>
              </w:rPr>
              <w:t>odrzucony z powodów formalnych</w:t>
            </w:r>
          </w:p>
        </w:tc>
        <w:tc>
          <w:tcPr>
            <w:tcW w:w="4111" w:type="dxa"/>
          </w:tcPr>
          <w:p w14:paraId="6EE136C8" w14:textId="77777777" w:rsidR="00D410A4" w:rsidRPr="0012394D" w:rsidRDefault="00D410A4" w:rsidP="00D410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394D">
              <w:rPr>
                <w:rFonts w:cstheme="minorHAnsi"/>
                <w:sz w:val="24"/>
                <w:szCs w:val="24"/>
              </w:rPr>
              <w:t>Wniosek nie został złożony po stronie chińskiej i zgodnie z zasadami konkursu zostaje pozostawiony bez rozpatrzenia</w:t>
            </w:r>
          </w:p>
          <w:p w14:paraId="1D9A9B16" w14:textId="77777777" w:rsidR="00D410A4" w:rsidRPr="0012394D" w:rsidRDefault="00D410A4" w:rsidP="00D410A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87A5C6C" w14:textId="77777777" w:rsidR="006D35AC" w:rsidRPr="0012394D" w:rsidRDefault="006D35AC">
      <w:pPr>
        <w:spacing w:after="0" w:line="240" w:lineRule="auto"/>
        <w:rPr>
          <w:rFonts w:cstheme="minorHAnsi"/>
          <w:sz w:val="24"/>
          <w:szCs w:val="24"/>
        </w:rPr>
      </w:pPr>
    </w:p>
    <w:sectPr w:rsidR="006D35AC" w:rsidRPr="0012394D" w:rsidSect="002E291E">
      <w:headerReference w:type="default" r:id="rId6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AAD59" w14:textId="77777777" w:rsidR="00B60DE2" w:rsidRDefault="00B60DE2" w:rsidP="00AA0727">
      <w:pPr>
        <w:spacing w:after="0" w:line="240" w:lineRule="auto"/>
      </w:pPr>
      <w:r>
        <w:separator/>
      </w:r>
    </w:p>
  </w:endnote>
  <w:endnote w:type="continuationSeparator" w:id="0">
    <w:p w14:paraId="646EE57D" w14:textId="77777777" w:rsidR="00B60DE2" w:rsidRDefault="00B60DE2" w:rsidP="00AA0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009E9" w14:textId="77777777" w:rsidR="00B60DE2" w:rsidRDefault="00B60DE2" w:rsidP="00AA0727">
      <w:pPr>
        <w:spacing w:after="0" w:line="240" w:lineRule="auto"/>
      </w:pPr>
      <w:r>
        <w:separator/>
      </w:r>
    </w:p>
  </w:footnote>
  <w:footnote w:type="continuationSeparator" w:id="0">
    <w:p w14:paraId="0B933FF4" w14:textId="77777777" w:rsidR="00B60DE2" w:rsidRDefault="00B60DE2" w:rsidP="00AA0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AEE7E" w14:textId="77777777" w:rsidR="00AA0727" w:rsidRPr="00AA0727" w:rsidRDefault="00AA0727" w:rsidP="00AA0727">
    <w:pPr>
      <w:pStyle w:val="Nagwek"/>
      <w:jc w:val="right"/>
      <w:rPr>
        <w:rFonts w:ascii="Arial" w:hAnsi="Arial" w:cs="Arial"/>
        <w:b/>
      </w:rPr>
    </w:pPr>
    <w:r w:rsidRPr="00AA0727">
      <w:rPr>
        <w:rFonts w:ascii="Arial" w:hAnsi="Arial" w:cs="Arial"/>
        <w:b/>
      </w:rPr>
      <w:t>PG1-2/F3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E6D"/>
    <w:rsid w:val="00071794"/>
    <w:rsid w:val="00093FB9"/>
    <w:rsid w:val="000E28D3"/>
    <w:rsid w:val="001041DC"/>
    <w:rsid w:val="0012394D"/>
    <w:rsid w:val="00185777"/>
    <w:rsid w:val="001E4B5A"/>
    <w:rsid w:val="002E28DF"/>
    <w:rsid w:val="002E291E"/>
    <w:rsid w:val="00312564"/>
    <w:rsid w:val="00363F39"/>
    <w:rsid w:val="004111C0"/>
    <w:rsid w:val="0045016A"/>
    <w:rsid w:val="00452F5F"/>
    <w:rsid w:val="00471085"/>
    <w:rsid w:val="004761D4"/>
    <w:rsid w:val="00495D07"/>
    <w:rsid w:val="004A0926"/>
    <w:rsid w:val="004A71A4"/>
    <w:rsid w:val="004B3606"/>
    <w:rsid w:val="005243AA"/>
    <w:rsid w:val="005B6C98"/>
    <w:rsid w:val="005D10D0"/>
    <w:rsid w:val="00682158"/>
    <w:rsid w:val="006C7743"/>
    <w:rsid w:val="006D35AC"/>
    <w:rsid w:val="007379F0"/>
    <w:rsid w:val="007840EF"/>
    <w:rsid w:val="007B14C6"/>
    <w:rsid w:val="00807741"/>
    <w:rsid w:val="0082267E"/>
    <w:rsid w:val="00847D98"/>
    <w:rsid w:val="00862D44"/>
    <w:rsid w:val="008C7340"/>
    <w:rsid w:val="008D2012"/>
    <w:rsid w:val="008D40E5"/>
    <w:rsid w:val="008E19B7"/>
    <w:rsid w:val="008E4AE3"/>
    <w:rsid w:val="00901E8C"/>
    <w:rsid w:val="00916527"/>
    <w:rsid w:val="00944646"/>
    <w:rsid w:val="00964F49"/>
    <w:rsid w:val="00973426"/>
    <w:rsid w:val="0099724E"/>
    <w:rsid w:val="009E1DBA"/>
    <w:rsid w:val="00A02773"/>
    <w:rsid w:val="00A2754B"/>
    <w:rsid w:val="00A453B4"/>
    <w:rsid w:val="00A9130B"/>
    <w:rsid w:val="00AA0727"/>
    <w:rsid w:val="00AD594D"/>
    <w:rsid w:val="00B028C6"/>
    <w:rsid w:val="00B05E6D"/>
    <w:rsid w:val="00B60DE2"/>
    <w:rsid w:val="00B81CA7"/>
    <w:rsid w:val="00BA635B"/>
    <w:rsid w:val="00C16CF6"/>
    <w:rsid w:val="00C32C37"/>
    <w:rsid w:val="00C4013C"/>
    <w:rsid w:val="00C75724"/>
    <w:rsid w:val="00C80D1C"/>
    <w:rsid w:val="00C81CF8"/>
    <w:rsid w:val="00CE3802"/>
    <w:rsid w:val="00D410A4"/>
    <w:rsid w:val="00D8067C"/>
    <w:rsid w:val="00DE1329"/>
    <w:rsid w:val="00E234DE"/>
    <w:rsid w:val="00E374EE"/>
    <w:rsid w:val="00E5270E"/>
    <w:rsid w:val="00E704FD"/>
    <w:rsid w:val="00ED6FB4"/>
    <w:rsid w:val="00F2539E"/>
    <w:rsid w:val="00F9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18377"/>
  <w15:docId w15:val="{D999CA9E-BEE4-4B71-8B54-27ADDA9DF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80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A0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727"/>
  </w:style>
  <w:style w:type="paragraph" w:styleId="Stopka">
    <w:name w:val="footer"/>
    <w:basedOn w:val="Normalny"/>
    <w:link w:val="StopkaZnak"/>
    <w:uiPriority w:val="99"/>
    <w:unhideWhenUsed/>
    <w:rsid w:val="00AA0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727"/>
  </w:style>
  <w:style w:type="character" w:styleId="Odwoaniedokomentarza">
    <w:name w:val="annotation reference"/>
    <w:basedOn w:val="Domylnaczcionkaakapitu"/>
    <w:uiPriority w:val="99"/>
    <w:semiHidden/>
    <w:unhideWhenUsed/>
    <w:rsid w:val="00862D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2D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2D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2D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2D4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2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D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2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Dadsi</dc:creator>
  <cp:lastModifiedBy>Jolanta Tomczak</cp:lastModifiedBy>
  <cp:revision>2</cp:revision>
  <cp:lastPrinted>2020-01-27T14:45:00Z</cp:lastPrinted>
  <dcterms:created xsi:type="dcterms:W3CDTF">2020-11-03T15:46:00Z</dcterms:created>
  <dcterms:modified xsi:type="dcterms:W3CDTF">2020-11-03T15:46:00Z</dcterms:modified>
</cp:coreProperties>
</file>