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2D09F583" w14:textId="721C7562" w:rsidR="00810E60" w:rsidRDefault="00810E60" w:rsidP="00810E60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</w:p>
    <w:p w14:paraId="4C837610" w14:textId="42C0B103" w:rsidR="00810E60" w:rsidRPr="00810E60" w:rsidRDefault="00810E60" w:rsidP="00810E60">
      <w:pPr>
        <w:rPr>
          <w:b/>
          <w:bCs/>
          <w:sz w:val="18"/>
          <w:szCs w:val="18"/>
        </w:rPr>
      </w:pPr>
    </w:p>
    <w:p w14:paraId="655711F7" w14:textId="2E773210" w:rsidR="00810E60" w:rsidRPr="00076D47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 w:rsidR="00076D47">
        <w:rPr>
          <w:sz w:val="16"/>
          <w:szCs w:val="16"/>
        </w:rPr>
        <w:t>……………</w:t>
      </w:r>
      <w:proofErr w:type="gramStart"/>
      <w:r w:rsidR="00076D47"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</w:r>
      <w:r w:rsidR="007935E2" w:rsidRPr="00076D47">
        <w:rPr>
          <w:sz w:val="16"/>
          <w:szCs w:val="16"/>
        </w:rPr>
        <w:t>(imię i nazwisko lub nazwa działalności z CEIDG/KRS)</w:t>
      </w:r>
    </w:p>
    <w:p w14:paraId="6445FD45" w14:textId="2CC71293" w:rsidR="00810E60" w:rsidRDefault="00810E60" w:rsidP="00810E60">
      <w:pPr>
        <w:rPr>
          <w:sz w:val="18"/>
          <w:szCs w:val="18"/>
        </w:rPr>
      </w:pPr>
    </w:p>
    <w:p w14:paraId="7F420FD6" w14:textId="7BFA3C81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 w:rsidR="00076D47">
        <w:rPr>
          <w:sz w:val="16"/>
          <w:szCs w:val="16"/>
        </w:rPr>
        <w:t>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(adres)</w:t>
      </w:r>
    </w:p>
    <w:p w14:paraId="2510CDC3" w14:textId="77777777" w:rsidR="00076D47" w:rsidRPr="00076D47" w:rsidRDefault="00076D47" w:rsidP="00810E60">
      <w:pPr>
        <w:rPr>
          <w:sz w:val="16"/>
          <w:szCs w:val="16"/>
        </w:rPr>
      </w:pPr>
    </w:p>
    <w:p w14:paraId="10920743" w14:textId="59FA7309" w:rsidR="00810E60" w:rsidRDefault="00076D47" w:rsidP="00810E60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14:paraId="2BD38D53" w14:textId="3733ED26" w:rsidR="00076D47" w:rsidRDefault="00076D47" w:rsidP="00810E60">
      <w:pPr>
        <w:rPr>
          <w:sz w:val="16"/>
          <w:szCs w:val="16"/>
        </w:rPr>
      </w:pPr>
      <w:r>
        <w:rPr>
          <w:sz w:val="16"/>
          <w:szCs w:val="16"/>
        </w:rPr>
        <w:t>(adres do korespondencji)</w:t>
      </w:r>
    </w:p>
    <w:p w14:paraId="31CF24CA" w14:textId="77777777" w:rsidR="00076D47" w:rsidRDefault="00076D47" w:rsidP="00810E60">
      <w:pPr>
        <w:rPr>
          <w:sz w:val="16"/>
          <w:szCs w:val="16"/>
        </w:rPr>
      </w:pPr>
    </w:p>
    <w:p w14:paraId="4174D2B6" w14:textId="05BE6851" w:rsidR="00076D47" w:rsidRDefault="00076D47" w:rsidP="00810E60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………………………………………………………..</w:t>
      </w:r>
    </w:p>
    <w:p w14:paraId="587AB9ED" w14:textId="076BF5E2" w:rsidR="00076D47" w:rsidRDefault="00076D47" w:rsidP="00810E60">
      <w:pPr>
        <w:rPr>
          <w:sz w:val="16"/>
          <w:szCs w:val="16"/>
        </w:rPr>
      </w:pPr>
      <w:r>
        <w:rPr>
          <w:sz w:val="16"/>
          <w:szCs w:val="16"/>
        </w:rPr>
        <w:t>(NIP lub w przypadku osoby fizycznej PESEL)</w:t>
      </w:r>
    </w:p>
    <w:p w14:paraId="692CCD0A" w14:textId="77777777" w:rsidR="00076D47" w:rsidRDefault="00076D47" w:rsidP="00810E60">
      <w:pPr>
        <w:rPr>
          <w:sz w:val="16"/>
          <w:szCs w:val="16"/>
        </w:rPr>
      </w:pPr>
    </w:p>
    <w:p w14:paraId="099CCCCB" w14:textId="33D893EC" w:rsidR="00810E60" w:rsidRPr="00BC6BA2" w:rsidRDefault="00810E60" w:rsidP="00810E60">
      <w:pPr>
        <w:rPr>
          <w:sz w:val="18"/>
          <w:szCs w:val="18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34CCA78" w:rsidR="00810E60" w:rsidRPr="005F763A" w:rsidRDefault="00076D47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Lubelski</w:t>
                            </w:r>
                            <w:r w:rsidR="00810E60"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Państwowy Wojewódzki Inspektor Sanitarny </w:t>
                            </w:r>
                          </w:p>
                          <w:p w14:paraId="41A50EF5" w14:textId="081CF994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ul. </w:t>
                            </w:r>
                            <w:r w:rsidR="00076D4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Pielęgniarek 6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bookmarkStart w:id="0" w:name="_Hlk211862518"/>
                            <w:r w:rsidR="00076D4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20-708 Lublin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34CCA78" w:rsidR="00810E60" w:rsidRPr="005F763A" w:rsidRDefault="00076D47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Lubelski</w:t>
                      </w:r>
                      <w:r w:rsidR="00810E60" w:rsidRPr="005F763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Państwowy Wojewódzki Inspektor Sanitarny </w:t>
                      </w:r>
                    </w:p>
                    <w:p w14:paraId="41A50EF5" w14:textId="081CF994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 xml:space="preserve">ul. </w:t>
                      </w:r>
                      <w:r w:rsidR="00076D47">
                        <w:rPr>
                          <w:b/>
                          <w:bCs/>
                          <w:sz w:val="22"/>
                          <w:szCs w:val="22"/>
                        </w:rPr>
                        <w:t>Pielęgniarek 6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bookmarkStart w:id="1" w:name="_Hlk211862518"/>
                      <w:r w:rsidR="00076D47">
                        <w:rPr>
                          <w:b/>
                          <w:bCs/>
                          <w:sz w:val="22"/>
                          <w:szCs w:val="22"/>
                        </w:rPr>
                        <w:t>20-708 Lublin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 w:rsidR="00076D47">
        <w:rPr>
          <w:sz w:val="16"/>
          <w:szCs w:val="16"/>
        </w:rPr>
        <w:t>…………</w:t>
      </w:r>
      <w:proofErr w:type="gramStart"/>
      <w:r w:rsidR="00076D47"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DAD135E" w14:textId="5F6936CD" w:rsidR="00810E60" w:rsidRPr="00810E60" w:rsidRDefault="00810E60" w:rsidP="00810E60">
      <w:pPr>
        <w:rPr>
          <w:sz w:val="16"/>
          <w:szCs w:val="16"/>
        </w:rPr>
      </w:pPr>
    </w:p>
    <w:p w14:paraId="19992534" w14:textId="438EE4AF" w:rsidR="00810E60" w:rsidRDefault="00810E60" w:rsidP="00810E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334F776" w14:textId="77777777" w:rsidR="00810E60" w:rsidRPr="00810E60" w:rsidRDefault="00810E60" w:rsidP="00810E60">
      <w:pPr>
        <w:rPr>
          <w:b/>
          <w:bCs/>
          <w:sz w:val="18"/>
          <w:szCs w:val="18"/>
        </w:rPr>
      </w:pPr>
    </w:p>
    <w:p w14:paraId="42062CDA" w14:textId="020CD995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nazwisko)</w:t>
      </w:r>
    </w:p>
    <w:p w14:paraId="01F38FE0" w14:textId="2D8217CE" w:rsidR="00810E60" w:rsidRDefault="00810E60" w:rsidP="00810E60">
      <w:pPr>
        <w:rPr>
          <w:sz w:val="18"/>
          <w:szCs w:val="18"/>
        </w:rPr>
      </w:pPr>
    </w:p>
    <w:p w14:paraId="77E32E55" w14:textId="31E33402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175684B" w14:textId="62309A14" w:rsidR="00810E60" w:rsidRDefault="00810E60" w:rsidP="00810E60">
      <w:pPr>
        <w:rPr>
          <w:sz w:val="16"/>
          <w:szCs w:val="16"/>
        </w:rPr>
      </w:pPr>
    </w:p>
    <w:p w14:paraId="702EE7ED" w14:textId="77777777" w:rsidR="00810E60" w:rsidRPr="00BC6BA2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19DF8A3D" w14:textId="77777777" w:rsidR="00A01F52" w:rsidRDefault="00A01F52" w:rsidP="00A01F52">
      <w:pPr>
        <w:rPr>
          <w:b/>
          <w:bCs/>
          <w:sz w:val="22"/>
          <w:szCs w:val="22"/>
        </w:rPr>
      </w:pPr>
    </w:p>
    <w:p w14:paraId="78DF6144" w14:textId="6C75B915" w:rsidR="00A01F52" w:rsidRPr="00802A24" w:rsidRDefault="00A01F52" w:rsidP="00A01F52">
      <w:pPr>
        <w:rPr>
          <w:b/>
          <w:bCs/>
          <w:sz w:val="22"/>
          <w:szCs w:val="22"/>
        </w:rPr>
      </w:pPr>
      <w:r w:rsidRPr="00802A24">
        <w:rPr>
          <w:b/>
          <w:bCs/>
          <w:sz w:val="22"/>
          <w:szCs w:val="22"/>
        </w:rPr>
        <w:t>Adres do doręczeń elektronicznych:</w:t>
      </w:r>
      <w:r w:rsidRPr="00802A24">
        <w:rPr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</w:t>
      </w:r>
      <w:r w:rsidR="00371276">
        <w:rPr>
          <w:sz w:val="18"/>
          <w:szCs w:val="18"/>
        </w:rPr>
        <w:t>nieobowiązkowe</w:t>
      </w:r>
      <w:r w:rsidRPr="00802A24">
        <w:rPr>
          <w:sz w:val="18"/>
          <w:szCs w:val="18"/>
        </w:rPr>
        <w:t>)</w:t>
      </w:r>
    </w:p>
    <w:p w14:paraId="2CA35FAC" w14:textId="77777777" w:rsidR="00A01F52" w:rsidRPr="00802A24" w:rsidRDefault="00A01F52" w:rsidP="00A01F52">
      <w:pPr>
        <w:rPr>
          <w:b/>
          <w:bCs/>
          <w:sz w:val="22"/>
          <w:szCs w:val="22"/>
        </w:rPr>
      </w:pPr>
    </w:p>
    <w:p w14:paraId="129A079A" w14:textId="77777777" w:rsidR="00A01F52" w:rsidRPr="00802A24" w:rsidRDefault="00A01F52" w:rsidP="00A01F52">
      <w:pPr>
        <w:rPr>
          <w:rFonts w:eastAsia="MS Gothic"/>
          <w:sz w:val="22"/>
          <w:szCs w:val="22"/>
        </w:rPr>
      </w:pPr>
      <w:r w:rsidRPr="00802A24">
        <w:rPr>
          <w:b/>
          <w:bCs/>
          <w:sz w:val="18"/>
          <w:szCs w:val="18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e-Doręczenia ………………………</w:t>
      </w:r>
      <w:r w:rsidRPr="00802A24">
        <w:rPr>
          <w:rFonts w:eastAsia="MS Gothic"/>
          <w:sz w:val="22"/>
          <w:szCs w:val="22"/>
        </w:rPr>
        <w:br/>
      </w:r>
    </w:p>
    <w:p w14:paraId="3A2268AD" w14:textId="4D4A2BFE" w:rsidR="00A01F52" w:rsidRPr="00802A24" w:rsidRDefault="00A01F52" w:rsidP="00A01F52">
      <w:pPr>
        <w:rPr>
          <w:rFonts w:eastAsia="MS Gothic"/>
          <w:b/>
          <w:bCs/>
          <w:sz w:val="22"/>
          <w:szCs w:val="22"/>
        </w:rPr>
      </w:pPr>
      <w:r w:rsidRPr="00802A24">
        <w:rPr>
          <w:rFonts w:eastAsia="MS Gothic"/>
          <w:b/>
          <w:bCs/>
          <w:sz w:val="22"/>
          <w:szCs w:val="22"/>
        </w:rPr>
        <w:t>Konto w systemie teleinformatycznym:</w:t>
      </w:r>
      <w:r w:rsidRPr="00802A24">
        <w:rPr>
          <w:rFonts w:eastAsia="MS Gothic"/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</w:t>
      </w:r>
      <w:r w:rsidR="00371276" w:rsidRPr="00371276">
        <w:rPr>
          <w:sz w:val="18"/>
          <w:szCs w:val="18"/>
        </w:rPr>
        <w:t>nieobowiązkowe</w:t>
      </w:r>
      <w:r w:rsidRPr="00802A24">
        <w:rPr>
          <w:sz w:val="18"/>
          <w:szCs w:val="18"/>
        </w:rPr>
        <w:t>)</w:t>
      </w:r>
    </w:p>
    <w:p w14:paraId="5516847F" w14:textId="77777777" w:rsidR="00A01F52" w:rsidRPr="00802A24" w:rsidRDefault="00A01F52" w:rsidP="00A01F52">
      <w:pPr>
        <w:rPr>
          <w:b/>
          <w:bCs/>
          <w:sz w:val="18"/>
          <w:szCs w:val="18"/>
        </w:rPr>
      </w:pPr>
      <w:r w:rsidRPr="00802A24">
        <w:rPr>
          <w:rFonts w:ascii="Calibri" w:eastAsia="MS Gothic" w:hAnsi="Calibri" w:cs="Calibri"/>
          <w:sz w:val="22"/>
          <w:szCs w:val="22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e-PUAP </w:t>
      </w:r>
      <w:r w:rsidRPr="00802A24">
        <w:rPr>
          <w:rFonts w:eastAsia="MS Gothic"/>
          <w:sz w:val="22"/>
          <w:szCs w:val="22"/>
        </w:rPr>
        <w:tab/>
        <w:t xml:space="preserve"> ………………………</w:t>
      </w: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0C9F7FA1" w14:textId="763537B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WNIOSEK </w:t>
      </w:r>
    </w:p>
    <w:p w14:paraId="5DEFF145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75E6D11" w14:textId="6C8ADC65" w:rsidR="00C0298E" w:rsidRDefault="00810E60" w:rsidP="00076D47">
      <w:pPr>
        <w:jc w:val="both"/>
        <w:rPr>
          <w:sz w:val="20"/>
          <w:szCs w:val="20"/>
        </w:rPr>
      </w:pPr>
      <w:r w:rsidRPr="00BC6BA2">
        <w:rPr>
          <w:sz w:val="22"/>
          <w:szCs w:val="22"/>
        </w:rPr>
        <w:t>Zwracam się z prośbą o wyrażenie zgody na odstępstwo w zakresie</w:t>
      </w:r>
      <w:r w:rsidR="00076D47">
        <w:rPr>
          <w:sz w:val="22"/>
          <w:szCs w:val="22"/>
        </w:rPr>
        <w:t xml:space="preserve"> </w:t>
      </w:r>
      <w:r w:rsidR="00F32E3E" w:rsidRPr="00BC6BA2">
        <w:rPr>
          <w:b/>
          <w:bCs/>
          <w:sz w:val="22"/>
          <w:szCs w:val="22"/>
        </w:rPr>
        <w:t>obniżenia wysokości</w:t>
      </w:r>
      <w:r w:rsidR="00F32E3E" w:rsidRPr="00BC6BA2">
        <w:rPr>
          <w:sz w:val="20"/>
          <w:szCs w:val="20"/>
        </w:rPr>
        <w:t xml:space="preserve"> </w:t>
      </w:r>
      <w:r w:rsidR="00076D47">
        <w:rPr>
          <w:sz w:val="20"/>
          <w:szCs w:val="20"/>
        </w:rPr>
        <w:t>na podstawie:</w:t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>
        <w:rPr>
          <w:sz w:val="20"/>
          <w:szCs w:val="20"/>
        </w:rPr>
        <w:tab/>
      </w:r>
      <w:r w:rsidR="00F32E3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2344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D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6D47">
        <w:rPr>
          <w:sz w:val="20"/>
          <w:szCs w:val="20"/>
        </w:rPr>
        <w:t xml:space="preserve"> </w:t>
      </w:r>
      <w:r w:rsidR="00F32E3E" w:rsidRPr="00BC6BA2">
        <w:rPr>
          <w:sz w:val="20"/>
          <w:szCs w:val="20"/>
        </w:rPr>
        <w:t xml:space="preserve">§ 72 ust. 2 rozporządzenia Ministra Infrastruktury z dnia 12 kwietnia 2002 r. w sprawie warunków technicznych, jakim powinny odpowiadać budynki i ich usytuowanie </w:t>
      </w:r>
    </w:p>
    <w:p w14:paraId="0225A188" w14:textId="343FF4FC" w:rsidR="00C0298E" w:rsidRPr="00C0298E" w:rsidRDefault="00C0298E" w:rsidP="00076D47">
      <w:pPr>
        <w:jc w:val="both"/>
        <w:rPr>
          <w:i/>
          <w:iCs/>
          <w:color w:val="EE0000"/>
          <w:sz w:val="20"/>
          <w:szCs w:val="20"/>
        </w:rPr>
      </w:pPr>
      <w:r w:rsidRPr="00C0298E">
        <w:rPr>
          <w:i/>
          <w:iCs/>
          <w:color w:val="EE0000"/>
          <w:sz w:val="20"/>
          <w:szCs w:val="20"/>
        </w:rPr>
        <w:t xml:space="preserve">- odstępstwo wymagane dla pomieszczeń na stały pobyt (powyżej 4 godzin na dobę) lub czasowy (od 2 do 4 godzin na dobę) więcej niż 4 osób lub </w:t>
      </w:r>
      <w:r w:rsidR="0095207E">
        <w:rPr>
          <w:i/>
          <w:iCs/>
          <w:color w:val="EE0000"/>
          <w:sz w:val="20"/>
          <w:szCs w:val="20"/>
        </w:rPr>
        <w:t>pomieszczeń</w:t>
      </w:r>
      <w:r w:rsidRPr="00C0298E">
        <w:rPr>
          <w:i/>
          <w:iCs/>
          <w:color w:val="EE0000"/>
          <w:sz w:val="20"/>
          <w:szCs w:val="20"/>
        </w:rPr>
        <w:t xml:space="preserve"> w których występują czynniki uciążliwe lub szkodliwe dla zdrowia.</w:t>
      </w:r>
    </w:p>
    <w:p w14:paraId="5426452F" w14:textId="32F97E09" w:rsidR="00F32E3E" w:rsidRPr="00BC6BA2" w:rsidRDefault="00000000" w:rsidP="00076D47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78761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D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2E3E" w:rsidRPr="00BC6BA2">
        <w:rPr>
          <w:sz w:val="20"/>
          <w:szCs w:val="20"/>
        </w:rPr>
        <w:t xml:space="preserve">§ 20 ust. 2 rozporządzenia Ministra Pracy i Polityki Socjalnej z dnia 26 września 1997 r. w sprawie ogólnych przepisów bezpieczeństwa i higieny pracy </w:t>
      </w:r>
    </w:p>
    <w:p w14:paraId="5DAE5283" w14:textId="0B1C4EDB" w:rsidR="00810E60" w:rsidRPr="00C0298E" w:rsidRDefault="00C0298E" w:rsidP="00957E89">
      <w:pPr>
        <w:jc w:val="both"/>
        <w:rPr>
          <w:i/>
          <w:iCs/>
          <w:color w:val="EE0000"/>
          <w:sz w:val="20"/>
          <w:szCs w:val="20"/>
        </w:rPr>
      </w:pPr>
      <w:r w:rsidRPr="00C0298E">
        <w:rPr>
          <w:i/>
          <w:iCs/>
          <w:color w:val="EE0000"/>
          <w:sz w:val="20"/>
          <w:szCs w:val="20"/>
        </w:rPr>
        <w:t>- odstępstwo wymagane tylko dla pomieszczeń pracy stałej (powyżej 4 godzin na dobę)</w:t>
      </w:r>
      <w:r w:rsidR="00635EA9">
        <w:rPr>
          <w:i/>
          <w:iCs/>
          <w:color w:val="EE0000"/>
          <w:sz w:val="20"/>
          <w:szCs w:val="20"/>
        </w:rPr>
        <w:t>, w których nie spełnione są warunki: 15 m</w:t>
      </w:r>
      <w:r w:rsidR="00635EA9" w:rsidRPr="00635EA9">
        <w:rPr>
          <w:i/>
          <w:iCs/>
          <w:color w:val="EE0000"/>
          <w:sz w:val="20"/>
          <w:szCs w:val="20"/>
          <w:vertAlign w:val="superscript"/>
        </w:rPr>
        <w:t>3</w:t>
      </w:r>
      <w:r w:rsidR="00635EA9">
        <w:rPr>
          <w:i/>
          <w:iCs/>
          <w:color w:val="EE0000"/>
          <w:sz w:val="20"/>
          <w:szCs w:val="20"/>
        </w:rPr>
        <w:t xml:space="preserve"> wolnej objętości pomieszczenia na osobę przy pracy do 4 osób przy braku czynników </w:t>
      </w:r>
      <w:r w:rsidR="00635EA9" w:rsidRPr="00635EA9">
        <w:rPr>
          <w:i/>
          <w:iCs/>
          <w:color w:val="EE0000"/>
          <w:sz w:val="20"/>
          <w:szCs w:val="20"/>
        </w:rPr>
        <w:t>uciążliw</w:t>
      </w:r>
      <w:r w:rsidR="00635EA9">
        <w:rPr>
          <w:i/>
          <w:iCs/>
          <w:color w:val="EE0000"/>
          <w:sz w:val="20"/>
          <w:szCs w:val="20"/>
        </w:rPr>
        <w:t>ych</w:t>
      </w:r>
      <w:r w:rsidR="00635EA9" w:rsidRPr="00635EA9">
        <w:rPr>
          <w:i/>
          <w:iCs/>
          <w:color w:val="EE0000"/>
          <w:sz w:val="20"/>
          <w:szCs w:val="20"/>
        </w:rPr>
        <w:t xml:space="preserve"> lub szkodliw</w:t>
      </w:r>
      <w:r w:rsidR="00635EA9">
        <w:rPr>
          <w:i/>
          <w:iCs/>
          <w:color w:val="EE0000"/>
          <w:sz w:val="20"/>
          <w:szCs w:val="20"/>
        </w:rPr>
        <w:t>ych</w:t>
      </w:r>
      <w:r w:rsidR="00635EA9" w:rsidRPr="00635EA9">
        <w:rPr>
          <w:i/>
          <w:iCs/>
          <w:color w:val="EE0000"/>
          <w:sz w:val="20"/>
          <w:szCs w:val="20"/>
        </w:rPr>
        <w:t xml:space="preserve"> dla zdrowia</w:t>
      </w:r>
      <w:r w:rsidR="00635EA9">
        <w:rPr>
          <w:i/>
          <w:iCs/>
          <w:color w:val="EE0000"/>
          <w:sz w:val="20"/>
          <w:szCs w:val="20"/>
        </w:rPr>
        <w:t>.</w:t>
      </w:r>
    </w:p>
    <w:p w14:paraId="03A04522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342D7C3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</w:t>
      </w:r>
      <w:r w:rsidR="00076D47">
        <w:rPr>
          <w:i/>
          <w:iCs/>
          <w:sz w:val="18"/>
          <w:szCs w:val="18"/>
        </w:rPr>
        <w:t xml:space="preserve"> oraz wysokość</w:t>
      </w:r>
      <w:r w:rsidRPr="00F91C53">
        <w:rPr>
          <w:i/>
          <w:iCs/>
          <w:sz w:val="18"/>
          <w:szCs w:val="18"/>
        </w:rPr>
        <w:t>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17CAB0CF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budynku, o funkcji: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bookmarkStart w:id="2" w:name="_Hlk156982058"/>
    <w:p w14:paraId="596CE6F4" w14:textId="1940604F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D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mieszkalnej</w:t>
      </w:r>
    </w:p>
    <w:p w14:paraId="41E4F76E" w14:textId="50F73754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D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usługowej</w:t>
      </w:r>
    </w:p>
    <w:p w14:paraId="07F51A2B" w14:textId="120254C2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produkcyjnej</w:t>
      </w:r>
    </w:p>
    <w:p w14:paraId="60F9A9FA" w14:textId="7E7A5975" w:rsidR="00810E60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handlowej</w:t>
      </w:r>
    </w:p>
    <w:p w14:paraId="4798134F" w14:textId="0A73DBB2" w:rsidR="00F8454F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4F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54F" w:rsidRPr="00BC6BA2">
        <w:rPr>
          <w:sz w:val="22"/>
          <w:szCs w:val="22"/>
        </w:rPr>
        <w:t xml:space="preserve"> </w:t>
      </w:r>
      <w:r w:rsidR="00F8454F">
        <w:rPr>
          <w:sz w:val="22"/>
          <w:szCs w:val="22"/>
        </w:rPr>
        <w:t>handlowo-usługowej</w:t>
      </w:r>
    </w:p>
    <w:p w14:paraId="64FACB29" w14:textId="36C6EC8B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mieszkalno-usługowej</w:t>
      </w:r>
    </w:p>
    <w:p w14:paraId="0450E0F4" w14:textId="086D60E6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mieszkalno-handlowej</w:t>
      </w:r>
    </w:p>
    <w:p w14:paraId="2DD2AA30" w14:textId="672B0735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oświatowej</w:t>
      </w:r>
    </w:p>
    <w:p w14:paraId="05D7BA19" w14:textId="78C06A2C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obiekty służby zdrowia</w:t>
      </w:r>
    </w:p>
    <w:p w14:paraId="2EFEED02" w14:textId="77777777" w:rsidR="00810E60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innej (należy podać): </w:t>
      </w:r>
    </w:p>
    <w:p w14:paraId="2E98F509" w14:textId="77777777" w:rsidR="006230A4" w:rsidRDefault="006230A4" w:rsidP="006230A4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bookmarkEnd w:id="2"/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CA31834" w14:textId="11637591" w:rsidR="00810E60" w:rsidRPr="00BC6BA2" w:rsidRDefault="00810E60" w:rsidP="00810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bookmarkStart w:id="3" w:name="_Hlk211934204"/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 xml:space="preserve">należy podać </w:t>
      </w:r>
      <w:r w:rsidR="00076D47">
        <w:rPr>
          <w:i/>
          <w:iCs/>
          <w:sz w:val="18"/>
          <w:szCs w:val="18"/>
        </w:rPr>
        <w:t xml:space="preserve">nazwę i </w:t>
      </w:r>
      <w:r w:rsidRPr="00F91C53">
        <w:rPr>
          <w:i/>
          <w:iCs/>
          <w:sz w:val="18"/>
          <w:szCs w:val="18"/>
        </w:rPr>
        <w:t>adres</w:t>
      </w:r>
      <w:r w:rsidR="00371276">
        <w:rPr>
          <w:i/>
          <w:iCs/>
          <w:sz w:val="18"/>
          <w:szCs w:val="18"/>
        </w:rPr>
        <w:t xml:space="preserve"> obiektu</w:t>
      </w:r>
      <w:r w:rsidRPr="00F91C53">
        <w:rPr>
          <w:i/>
          <w:iCs/>
          <w:sz w:val="18"/>
          <w:szCs w:val="18"/>
        </w:rPr>
        <w:t>: miejscowość, ulicę, nr budynku, ew. nr działki i obręb)</w:t>
      </w:r>
    </w:p>
    <w:bookmarkEnd w:id="3"/>
    <w:p w14:paraId="02819CF0" w14:textId="77777777" w:rsidR="006230A4" w:rsidRDefault="006230A4" w:rsidP="00810E60">
      <w:pPr>
        <w:rPr>
          <w:sz w:val="16"/>
          <w:szCs w:val="16"/>
        </w:rPr>
      </w:pPr>
    </w:p>
    <w:p w14:paraId="6704641C" w14:textId="77777777" w:rsidR="00A01F52" w:rsidRPr="00BC6BA2" w:rsidRDefault="00A01F52" w:rsidP="00A01F52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II. Rodzaj inwestycji budowlanej:</w:t>
      </w:r>
    </w:p>
    <w:p w14:paraId="2E8177EA" w14:textId="77777777" w:rsidR="00A01F52" w:rsidRPr="00BC6BA2" w:rsidRDefault="00A01F52" w:rsidP="00A01F52">
      <w:pPr>
        <w:jc w:val="both"/>
        <w:rPr>
          <w:sz w:val="22"/>
          <w:szCs w:val="22"/>
        </w:rPr>
      </w:pPr>
    </w:p>
    <w:p w14:paraId="37E21B82" w14:textId="453B5286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8D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budowa,</w:t>
      </w:r>
    </w:p>
    <w:p w14:paraId="78461959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przebudowa,</w:t>
      </w:r>
    </w:p>
    <w:p w14:paraId="34476458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rozbudowa,</w:t>
      </w:r>
    </w:p>
    <w:p w14:paraId="31E144EF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nadbudowa,</w:t>
      </w:r>
    </w:p>
    <w:p w14:paraId="2A1E4ACF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zmiana sposobu użytkowania,</w:t>
      </w:r>
    </w:p>
    <w:p w14:paraId="6728B3B3" w14:textId="77777777" w:rsidR="00A01F52" w:rsidRPr="00802A24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802A24">
        <w:rPr>
          <w:sz w:val="20"/>
          <w:szCs w:val="20"/>
        </w:rPr>
        <w:t xml:space="preserve"> remont i adaptacja,</w:t>
      </w:r>
    </w:p>
    <w:p w14:paraId="1F82C554" w14:textId="77777777" w:rsidR="00A01F52" w:rsidRPr="00802A24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802A24">
        <w:rPr>
          <w:sz w:val="20"/>
          <w:szCs w:val="20"/>
        </w:rPr>
        <w:t xml:space="preserve"> dostosowanie do obowiązujących przepisów,</w:t>
      </w:r>
    </w:p>
    <w:p w14:paraId="76D8DF2F" w14:textId="77777777" w:rsidR="00A01F52" w:rsidRDefault="00000000" w:rsidP="00A01F52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inny:</w:t>
      </w:r>
      <w:r w:rsidR="00A01F52" w:rsidRPr="00BC6BA2">
        <w:rPr>
          <w:sz w:val="22"/>
          <w:szCs w:val="22"/>
        </w:rPr>
        <w:t xml:space="preserve"> </w:t>
      </w:r>
      <w:r w:rsidR="00A01F52">
        <w:rPr>
          <w:sz w:val="22"/>
          <w:szCs w:val="22"/>
        </w:rPr>
        <w:br/>
      </w:r>
      <w:r w:rsidR="00A01F52">
        <w:rPr>
          <w:sz w:val="16"/>
          <w:szCs w:val="16"/>
        </w:rPr>
        <w:t xml:space="preserve">                  </w:t>
      </w:r>
      <w:r w:rsidR="00A01F52" w:rsidRPr="001501F0">
        <w:rPr>
          <w:sz w:val="16"/>
          <w:szCs w:val="16"/>
        </w:rPr>
        <w:t>…………</w:t>
      </w:r>
      <w:proofErr w:type="gramStart"/>
      <w:r w:rsidR="00A01F52" w:rsidRPr="001501F0">
        <w:rPr>
          <w:sz w:val="16"/>
          <w:szCs w:val="16"/>
        </w:rPr>
        <w:t>…….</w:t>
      </w:r>
      <w:proofErr w:type="gramEnd"/>
      <w:r w:rsidR="00A01F52">
        <w:rPr>
          <w:sz w:val="16"/>
          <w:szCs w:val="16"/>
        </w:rPr>
        <w:t>…………</w:t>
      </w:r>
    </w:p>
    <w:p w14:paraId="5C1BB91A" w14:textId="6C314641" w:rsidR="006230A4" w:rsidRPr="00B918DF" w:rsidRDefault="006230A4" w:rsidP="00B918DF">
      <w:pPr>
        <w:jc w:val="both"/>
        <w:rPr>
          <w:sz w:val="22"/>
          <w:szCs w:val="22"/>
        </w:rPr>
      </w:pPr>
    </w:p>
    <w:p w14:paraId="1205CC31" w14:textId="000F9B70" w:rsidR="006230A4" w:rsidRDefault="006230A4" w:rsidP="00986FBA">
      <w:pPr>
        <w:rPr>
          <w:b/>
          <w:bCs/>
          <w:sz w:val="22"/>
          <w:szCs w:val="22"/>
        </w:rPr>
      </w:pPr>
      <w:bookmarkStart w:id="4" w:name="_Hlk156982075"/>
      <w:r w:rsidRPr="00BC6BA2">
        <w:rPr>
          <w:b/>
          <w:bCs/>
          <w:sz w:val="22"/>
          <w:szCs w:val="22"/>
        </w:rPr>
        <w:t xml:space="preserve">Nazwa przedsięwzięcia: </w:t>
      </w:r>
      <w:r w:rsidR="00986FBA">
        <w:rPr>
          <w:b/>
          <w:bCs/>
          <w:sz w:val="22"/>
          <w:szCs w:val="22"/>
        </w:rPr>
        <w:br/>
      </w:r>
      <w:r w:rsidR="00986FBA">
        <w:rPr>
          <w:sz w:val="16"/>
          <w:szCs w:val="16"/>
        </w:rPr>
        <w:t xml:space="preserve">                                                        </w:t>
      </w:r>
      <w:r w:rsidR="001853AF" w:rsidRPr="001853AF">
        <w:rPr>
          <w:sz w:val="16"/>
          <w:szCs w:val="16"/>
        </w:rPr>
        <w:t>………</w:t>
      </w:r>
      <w:r w:rsidR="001853AF"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478292D7" w14:textId="24563A27" w:rsidR="001853AF" w:rsidRDefault="00F8454F" w:rsidP="006230A4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bookmarkEnd w:id="4"/>
    <w:p w14:paraId="1F44F8DB" w14:textId="77777777" w:rsidR="00B918DF" w:rsidRDefault="00B918DF" w:rsidP="006230A4">
      <w:pPr>
        <w:jc w:val="both"/>
        <w:rPr>
          <w:b/>
          <w:bCs/>
          <w:sz w:val="22"/>
          <w:szCs w:val="22"/>
        </w:rPr>
      </w:pPr>
    </w:p>
    <w:p w14:paraId="272524E7" w14:textId="4664ACC6" w:rsidR="001853AF" w:rsidRDefault="00B918DF" w:rsidP="006230A4">
      <w:pPr>
        <w:jc w:val="both"/>
        <w:rPr>
          <w:b/>
          <w:bCs/>
          <w:sz w:val="22"/>
          <w:szCs w:val="22"/>
        </w:rPr>
      </w:pPr>
      <w:bookmarkStart w:id="5" w:name="_Hlk211934236"/>
      <w:r>
        <w:rPr>
          <w:b/>
          <w:bCs/>
          <w:sz w:val="22"/>
          <w:szCs w:val="22"/>
        </w:rPr>
        <w:t>III. Rodzaj i zakres planowanej działalności w obiekcie</w:t>
      </w:r>
    </w:p>
    <w:p w14:paraId="4432001B" w14:textId="77777777" w:rsidR="00B918DF" w:rsidRDefault="00B918DF" w:rsidP="006230A4">
      <w:pPr>
        <w:jc w:val="both"/>
        <w:rPr>
          <w:b/>
          <w:bCs/>
          <w:sz w:val="22"/>
          <w:szCs w:val="22"/>
        </w:rPr>
      </w:pPr>
    </w:p>
    <w:p w14:paraId="680488E1" w14:textId="77777777" w:rsidR="00B918DF" w:rsidRDefault="00B918DF" w:rsidP="006230A4">
      <w:pPr>
        <w:jc w:val="both"/>
        <w:rPr>
          <w:sz w:val="16"/>
          <w:szCs w:val="16"/>
        </w:rPr>
      </w:pPr>
      <w:r w:rsidRPr="00B918D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617629D5" w14:textId="77777777" w:rsidR="00B918DF" w:rsidRDefault="00B918DF" w:rsidP="006230A4">
      <w:pPr>
        <w:jc w:val="both"/>
        <w:rPr>
          <w:sz w:val="16"/>
          <w:szCs w:val="16"/>
        </w:rPr>
      </w:pPr>
    </w:p>
    <w:p w14:paraId="3D912890" w14:textId="4AC0C911" w:rsidR="00B918DF" w:rsidRPr="00310A4E" w:rsidRDefault="00B918DF" w:rsidP="006230A4">
      <w:pPr>
        <w:jc w:val="both"/>
        <w:rPr>
          <w:sz w:val="16"/>
          <w:szCs w:val="16"/>
        </w:rPr>
      </w:pPr>
      <w:r w:rsidRPr="00B918DF"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</w:t>
      </w:r>
      <w:bookmarkEnd w:id="5"/>
    </w:p>
    <w:p w14:paraId="3BD3894A" w14:textId="52B260FC" w:rsidR="00B918DF" w:rsidRPr="00BC6BA2" w:rsidRDefault="00B918DF" w:rsidP="006230A4">
      <w:pPr>
        <w:jc w:val="both"/>
        <w:rPr>
          <w:b/>
          <w:bCs/>
          <w:sz w:val="22"/>
          <w:szCs w:val="22"/>
        </w:rPr>
      </w:pPr>
    </w:p>
    <w:p w14:paraId="2DBE488A" w14:textId="06B2AD20" w:rsidR="00B918DF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</w:t>
      </w:r>
      <w:r w:rsidR="00B918DF">
        <w:rPr>
          <w:b/>
          <w:bCs/>
          <w:sz w:val="22"/>
          <w:szCs w:val="22"/>
        </w:rPr>
        <w:t>V</w:t>
      </w:r>
      <w:r w:rsidRPr="00BC6BA2">
        <w:rPr>
          <w:b/>
          <w:bCs/>
          <w:sz w:val="22"/>
          <w:szCs w:val="22"/>
        </w:rPr>
        <w:t>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4C7680B0" w14:textId="5BC18B44" w:rsidR="00371276" w:rsidRDefault="00371276" w:rsidP="006230A4">
      <w:pPr>
        <w:jc w:val="both"/>
        <w:rPr>
          <w:b/>
          <w:bCs/>
          <w:sz w:val="22"/>
          <w:szCs w:val="22"/>
        </w:rPr>
      </w:pPr>
      <w:r w:rsidRPr="00371276">
        <w:rPr>
          <w:b/>
          <w:bCs/>
          <w:sz w:val="22"/>
          <w:szCs w:val="22"/>
        </w:rPr>
        <w:t>(NALEŻY POWTÓRZYĆ pkt IV DLA KAŻDEGO POMIESZCZENIA ODDZIELNIE)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16FB4AE5" w14:textId="6E7E1678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 xml:space="preserve">Pomieszczenie nr 1 </w:t>
      </w: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D809B65" w14:textId="5E53ECD9" w:rsidR="006230A4" w:rsidRPr="00BC6BA2" w:rsidRDefault="00B918DF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230A4" w:rsidRPr="00BC6BA2">
        <w:rPr>
          <w:sz w:val="22"/>
          <w:szCs w:val="22"/>
        </w:rPr>
        <w:t>. Rodzaj występujących czynników uciążliwych lub szkodliwych dla zdrowia</w:t>
      </w:r>
      <w:r w:rsidR="006230A4">
        <w:rPr>
          <w:sz w:val="22"/>
          <w:szCs w:val="22"/>
        </w:rPr>
        <w:t xml:space="preserve"> (np. mikroklimat wilgotny, gorący, hałas, wydzielanie się substancji trujących </w:t>
      </w:r>
      <w:proofErr w:type="gramStart"/>
      <w:r w:rsidR="006230A4">
        <w:rPr>
          <w:sz w:val="22"/>
          <w:szCs w:val="22"/>
        </w:rPr>
        <w:t>i  drażniących</w:t>
      </w:r>
      <w:proofErr w:type="gramEnd"/>
      <w:r w:rsidR="00E048BD">
        <w:rPr>
          <w:sz w:val="22"/>
          <w:szCs w:val="22"/>
        </w:rPr>
        <w:t>, w przypadku braku proszę wpisać- nie występują</w:t>
      </w:r>
      <w:r w:rsidR="006230A4" w:rsidRPr="00BC6BA2">
        <w:rPr>
          <w:sz w:val="22"/>
          <w:szCs w:val="22"/>
        </w:rPr>
        <w:t xml:space="preserve">: </w:t>
      </w:r>
    </w:p>
    <w:p w14:paraId="19D61EE0" w14:textId="547BCE18" w:rsidR="006230A4" w:rsidRPr="00BC6BA2" w:rsidRDefault="006230A4" w:rsidP="006230A4">
      <w:pPr>
        <w:jc w:val="both"/>
        <w:rPr>
          <w:sz w:val="22"/>
          <w:szCs w:val="22"/>
        </w:rPr>
      </w:pPr>
    </w:p>
    <w:p w14:paraId="466B3F28" w14:textId="124DB90C" w:rsidR="006230A4" w:rsidRPr="00310A4E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</w:p>
    <w:p w14:paraId="3E7BA667" w14:textId="53E7FD72" w:rsidR="006230A4" w:rsidRDefault="00AD75E5" w:rsidP="00810E6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81FCA" w:rsidRPr="00BC6BA2">
        <w:rPr>
          <w:sz w:val="22"/>
          <w:szCs w:val="22"/>
        </w:rPr>
        <w:t>. Dane dotyczące parametrów technicznych pomieszczenia:</w:t>
      </w:r>
      <w:r w:rsidR="00481FCA">
        <w:rPr>
          <w:sz w:val="22"/>
          <w:szCs w:val="22"/>
        </w:rPr>
        <w:br/>
      </w:r>
    </w:p>
    <w:p w14:paraId="25646D45" w14:textId="10450B33" w:rsidR="00481FCA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>- 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="00E048BD"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="00371276">
        <w:rPr>
          <w:sz w:val="18"/>
          <w:szCs w:val="18"/>
        </w:rPr>
        <w:t xml:space="preserve">               </w:t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635A47B9" w14:textId="4119EED3" w:rsidR="0095207E" w:rsidRPr="004B6C25" w:rsidRDefault="0095207E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proofErr w:type="gramStart"/>
      <w:r w:rsidRPr="004B6C25">
        <w:rPr>
          <w:sz w:val="20"/>
          <w:szCs w:val="20"/>
        </w:rPr>
        <w:t>wysokość</w:t>
      </w:r>
      <w:proofErr w:type="gramEnd"/>
      <w:r>
        <w:rPr>
          <w:sz w:val="20"/>
          <w:szCs w:val="20"/>
        </w:rPr>
        <w:t xml:space="preserve"> do której planowane jest obniżenie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………………………</w:t>
      </w:r>
      <w:r>
        <w:rPr>
          <w:sz w:val="18"/>
          <w:szCs w:val="18"/>
        </w:rPr>
        <w:tab/>
        <w:t xml:space="preserve">       </w:t>
      </w:r>
    </w:p>
    <w:p w14:paraId="472BE7BA" w14:textId="46168082" w:rsidR="003B4E93" w:rsidRPr="00E048BD" w:rsidRDefault="004B6C25" w:rsidP="00E048BD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  <w:r w:rsidR="003B4E93" w:rsidRPr="00E048BD">
        <w:rPr>
          <w:sz w:val="20"/>
          <w:szCs w:val="20"/>
        </w:rPr>
        <w:tab/>
      </w:r>
    </w:p>
    <w:p w14:paraId="3C3E888D" w14:textId="794D018A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E048BD" w:rsidRPr="00E048BD">
        <w:rPr>
          <w:rFonts w:ascii="Segoe UI Symbol" w:hAnsi="Segoe UI Symbol" w:cs="Segoe UI Symbol"/>
          <w:sz w:val="18"/>
          <w:szCs w:val="18"/>
        </w:rPr>
        <w:t>☐</w:t>
      </w:r>
      <w:r w:rsidR="00E048BD" w:rsidRPr="00E048BD">
        <w:rPr>
          <w:sz w:val="18"/>
          <w:szCs w:val="18"/>
        </w:rPr>
        <w:t xml:space="preserve"> tak </w:t>
      </w:r>
      <w:r w:rsidR="00E048BD" w:rsidRPr="00E048BD">
        <w:rPr>
          <w:rFonts w:ascii="Segoe UI Symbol" w:hAnsi="Segoe UI Symbol" w:cs="Segoe UI Symbol"/>
          <w:sz w:val="18"/>
          <w:szCs w:val="18"/>
        </w:rPr>
        <w:t>☐</w:t>
      </w:r>
      <w:r w:rsidR="00E048BD" w:rsidRPr="00E048BD">
        <w:rPr>
          <w:sz w:val="18"/>
          <w:szCs w:val="18"/>
        </w:rPr>
        <w:t xml:space="preserve"> nie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  <w:r w:rsidR="00E048BD">
        <w:rPr>
          <w:sz w:val="20"/>
          <w:szCs w:val="20"/>
        </w:rPr>
        <w:br/>
      </w:r>
      <w:r w:rsidR="00E048BD" w:rsidRPr="00E048BD">
        <w:rPr>
          <w:i/>
          <w:iCs/>
          <w:sz w:val="20"/>
          <w:szCs w:val="20"/>
        </w:rPr>
        <w:t>(dotyczy pomieszczeń w placówkach oświatowych)</w:t>
      </w:r>
    </w:p>
    <w:p w14:paraId="1EFA97F4" w14:textId="31D0D1A9" w:rsidR="00E048BD" w:rsidRPr="00E048BD" w:rsidRDefault="00E048BD" w:rsidP="00E048BD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E048BD">
        <w:rPr>
          <w:sz w:val="20"/>
          <w:szCs w:val="20"/>
        </w:rPr>
        <w:lastRenderedPageBreak/>
        <w:t>wymiary okien w świetle ościeżnicy</w:t>
      </w:r>
      <w:r>
        <w:rPr>
          <w:sz w:val="20"/>
          <w:szCs w:val="20"/>
        </w:rPr>
        <w:t xml:space="preserve">                                                     </w:t>
      </w:r>
      <w:r w:rsidRPr="00E048BD">
        <w:rPr>
          <w:sz w:val="20"/>
          <w:szCs w:val="20"/>
        </w:rPr>
        <w:t>………………………</w:t>
      </w:r>
      <w:r w:rsidRPr="00E048BD">
        <w:rPr>
          <w:sz w:val="20"/>
          <w:szCs w:val="20"/>
        </w:rPr>
        <w:br/>
      </w:r>
      <w:r w:rsidRPr="00E048BD">
        <w:rPr>
          <w:i/>
          <w:iCs/>
          <w:sz w:val="20"/>
          <w:szCs w:val="20"/>
        </w:rPr>
        <w:t>(dotyczy pomieszczeń w placówkach oświatowych)</w:t>
      </w:r>
    </w:p>
    <w:p w14:paraId="72FEB5EB" w14:textId="77777777" w:rsidR="000071CC" w:rsidRPr="00E048BD" w:rsidRDefault="000071CC" w:rsidP="00E048BD">
      <w:pPr>
        <w:rPr>
          <w:sz w:val="20"/>
          <w:szCs w:val="20"/>
        </w:rPr>
      </w:pPr>
    </w:p>
    <w:p w14:paraId="445674AB" w14:textId="377D94D6" w:rsidR="00A1687C" w:rsidRDefault="00A1687C" w:rsidP="00A01F52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6" w:name="_Hlk211928117"/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7935E2">
        <w:rPr>
          <w:sz w:val="20"/>
          <w:szCs w:val="20"/>
        </w:rPr>
        <w:br/>
      </w:r>
      <w:bookmarkEnd w:id="6"/>
      <w:r w:rsidR="007935E2" w:rsidRPr="001B700B">
        <w:rPr>
          <w:sz w:val="20"/>
          <w:szCs w:val="20"/>
        </w:rPr>
        <w:t>(w przypadku, gdy brak jest oświetleni</w:t>
      </w:r>
      <w:r w:rsidR="007935E2">
        <w:rPr>
          <w:sz w:val="20"/>
          <w:szCs w:val="20"/>
        </w:rPr>
        <w:t>a</w:t>
      </w:r>
      <w:r w:rsidR="007935E2" w:rsidRPr="001B700B">
        <w:rPr>
          <w:sz w:val="20"/>
          <w:szCs w:val="20"/>
        </w:rPr>
        <w:t xml:space="preserve"> dziennego)</w:t>
      </w:r>
    </w:p>
    <w:p w14:paraId="6AC5AB03" w14:textId="77777777" w:rsidR="004B6C25" w:rsidRPr="00E048BD" w:rsidRDefault="004B6C25" w:rsidP="00E048BD">
      <w:pPr>
        <w:spacing w:line="276" w:lineRule="auto"/>
        <w:rPr>
          <w:sz w:val="22"/>
          <w:szCs w:val="22"/>
        </w:rPr>
      </w:pPr>
    </w:p>
    <w:p w14:paraId="12FD9E53" w14:textId="420683DC" w:rsidR="0095207E" w:rsidRDefault="003D796F" w:rsidP="00F32E3E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</w:t>
      </w:r>
      <w:r w:rsidR="0095207E">
        <w:rPr>
          <w:sz w:val="20"/>
          <w:szCs w:val="20"/>
        </w:rPr>
        <w:t xml:space="preserve">na stanowiskach pracy </w:t>
      </w:r>
      <w:proofErr w:type="gramStart"/>
      <w:r w:rsidR="0095207E">
        <w:rPr>
          <w:sz w:val="20"/>
          <w:szCs w:val="20"/>
        </w:rPr>
        <w:t xml:space="preserve">stałej:   </w:t>
      </w:r>
      <w:proofErr w:type="gramEnd"/>
      <w:r w:rsidR="0095207E">
        <w:rPr>
          <w:sz w:val="20"/>
          <w:szCs w:val="20"/>
        </w:rPr>
        <w:t xml:space="preserve">                               …………………</w:t>
      </w:r>
      <w:proofErr w:type="gramStart"/>
      <w:r w:rsidR="0095207E">
        <w:rPr>
          <w:sz w:val="20"/>
          <w:szCs w:val="20"/>
        </w:rPr>
        <w:t>…….</w:t>
      </w:r>
      <w:proofErr w:type="gramEnd"/>
      <w:r w:rsidR="0095207E">
        <w:rPr>
          <w:sz w:val="20"/>
          <w:szCs w:val="20"/>
        </w:rPr>
        <w:t>.</w:t>
      </w:r>
    </w:p>
    <w:p w14:paraId="58FC52E3" w14:textId="0EFD6B16" w:rsidR="0095207E" w:rsidRDefault="0095207E" w:rsidP="00F32E3E">
      <w:pPr>
        <w:rPr>
          <w:i/>
          <w:iCs/>
          <w:sz w:val="20"/>
          <w:szCs w:val="20"/>
        </w:rPr>
      </w:pPr>
      <w:r w:rsidRPr="0095207E">
        <w:rPr>
          <w:i/>
          <w:iCs/>
          <w:sz w:val="20"/>
          <w:szCs w:val="20"/>
        </w:rPr>
        <w:t>(powyżej 4 godzin na dobę)</w:t>
      </w:r>
    </w:p>
    <w:p w14:paraId="04279798" w14:textId="77777777" w:rsidR="0095207E" w:rsidRPr="0095207E" w:rsidRDefault="0095207E" w:rsidP="00F32E3E">
      <w:pPr>
        <w:rPr>
          <w:i/>
          <w:iCs/>
          <w:sz w:val="20"/>
          <w:szCs w:val="20"/>
        </w:rPr>
      </w:pPr>
    </w:p>
    <w:p w14:paraId="61B75F56" w14:textId="4EEAA79B" w:rsidR="0095207E" w:rsidRDefault="0095207E" w:rsidP="00F32E3E">
      <w:pPr>
        <w:rPr>
          <w:sz w:val="20"/>
          <w:szCs w:val="20"/>
        </w:rPr>
      </w:pPr>
      <w:r>
        <w:rPr>
          <w:sz w:val="20"/>
          <w:szCs w:val="20"/>
        </w:rPr>
        <w:t xml:space="preserve">- czy praca wykonywana jest w ramach samozatrudnienia </w:t>
      </w:r>
    </w:p>
    <w:p w14:paraId="7B992635" w14:textId="2AC80021" w:rsidR="0095207E" w:rsidRDefault="0095207E" w:rsidP="00F32E3E">
      <w:pPr>
        <w:rPr>
          <w:sz w:val="20"/>
          <w:szCs w:val="20"/>
        </w:rPr>
      </w:pPr>
      <w:r>
        <w:rPr>
          <w:sz w:val="20"/>
          <w:szCs w:val="20"/>
        </w:rPr>
        <w:t>czy w ramach umowy o pracę?                                                                          ………………………….</w:t>
      </w:r>
    </w:p>
    <w:p w14:paraId="50A6CDDA" w14:textId="6EA810EC" w:rsidR="00310A4E" w:rsidRDefault="00F32E3E" w:rsidP="00F32E3E">
      <w:pPr>
        <w:rPr>
          <w:sz w:val="20"/>
          <w:szCs w:val="20"/>
        </w:rPr>
      </w:pPr>
      <w:r>
        <w:rPr>
          <w:sz w:val="20"/>
          <w:szCs w:val="20"/>
        </w:rPr>
        <w:br/>
      </w:r>
      <w:bookmarkStart w:id="7" w:name="_Hlk212630977"/>
      <w:r w:rsidRPr="00B97A65">
        <w:rPr>
          <w:sz w:val="20"/>
          <w:szCs w:val="20"/>
        </w:rPr>
        <w:t xml:space="preserve">- liczba osób jednocześnie </w:t>
      </w:r>
      <w:r w:rsidRPr="00B97A65">
        <w:rPr>
          <w:b/>
          <w:bCs/>
          <w:sz w:val="20"/>
          <w:szCs w:val="20"/>
        </w:rPr>
        <w:t>przebywających</w:t>
      </w:r>
      <w:r w:rsidRPr="00B97A65">
        <w:rPr>
          <w:sz w:val="20"/>
          <w:szCs w:val="20"/>
        </w:rPr>
        <w:t xml:space="preserve"> </w:t>
      </w:r>
      <w:r w:rsidR="00310A4E" w:rsidRPr="00310A4E">
        <w:rPr>
          <w:b/>
          <w:bCs/>
          <w:sz w:val="20"/>
          <w:szCs w:val="20"/>
        </w:rPr>
        <w:t>od 2 do 4 godzin</w:t>
      </w:r>
      <w:r w:rsidR="00310A4E">
        <w:rPr>
          <w:sz w:val="20"/>
          <w:szCs w:val="20"/>
        </w:rPr>
        <w:t xml:space="preserve">                 </w:t>
      </w:r>
    </w:p>
    <w:p w14:paraId="112C1605" w14:textId="0217322A" w:rsidR="003D796F" w:rsidRDefault="00F32E3E" w:rsidP="00310A4E">
      <w:pPr>
        <w:rPr>
          <w:sz w:val="20"/>
          <w:szCs w:val="20"/>
        </w:rPr>
      </w:pPr>
      <w:r w:rsidRPr="00B97A65">
        <w:rPr>
          <w:sz w:val="20"/>
          <w:szCs w:val="20"/>
        </w:rPr>
        <w:t xml:space="preserve">w </w:t>
      </w:r>
      <w:proofErr w:type="gramStart"/>
      <w:r w:rsidRPr="00B97A65">
        <w:rPr>
          <w:sz w:val="20"/>
          <w:szCs w:val="20"/>
        </w:rPr>
        <w:t>pomieszczeniu</w:t>
      </w:r>
      <w:r w:rsidR="00310A4E">
        <w:rPr>
          <w:sz w:val="20"/>
          <w:szCs w:val="20"/>
        </w:rPr>
        <w:t xml:space="preserve">:   </w:t>
      </w:r>
      <w:proofErr w:type="gramEnd"/>
      <w:r w:rsidR="00310A4E">
        <w:rPr>
          <w:sz w:val="20"/>
          <w:szCs w:val="20"/>
        </w:rPr>
        <w:t xml:space="preserve">                                                                                           </w:t>
      </w:r>
      <w:r w:rsidR="00310A4E" w:rsidRPr="00310A4E">
        <w:t xml:space="preserve"> </w:t>
      </w:r>
      <w:r w:rsidR="00310A4E" w:rsidRPr="00310A4E">
        <w:rPr>
          <w:sz w:val="20"/>
          <w:szCs w:val="20"/>
        </w:rPr>
        <w:t>…… osób</w:t>
      </w:r>
      <w:r w:rsidR="00310A4E">
        <w:rPr>
          <w:sz w:val="20"/>
          <w:szCs w:val="20"/>
        </w:rPr>
        <w:br/>
      </w:r>
      <w:r w:rsidRPr="00310A4E">
        <w:rPr>
          <w:i/>
          <w:iCs/>
          <w:sz w:val="20"/>
          <w:szCs w:val="20"/>
        </w:rPr>
        <w:t xml:space="preserve">(nie dotyczy osób zatrudnionych, a np. </w:t>
      </w:r>
      <w:r w:rsidR="0095207E" w:rsidRPr="00310A4E">
        <w:rPr>
          <w:i/>
          <w:iCs/>
          <w:sz w:val="20"/>
          <w:szCs w:val="20"/>
        </w:rPr>
        <w:t>uczniów, hospitalizowanych</w:t>
      </w:r>
      <w:r w:rsidRPr="00310A4E">
        <w:rPr>
          <w:i/>
          <w:iCs/>
          <w:sz w:val="20"/>
          <w:szCs w:val="20"/>
        </w:rPr>
        <w:t>)</w:t>
      </w:r>
      <w:r w:rsidR="00F85CF8">
        <w:rPr>
          <w:sz w:val="20"/>
          <w:szCs w:val="20"/>
        </w:rPr>
        <w:br/>
      </w:r>
    </w:p>
    <w:bookmarkEnd w:id="7"/>
    <w:p w14:paraId="6965C0C4" w14:textId="39913291" w:rsidR="00310A4E" w:rsidRPr="00310A4E" w:rsidRDefault="00310A4E" w:rsidP="00310A4E">
      <w:pPr>
        <w:rPr>
          <w:sz w:val="20"/>
          <w:szCs w:val="20"/>
        </w:rPr>
      </w:pPr>
      <w:r w:rsidRPr="00310A4E">
        <w:rPr>
          <w:sz w:val="20"/>
          <w:szCs w:val="20"/>
        </w:rPr>
        <w:t xml:space="preserve">- liczba osób jednocześnie </w:t>
      </w:r>
      <w:r w:rsidRPr="00310A4E">
        <w:rPr>
          <w:b/>
          <w:bCs/>
          <w:sz w:val="20"/>
          <w:szCs w:val="20"/>
        </w:rPr>
        <w:t>przebywających powyżej 4 godzin</w:t>
      </w:r>
      <w:r w:rsidRPr="00310A4E">
        <w:rPr>
          <w:sz w:val="20"/>
          <w:szCs w:val="20"/>
        </w:rPr>
        <w:t xml:space="preserve">                 </w:t>
      </w:r>
    </w:p>
    <w:p w14:paraId="7FA119EF" w14:textId="77777777" w:rsidR="00310A4E" w:rsidRPr="00310A4E" w:rsidRDefault="00310A4E" w:rsidP="00310A4E">
      <w:pPr>
        <w:rPr>
          <w:sz w:val="20"/>
          <w:szCs w:val="20"/>
        </w:rPr>
      </w:pPr>
      <w:r w:rsidRPr="00310A4E">
        <w:rPr>
          <w:sz w:val="20"/>
          <w:szCs w:val="20"/>
        </w:rPr>
        <w:t xml:space="preserve">w </w:t>
      </w:r>
      <w:proofErr w:type="gramStart"/>
      <w:r w:rsidRPr="00310A4E">
        <w:rPr>
          <w:sz w:val="20"/>
          <w:szCs w:val="20"/>
        </w:rPr>
        <w:t xml:space="preserve">pomieszczeniu:   </w:t>
      </w:r>
      <w:proofErr w:type="gramEnd"/>
      <w:r w:rsidRPr="00310A4E">
        <w:rPr>
          <w:sz w:val="20"/>
          <w:szCs w:val="20"/>
        </w:rPr>
        <w:t xml:space="preserve">                                                                                            …… osób</w:t>
      </w:r>
    </w:p>
    <w:p w14:paraId="626CD3E4" w14:textId="77777777" w:rsidR="00310A4E" w:rsidRPr="00310A4E" w:rsidRDefault="00310A4E" w:rsidP="00310A4E">
      <w:pPr>
        <w:rPr>
          <w:sz w:val="20"/>
          <w:szCs w:val="20"/>
        </w:rPr>
      </w:pPr>
      <w:r w:rsidRPr="00310A4E">
        <w:rPr>
          <w:sz w:val="20"/>
          <w:szCs w:val="20"/>
        </w:rPr>
        <w:t>(nie dotyczy osób zatrudnionych, a np. uczniów, hospitalizowanych)</w:t>
      </w:r>
    </w:p>
    <w:p w14:paraId="52B5DF0F" w14:textId="77777777" w:rsidR="00310A4E" w:rsidRPr="00BF4826" w:rsidRDefault="00310A4E" w:rsidP="00310A4E">
      <w:pPr>
        <w:rPr>
          <w:sz w:val="20"/>
          <w:szCs w:val="20"/>
        </w:rPr>
      </w:pPr>
    </w:p>
    <w:p w14:paraId="59E94C70" w14:textId="6A67039A" w:rsidR="003D2236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</w:t>
      </w:r>
      <w:r w:rsidR="00F60F13">
        <w:rPr>
          <w:sz w:val="20"/>
          <w:szCs w:val="20"/>
        </w:rPr>
        <w:t xml:space="preserve">czy pomieszczenie usytuowane jest poniżej poziomu otaczającego                  </w:t>
      </w:r>
      <w:r w:rsidR="00F60F13" w:rsidRPr="00F60F13">
        <w:rPr>
          <w:rFonts w:ascii="Segoe UI Symbol" w:hAnsi="Segoe UI Symbol" w:cs="Segoe UI Symbol"/>
          <w:sz w:val="20"/>
          <w:szCs w:val="20"/>
        </w:rPr>
        <w:t>☐</w:t>
      </w:r>
      <w:r w:rsidR="00F60F13" w:rsidRPr="00F60F13">
        <w:rPr>
          <w:sz w:val="20"/>
          <w:szCs w:val="20"/>
        </w:rPr>
        <w:t xml:space="preserve"> tak </w:t>
      </w:r>
      <w:r w:rsidR="00F60F13" w:rsidRPr="00F60F13">
        <w:rPr>
          <w:rFonts w:ascii="Segoe UI Symbol" w:hAnsi="Segoe UI Symbol" w:cs="Segoe UI Symbol"/>
          <w:sz w:val="20"/>
          <w:szCs w:val="20"/>
        </w:rPr>
        <w:t>☐</w:t>
      </w:r>
      <w:r w:rsidR="00F60F13" w:rsidRPr="00F60F13">
        <w:rPr>
          <w:sz w:val="20"/>
          <w:szCs w:val="20"/>
        </w:rPr>
        <w:t xml:space="preserve"> nie</w:t>
      </w:r>
      <w:r w:rsidR="00F60F13">
        <w:rPr>
          <w:sz w:val="20"/>
          <w:szCs w:val="20"/>
        </w:rPr>
        <w:br/>
        <w:t>teren</w:t>
      </w:r>
      <w:r w:rsidR="00313245">
        <w:rPr>
          <w:sz w:val="20"/>
          <w:szCs w:val="20"/>
        </w:rPr>
        <w:t>u</w:t>
      </w:r>
      <w:r>
        <w:rPr>
          <w:sz w:val="20"/>
          <w:szCs w:val="20"/>
        </w:rPr>
        <w:t>:</w:t>
      </w:r>
      <w:r w:rsidR="00F85CF8">
        <w:rPr>
          <w:sz w:val="20"/>
          <w:szCs w:val="20"/>
        </w:rPr>
        <w:br/>
      </w:r>
    </w:p>
    <w:p w14:paraId="52B7C312" w14:textId="77777777" w:rsidR="003D2236" w:rsidRDefault="003D2236" w:rsidP="003D223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F4826">
        <w:rPr>
          <w:sz w:val="20"/>
          <w:szCs w:val="20"/>
        </w:rPr>
        <w:t xml:space="preserve">wartość </w:t>
      </w:r>
      <w:r w:rsidRPr="00BF4826">
        <w:rPr>
          <w:rStyle w:val="hgkelc"/>
          <w:sz w:val="20"/>
          <w:szCs w:val="20"/>
        </w:rPr>
        <w:t xml:space="preserve">wolnej </w:t>
      </w:r>
      <w:r w:rsidRPr="00BF4826">
        <w:rPr>
          <w:rStyle w:val="hgkelc"/>
          <w:b/>
          <w:bCs/>
          <w:sz w:val="20"/>
          <w:szCs w:val="20"/>
        </w:rPr>
        <w:t>objętości</w:t>
      </w:r>
      <w:r w:rsidRPr="00BF4826">
        <w:rPr>
          <w:rStyle w:val="hgkelc"/>
          <w:sz w:val="20"/>
          <w:szCs w:val="20"/>
        </w:rPr>
        <w:t xml:space="preserve"> </w:t>
      </w:r>
      <w:r w:rsidRPr="004C054A">
        <w:rPr>
          <w:rStyle w:val="hgkelc"/>
          <w:b/>
          <w:bCs/>
          <w:sz w:val="20"/>
          <w:szCs w:val="20"/>
        </w:rPr>
        <w:t>pomieszczenia</w:t>
      </w:r>
      <w:r w:rsidRPr="00BF4826">
        <w:rPr>
          <w:rStyle w:val="hgkelc"/>
          <w:sz w:val="20"/>
          <w:szCs w:val="20"/>
        </w:rPr>
        <w:t xml:space="preserve"> </w:t>
      </w:r>
      <w:r w:rsidRPr="00BF4826"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 xml:space="preserve">jednego pracownika w danym pomieszczeniu (niezajętej 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>przez urządzenia techniczne i sprzęt):</w:t>
      </w: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2998419E" w14:textId="25ADAB08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="00F60F13">
        <w:rPr>
          <w:b/>
          <w:bCs/>
          <w:sz w:val="20"/>
          <w:szCs w:val="20"/>
        </w:rPr>
        <w:t>zastosowanej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3FB448A1" w14:textId="77777777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V. Uzasadnienie zastosowanych rozwiązań powodujących konieczność odstąpienia od wymagań określonych w przepisach techniczno-budowlanych i bhp.</w:t>
      </w:r>
    </w:p>
    <w:p w14:paraId="598992E2" w14:textId="77777777" w:rsidR="005D4568" w:rsidRPr="00BC6BA2" w:rsidRDefault="005D4568" w:rsidP="005D4568">
      <w:pPr>
        <w:jc w:val="both"/>
        <w:rPr>
          <w:b/>
          <w:bCs/>
          <w:sz w:val="22"/>
          <w:szCs w:val="22"/>
        </w:rPr>
      </w:pP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460BD8DF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</w:t>
      </w:r>
      <w:r w:rsidR="00E317F5" w:rsidRPr="004C054A">
        <w:rPr>
          <w:b/>
          <w:bCs/>
          <w:sz w:val="22"/>
          <w:szCs w:val="22"/>
        </w:rPr>
        <w:t>rzutu kondygnacji</w:t>
      </w:r>
      <w:r w:rsidR="00E317F5" w:rsidRPr="00DB7BA5">
        <w:rPr>
          <w:sz w:val="22"/>
          <w:szCs w:val="22"/>
        </w:rPr>
        <w:t xml:space="preserve"> z zaznaczonymi pomieszczeniami,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otwory okienne</w:t>
      </w:r>
      <w:r w:rsidR="00E317F5" w:rsidRPr="00DB7BA5">
        <w:rPr>
          <w:sz w:val="22"/>
          <w:szCs w:val="22"/>
        </w:rPr>
        <w:t xml:space="preserve"> (</w:t>
      </w:r>
      <w:r w:rsidR="004C054A">
        <w:rPr>
          <w:sz w:val="22"/>
          <w:szCs w:val="22"/>
        </w:rPr>
        <w:t xml:space="preserve">1 </w:t>
      </w:r>
      <w:r w:rsidR="00E317F5" w:rsidRPr="00DB7BA5">
        <w:rPr>
          <w:sz w:val="22"/>
          <w:szCs w:val="22"/>
        </w:rPr>
        <w:t>egz.),</w:t>
      </w:r>
    </w:p>
    <w:p w14:paraId="6735F3CD" w14:textId="42A05CF9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wokół budynku (</w:t>
      </w:r>
      <w:r w:rsidR="004C054A">
        <w:rPr>
          <w:sz w:val="22"/>
          <w:szCs w:val="22"/>
        </w:rPr>
        <w:t>1</w:t>
      </w:r>
      <w:r w:rsidR="00E317F5" w:rsidRPr="00DB7BA5">
        <w:rPr>
          <w:sz w:val="22"/>
          <w:szCs w:val="22"/>
        </w:rPr>
        <w:t xml:space="preserve">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15993DC" w14:textId="77777777" w:rsidR="00572D81" w:rsidRDefault="00572D81" w:rsidP="00E317F5">
      <w:pPr>
        <w:rPr>
          <w:i/>
        </w:rPr>
      </w:pPr>
    </w:p>
    <w:p w14:paraId="5208BCE8" w14:textId="77777777" w:rsidR="00E317F5" w:rsidRDefault="00E317F5" w:rsidP="00E317F5"/>
    <w:p w14:paraId="318C3F2E" w14:textId="77777777" w:rsidR="00F60F13" w:rsidRDefault="00F60F13" w:rsidP="00E317F5"/>
    <w:p w14:paraId="4DEF6043" w14:textId="77777777" w:rsidR="00F60F13" w:rsidRDefault="00F60F13" w:rsidP="00E317F5"/>
    <w:p w14:paraId="03634906" w14:textId="77777777" w:rsidR="00F60F13" w:rsidRDefault="00F60F13" w:rsidP="00F60F13">
      <w:pPr>
        <w:ind w:left="4956"/>
      </w:pPr>
      <w:r>
        <w:t>………………………………………………</w:t>
      </w:r>
    </w:p>
    <w:p w14:paraId="610BB097" w14:textId="12F52AB9" w:rsidR="00F60F13" w:rsidRDefault="00F60F13" w:rsidP="00F60F13">
      <w:pPr>
        <w:ind w:left="4956"/>
      </w:pPr>
      <w:r>
        <w:t>(podpis wnioskodawcy lub pełnomocnika)</w:t>
      </w:r>
    </w:p>
    <w:p w14:paraId="61AAF926" w14:textId="77777777" w:rsidR="00F60F13" w:rsidRDefault="00F60F13" w:rsidP="00E317F5"/>
    <w:p w14:paraId="144EC7DA" w14:textId="77777777" w:rsidR="00F60F13" w:rsidRDefault="00F60F13" w:rsidP="00E317F5"/>
    <w:p w14:paraId="4BDC2BD3" w14:textId="77777777" w:rsidR="00F60F13" w:rsidRDefault="00F60F13" w:rsidP="00E317F5"/>
    <w:p w14:paraId="3443FB34" w14:textId="6C167562" w:rsidR="00E317F5" w:rsidRPr="00DB7BA5" w:rsidRDefault="00E317F5" w:rsidP="00E317F5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</w:t>
      </w:r>
    </w:p>
    <w:p w14:paraId="2F08DB73" w14:textId="77777777" w:rsidR="00E317F5" w:rsidRPr="00BC6BA2" w:rsidRDefault="00E317F5" w:rsidP="00E317F5">
      <w:pPr>
        <w:jc w:val="both"/>
        <w:rPr>
          <w:sz w:val="22"/>
          <w:szCs w:val="22"/>
        </w:rPr>
      </w:pPr>
    </w:p>
    <w:p w14:paraId="66DD45F7" w14:textId="77777777" w:rsidR="00B2587D" w:rsidRPr="00B2587D" w:rsidRDefault="00B2587D" w:rsidP="00B2587D">
      <w:pPr>
        <w:spacing w:after="240"/>
        <w:jc w:val="both"/>
        <w:rPr>
          <w:sz w:val="16"/>
          <w:szCs w:val="16"/>
        </w:rPr>
      </w:pPr>
      <w:r w:rsidRPr="00B2587D">
        <w:rPr>
          <w:sz w:val="16"/>
          <w:szCs w:val="16"/>
        </w:rPr>
        <w:t>Zgodnie z art. 13 ust. 1 i ust. 2 rozporządzenia Parlamentu Europejskiego i Rady (UE) 2016/679 z dnia 27 kwietnia 2016 r.,</w:t>
      </w:r>
      <w:r w:rsidRPr="00B2587D">
        <w:rPr>
          <w:i/>
          <w:sz w:val="16"/>
          <w:szCs w:val="16"/>
        </w:rPr>
        <w:t xml:space="preserve"> </w:t>
      </w:r>
      <w:r w:rsidRPr="00B2587D">
        <w:rPr>
          <w:sz w:val="16"/>
          <w:szCs w:val="16"/>
        </w:rPr>
        <w:t>w sprawie ochrony osób fizycznych w związku z przetwarzaniem danych osobowych i w sprawie swobodnego przepływu takich danych oraz uchylenia dyrektywy 95/46/WE, zwanego dalej „RODO” informujemy, że:</w:t>
      </w:r>
    </w:p>
    <w:p w14:paraId="51D20E90" w14:textId="25700AD8" w:rsidR="00B2587D" w:rsidRPr="00B2587D" w:rsidRDefault="00B2587D" w:rsidP="00B2587D">
      <w:pPr>
        <w:numPr>
          <w:ilvl w:val="0"/>
          <w:numId w:val="8"/>
        </w:numPr>
        <w:spacing w:after="160"/>
        <w:ind w:left="284" w:hanging="284"/>
        <w:contextualSpacing/>
        <w:jc w:val="both"/>
        <w:rPr>
          <w:sz w:val="16"/>
          <w:szCs w:val="16"/>
        </w:rPr>
      </w:pPr>
      <w:r w:rsidRPr="00B2587D">
        <w:rPr>
          <w:sz w:val="16"/>
          <w:szCs w:val="16"/>
        </w:rPr>
        <w:t>Administratorem danych osobowych przetwarzanych przez Wojewódzką Stację Sanitarno</w:t>
      </w:r>
      <w:r w:rsidR="003950B8">
        <w:rPr>
          <w:sz w:val="16"/>
          <w:szCs w:val="16"/>
        </w:rPr>
        <w:t>-</w:t>
      </w:r>
      <w:r w:rsidRPr="00B2587D">
        <w:rPr>
          <w:sz w:val="16"/>
          <w:szCs w:val="16"/>
        </w:rPr>
        <w:t>Epidemiologiczną w Lublinie jest Lubelski Państwowy Wojewódzki Inspektor Sanitarny</w:t>
      </w:r>
    </w:p>
    <w:p w14:paraId="0285917E" w14:textId="77777777" w:rsidR="00B2587D" w:rsidRPr="00B2587D" w:rsidRDefault="00B2587D" w:rsidP="00B2587D">
      <w:pPr>
        <w:spacing w:after="160" w:line="259" w:lineRule="auto"/>
        <w:ind w:firstLine="357"/>
        <w:contextualSpacing/>
        <w:jc w:val="center"/>
        <w:rPr>
          <w:sz w:val="16"/>
          <w:szCs w:val="16"/>
        </w:rPr>
      </w:pPr>
      <w:r w:rsidRPr="00B2587D">
        <w:rPr>
          <w:sz w:val="16"/>
          <w:szCs w:val="16"/>
        </w:rPr>
        <w:t>Dane do kontaktu:</w:t>
      </w:r>
    </w:p>
    <w:p w14:paraId="592B46D2" w14:textId="77777777" w:rsidR="00B2587D" w:rsidRPr="00B2587D" w:rsidRDefault="00B2587D" w:rsidP="00B2587D">
      <w:pPr>
        <w:spacing w:after="160" w:line="259" w:lineRule="auto"/>
        <w:ind w:left="3540"/>
        <w:contextualSpacing/>
        <w:rPr>
          <w:sz w:val="16"/>
          <w:szCs w:val="16"/>
        </w:rPr>
      </w:pPr>
      <w:r w:rsidRPr="00B2587D">
        <w:rPr>
          <w:sz w:val="16"/>
          <w:szCs w:val="16"/>
        </w:rPr>
        <w:t>- ul. Pielęgniarek 6, 20-708 Lublin,</w:t>
      </w:r>
    </w:p>
    <w:p w14:paraId="6C48BB08" w14:textId="41BFEAED" w:rsidR="00B2587D" w:rsidRPr="00B2587D" w:rsidRDefault="00B2587D" w:rsidP="00B2587D">
      <w:pPr>
        <w:spacing w:after="160" w:line="259" w:lineRule="auto"/>
        <w:ind w:left="3540"/>
        <w:contextualSpacing/>
        <w:rPr>
          <w:sz w:val="16"/>
          <w:szCs w:val="16"/>
          <w:lang w:val="en-US"/>
        </w:rPr>
      </w:pPr>
      <w:r w:rsidRPr="00B2587D">
        <w:rPr>
          <w:sz w:val="16"/>
          <w:szCs w:val="16"/>
          <w:lang w:val="en-US"/>
        </w:rPr>
        <w:t xml:space="preserve">- tel. 81 743 42 72 </w:t>
      </w:r>
      <w:proofErr w:type="spellStart"/>
      <w:r w:rsidRPr="00B2587D">
        <w:rPr>
          <w:sz w:val="16"/>
          <w:szCs w:val="16"/>
          <w:lang w:val="en-US"/>
        </w:rPr>
        <w:t>lub</w:t>
      </w:r>
      <w:proofErr w:type="spellEnd"/>
      <w:r w:rsidRPr="00B2587D">
        <w:rPr>
          <w:sz w:val="16"/>
          <w:szCs w:val="16"/>
          <w:lang w:val="en-US"/>
        </w:rPr>
        <w:t xml:space="preserve"> 81 533 </w:t>
      </w:r>
      <w:r w:rsidR="003950B8" w:rsidRPr="00B2587D">
        <w:rPr>
          <w:sz w:val="16"/>
          <w:szCs w:val="16"/>
          <w:lang w:val="en-US"/>
        </w:rPr>
        <w:t>41 00</w:t>
      </w:r>
      <w:r w:rsidRPr="00B2587D">
        <w:rPr>
          <w:sz w:val="16"/>
          <w:szCs w:val="16"/>
          <w:lang w:val="en-US"/>
        </w:rPr>
        <w:br/>
        <w:t xml:space="preserve">- e-mail: </w:t>
      </w:r>
      <w:r w:rsidRPr="00B2587D">
        <w:rPr>
          <w:color w:val="4472C4"/>
          <w:sz w:val="16"/>
          <w:szCs w:val="16"/>
          <w:u w:val="single"/>
          <w:lang w:val="en-US"/>
        </w:rPr>
        <w:t>wsse.lublin@sanepid.gov.pl</w:t>
      </w:r>
    </w:p>
    <w:p w14:paraId="3D3C2375" w14:textId="77777777" w:rsidR="00B2587D" w:rsidRPr="00B2587D" w:rsidRDefault="00B2587D" w:rsidP="00B2587D">
      <w:pPr>
        <w:spacing w:line="20" w:lineRule="atLeast"/>
        <w:ind w:left="3540"/>
        <w:contextualSpacing/>
        <w:rPr>
          <w:sz w:val="16"/>
          <w:szCs w:val="16"/>
          <w:lang w:val="en-US"/>
        </w:rPr>
      </w:pPr>
    </w:p>
    <w:p w14:paraId="47291B97" w14:textId="77777777" w:rsidR="00B2587D" w:rsidRPr="00B2587D" w:rsidRDefault="00B2587D" w:rsidP="00B2587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 xml:space="preserve">Inspektor ochrony danych dostępny jest pod numerem telefonu (81) 533 41 28 oraz adresem </w:t>
      </w:r>
    </w:p>
    <w:p w14:paraId="0F1452C4" w14:textId="06ECA2F7" w:rsidR="00B2587D" w:rsidRPr="00B2587D" w:rsidRDefault="00B2587D" w:rsidP="003950B8">
      <w:pPr>
        <w:spacing w:line="20" w:lineRule="atLeast"/>
        <w:ind w:left="284"/>
        <w:rPr>
          <w:sz w:val="16"/>
          <w:szCs w:val="16"/>
        </w:rPr>
      </w:pPr>
      <w:r w:rsidRPr="00B2587D">
        <w:rPr>
          <w:sz w:val="16"/>
          <w:szCs w:val="16"/>
        </w:rPr>
        <w:t xml:space="preserve">e-mail: </w:t>
      </w:r>
      <w:r w:rsidRPr="00B2587D">
        <w:rPr>
          <w:color w:val="4472C4"/>
          <w:sz w:val="16"/>
          <w:szCs w:val="16"/>
          <w:u w:val="single"/>
        </w:rPr>
        <w:t>iod.</w:t>
      </w:r>
      <w:hyperlink r:id="rId7" w:history="1">
        <w:r w:rsidRPr="00B2587D">
          <w:rPr>
            <w:color w:val="4472C4"/>
            <w:sz w:val="16"/>
            <w:szCs w:val="16"/>
            <w:u w:val="single"/>
            <w:lang w:eastAsia="en-US"/>
          </w:rPr>
          <w:t>wsse.lublin@sanepid.gov.pl</w:t>
        </w:r>
      </w:hyperlink>
      <w:r w:rsidRPr="00B2587D">
        <w:rPr>
          <w:sz w:val="16"/>
          <w:szCs w:val="16"/>
        </w:rPr>
        <w:t xml:space="preserve"> oraz w siedzibie Wojewódzkiej Stacji Sanitarno-Epidemiologicznej w Lublinie.</w:t>
      </w:r>
    </w:p>
    <w:p w14:paraId="19B7D3B1" w14:textId="77777777" w:rsidR="00B2587D" w:rsidRPr="00B2587D" w:rsidRDefault="00B2587D" w:rsidP="00B2587D">
      <w:pPr>
        <w:numPr>
          <w:ilvl w:val="0"/>
          <w:numId w:val="8"/>
        </w:numPr>
        <w:spacing w:line="20" w:lineRule="atLeast"/>
        <w:ind w:left="284" w:hanging="284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sz w:val="16"/>
          <w:szCs w:val="16"/>
        </w:rPr>
        <w:t xml:space="preserve">Państwa dane osobowe przetwarzamy na podstawie art. 6 ust. 1 lit. c RODO w celu realizacji zadań z zakresu zdrowia publicznego polegających na sprawowaniu zapobiegawczego nadzoru sanitarnego. </w:t>
      </w:r>
    </w:p>
    <w:p w14:paraId="3C40E067" w14:textId="77777777" w:rsidR="00B2587D" w:rsidRPr="00B2587D" w:rsidRDefault="00B2587D" w:rsidP="00B2587D">
      <w:pPr>
        <w:spacing w:line="20" w:lineRule="atLeast"/>
        <w:ind w:left="284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sz w:val="16"/>
          <w:szCs w:val="16"/>
        </w:rPr>
        <w:t>Powyższe zadania wynikają z obowiązku prawnego ciążącego na Administratorze określonego w:</w:t>
      </w:r>
    </w:p>
    <w:p w14:paraId="1FEDA49D" w14:textId="77777777" w:rsidR="00B2587D" w:rsidRPr="00B2587D" w:rsidRDefault="00B2587D" w:rsidP="00B2587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sz w:val="16"/>
          <w:szCs w:val="16"/>
        </w:rPr>
        <w:t xml:space="preserve">- ustawie </w:t>
      </w:r>
      <w:r w:rsidRPr="00B2587D">
        <w:rPr>
          <w:rFonts w:eastAsia="Calibri"/>
          <w:sz w:val="16"/>
          <w:szCs w:val="16"/>
          <w:lang w:eastAsia="en-US"/>
        </w:rPr>
        <w:t xml:space="preserve">z dnia 14 marca 1985 r. </w:t>
      </w:r>
      <w:r w:rsidRPr="00B2587D">
        <w:rPr>
          <w:rFonts w:eastAsia="Calibri"/>
          <w:i/>
          <w:iCs/>
          <w:sz w:val="16"/>
          <w:szCs w:val="16"/>
          <w:lang w:eastAsia="en-US"/>
        </w:rPr>
        <w:t>o Państwowej Inspekcji Sanitarnej</w:t>
      </w:r>
    </w:p>
    <w:p w14:paraId="7AD0E2AA" w14:textId="2DD9FBAA" w:rsidR="00B2587D" w:rsidRDefault="00B2587D" w:rsidP="00B2587D">
      <w:pPr>
        <w:spacing w:line="20" w:lineRule="atLeast"/>
        <w:ind w:left="426" w:hanging="142"/>
        <w:jc w:val="both"/>
        <w:rPr>
          <w:i/>
          <w:sz w:val="16"/>
          <w:szCs w:val="16"/>
        </w:rPr>
      </w:pPr>
      <w:r w:rsidRPr="00B2587D">
        <w:rPr>
          <w:rFonts w:eastAsia="Calibri"/>
          <w:sz w:val="16"/>
          <w:szCs w:val="16"/>
          <w:lang w:eastAsia="en-US"/>
        </w:rPr>
        <w:t>-</w:t>
      </w:r>
      <w:r w:rsidRPr="00B2587D">
        <w:rPr>
          <w:sz w:val="16"/>
          <w:szCs w:val="16"/>
        </w:rPr>
        <w:t xml:space="preserve"> rozporządzenia Ministra Infrastruktury z dnia 12 kwietnia 2002 r. </w:t>
      </w:r>
      <w:r w:rsidRPr="00B2587D">
        <w:rPr>
          <w:i/>
          <w:sz w:val="16"/>
          <w:szCs w:val="16"/>
        </w:rPr>
        <w:t>w sprawie warunków technicznych, jakim powinny odpowiadać budynki i ich usytuowanie</w:t>
      </w:r>
    </w:p>
    <w:p w14:paraId="5A898841" w14:textId="77F78931" w:rsidR="00B2587D" w:rsidRPr="00B2587D" w:rsidRDefault="00B2587D" w:rsidP="00B2587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>
        <w:rPr>
          <w:i/>
          <w:sz w:val="16"/>
          <w:szCs w:val="16"/>
        </w:rPr>
        <w:t xml:space="preserve">- </w:t>
      </w:r>
      <w:r w:rsidRPr="00B2587D">
        <w:rPr>
          <w:iCs/>
          <w:sz w:val="16"/>
          <w:szCs w:val="16"/>
        </w:rPr>
        <w:t>rozporządzenia Ministra Pracy i Polityki Socjalnej z dnia 26 września 1997 r</w:t>
      </w:r>
      <w:r w:rsidRPr="00B2587D">
        <w:rPr>
          <w:i/>
          <w:sz w:val="16"/>
          <w:szCs w:val="16"/>
        </w:rPr>
        <w:t>. w sprawie ogólnych przepisów bezpieczeństwa i higieny pracy</w:t>
      </w:r>
    </w:p>
    <w:p w14:paraId="3A948679" w14:textId="77777777" w:rsidR="00B2587D" w:rsidRPr="00B2587D" w:rsidRDefault="00B2587D" w:rsidP="00B2587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 xml:space="preserve">- ustawie z dnia 14 czerwca 1960 r. </w:t>
      </w:r>
      <w:r w:rsidRPr="00B2587D">
        <w:rPr>
          <w:rFonts w:eastAsia="Calibri"/>
          <w:i/>
          <w:iCs/>
          <w:sz w:val="16"/>
          <w:szCs w:val="16"/>
          <w:lang w:eastAsia="en-US"/>
        </w:rPr>
        <w:t>Kodeks postępowania administracyjnego</w:t>
      </w:r>
    </w:p>
    <w:p w14:paraId="6EF7AD64" w14:textId="676B4C7C" w:rsidR="00B2587D" w:rsidRPr="00B2587D" w:rsidRDefault="00B2587D" w:rsidP="00B2587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>Dane wykraczające poza zakres określony przepisami prawa* będziemy przetwarzać na podstawie Państwa zgody wyrażonej poprzez przesłanie/złożenie wniosku. Zgodę mogą Państwo cofnąć w dowolnym momencie.</w:t>
      </w:r>
    </w:p>
    <w:p w14:paraId="2EC3C293" w14:textId="77777777" w:rsidR="00B2587D" w:rsidRPr="00B2587D" w:rsidRDefault="00B2587D" w:rsidP="00B2587D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270C54F3" w14:textId="77777777" w:rsidR="00B2587D" w:rsidRPr="00B2587D" w:rsidRDefault="00B2587D" w:rsidP="00B2587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>Odbiorcami Państwa danych osobowych mogą być:</w:t>
      </w:r>
    </w:p>
    <w:p w14:paraId="1F23B610" w14:textId="77777777" w:rsidR="00B2587D" w:rsidRPr="00B2587D" w:rsidRDefault="00B2587D" w:rsidP="00B2587D">
      <w:pPr>
        <w:spacing w:line="20" w:lineRule="atLeast"/>
        <w:ind w:left="284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>– podmioty uprawnione na podstawie przepisów prawa, o którym mowa w pkt. 3,</w:t>
      </w:r>
    </w:p>
    <w:p w14:paraId="380C37BD" w14:textId="77777777" w:rsidR="00B2587D" w:rsidRPr="00B2587D" w:rsidRDefault="00B2587D" w:rsidP="00B2587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>– podmioty, które przetwarzają dane osobowe w imieniu Administratora, na podstawie zawartej umowy powierzenia przetwarzania danych,</w:t>
      </w:r>
    </w:p>
    <w:p w14:paraId="47C322C7" w14:textId="77777777" w:rsidR="00B2587D" w:rsidRPr="00B2587D" w:rsidRDefault="00B2587D" w:rsidP="00B2587D">
      <w:pPr>
        <w:spacing w:line="20" w:lineRule="atLeast"/>
        <w:ind w:left="284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 xml:space="preserve">– podmioty nadzorujące i kontrolujące działalność Administratora. </w:t>
      </w:r>
    </w:p>
    <w:p w14:paraId="241A1352" w14:textId="77777777" w:rsidR="00B2587D" w:rsidRPr="00B2587D" w:rsidRDefault="00B2587D" w:rsidP="00B2587D">
      <w:pPr>
        <w:spacing w:line="20" w:lineRule="atLeast"/>
        <w:ind w:left="720"/>
        <w:contextualSpacing/>
        <w:rPr>
          <w:sz w:val="16"/>
          <w:szCs w:val="16"/>
        </w:rPr>
      </w:pPr>
    </w:p>
    <w:p w14:paraId="17640144" w14:textId="77777777" w:rsidR="00B2587D" w:rsidRPr="00B2587D" w:rsidRDefault="00B2587D" w:rsidP="00B2587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rFonts w:eastAsia="Calibri"/>
          <w:sz w:val="16"/>
          <w:szCs w:val="16"/>
          <w:lang w:eastAsia="en-US"/>
        </w:rPr>
        <w:t>Będziemy przechowywać Państwa dane przez czas określony w przepisach o archiwizacji - nie krócej niż 10 lat.</w:t>
      </w:r>
    </w:p>
    <w:p w14:paraId="72914453" w14:textId="77777777" w:rsidR="00B2587D" w:rsidRPr="00B2587D" w:rsidRDefault="00B2587D" w:rsidP="00B2587D">
      <w:pPr>
        <w:spacing w:line="20" w:lineRule="atLeast"/>
        <w:ind w:left="720"/>
        <w:contextualSpacing/>
        <w:rPr>
          <w:sz w:val="16"/>
          <w:szCs w:val="16"/>
        </w:rPr>
      </w:pPr>
    </w:p>
    <w:p w14:paraId="49F70DF3" w14:textId="77777777" w:rsidR="00B2587D" w:rsidRPr="00B2587D" w:rsidRDefault="00B2587D" w:rsidP="00B2587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>Posiadają Państwo prawo dostępu do treści swoich danych, ich sprostowania oraz ograniczenia przetwarzania – na zasadach określonych w art. 15,16 i 18 RODO.</w:t>
      </w:r>
    </w:p>
    <w:p w14:paraId="25DF0F67" w14:textId="77777777" w:rsidR="00B2587D" w:rsidRPr="00B2587D" w:rsidRDefault="00B2587D" w:rsidP="00B2587D">
      <w:pPr>
        <w:spacing w:line="20" w:lineRule="atLeast"/>
        <w:ind w:left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>W związku z tym, że przetwarzamy Państwa dane w celu i na podstawie przepisów prawa wskazanych w pkt. 3, nie przysługuje Państwu prawo do: żądania usunięcia danych osobowych, przenoszenia danych osobowych, a także sprzeciwu wobec ich przetwarzania.</w:t>
      </w:r>
    </w:p>
    <w:p w14:paraId="795E9A03" w14:textId="77777777" w:rsidR="00B2587D" w:rsidRPr="00B2587D" w:rsidRDefault="00B2587D" w:rsidP="00B2587D">
      <w:pPr>
        <w:spacing w:line="20" w:lineRule="atLeast"/>
        <w:ind w:left="720"/>
        <w:contextualSpacing/>
        <w:rPr>
          <w:sz w:val="16"/>
          <w:szCs w:val="16"/>
        </w:rPr>
      </w:pPr>
    </w:p>
    <w:p w14:paraId="3D475CC0" w14:textId="60EF7630" w:rsidR="00B2587D" w:rsidRPr="00B2587D" w:rsidRDefault="00B2587D" w:rsidP="00B2587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 xml:space="preserve">Przysługuje </w:t>
      </w:r>
      <w:r w:rsidR="003950B8" w:rsidRPr="00B2587D">
        <w:rPr>
          <w:sz w:val="16"/>
          <w:szCs w:val="16"/>
        </w:rPr>
        <w:t>Państwu prawo</w:t>
      </w:r>
      <w:r w:rsidRPr="00B2587D">
        <w:rPr>
          <w:sz w:val="16"/>
          <w:szCs w:val="16"/>
        </w:rPr>
        <w:t xml:space="preserve"> wniesienia skargi do Prezesa Urzędu Ochrony Danych Osobowych (ul. Stawki 2, 00 - 193 Warszawa), gdy uznają Państwo, że Administrator przetwarza dane z naruszeniem przepisów RODO.</w:t>
      </w:r>
    </w:p>
    <w:p w14:paraId="75BE0EBC" w14:textId="77777777" w:rsidR="00B2587D" w:rsidRPr="00B2587D" w:rsidRDefault="00B2587D" w:rsidP="00B2587D">
      <w:pPr>
        <w:spacing w:line="20" w:lineRule="atLeast"/>
        <w:ind w:left="720"/>
        <w:contextualSpacing/>
        <w:rPr>
          <w:sz w:val="16"/>
          <w:szCs w:val="16"/>
        </w:rPr>
      </w:pPr>
    </w:p>
    <w:p w14:paraId="17482C19" w14:textId="5EA6D1FC" w:rsidR="00B2587D" w:rsidRPr="00B2587D" w:rsidRDefault="00B2587D" w:rsidP="00B2587D">
      <w:pPr>
        <w:numPr>
          <w:ilvl w:val="0"/>
          <w:numId w:val="8"/>
        </w:numPr>
        <w:spacing w:line="20" w:lineRule="atLeast"/>
        <w:ind w:left="357" w:hanging="357"/>
        <w:jc w:val="both"/>
        <w:rPr>
          <w:sz w:val="16"/>
          <w:szCs w:val="16"/>
        </w:rPr>
      </w:pPr>
      <w:r w:rsidRPr="00B2587D">
        <w:rPr>
          <w:sz w:val="16"/>
          <w:szCs w:val="16"/>
        </w:rPr>
        <w:t xml:space="preserve">Podanie danych osobowych </w:t>
      </w:r>
      <w:r w:rsidR="003950B8" w:rsidRPr="00B2587D">
        <w:rPr>
          <w:sz w:val="16"/>
          <w:szCs w:val="16"/>
        </w:rPr>
        <w:t>jest wymogiem</w:t>
      </w:r>
      <w:r w:rsidRPr="00B2587D">
        <w:rPr>
          <w:sz w:val="16"/>
          <w:szCs w:val="16"/>
        </w:rPr>
        <w:t xml:space="preserve"> wynikającym z pkt. 3 i są Państwo zobowiązani do ich podania. </w:t>
      </w:r>
    </w:p>
    <w:p w14:paraId="46D080D7" w14:textId="77777777" w:rsidR="00B2587D" w:rsidRPr="00B2587D" w:rsidRDefault="00B2587D" w:rsidP="00B2587D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47EB9611" w14:textId="6A2D5173" w:rsidR="00B2587D" w:rsidRPr="00B2587D" w:rsidRDefault="00B2587D" w:rsidP="00B2587D">
      <w:pPr>
        <w:numPr>
          <w:ilvl w:val="0"/>
          <w:numId w:val="8"/>
        </w:numPr>
        <w:spacing w:line="20" w:lineRule="atLeast"/>
        <w:ind w:left="284" w:hanging="284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 xml:space="preserve">Nie będziemy przekazywać Państwa danych do państwa </w:t>
      </w:r>
      <w:r w:rsidR="003950B8" w:rsidRPr="00B2587D">
        <w:rPr>
          <w:rFonts w:eastAsia="Calibri"/>
          <w:sz w:val="16"/>
          <w:szCs w:val="16"/>
          <w:lang w:eastAsia="en-US"/>
        </w:rPr>
        <w:t>trzeciego</w:t>
      </w:r>
      <w:r w:rsidRPr="00B2587D">
        <w:rPr>
          <w:rFonts w:eastAsia="Calibri"/>
          <w:sz w:val="16"/>
          <w:szCs w:val="16"/>
          <w:lang w:eastAsia="en-US"/>
        </w:rPr>
        <w:t xml:space="preserve"> ani żadnej organizacji międzynarodowej.</w:t>
      </w:r>
    </w:p>
    <w:p w14:paraId="33E8DB79" w14:textId="77777777" w:rsidR="00B2587D" w:rsidRPr="00B2587D" w:rsidRDefault="00B2587D" w:rsidP="00B2587D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07388DDF" w14:textId="77777777" w:rsidR="00B2587D" w:rsidRPr="00B2587D" w:rsidRDefault="00B2587D" w:rsidP="00B2587D">
      <w:pPr>
        <w:numPr>
          <w:ilvl w:val="0"/>
          <w:numId w:val="8"/>
        </w:numPr>
        <w:spacing w:line="20" w:lineRule="atLeast"/>
        <w:ind w:left="357" w:hanging="357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sz w:val="16"/>
          <w:szCs w:val="16"/>
        </w:rPr>
        <w:t>Nie będziemy przetwarzać Państwa danych w sposób zautomatyzowany ani w formie profilowania.</w:t>
      </w:r>
    </w:p>
    <w:p w14:paraId="1FA7607B" w14:textId="77777777" w:rsidR="00B2587D" w:rsidRPr="00B2587D" w:rsidRDefault="00B2587D" w:rsidP="00B2587D">
      <w:pPr>
        <w:spacing w:line="20" w:lineRule="atLeast"/>
        <w:ind w:left="357"/>
        <w:jc w:val="both"/>
        <w:rPr>
          <w:rFonts w:eastAsia="Calibri"/>
          <w:sz w:val="16"/>
          <w:szCs w:val="16"/>
          <w:lang w:eastAsia="en-US"/>
        </w:rPr>
      </w:pPr>
    </w:p>
    <w:p w14:paraId="732D188F" w14:textId="77777777" w:rsidR="00B2587D" w:rsidRPr="00B2587D" w:rsidRDefault="00B2587D" w:rsidP="00B2587D">
      <w:pPr>
        <w:jc w:val="both"/>
        <w:rPr>
          <w:sz w:val="22"/>
          <w:szCs w:val="22"/>
        </w:rPr>
      </w:pPr>
      <w:r w:rsidRPr="00B2587D">
        <w:rPr>
          <w:sz w:val="16"/>
          <w:szCs w:val="16"/>
        </w:rPr>
        <w:t xml:space="preserve">*art. 63 § 2 ustawy z dnia 14 czerwca 1960 r. </w:t>
      </w:r>
      <w:r w:rsidRPr="00B2587D">
        <w:rPr>
          <w:i/>
          <w:iCs/>
          <w:sz w:val="16"/>
          <w:szCs w:val="16"/>
        </w:rPr>
        <w:t>Kodeks postępowania administracyjnego</w:t>
      </w:r>
    </w:p>
    <w:p w14:paraId="524E848B" w14:textId="03BF8EFE" w:rsidR="004C054A" w:rsidRDefault="00881496" w:rsidP="004C054A">
      <w:pPr>
        <w:pStyle w:val="Teksttreci0"/>
        <w:shd w:val="clear" w:color="auto" w:fill="auto"/>
        <w:spacing w:after="400"/>
        <w:ind w:left="720" w:right="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9CAAA50" w14:textId="77777777" w:rsidR="00A32740" w:rsidRDefault="00A32740" w:rsidP="00A32740">
      <w:pPr>
        <w:ind w:left="4956"/>
      </w:pPr>
      <w:r>
        <w:t>………………………………………………</w:t>
      </w:r>
    </w:p>
    <w:p w14:paraId="7EF49381" w14:textId="77777777" w:rsidR="00A32740" w:rsidRDefault="00A32740" w:rsidP="00A32740">
      <w:pPr>
        <w:ind w:left="4956"/>
      </w:pPr>
      <w:r>
        <w:t>(podpis wnioskodawcy lub pełnomocnika)</w:t>
      </w:r>
    </w:p>
    <w:p w14:paraId="7FDFDA67" w14:textId="77777777" w:rsidR="00A32740" w:rsidRDefault="00A32740" w:rsidP="004C054A">
      <w:pPr>
        <w:pStyle w:val="Teksttreci0"/>
        <w:shd w:val="clear" w:color="auto" w:fill="auto"/>
        <w:spacing w:after="400"/>
        <w:ind w:left="720" w:right="60"/>
        <w:rPr>
          <w:sz w:val="20"/>
          <w:szCs w:val="20"/>
        </w:rPr>
      </w:pPr>
    </w:p>
    <w:sectPr w:rsidR="00A32740" w:rsidSect="006C0B4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826B" w14:textId="77777777" w:rsidR="00395D9F" w:rsidRDefault="00395D9F" w:rsidP="00810E60">
      <w:r>
        <w:separator/>
      </w:r>
    </w:p>
  </w:endnote>
  <w:endnote w:type="continuationSeparator" w:id="0">
    <w:p w14:paraId="14FA8610" w14:textId="77777777" w:rsidR="00395D9F" w:rsidRDefault="00395D9F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5DB9" w14:textId="77777777" w:rsidR="00395D9F" w:rsidRDefault="00395D9F" w:rsidP="00810E60">
      <w:r>
        <w:separator/>
      </w:r>
    </w:p>
  </w:footnote>
  <w:footnote w:type="continuationSeparator" w:id="0">
    <w:p w14:paraId="741278F5" w14:textId="77777777" w:rsidR="00395D9F" w:rsidRDefault="00395D9F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48925E3B"/>
    <w:multiLevelType w:val="hybridMultilevel"/>
    <w:tmpl w:val="81DC62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1"/>
  </w:num>
  <w:num w:numId="3" w16cid:durableId="120660258">
    <w:abstractNumId w:val="5"/>
  </w:num>
  <w:num w:numId="4" w16cid:durableId="885069540">
    <w:abstractNumId w:val="7"/>
  </w:num>
  <w:num w:numId="5" w16cid:durableId="262148710">
    <w:abstractNumId w:val="2"/>
  </w:num>
  <w:num w:numId="6" w16cid:durableId="2080130620">
    <w:abstractNumId w:val="3"/>
  </w:num>
  <w:num w:numId="7" w16cid:durableId="1734083982">
    <w:abstractNumId w:val="6"/>
  </w:num>
  <w:num w:numId="8" w16cid:durableId="99218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71CC"/>
    <w:rsid w:val="00076D47"/>
    <w:rsid w:val="00081CCD"/>
    <w:rsid w:val="000A13C9"/>
    <w:rsid w:val="000C27AB"/>
    <w:rsid w:val="000E62FD"/>
    <w:rsid w:val="0011301B"/>
    <w:rsid w:val="00137195"/>
    <w:rsid w:val="00147542"/>
    <w:rsid w:val="001501F0"/>
    <w:rsid w:val="001853AF"/>
    <w:rsid w:val="001C0A56"/>
    <w:rsid w:val="002D02A8"/>
    <w:rsid w:val="00310A4E"/>
    <w:rsid w:val="00313245"/>
    <w:rsid w:val="00314F6C"/>
    <w:rsid w:val="00354871"/>
    <w:rsid w:val="00371276"/>
    <w:rsid w:val="003950B8"/>
    <w:rsid w:val="00395D9F"/>
    <w:rsid w:val="003B4E93"/>
    <w:rsid w:val="003D2236"/>
    <w:rsid w:val="003D796F"/>
    <w:rsid w:val="004431F3"/>
    <w:rsid w:val="0045058D"/>
    <w:rsid w:val="00481FCA"/>
    <w:rsid w:val="004B6C25"/>
    <w:rsid w:val="004C054A"/>
    <w:rsid w:val="004D1B71"/>
    <w:rsid w:val="0050204A"/>
    <w:rsid w:val="005166B9"/>
    <w:rsid w:val="00572D81"/>
    <w:rsid w:val="005D4568"/>
    <w:rsid w:val="006230A4"/>
    <w:rsid w:val="00635EA9"/>
    <w:rsid w:val="00670A36"/>
    <w:rsid w:val="006833B8"/>
    <w:rsid w:val="006B4461"/>
    <w:rsid w:val="006C0B44"/>
    <w:rsid w:val="00770D5E"/>
    <w:rsid w:val="00786364"/>
    <w:rsid w:val="007935E2"/>
    <w:rsid w:val="00810E60"/>
    <w:rsid w:val="008331A2"/>
    <w:rsid w:val="00881496"/>
    <w:rsid w:val="008D68EE"/>
    <w:rsid w:val="009464CD"/>
    <w:rsid w:val="0095207E"/>
    <w:rsid w:val="00957E89"/>
    <w:rsid w:val="00986FBA"/>
    <w:rsid w:val="009D476E"/>
    <w:rsid w:val="009E357C"/>
    <w:rsid w:val="00A01F52"/>
    <w:rsid w:val="00A1687C"/>
    <w:rsid w:val="00A30131"/>
    <w:rsid w:val="00A32740"/>
    <w:rsid w:val="00AC7761"/>
    <w:rsid w:val="00AD3080"/>
    <w:rsid w:val="00AD75E5"/>
    <w:rsid w:val="00AE77A2"/>
    <w:rsid w:val="00B2587D"/>
    <w:rsid w:val="00B74240"/>
    <w:rsid w:val="00B918DF"/>
    <w:rsid w:val="00BD218B"/>
    <w:rsid w:val="00BE3AEA"/>
    <w:rsid w:val="00C0298E"/>
    <w:rsid w:val="00C83700"/>
    <w:rsid w:val="00C84B04"/>
    <w:rsid w:val="00DD691C"/>
    <w:rsid w:val="00E048BD"/>
    <w:rsid w:val="00E07115"/>
    <w:rsid w:val="00E273C7"/>
    <w:rsid w:val="00E317F5"/>
    <w:rsid w:val="00E669D8"/>
    <w:rsid w:val="00E92624"/>
    <w:rsid w:val="00EA08AC"/>
    <w:rsid w:val="00EE34E1"/>
    <w:rsid w:val="00F32E3E"/>
    <w:rsid w:val="00F60F13"/>
    <w:rsid w:val="00F8454F"/>
    <w:rsid w:val="00F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B0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C0B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se.lub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1400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2025-11-10T06:38:00Z</dcterms:created>
  <dcterms:modified xsi:type="dcterms:W3CDTF">2025-11-10T06:38:00Z</dcterms:modified>
</cp:coreProperties>
</file>