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44A" w:rsidRPr="00E1644A" w:rsidRDefault="00C3494E" w:rsidP="00E1644A">
      <w:pPr>
        <w:jc w:val="right"/>
        <w:rPr>
          <w:rFonts w:cs="Arial"/>
        </w:rPr>
      </w:pPr>
      <w:bookmarkStart w:id="0" w:name="_GoBack"/>
      <w:bookmarkEnd w:id="0"/>
      <w:r>
        <w:rPr>
          <w:rFonts w:cs="Arial"/>
        </w:rPr>
        <w:t>Warszawa, 23</w:t>
      </w:r>
      <w:r w:rsidR="00693DB3">
        <w:rPr>
          <w:rFonts w:cs="Arial"/>
        </w:rPr>
        <w:t>-08</w:t>
      </w:r>
      <w:r w:rsidR="00E1644A" w:rsidRPr="00E1644A">
        <w:rPr>
          <w:rFonts w:cs="Arial"/>
        </w:rPr>
        <w:t>-2019</w:t>
      </w:r>
    </w:p>
    <w:p w:rsidR="00792606" w:rsidRDefault="002F0311" w:rsidP="002F0311">
      <w:pPr>
        <w:spacing w:before="240"/>
        <w:jc w:val="center"/>
        <w:rPr>
          <w:rFonts w:cs="Arial"/>
          <w:b/>
        </w:rPr>
      </w:pPr>
      <w:r w:rsidRPr="006A754C">
        <w:rPr>
          <w:rFonts w:cs="Arial"/>
          <w:b/>
        </w:rPr>
        <w:t xml:space="preserve">OGŁOSZENIE </w:t>
      </w:r>
    </w:p>
    <w:p w:rsidR="002F0311" w:rsidRPr="006A754C" w:rsidRDefault="002F0311" w:rsidP="00792606">
      <w:pPr>
        <w:jc w:val="center"/>
        <w:rPr>
          <w:rFonts w:cs="Arial"/>
          <w:b/>
        </w:rPr>
      </w:pPr>
    </w:p>
    <w:p w:rsidR="002F0311" w:rsidRPr="002F0311" w:rsidRDefault="00792606" w:rsidP="002F0311">
      <w:pPr>
        <w:spacing w:line="360" w:lineRule="auto"/>
        <w:jc w:val="both"/>
        <w:rPr>
          <w:rFonts w:cs="Arial"/>
        </w:rPr>
      </w:pPr>
      <w:r>
        <w:rPr>
          <w:rFonts w:cs="Arial"/>
        </w:rPr>
        <w:t>W sprawie konkursu</w:t>
      </w:r>
      <w:r w:rsidRPr="006A754C">
        <w:rPr>
          <w:rFonts w:cs="Arial"/>
        </w:rPr>
        <w:t xml:space="preserve"> </w:t>
      </w:r>
      <w:r w:rsidR="002F0311" w:rsidRPr="002F0311">
        <w:rPr>
          <w:rFonts w:cs="Arial"/>
        </w:rPr>
        <w:t>wniosków na dofinansowanie realizacji zadania z zakresu zdrowia publicznego pn.:</w:t>
      </w:r>
    </w:p>
    <w:p w:rsidR="002F0311" w:rsidRPr="002F0311" w:rsidRDefault="002F0311" w:rsidP="002F0311">
      <w:pPr>
        <w:spacing w:line="360" w:lineRule="auto"/>
        <w:jc w:val="center"/>
        <w:rPr>
          <w:rFonts w:cs="Arial"/>
          <w:b/>
          <w:i/>
        </w:rPr>
      </w:pPr>
      <w:r w:rsidRPr="002F0311">
        <w:rPr>
          <w:rFonts w:cs="Arial"/>
          <w:b/>
          <w:bCs/>
          <w:i/>
        </w:rPr>
        <w:t>Realizacja kampanii społecznej upowszechniającej wiedzę na temat szkodliwości narażenia na dym tytoniowy oraz palenia elektronicznych papierosów przez ogół społeczeństwa a w szczególności przez osoby młode poniżej 18 roku życia</w:t>
      </w:r>
      <w:r>
        <w:rPr>
          <w:rFonts w:cs="Arial"/>
          <w:b/>
          <w:bCs/>
          <w:i/>
        </w:rPr>
        <w:t>.</w:t>
      </w:r>
    </w:p>
    <w:p w:rsidR="002F0311" w:rsidRDefault="002F0311" w:rsidP="00792606">
      <w:pPr>
        <w:spacing w:after="0" w:line="360" w:lineRule="auto"/>
        <w:jc w:val="both"/>
        <w:rPr>
          <w:rFonts w:cs="Arial"/>
        </w:rPr>
      </w:pPr>
    </w:p>
    <w:p w:rsidR="002F0311" w:rsidRDefault="00792606" w:rsidP="002F0311">
      <w:pPr>
        <w:spacing w:line="360" w:lineRule="auto"/>
        <w:jc w:val="both"/>
        <w:rPr>
          <w:rFonts w:cs="Arial"/>
        </w:rPr>
      </w:pPr>
      <w:r w:rsidRPr="006A754C">
        <w:rPr>
          <w:rFonts w:cs="Arial"/>
        </w:rPr>
        <w:t xml:space="preserve">W związku ze </w:t>
      </w:r>
      <w:r w:rsidR="00693DB3">
        <w:rPr>
          <w:rFonts w:cs="Arial"/>
        </w:rPr>
        <w:t xml:space="preserve">zmianą formy przekazywania </w:t>
      </w:r>
      <w:r w:rsidR="002F0311">
        <w:rPr>
          <w:rFonts w:cs="Arial"/>
        </w:rPr>
        <w:t>w</w:t>
      </w:r>
      <w:r w:rsidR="00090DB5">
        <w:rPr>
          <w:rFonts w:cs="Arial"/>
        </w:rPr>
        <w:t>niosków</w:t>
      </w:r>
      <w:r w:rsidR="002F0311">
        <w:rPr>
          <w:rFonts w:cs="Arial"/>
        </w:rPr>
        <w:t xml:space="preserve"> w roku 2019 w ramach</w:t>
      </w:r>
      <w:r w:rsidRPr="006A754C">
        <w:rPr>
          <w:rFonts w:cs="Arial"/>
        </w:rPr>
        <w:t xml:space="preserve"> ww. konkurs</w:t>
      </w:r>
      <w:r w:rsidR="002F0311">
        <w:rPr>
          <w:rFonts w:cs="Arial"/>
        </w:rPr>
        <w:t>u</w:t>
      </w:r>
      <w:r w:rsidRPr="006A754C">
        <w:rPr>
          <w:rFonts w:cs="Arial"/>
        </w:rPr>
        <w:t>, Departament Ocen</w:t>
      </w:r>
      <w:r w:rsidR="00693DB3">
        <w:rPr>
          <w:rFonts w:cs="Arial"/>
        </w:rPr>
        <w:t xml:space="preserve">y Inwestycji informuje, że </w:t>
      </w:r>
      <w:r w:rsidR="002F0311">
        <w:rPr>
          <w:rFonts w:cs="Arial"/>
        </w:rPr>
        <w:t>za pośrednictwem</w:t>
      </w:r>
      <w:r w:rsidRPr="006A754C">
        <w:rPr>
          <w:rFonts w:cs="Arial"/>
        </w:rPr>
        <w:t xml:space="preserve"> e-PUAP</w:t>
      </w:r>
      <w:r>
        <w:rPr>
          <w:rFonts w:cs="Arial"/>
        </w:rPr>
        <w:t xml:space="preserve"> wpłynęły</w:t>
      </w:r>
      <w:r w:rsidR="00693DB3">
        <w:rPr>
          <w:rFonts w:cs="Arial"/>
        </w:rPr>
        <w:t xml:space="preserve"> Wnioski</w:t>
      </w:r>
      <w:r w:rsidRPr="006A754C">
        <w:rPr>
          <w:rFonts w:cs="Arial"/>
        </w:rPr>
        <w:t xml:space="preserve"> od następujących</w:t>
      </w:r>
      <w:r w:rsidR="00693DB3">
        <w:rPr>
          <w:rFonts w:cs="Arial"/>
        </w:rPr>
        <w:t xml:space="preserve"> podmiotów</w:t>
      </w:r>
      <w:r>
        <w:rPr>
          <w:rFonts w:cs="Arial"/>
        </w:rPr>
        <w:t>:</w:t>
      </w:r>
    </w:p>
    <w:tbl>
      <w:tblPr>
        <w:tblW w:w="92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5904"/>
        <w:gridCol w:w="2865"/>
      </w:tblGrid>
      <w:tr w:rsidR="004F60A8" w:rsidRPr="004F60A8" w:rsidTr="004F60A8">
        <w:trPr>
          <w:trHeight w:val="253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4F60A8" w:rsidRPr="001773C5" w:rsidRDefault="004F60A8" w:rsidP="004F60A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lang w:eastAsia="pl-PL"/>
              </w:rPr>
            </w:pPr>
            <w:r w:rsidRPr="001773C5">
              <w:rPr>
                <w:rFonts w:eastAsia="Times New Roman" w:cs="Arial"/>
                <w:b/>
                <w:bCs/>
                <w:i/>
                <w:lang w:eastAsia="pl-PL"/>
              </w:rPr>
              <w:t>Lp.</w:t>
            </w:r>
          </w:p>
        </w:tc>
        <w:tc>
          <w:tcPr>
            <w:tcW w:w="5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4F60A8" w:rsidRPr="001773C5" w:rsidRDefault="002F0311" w:rsidP="004F60A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lang w:eastAsia="pl-PL"/>
              </w:rPr>
            </w:pPr>
            <w:r w:rsidRPr="001773C5">
              <w:rPr>
                <w:rFonts w:eastAsia="Times New Roman" w:cs="Arial"/>
                <w:b/>
                <w:bCs/>
                <w:i/>
                <w:lang w:eastAsia="pl-PL"/>
              </w:rPr>
              <w:t>Nazwa wnioskodawcy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4F60A8" w:rsidRPr="001773C5" w:rsidRDefault="004F60A8" w:rsidP="004F60A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lang w:eastAsia="pl-PL"/>
              </w:rPr>
            </w:pPr>
            <w:r w:rsidRPr="001773C5">
              <w:rPr>
                <w:rFonts w:eastAsia="Times New Roman" w:cs="Arial"/>
                <w:b/>
                <w:bCs/>
                <w:i/>
                <w:lang w:eastAsia="pl-PL"/>
              </w:rPr>
              <w:t>Adres</w:t>
            </w:r>
          </w:p>
        </w:tc>
      </w:tr>
      <w:tr w:rsidR="004F60A8" w:rsidRPr="004F60A8" w:rsidTr="004F60A8">
        <w:trPr>
          <w:trHeight w:val="433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0A8" w:rsidRPr="004F60A8" w:rsidRDefault="004F60A8" w:rsidP="004F60A8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lang w:eastAsia="pl-PL"/>
              </w:rPr>
            </w:pPr>
          </w:p>
        </w:tc>
        <w:tc>
          <w:tcPr>
            <w:tcW w:w="5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0A8" w:rsidRPr="004F60A8" w:rsidRDefault="004F60A8" w:rsidP="004F60A8">
            <w:pPr>
              <w:spacing w:after="0" w:line="240" w:lineRule="auto"/>
              <w:rPr>
                <w:rFonts w:eastAsia="Times New Roman" w:cs="Arial"/>
                <w:b/>
                <w:bCs/>
                <w:lang w:eastAsia="pl-PL"/>
              </w:rPr>
            </w:pPr>
          </w:p>
        </w:tc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0A8" w:rsidRPr="004F60A8" w:rsidRDefault="004F60A8" w:rsidP="004F60A8">
            <w:pPr>
              <w:spacing w:after="0" w:line="240" w:lineRule="auto"/>
              <w:rPr>
                <w:rFonts w:eastAsia="Times New Roman" w:cs="Arial"/>
                <w:b/>
                <w:bCs/>
                <w:lang w:eastAsia="pl-PL"/>
              </w:rPr>
            </w:pPr>
          </w:p>
        </w:tc>
      </w:tr>
      <w:tr w:rsidR="004F60A8" w:rsidRPr="004F60A8" w:rsidTr="001773C5">
        <w:trPr>
          <w:trHeight w:val="55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0A8" w:rsidRPr="004F60A8" w:rsidRDefault="004F60A8" w:rsidP="001773C5">
            <w:pPr>
              <w:spacing w:before="120" w:after="120" w:line="240" w:lineRule="auto"/>
              <w:jc w:val="center"/>
              <w:rPr>
                <w:rFonts w:eastAsia="Times New Roman" w:cs="Arial"/>
                <w:color w:val="000000"/>
                <w:sz w:val="20"/>
                <w:lang w:eastAsia="pl-PL"/>
              </w:rPr>
            </w:pPr>
            <w:r w:rsidRPr="004F60A8">
              <w:rPr>
                <w:rFonts w:eastAsia="Times New Roman" w:cs="Arial"/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0A8" w:rsidRPr="00693DB3" w:rsidRDefault="00693DB3" w:rsidP="001773C5">
            <w:pPr>
              <w:spacing w:before="120" w:after="120" w:line="240" w:lineRule="auto"/>
              <w:jc w:val="center"/>
              <w:rPr>
                <w:rFonts w:cs="Arial"/>
                <w:color w:val="000000"/>
              </w:rPr>
            </w:pPr>
            <w:r w:rsidRPr="008766E6">
              <w:rPr>
                <w:rFonts w:cs="Arial"/>
                <w:color w:val="000000"/>
              </w:rPr>
              <w:t xml:space="preserve">Fabryka </w:t>
            </w:r>
            <w:r w:rsidRPr="0025427B">
              <w:rPr>
                <w:rFonts w:cs="Arial"/>
                <w:color w:val="000000"/>
              </w:rPr>
              <w:t>Komunikacji Społecznej</w:t>
            </w:r>
            <w:r w:rsidRPr="008766E6">
              <w:rPr>
                <w:rFonts w:cs="Arial"/>
                <w:color w:val="000000"/>
              </w:rPr>
              <w:t xml:space="preserve"> s.c.</w:t>
            </w:r>
            <w:r>
              <w:rPr>
                <w:rFonts w:cs="Arial"/>
                <w:color w:val="000000"/>
              </w:rPr>
              <w:t xml:space="preserve"> </w:t>
            </w:r>
            <w:r w:rsidRPr="008766E6">
              <w:rPr>
                <w:rFonts w:cs="Arial"/>
                <w:color w:val="000000"/>
              </w:rPr>
              <w:t xml:space="preserve">Paweł </w:t>
            </w:r>
            <w:proofErr w:type="spellStart"/>
            <w:r>
              <w:rPr>
                <w:rFonts w:cs="Arial"/>
                <w:color w:val="000000"/>
              </w:rPr>
              <w:t>Prochenko</w:t>
            </w:r>
            <w:proofErr w:type="spellEnd"/>
            <w:r>
              <w:rPr>
                <w:rFonts w:cs="Arial"/>
                <w:color w:val="000000"/>
              </w:rPr>
              <w:t>, Ireneusz Stankiewicz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0A8" w:rsidRPr="004F60A8" w:rsidRDefault="00693DB3" w:rsidP="001773C5">
            <w:pPr>
              <w:spacing w:before="120" w:after="12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proofErr w:type="gramStart"/>
            <w:r>
              <w:rPr>
                <w:rFonts w:eastAsia="Times New Roman" w:cs="Arial"/>
                <w:color w:val="000000"/>
                <w:lang w:eastAsia="pl-PL"/>
              </w:rPr>
              <w:t>ul</w:t>
            </w:r>
            <w:proofErr w:type="gramEnd"/>
            <w:r>
              <w:rPr>
                <w:rFonts w:eastAsia="Times New Roman" w:cs="Arial"/>
                <w:color w:val="000000"/>
                <w:lang w:eastAsia="pl-PL"/>
              </w:rPr>
              <w:t xml:space="preserve">. </w:t>
            </w:r>
            <w:r>
              <w:t xml:space="preserve">Filtrowa 75/22, </w:t>
            </w:r>
            <w:r>
              <w:br/>
              <w:t>02-032 Warszawa</w:t>
            </w:r>
          </w:p>
        </w:tc>
      </w:tr>
      <w:tr w:rsidR="004F60A8" w:rsidRPr="004F60A8" w:rsidTr="001773C5">
        <w:trPr>
          <w:trHeight w:val="707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0A8" w:rsidRPr="004F60A8" w:rsidRDefault="004F60A8" w:rsidP="001773C5">
            <w:pPr>
              <w:spacing w:before="120" w:after="120" w:line="240" w:lineRule="auto"/>
              <w:jc w:val="center"/>
              <w:rPr>
                <w:rFonts w:eastAsia="Times New Roman" w:cs="Arial"/>
                <w:color w:val="000000"/>
                <w:sz w:val="20"/>
                <w:lang w:eastAsia="pl-PL"/>
              </w:rPr>
            </w:pPr>
            <w:r w:rsidRPr="004F60A8">
              <w:rPr>
                <w:rFonts w:eastAsia="Times New Roman" w:cs="Arial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0A8" w:rsidRPr="004F60A8" w:rsidRDefault="00693DB3" w:rsidP="001773C5">
            <w:pPr>
              <w:spacing w:before="120" w:after="12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</w:rPr>
              <w:t>Narodowy Instytut Zdrowia Publicznego – Państwowy Zakład Higieny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0A8" w:rsidRPr="004F60A8" w:rsidRDefault="004F60A8" w:rsidP="001773C5">
            <w:pPr>
              <w:spacing w:before="120" w:after="12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proofErr w:type="gramStart"/>
            <w:r w:rsidRPr="004F60A8">
              <w:rPr>
                <w:rFonts w:eastAsia="Times New Roman" w:cs="Arial"/>
                <w:color w:val="000000"/>
                <w:lang w:eastAsia="pl-PL"/>
              </w:rPr>
              <w:t>ul</w:t>
            </w:r>
            <w:proofErr w:type="gramEnd"/>
            <w:r w:rsidRPr="004F60A8">
              <w:rPr>
                <w:rFonts w:eastAsia="Times New Roman" w:cs="Arial"/>
                <w:color w:val="000000"/>
                <w:lang w:eastAsia="pl-PL"/>
              </w:rPr>
              <w:t xml:space="preserve">. </w:t>
            </w:r>
            <w:r w:rsidR="00090DB5">
              <w:t xml:space="preserve">Chocimska 24, </w:t>
            </w:r>
            <w:r w:rsidR="00090DB5">
              <w:br/>
              <w:t>00-791 Warszawa</w:t>
            </w:r>
          </w:p>
        </w:tc>
      </w:tr>
    </w:tbl>
    <w:p w:rsidR="00792606" w:rsidRPr="006A754C" w:rsidRDefault="00792606" w:rsidP="00792606">
      <w:pPr>
        <w:spacing w:after="0" w:line="360" w:lineRule="auto"/>
        <w:jc w:val="both"/>
        <w:rPr>
          <w:rFonts w:cs="Arial"/>
        </w:rPr>
      </w:pPr>
    </w:p>
    <w:p w:rsidR="00792606" w:rsidRDefault="00792606" w:rsidP="00792606">
      <w:pPr>
        <w:spacing w:after="0" w:line="360" w:lineRule="auto"/>
        <w:jc w:val="both"/>
        <w:rPr>
          <w:rFonts w:cs="Arial"/>
          <w:b/>
        </w:rPr>
      </w:pPr>
      <w:r w:rsidRPr="006A754C">
        <w:rPr>
          <w:rFonts w:cs="Arial"/>
          <w:b/>
        </w:rPr>
        <w:t>W przypadku jakichkolwiek wątpliwości, w odniesieniu do wyżej wskazan</w:t>
      </w:r>
      <w:r>
        <w:rPr>
          <w:rFonts w:cs="Arial"/>
          <w:b/>
        </w:rPr>
        <w:t>ej</w:t>
      </w:r>
      <w:r w:rsidRPr="006A754C">
        <w:rPr>
          <w:rFonts w:cs="Arial"/>
          <w:b/>
        </w:rPr>
        <w:t xml:space="preserve"> list</w:t>
      </w:r>
      <w:r>
        <w:rPr>
          <w:rFonts w:cs="Arial"/>
          <w:b/>
        </w:rPr>
        <w:t>y</w:t>
      </w:r>
      <w:r w:rsidR="002F0311">
        <w:rPr>
          <w:rFonts w:cs="Arial"/>
          <w:b/>
        </w:rPr>
        <w:t xml:space="preserve"> wnioskodawców</w:t>
      </w:r>
      <w:r w:rsidRPr="006A754C">
        <w:rPr>
          <w:rFonts w:cs="Arial"/>
          <w:b/>
        </w:rPr>
        <w:t xml:space="preserve"> prosimy o </w:t>
      </w:r>
      <w:r w:rsidR="002F0311">
        <w:rPr>
          <w:rFonts w:cs="Arial"/>
          <w:b/>
        </w:rPr>
        <w:t xml:space="preserve">niezwłoczny </w:t>
      </w:r>
      <w:r w:rsidRPr="006A754C">
        <w:rPr>
          <w:rFonts w:cs="Arial"/>
          <w:b/>
        </w:rPr>
        <w:t xml:space="preserve">kontakt pod nr tel. </w:t>
      </w:r>
      <w:r w:rsidR="00090DB5">
        <w:rPr>
          <w:rFonts w:cs="Arial"/>
          <w:b/>
        </w:rPr>
        <w:t>880 340</w:t>
      </w:r>
      <w:r w:rsidR="002F0311">
        <w:rPr>
          <w:rFonts w:cs="Arial"/>
          <w:b/>
        </w:rPr>
        <w:t> </w:t>
      </w:r>
      <w:r w:rsidR="00090DB5">
        <w:rPr>
          <w:rFonts w:cs="Arial"/>
          <w:b/>
        </w:rPr>
        <w:t>013</w:t>
      </w:r>
      <w:r>
        <w:rPr>
          <w:rFonts w:cs="Arial"/>
          <w:b/>
        </w:rPr>
        <w:t>.</w:t>
      </w:r>
    </w:p>
    <w:p w:rsidR="002F0311" w:rsidRPr="006A754C" w:rsidRDefault="002F0311" w:rsidP="00792606">
      <w:pPr>
        <w:spacing w:after="0" w:line="360" w:lineRule="auto"/>
        <w:jc w:val="both"/>
        <w:rPr>
          <w:rFonts w:cs="Arial"/>
          <w:b/>
        </w:rPr>
      </w:pPr>
    </w:p>
    <w:p w:rsidR="00792606" w:rsidRPr="006A754C" w:rsidRDefault="00792606" w:rsidP="00792606">
      <w:pPr>
        <w:spacing w:line="360" w:lineRule="auto"/>
        <w:jc w:val="both"/>
        <w:rPr>
          <w:rFonts w:cs="Arial"/>
        </w:rPr>
      </w:pPr>
      <w:r w:rsidRPr="006A754C">
        <w:rPr>
          <w:rFonts w:cs="Arial"/>
        </w:rPr>
        <w:t xml:space="preserve">Kolejnym etapem konkursu </w:t>
      </w:r>
      <w:r w:rsidR="001773C5">
        <w:rPr>
          <w:rFonts w:cs="Arial"/>
        </w:rPr>
        <w:t>będzie zamieszczenie listy wniosków spełniających i </w:t>
      </w:r>
      <w:r w:rsidRPr="006A754C">
        <w:rPr>
          <w:rFonts w:cs="Arial"/>
        </w:rPr>
        <w:t>niespełniających</w:t>
      </w:r>
      <w:r w:rsidR="002F0311">
        <w:rPr>
          <w:rFonts w:cs="Arial"/>
        </w:rPr>
        <w:t xml:space="preserve"> warunków formalnych zawierającej</w:t>
      </w:r>
      <w:r w:rsidRPr="006A754C">
        <w:rPr>
          <w:rFonts w:cs="Arial"/>
        </w:rPr>
        <w:t xml:space="preserve"> wskazanie </w:t>
      </w:r>
      <w:r>
        <w:rPr>
          <w:rFonts w:cs="Arial"/>
        </w:rPr>
        <w:t xml:space="preserve">ewentualnych </w:t>
      </w:r>
      <w:r w:rsidRPr="006A754C">
        <w:rPr>
          <w:rFonts w:cs="Arial"/>
        </w:rPr>
        <w:t>braków formalnych.</w:t>
      </w:r>
    </w:p>
    <w:p w:rsidR="00945F3B" w:rsidRDefault="00945F3B"/>
    <w:sectPr w:rsidR="00945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F03"/>
    <w:multiLevelType w:val="hybridMultilevel"/>
    <w:tmpl w:val="695661E2"/>
    <w:lvl w:ilvl="0" w:tplc="8A58B9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06"/>
    <w:rsid w:val="00090DB5"/>
    <w:rsid w:val="001773C5"/>
    <w:rsid w:val="002F0311"/>
    <w:rsid w:val="004F60A8"/>
    <w:rsid w:val="00693DB3"/>
    <w:rsid w:val="00792606"/>
    <w:rsid w:val="007F37F8"/>
    <w:rsid w:val="00945F3B"/>
    <w:rsid w:val="00A8221E"/>
    <w:rsid w:val="00C3494E"/>
    <w:rsid w:val="00DE461F"/>
    <w:rsid w:val="00E1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B5027-A42F-43D4-98A1-85AEA875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2606"/>
    <w:pPr>
      <w:spacing w:after="200" w:line="276" w:lineRule="auto"/>
    </w:pPr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Matysiak Dominika</dc:creator>
  <cp:keywords/>
  <dc:description/>
  <cp:lastModifiedBy>Czerwonka Agnieszka</cp:lastModifiedBy>
  <cp:revision>2</cp:revision>
  <dcterms:created xsi:type="dcterms:W3CDTF">2019-08-23T12:47:00Z</dcterms:created>
  <dcterms:modified xsi:type="dcterms:W3CDTF">2019-08-23T12:47:00Z</dcterms:modified>
</cp:coreProperties>
</file>