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A367" w14:textId="6B4302CD" w:rsidR="00C13266" w:rsidRDefault="00C13266" w:rsidP="00C13266">
      <w:pPr>
        <w:pStyle w:val="NormalnyWeb"/>
        <w:jc w:val="center"/>
      </w:pPr>
      <w:r>
        <w:rPr>
          <w:rStyle w:val="Pogrubienie"/>
          <w:rFonts w:eastAsiaTheme="majorEastAsia"/>
        </w:rPr>
        <w:t>Informacja o wynikach konkursu wraz z uzasadnieniem</w:t>
      </w:r>
      <w:r>
        <w:rPr>
          <w:b/>
          <w:bCs/>
        </w:rPr>
        <w:br/>
      </w:r>
      <w:r w:rsidR="00EF7FF4">
        <w:rPr>
          <w:rStyle w:val="Pogrubienie"/>
          <w:rFonts w:eastAsiaTheme="majorEastAsia"/>
        </w:rPr>
        <w:t xml:space="preserve"> </w:t>
      </w:r>
      <w:r>
        <w:br/>
      </w:r>
      <w:r w:rsidR="00EF7FF4">
        <w:rPr>
          <w:rStyle w:val="Pogrubienie"/>
          <w:rFonts w:eastAsiaTheme="majorEastAsia"/>
        </w:rPr>
        <w:t>dotyczy ogłoszenia o nu</w:t>
      </w:r>
      <w:r>
        <w:rPr>
          <w:rStyle w:val="Pogrubienie"/>
          <w:rFonts w:eastAsiaTheme="majorEastAsia"/>
        </w:rPr>
        <w:t>mer</w:t>
      </w:r>
      <w:r w:rsidR="00EF7FF4">
        <w:rPr>
          <w:rStyle w:val="Pogrubienie"/>
          <w:rFonts w:eastAsiaTheme="majorEastAsia"/>
        </w:rPr>
        <w:t>ze</w:t>
      </w:r>
      <w:r>
        <w:rPr>
          <w:rStyle w:val="Pogrubienie"/>
          <w:rFonts w:eastAsiaTheme="majorEastAsia"/>
        </w:rPr>
        <w:t xml:space="preserve"> ewidencyjny</w:t>
      </w:r>
      <w:r w:rsidR="00EF7FF4">
        <w:rPr>
          <w:rStyle w:val="Pogrubienie"/>
          <w:rFonts w:eastAsiaTheme="majorEastAsia"/>
        </w:rPr>
        <w:t>m</w:t>
      </w:r>
      <w:r>
        <w:rPr>
          <w:rStyle w:val="Pogrubienie"/>
          <w:rFonts w:eastAsiaTheme="majorEastAsia"/>
        </w:rPr>
        <w:t xml:space="preserve"> </w:t>
      </w:r>
      <w:r w:rsidR="003810F5">
        <w:rPr>
          <w:rStyle w:val="Pogrubienie"/>
          <w:rFonts w:eastAsiaTheme="majorEastAsia"/>
        </w:rPr>
        <w:t>35</w:t>
      </w:r>
      <w:r>
        <w:rPr>
          <w:rStyle w:val="Pogrubienie"/>
          <w:rFonts w:eastAsiaTheme="majorEastAsia"/>
        </w:rPr>
        <w:t>/NA/WAT/2025</w:t>
      </w:r>
    </w:p>
    <w:p w14:paraId="52245818" w14:textId="0F488248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 xml:space="preserve"> </w:t>
      </w:r>
    </w:p>
    <w:p w14:paraId="57547AF7" w14:textId="647DB331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Stanowisko:</w:t>
      </w:r>
      <w:r>
        <w:t xml:space="preserve"> adiunkt w grupie pracowników badawczo-dydaktycznych, pełn</w:t>
      </w:r>
      <w:r w:rsidR="00F07975">
        <w:t>y</w:t>
      </w:r>
      <w:r>
        <w:t xml:space="preserve"> etat</w:t>
      </w:r>
    </w:p>
    <w:p w14:paraId="5EFE454C" w14:textId="1FD2471C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Dyscyplina naukowa:</w:t>
      </w:r>
      <w:r>
        <w:t xml:space="preserve"> </w:t>
      </w:r>
      <w:r w:rsidR="008364A8">
        <w:t>prawo</w:t>
      </w:r>
    </w:p>
    <w:p w14:paraId="5BB56034" w14:textId="3C298EDA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Data ogłoszenia konkursu:</w:t>
      </w:r>
      <w:r>
        <w:t xml:space="preserve"> </w:t>
      </w:r>
      <w:r w:rsidR="00720F58">
        <w:t>14 lipca</w:t>
      </w:r>
      <w:r>
        <w:t xml:space="preserve"> 2025 r.</w:t>
      </w:r>
    </w:p>
    <w:p w14:paraId="5838A4CC" w14:textId="4E464AD2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Termin składania ofert:</w:t>
      </w:r>
      <w:r>
        <w:t xml:space="preserve"> </w:t>
      </w:r>
      <w:r w:rsidR="00720F58">
        <w:t>14 sierpnia</w:t>
      </w:r>
      <w:r>
        <w:t xml:space="preserve"> 2025 r.</w:t>
      </w:r>
    </w:p>
    <w:p w14:paraId="10171442" w14:textId="714BC23A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Data rozstrzygnięcia konkursu:</w:t>
      </w:r>
      <w:r>
        <w:t xml:space="preserve"> 27 </w:t>
      </w:r>
      <w:r w:rsidR="00720F58">
        <w:t>sierpnia</w:t>
      </w:r>
      <w:r>
        <w:t xml:space="preserve"> 2025 r.</w:t>
      </w:r>
    </w:p>
    <w:p w14:paraId="6070DBE6" w14:textId="0DCE538D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Liczba kandydatów:</w:t>
      </w:r>
      <w:r>
        <w:t xml:space="preserve"> </w:t>
      </w:r>
      <w:r w:rsidR="00720F58">
        <w:t>20</w:t>
      </w:r>
    </w:p>
    <w:p w14:paraId="64B10209" w14:textId="77777777" w:rsidR="00C13266" w:rsidRDefault="00C13266" w:rsidP="00AB00F7">
      <w:pPr>
        <w:pStyle w:val="NormalnyWeb"/>
        <w:jc w:val="both"/>
      </w:pPr>
      <w:r>
        <w:rPr>
          <w:rStyle w:val="Pogrubienie"/>
          <w:rFonts w:eastAsiaTheme="majorEastAsia"/>
        </w:rPr>
        <w:t>Wyniki konkursu:</w:t>
      </w:r>
    </w:p>
    <w:p w14:paraId="75A7FA4B" w14:textId="5C894F6D" w:rsidR="00C13266" w:rsidRDefault="00C13266" w:rsidP="00AB00F7">
      <w:pPr>
        <w:pStyle w:val="NormalnyWeb"/>
        <w:jc w:val="both"/>
      </w:pPr>
      <w:r>
        <w:t xml:space="preserve">Komisja Konkursowa powołana przez Dziekana Wydziału Bezpieczeństwa, Logistyki </w:t>
      </w:r>
      <w:r w:rsidR="00AB00F7">
        <w:t xml:space="preserve">                   </w:t>
      </w:r>
      <w:r>
        <w:t xml:space="preserve">i Zarządzania Wojskowej Akademii Technicznej decyzją nr </w:t>
      </w:r>
      <w:r w:rsidR="003810F5">
        <w:t>131</w:t>
      </w:r>
      <w:r>
        <w:t>/WLO/2025 z </w:t>
      </w:r>
      <w:r w:rsidR="003810F5">
        <w:t>26</w:t>
      </w:r>
      <w:r w:rsidR="00AE4326">
        <w:t xml:space="preserve"> </w:t>
      </w:r>
      <w:r w:rsidR="003810F5">
        <w:t>sierpnia</w:t>
      </w:r>
      <w:r>
        <w:t xml:space="preserve"> 2025r. w sprawie powołania komisji konkursowej do przeprowadzenia konkursu na stanowisko adiunkta w grupie pracowników badawczo-dydaktycznych zarekomendowała </w:t>
      </w:r>
      <w:r w:rsidRPr="008B08A5">
        <w:t>do</w:t>
      </w:r>
      <w:r w:rsidR="008B08A5">
        <w:t xml:space="preserve"> </w:t>
      </w:r>
      <w:r w:rsidRPr="008B08A5">
        <w:t>zatrudnienia</w:t>
      </w:r>
      <w:r>
        <w:t xml:space="preserve"> </w:t>
      </w:r>
      <w:r w:rsidR="00AE4326">
        <w:t xml:space="preserve">od 1 października 2025 r. </w:t>
      </w:r>
      <w:r w:rsidR="008B08A5">
        <w:t>Panią dr Magdalenę Małecką</w:t>
      </w:r>
      <w:r w:rsidR="00AE4326">
        <w:t>.</w:t>
      </w:r>
    </w:p>
    <w:p w14:paraId="03E91FA7" w14:textId="3D3C26B6" w:rsidR="008B08A5" w:rsidRPr="008B08A5" w:rsidRDefault="00C13266" w:rsidP="00AB00F7">
      <w:pPr>
        <w:pStyle w:val="NormalnyWeb"/>
        <w:jc w:val="both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Uzasadnienie:</w:t>
      </w:r>
    </w:p>
    <w:p w14:paraId="3C277C17" w14:textId="62CC9AF4" w:rsidR="00CD7C39" w:rsidRDefault="00AB00F7" w:rsidP="008B08A5">
      <w:pPr>
        <w:pStyle w:val="NormalnyWeb"/>
        <w:jc w:val="both"/>
      </w:pPr>
      <w:r>
        <w:t xml:space="preserve"> </w:t>
      </w:r>
      <w:r w:rsidR="008B08A5">
        <w:t xml:space="preserve">Pani dr Magdalena Małecka spełniła wszystkie kryteria z ogłoszenia. </w:t>
      </w:r>
      <w:r>
        <w:t xml:space="preserve"> </w:t>
      </w:r>
    </w:p>
    <w:sectPr w:rsidR="00CD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6"/>
    <w:rsid w:val="002E521D"/>
    <w:rsid w:val="003810F5"/>
    <w:rsid w:val="00551EA2"/>
    <w:rsid w:val="00720F58"/>
    <w:rsid w:val="0078432C"/>
    <w:rsid w:val="007A03E8"/>
    <w:rsid w:val="008364A8"/>
    <w:rsid w:val="008B08A5"/>
    <w:rsid w:val="008B7392"/>
    <w:rsid w:val="008E3632"/>
    <w:rsid w:val="009C7F65"/>
    <w:rsid w:val="00A94EE6"/>
    <w:rsid w:val="00AB00F7"/>
    <w:rsid w:val="00AE4326"/>
    <w:rsid w:val="00C027D9"/>
    <w:rsid w:val="00C05FBB"/>
    <w:rsid w:val="00C13266"/>
    <w:rsid w:val="00CD7C39"/>
    <w:rsid w:val="00EF7FF4"/>
    <w:rsid w:val="00F07975"/>
    <w:rsid w:val="00F948C6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AB79"/>
  <w15:chartTrackingRefBased/>
  <w15:docId w15:val="{D70F932D-92BB-4101-B1EB-86A0335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2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2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26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1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3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Strychalski</dc:creator>
  <cp:keywords/>
  <dc:description/>
  <cp:lastModifiedBy>Witke-Woźniak Agnieszka</cp:lastModifiedBy>
  <cp:revision>2</cp:revision>
  <dcterms:created xsi:type="dcterms:W3CDTF">2025-08-28T11:51:00Z</dcterms:created>
  <dcterms:modified xsi:type="dcterms:W3CDTF">2025-08-28T11:51:00Z</dcterms:modified>
</cp:coreProperties>
</file>