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7FEA" w14:textId="0238CE1A" w:rsidR="00782872" w:rsidRPr="00AD43DF" w:rsidRDefault="009276B2" w:rsidP="00782872">
      <w:pPr>
        <w:spacing w:after="0" w:line="260" w:lineRule="exact"/>
        <w:rPr>
          <w:rFonts w:ascii="Lato" w:hAnsi="Lato"/>
          <w:sz w:val="20"/>
          <w:szCs w:val="20"/>
        </w:rPr>
      </w:pPr>
      <w:r w:rsidRPr="00AD43DF">
        <w:rPr>
          <w:rFonts w:ascii="Lato" w:hAnsi="Lato"/>
          <w:sz w:val="20"/>
          <w:szCs w:val="20"/>
        </w:rPr>
        <w:t>Znak pisma</w:t>
      </w:r>
      <w:r w:rsidR="00B36262" w:rsidRPr="00AD43DF">
        <w:rPr>
          <w:rFonts w:ascii="Lato" w:hAnsi="Lato"/>
          <w:sz w:val="20"/>
          <w:szCs w:val="20"/>
        </w:rPr>
        <w:t>:</w:t>
      </w:r>
      <w:r w:rsidR="002830CF" w:rsidRPr="00AD43DF">
        <w:rPr>
          <w:rFonts w:ascii="Lato" w:hAnsi="Lato"/>
          <w:sz w:val="20"/>
          <w:szCs w:val="20"/>
        </w:rPr>
        <w:t xml:space="preserve"> </w:t>
      </w:r>
      <w:r w:rsidR="00782872" w:rsidRPr="00AD43DF">
        <w:rPr>
          <w:rFonts w:ascii="Lato" w:hAnsi="Lato"/>
          <w:sz w:val="20"/>
          <w:szCs w:val="20"/>
        </w:rPr>
        <w:t>DLI-III.7622.</w:t>
      </w:r>
      <w:r w:rsidR="00550296" w:rsidRPr="00AD43DF">
        <w:rPr>
          <w:rFonts w:ascii="Lato" w:hAnsi="Lato"/>
          <w:sz w:val="20"/>
          <w:szCs w:val="20"/>
        </w:rPr>
        <w:t>2</w:t>
      </w:r>
      <w:r w:rsidR="00782872" w:rsidRPr="00AD43DF">
        <w:rPr>
          <w:rFonts w:ascii="Lato" w:hAnsi="Lato"/>
          <w:sz w:val="20"/>
          <w:szCs w:val="20"/>
        </w:rPr>
        <w:t>.202</w:t>
      </w:r>
      <w:r w:rsidR="00550296" w:rsidRPr="00AD43DF">
        <w:rPr>
          <w:rFonts w:ascii="Lato" w:hAnsi="Lato"/>
          <w:sz w:val="20"/>
          <w:szCs w:val="20"/>
        </w:rPr>
        <w:t>1</w:t>
      </w:r>
      <w:r w:rsidR="00782872" w:rsidRPr="00AD43DF">
        <w:rPr>
          <w:rFonts w:ascii="Lato" w:hAnsi="Lato"/>
          <w:sz w:val="20"/>
          <w:szCs w:val="20"/>
        </w:rPr>
        <w:t>.</w:t>
      </w:r>
      <w:r w:rsidR="00550296" w:rsidRPr="00AD43DF">
        <w:rPr>
          <w:rFonts w:ascii="Lato" w:hAnsi="Lato"/>
          <w:sz w:val="20"/>
          <w:szCs w:val="20"/>
        </w:rPr>
        <w:t>BW</w:t>
      </w:r>
      <w:r w:rsidR="00782872" w:rsidRPr="00AD43DF">
        <w:rPr>
          <w:rFonts w:ascii="Lato" w:hAnsi="Lato"/>
          <w:sz w:val="20"/>
          <w:szCs w:val="20"/>
        </w:rPr>
        <w:t>.</w:t>
      </w:r>
      <w:r w:rsidR="00550296" w:rsidRPr="00AD43DF">
        <w:rPr>
          <w:rFonts w:ascii="Lato" w:hAnsi="Lato"/>
          <w:sz w:val="20"/>
          <w:szCs w:val="20"/>
        </w:rPr>
        <w:t>1</w:t>
      </w:r>
      <w:r w:rsidR="002E04E9" w:rsidRPr="00AD43DF">
        <w:rPr>
          <w:rFonts w:ascii="Lato" w:hAnsi="Lato"/>
          <w:sz w:val="20"/>
          <w:szCs w:val="20"/>
        </w:rPr>
        <w:t>4</w:t>
      </w:r>
    </w:p>
    <w:p w14:paraId="45F8E480" w14:textId="4EF8D62E" w:rsidR="009276B2" w:rsidRPr="00AD43DF" w:rsidRDefault="00B3626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AD43DF">
        <w:rPr>
          <w:rFonts w:ascii="Lato" w:hAnsi="Lato"/>
          <w:sz w:val="20"/>
          <w:szCs w:val="20"/>
        </w:rPr>
        <w:t>Warszawa</w:t>
      </w:r>
      <w:r w:rsidR="009276B2" w:rsidRPr="00AD43DF">
        <w:rPr>
          <w:rFonts w:ascii="Lato" w:hAnsi="Lato"/>
          <w:sz w:val="20"/>
          <w:szCs w:val="20"/>
        </w:rPr>
        <w:t xml:space="preserve">, </w:t>
      </w:r>
      <w:r w:rsidR="00D57E16">
        <w:rPr>
          <w:rFonts w:ascii="Lato" w:hAnsi="Lato"/>
          <w:sz w:val="20"/>
          <w:szCs w:val="20"/>
        </w:rPr>
        <w:t>18</w:t>
      </w:r>
      <w:r w:rsidR="002E04E9" w:rsidRPr="00AD43DF">
        <w:rPr>
          <w:rFonts w:ascii="Lato" w:hAnsi="Lato"/>
          <w:sz w:val="20"/>
          <w:szCs w:val="20"/>
        </w:rPr>
        <w:t xml:space="preserve"> stycznia </w:t>
      </w:r>
      <w:r w:rsidR="00F6719C" w:rsidRPr="00AD43DF">
        <w:rPr>
          <w:rFonts w:ascii="Lato" w:hAnsi="Lato"/>
          <w:sz w:val="20"/>
          <w:szCs w:val="20"/>
        </w:rPr>
        <w:t>202</w:t>
      </w:r>
      <w:r w:rsidR="002E04E9" w:rsidRPr="00AD43DF">
        <w:rPr>
          <w:rFonts w:ascii="Lato" w:hAnsi="Lato"/>
          <w:sz w:val="20"/>
          <w:szCs w:val="20"/>
        </w:rPr>
        <w:t>4</w:t>
      </w:r>
      <w:r w:rsidR="00EB4EA7" w:rsidRPr="00AD43DF">
        <w:rPr>
          <w:rFonts w:ascii="Lato" w:hAnsi="Lato"/>
          <w:sz w:val="20"/>
          <w:szCs w:val="20"/>
        </w:rPr>
        <w:t xml:space="preserve"> r.</w:t>
      </w:r>
    </w:p>
    <w:p w14:paraId="7862D0F2" w14:textId="77777777" w:rsidR="009276B2" w:rsidRPr="00AD43D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AD43D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5F575404" w14:textId="77777777" w:rsidR="00D734AA" w:rsidRPr="00AD43DF" w:rsidRDefault="00782872" w:rsidP="00D734A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AD43DF">
        <w:rPr>
          <w:rFonts w:ascii="Lato" w:eastAsia="Times New Roman" w:hAnsi="Lato" w:cs="Arial"/>
          <w:b/>
          <w:sz w:val="20"/>
          <w:szCs w:val="20"/>
          <w:lang w:eastAsia="pl-PL"/>
        </w:rPr>
        <w:t>OBWIESZCZENIE</w:t>
      </w:r>
    </w:p>
    <w:p w14:paraId="133F5324" w14:textId="711A98D7" w:rsidR="00782872" w:rsidRPr="00AD43DF" w:rsidRDefault="00782872" w:rsidP="00D734A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both"/>
        <w:outlineLvl w:val="0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53 ust. 1 ustawy z dnia 27 marca 2003 r. o planowaniu i zagospodarowaniu przestrzennym (</w:t>
      </w:r>
      <w:proofErr w:type="spellStart"/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2023 r. poz. 977 z </w:t>
      </w:r>
      <w:proofErr w:type="spellStart"/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oraz art. 49 § 1 i 2 ustawy z dnia </w:t>
      </w:r>
      <w:r w:rsid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14 czerwca 1960 r. – Kodeks postępowania administracyjnego (</w:t>
      </w:r>
      <w:proofErr w:type="spellStart"/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</w:t>
      </w:r>
      <w:r w:rsid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poz. 7</w:t>
      </w:r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7</w:t>
      </w: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5 z </w:t>
      </w:r>
      <w:proofErr w:type="spellStart"/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zm.), </w:t>
      </w:r>
    </w:p>
    <w:p w14:paraId="7F65477E" w14:textId="77777777" w:rsidR="00782872" w:rsidRPr="00AD43DF" w:rsidRDefault="00782872" w:rsidP="00782872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D43DF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6D349A7" w14:textId="1673A983" w:rsidR="00D734AA" w:rsidRPr="00AD43DF" w:rsidRDefault="00782872" w:rsidP="002E04E9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iCs/>
          <w:sz w:val="20"/>
          <w:szCs w:val="20"/>
          <w:lang w:eastAsia="pl-PL"/>
        </w:rPr>
      </w:pP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2E04E9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22</w:t>
      </w:r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2E04E9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grudnia</w:t>
      </w:r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2023 </w:t>
      </w: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r., znak: </w:t>
      </w:r>
      <w:r w:rsidR="00D734AA" w:rsidRPr="00AD43DF">
        <w:rPr>
          <w:rFonts w:ascii="Lato" w:eastAsia="Times New Roman" w:hAnsi="Lato" w:cs="Arial"/>
          <w:color w:val="000000"/>
          <w:sz w:val="20"/>
          <w:szCs w:val="20"/>
          <w:lang w:eastAsia="pl-PL"/>
        </w:rPr>
        <w:t>DLI-</w:t>
      </w:r>
      <w:r w:rsidR="002E04E9" w:rsidRPr="00AD43DF">
        <w:rPr>
          <w:rFonts w:ascii="Lato" w:eastAsia="Times New Roman" w:hAnsi="Lato" w:cs="Arial"/>
          <w:color w:val="000000"/>
          <w:sz w:val="20"/>
          <w:szCs w:val="20"/>
          <w:lang w:eastAsia="pl-PL"/>
        </w:rPr>
        <w:t>II.7622.2.2021.BW.13 (DLI-III)</w:t>
      </w:r>
      <w:r w:rsidRPr="00AD43DF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="00D734AA" w:rsidRPr="00AD43D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uchylającą w </w:t>
      </w:r>
      <w:r w:rsidR="002E04E9" w:rsidRPr="00AD43DF">
        <w:rPr>
          <w:rFonts w:ascii="Lato" w:eastAsia="Times New Roman" w:hAnsi="Lato" w:cs="Arial"/>
          <w:bCs/>
          <w:sz w:val="20"/>
          <w:szCs w:val="20"/>
          <w:lang w:eastAsia="pl-PL"/>
        </w:rPr>
        <w:t>części</w:t>
      </w:r>
      <w:r w:rsidR="00D734AA" w:rsidRPr="00AD43D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75076" w:rsidRPr="00AD43D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istoty sprawy, a w pozostałej części utrzymującą w mocy decyzję </w:t>
      </w:r>
      <w:r w:rsidR="00D734AA" w:rsidRPr="00AD43D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Wojewody</w:t>
      </w:r>
      <w:r w:rsidR="002E04E9" w:rsidRPr="00AD43DF">
        <w:rPr>
          <w:sz w:val="20"/>
          <w:szCs w:val="20"/>
        </w:rPr>
        <w:t xml:space="preserve"> </w:t>
      </w:r>
      <w:r w:rsidR="002E04E9" w:rsidRPr="00AD43D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Małopolskiego z dnia 17 czerwca 2021 r., znak: WI-IV.746.1.11.2021, o ustaleniu lokalizacji inwestycji celu publicznego dla zamierzenia pn.: „Budowa obiektu radiokomunikacyjnego („OR”) 11184_L95_Krakow_501 systemu GSM-R na linii kolejowej 95 dla PKP Polskie Koleje S.A. z siedzibą w Warszawie, dz. nr 281, 282, 285, obr.20, </w:t>
      </w:r>
      <w:proofErr w:type="spellStart"/>
      <w:r w:rsidR="002E04E9" w:rsidRPr="00AD43D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j.ew</w:t>
      </w:r>
      <w:proofErr w:type="spellEnd"/>
      <w:r w:rsidR="002E04E9" w:rsidRPr="00AD43D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 Nowa Huta”</w:t>
      </w:r>
      <w:r w:rsidR="00957F67" w:rsidRPr="00AD43D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765921C6" w14:textId="480C11F3" w:rsidR="00782872" w:rsidRPr="00AD43DF" w:rsidRDefault="00782872" w:rsidP="0078287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 z treścią ww. decyzji z dnia </w:t>
      </w:r>
      <w:r w:rsidR="002E04E9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22</w:t>
      </w:r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2E04E9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>grudnia</w:t>
      </w:r>
      <w:r w:rsidR="00D734AA"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2023 </w:t>
      </w: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 mogą zapoznać się w Ministerstwie Rozwoju i Technologii w Warszawie, ul. Chałubińskiego 4/6, we </w:t>
      </w:r>
      <w:r w:rsidRPr="00AD43D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wtorki, czwartki i piątki, w godzinach </w:t>
      </w:r>
      <w:r w:rsidR="00AD43D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AD43D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od 9:00 do 15:30, </w:t>
      </w:r>
      <w:r w:rsidRPr="00AD43DF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(022) 323 40 70</w:t>
      </w:r>
      <w:r w:rsidRPr="00AD43D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jak również </w:t>
      </w:r>
      <w:r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ww. decyzji - w </w:t>
      </w:r>
      <w:r w:rsidR="002E04E9"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</w:t>
      </w:r>
      <w:r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rzędzie </w:t>
      </w:r>
      <w:r w:rsidR="002E04E9"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</w:t>
      </w:r>
      <w:r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właściwym ze względu </w:t>
      </w:r>
      <w:r w:rsid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na lokalizację inwestycji, tj. w Urzędzie </w:t>
      </w:r>
      <w:r w:rsidR="002E04E9"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 Krakowa</w:t>
      </w:r>
      <w:r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</w:p>
    <w:p w14:paraId="54719EF1" w14:textId="727879A9" w:rsidR="00782872" w:rsidRPr="00AD43DF" w:rsidRDefault="00782872" w:rsidP="00782872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AD43DF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</w:t>
      </w:r>
      <w:r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: </w:t>
      </w:r>
      <w:r w:rsidR="00367980"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22</w:t>
      </w:r>
      <w:r w:rsidR="00D734AA"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2E04E9"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stycznia</w:t>
      </w:r>
      <w:r w:rsidR="00D734AA"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2E04E9"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AD43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</w:t>
      </w:r>
      <w:r w:rsidRPr="00AD43DF">
        <w:rPr>
          <w:rFonts w:ascii="Lato" w:eastAsia="Times New Roman" w:hAnsi="Lato" w:cs="Times New Roman"/>
          <w:noProof/>
          <w:sz w:val="20"/>
          <w:szCs w:val="20"/>
          <w:lang w:eastAsia="pl-PL"/>
        </w:rPr>
        <w:t xml:space="preserve"> </w:t>
      </w:r>
    </w:p>
    <w:p w14:paraId="25EB60B0" w14:textId="767ABA5C" w:rsidR="00782872" w:rsidRPr="00AD43DF" w:rsidRDefault="00782872" w:rsidP="00782872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1E9114F" w14:textId="3CC93C76" w:rsidR="00782872" w:rsidRPr="00AD43DF" w:rsidRDefault="00782872" w:rsidP="0078287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D43DF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AD43D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7AE599B8" w14:textId="6EA33BC0" w:rsidR="000A4C5D" w:rsidRPr="00782872" w:rsidRDefault="000A4C5D" w:rsidP="00D57E16">
      <w:pPr>
        <w:spacing w:after="0" w:line="260" w:lineRule="exact"/>
        <w:jc w:val="both"/>
        <w:rPr>
          <w:rFonts w:ascii="Lato" w:hAnsi="Lato" w:cstheme="minorHAnsi"/>
        </w:rPr>
      </w:pPr>
    </w:p>
    <w:p w14:paraId="74A89A64" w14:textId="1F66E954" w:rsidR="00782872" w:rsidRPr="00782872" w:rsidRDefault="00782872" w:rsidP="00D57E16">
      <w:pPr>
        <w:spacing w:after="0" w:line="260" w:lineRule="exact"/>
        <w:jc w:val="right"/>
        <w:rPr>
          <w:rFonts w:ascii="Lato" w:hAnsi="Lato" w:cstheme="minorHAnsi"/>
        </w:rPr>
      </w:pPr>
    </w:p>
    <w:p w14:paraId="07383807" w14:textId="77777777" w:rsidR="00630FEF" w:rsidRPr="006B06E5" w:rsidRDefault="00630FEF" w:rsidP="00630FE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6B06E5">
        <w:rPr>
          <w:rFonts w:ascii="Lato" w:hAnsi="Lato"/>
          <w:b/>
          <w:bCs/>
          <w:sz w:val="20"/>
          <w:szCs w:val="20"/>
        </w:rPr>
        <w:t>Z upoważnienia</w:t>
      </w:r>
    </w:p>
    <w:p w14:paraId="12CA2103" w14:textId="77777777" w:rsidR="00630FEF" w:rsidRPr="006B06E5" w:rsidRDefault="00630FEF" w:rsidP="00630FE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6B06E5">
        <w:rPr>
          <w:rFonts w:ascii="Lato" w:hAnsi="Lato"/>
          <w:sz w:val="20"/>
          <w:szCs w:val="20"/>
        </w:rPr>
        <w:t>Paulina Michalak-Jaworska</w:t>
      </w:r>
    </w:p>
    <w:p w14:paraId="6F6139F7" w14:textId="77777777" w:rsidR="00630FEF" w:rsidRPr="006B06E5" w:rsidRDefault="00630FEF" w:rsidP="00630FE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6B06E5">
        <w:rPr>
          <w:rFonts w:ascii="Lato" w:hAnsi="Lato"/>
          <w:sz w:val="20"/>
          <w:szCs w:val="20"/>
        </w:rPr>
        <w:t>naczelnik wydziału</w:t>
      </w:r>
    </w:p>
    <w:p w14:paraId="11347DC6" w14:textId="7FF9BCAD" w:rsidR="00782872" w:rsidRPr="00782872" w:rsidRDefault="00630FEF" w:rsidP="00630FEF">
      <w:pPr>
        <w:spacing w:after="0" w:line="260" w:lineRule="exact"/>
        <w:ind w:firstLine="4253"/>
        <w:rPr>
          <w:rFonts w:ascii="Lato" w:hAnsi="Lato" w:cstheme="minorHAnsi"/>
        </w:rPr>
      </w:pPr>
      <w:r w:rsidRPr="006B06E5">
        <w:rPr>
          <w:rFonts w:ascii="Lato" w:hAnsi="Lato"/>
          <w:sz w:val="20"/>
          <w:szCs w:val="20"/>
        </w:rPr>
        <w:t>/ kwalifikowany podpis elektroniczny /</w:t>
      </w:r>
    </w:p>
    <w:p w14:paraId="4C2AE326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0839E96D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4EF67D06" w14:textId="0A2F596D" w:rsid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5C7129A1" w14:textId="77777777" w:rsidR="00D734AA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2F5D21AD" w14:textId="77777777" w:rsidR="00D734AA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4748A933" w14:textId="77777777" w:rsidR="00D734AA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30689AF1" w14:textId="77777777" w:rsidR="00D734AA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61098284" w14:textId="77777777" w:rsidR="00D734AA" w:rsidRPr="00782872" w:rsidRDefault="00D734AA" w:rsidP="00782872">
      <w:pPr>
        <w:spacing w:after="0" w:line="260" w:lineRule="exact"/>
        <w:rPr>
          <w:rFonts w:ascii="Lato" w:hAnsi="Lato" w:cstheme="minorHAnsi"/>
        </w:rPr>
      </w:pPr>
    </w:p>
    <w:p w14:paraId="39EF8D5D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77E7912D" w14:textId="77777777" w:rsidR="00782872" w:rsidRPr="00782872" w:rsidRDefault="00782872" w:rsidP="00782872">
      <w:pPr>
        <w:spacing w:after="0" w:line="260" w:lineRule="exact"/>
        <w:rPr>
          <w:rFonts w:ascii="Lato" w:hAnsi="Lato" w:cstheme="minorHAnsi"/>
        </w:rPr>
      </w:pPr>
    </w:p>
    <w:p w14:paraId="26B2FDB9" w14:textId="065EF35B" w:rsidR="00782872" w:rsidRPr="00AD43DF" w:rsidRDefault="00782872" w:rsidP="00782872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AD43D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AD43D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BBC69B0" w14:textId="542A2323" w:rsidR="00782872" w:rsidRPr="003E3B43" w:rsidRDefault="00782872" w:rsidP="003E3B43">
      <w:pPr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en-GB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 xml:space="preserve">Zgodnie z art. 13 ust. 1 i 2 Rozporządzenia Parlamentu Europejskiego i Rady (UE) 2016/679 </w:t>
      </w:r>
      <w:r w:rsid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br/>
      </w:r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 xml:space="preserve">z dnia 27 kwietnia 2016 r. w sprawie ochrony osób fizycznych w związku </w:t>
      </w:r>
      <w:r w:rsidR="00D734AA"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br/>
      </w:r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>późn</w:t>
      </w:r>
      <w:proofErr w:type="spellEnd"/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>. zm.), zwanego dalej „RODO”, informuję, że:</w:t>
      </w:r>
    </w:p>
    <w:p w14:paraId="462F69B7" w14:textId="7699F40E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lang w:eastAsia="en-GB"/>
        </w:rPr>
      </w:pPr>
      <w:r w:rsidRPr="003E3B43">
        <w:rPr>
          <w:rFonts w:ascii="Lato" w:eastAsia="Times New Roman" w:hAnsi="Lato" w:cs="Arial"/>
          <w:sz w:val="20"/>
          <w:lang w:eastAsia="pl-PL"/>
        </w:rPr>
        <w:t xml:space="preserve">Administratorem Pani/Pana danych osobowych jest Minister Rozwoju i Technologii, </w:t>
      </w:r>
      <w:r w:rsidR="00D734AA" w:rsidRPr="003E3B43">
        <w:rPr>
          <w:rFonts w:ascii="Lato" w:eastAsia="Times New Roman" w:hAnsi="Lato" w:cs="Arial"/>
          <w:sz w:val="20"/>
          <w:lang w:eastAsia="pl-PL"/>
        </w:rPr>
        <w:br/>
      </w:r>
      <w:r w:rsidRPr="003E3B43">
        <w:rPr>
          <w:rFonts w:ascii="Lato" w:eastAsia="Times New Roman" w:hAnsi="Lato" w:cs="Arial"/>
          <w:sz w:val="20"/>
          <w:lang w:eastAsia="pl-PL"/>
        </w:rPr>
        <w:t xml:space="preserve">z siedzibą w Warszawie, Plac Trzech Krzyży 3/5, </w:t>
      </w:r>
      <w:hyperlink r:id="rId8" w:history="1">
        <w:r w:rsidRPr="003E3B43">
          <w:rPr>
            <w:rFonts w:ascii="Lato" w:eastAsia="Times New Roman" w:hAnsi="Lato" w:cs="Arial"/>
            <w:sz w:val="20"/>
            <w:lang w:eastAsia="pl-PL"/>
          </w:rPr>
          <w:t>kancelaria@mrit.gov.pl</w:t>
        </w:r>
      </w:hyperlink>
      <w:r w:rsidRPr="003E3B43">
        <w:rPr>
          <w:rFonts w:ascii="Lato" w:eastAsia="Times New Roman" w:hAnsi="Lato" w:cs="Arial"/>
          <w:sz w:val="20"/>
          <w:lang w:eastAsia="pl-PL"/>
        </w:rPr>
        <w:t xml:space="preserve">, tel.: </w:t>
      </w:r>
      <w:r w:rsidRPr="003E3B43">
        <w:rPr>
          <w:rFonts w:ascii="Lato" w:eastAsia="Times New Roman" w:hAnsi="Lato" w:cs="Arial"/>
          <w:bCs/>
          <w:sz w:val="20"/>
          <w:lang w:eastAsia="pl-PL"/>
        </w:rPr>
        <w:t xml:space="preserve">+48 </w:t>
      </w:r>
      <w:r w:rsidR="00D734AA" w:rsidRPr="003E3B43">
        <w:rPr>
          <w:rFonts w:ascii="Lato" w:eastAsia="Times New Roman" w:hAnsi="Lato" w:cs="Arial"/>
          <w:bCs/>
          <w:sz w:val="20"/>
          <w:lang w:eastAsia="pl-PL"/>
        </w:rPr>
        <w:t>222</w:t>
      </w:r>
      <w:r w:rsidRPr="003E3B43">
        <w:rPr>
          <w:rFonts w:ascii="Lato" w:eastAsia="Times New Roman" w:hAnsi="Lato" w:cs="Arial"/>
          <w:bCs/>
          <w:sz w:val="20"/>
          <w:lang w:eastAsia="pl-PL"/>
        </w:rPr>
        <w:t xml:space="preserve"> 500 123</w:t>
      </w:r>
      <w:r w:rsidRPr="003E3B43">
        <w:rPr>
          <w:rFonts w:ascii="Lato" w:eastAsia="Times New Roman" w:hAnsi="Lato" w:cs="Arial"/>
          <w:sz w:val="20"/>
          <w:lang w:eastAsia="pl-PL"/>
        </w:rPr>
        <w:t>,</w:t>
      </w:r>
      <w:r w:rsidR="00D734AA" w:rsidRPr="003E3B43">
        <w:rPr>
          <w:rFonts w:ascii="Lato" w:eastAsia="Times New Roman" w:hAnsi="Lato" w:cs="Arial"/>
          <w:sz w:val="20"/>
          <w:lang w:eastAsia="pl-PL"/>
        </w:rPr>
        <w:t xml:space="preserve"> </w:t>
      </w:r>
      <w:r w:rsidRPr="003E3B43">
        <w:rPr>
          <w:rFonts w:ascii="Lato" w:eastAsia="Times New Roman" w:hAnsi="Lato" w:cs="Arial"/>
          <w:sz w:val="20"/>
          <w:lang w:eastAsia="pl-PL"/>
        </w:rPr>
        <w:t>natomiast wykonującym obowiązki administratora jest Dyrektor Departamentu Lokalizacji Inwestycji.</w:t>
      </w:r>
    </w:p>
    <w:p w14:paraId="23F77716" w14:textId="75AC1FD5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lang w:eastAsia="en-GB"/>
        </w:rPr>
      </w:pPr>
      <w:r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Dane kontaktowe do Inspektora Ochrony Danych w Ministerstwie </w:t>
      </w:r>
      <w:r w:rsidRPr="003E3B43">
        <w:rPr>
          <w:rFonts w:ascii="Lato" w:eastAsia="Times New Roman" w:hAnsi="Lato" w:cs="Arial"/>
          <w:sz w:val="20"/>
          <w:lang w:eastAsia="pl-PL"/>
        </w:rPr>
        <w:t xml:space="preserve">Rozwoju </w:t>
      </w:r>
      <w:r w:rsidR="00D734AA" w:rsidRPr="003E3B43">
        <w:rPr>
          <w:rFonts w:ascii="Lato" w:eastAsia="Times New Roman" w:hAnsi="Lato" w:cs="Arial"/>
          <w:sz w:val="20"/>
          <w:lang w:eastAsia="pl-PL"/>
        </w:rPr>
        <w:br/>
      </w:r>
      <w:r w:rsidRPr="003E3B43">
        <w:rPr>
          <w:rFonts w:ascii="Lato" w:eastAsia="Times New Roman" w:hAnsi="Lato" w:cs="Arial"/>
          <w:sz w:val="20"/>
          <w:lang w:eastAsia="pl-PL"/>
        </w:rPr>
        <w:t>i Technologii</w:t>
      </w:r>
      <w:r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: Inspektor Ochrony Danych, Ministerstwo </w:t>
      </w:r>
      <w:r w:rsidRPr="003E3B43">
        <w:rPr>
          <w:rFonts w:ascii="Lato" w:eastAsia="Times New Roman" w:hAnsi="Lato" w:cs="Arial"/>
          <w:sz w:val="20"/>
          <w:lang w:eastAsia="pl-PL"/>
        </w:rPr>
        <w:t>Rozwoju i Technologii</w:t>
      </w:r>
      <w:r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, </w:t>
      </w:r>
      <w:r w:rsidRPr="003E3B43">
        <w:rPr>
          <w:rFonts w:ascii="Lato" w:eastAsia="Times New Roman" w:hAnsi="Lato" w:cs="Arial"/>
          <w:spacing w:val="4"/>
          <w:sz w:val="20"/>
          <w:lang w:eastAsia="en-GB"/>
        </w:rPr>
        <w:t>Plac Trzech Krzyży 3/5, 00-507 Warszawa</w:t>
      </w:r>
      <w:r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, adres e-mail: </w:t>
      </w:r>
      <w:r w:rsidRPr="003E3B43">
        <w:rPr>
          <w:rFonts w:ascii="Lato" w:eastAsia="Times New Roman" w:hAnsi="Lato" w:cs="Arial"/>
          <w:sz w:val="20"/>
          <w:lang w:eastAsia="pl-PL"/>
        </w:rPr>
        <w:t>iod@mrit.gov.pl.</w:t>
      </w:r>
    </w:p>
    <w:p w14:paraId="67A04628" w14:textId="2990DC95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 xml:space="preserve">Pani/Pana dane osobowe będą przetwarzane na podst. art. 6 ust. 1 lit. c RODO, </w:t>
      </w:r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>t.j</w:t>
      </w:r>
      <w:proofErr w:type="spellEnd"/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>. Dz. U. z 202</w:t>
      </w:r>
      <w:r w:rsidR="00D734AA"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>3</w:t>
      </w:r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 xml:space="preserve"> r., poz. </w:t>
      </w:r>
      <w:r w:rsidR="00D734AA"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>77</w:t>
      </w:r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 xml:space="preserve">5 </w:t>
      </w:r>
      <w:r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z </w:t>
      </w:r>
      <w:proofErr w:type="spellStart"/>
      <w:r w:rsidRPr="003E3B43">
        <w:rPr>
          <w:rFonts w:ascii="Lato" w:eastAsia="Times New Roman" w:hAnsi="Lato" w:cs="Arial"/>
          <w:spacing w:val="4"/>
          <w:sz w:val="20"/>
          <w:lang w:eastAsia="pl-PL"/>
        </w:rPr>
        <w:t>późn</w:t>
      </w:r>
      <w:proofErr w:type="spellEnd"/>
      <w:r w:rsidRPr="003E3B43">
        <w:rPr>
          <w:rFonts w:ascii="Lato" w:eastAsia="Times New Roman" w:hAnsi="Lato" w:cs="Arial"/>
          <w:spacing w:val="4"/>
          <w:sz w:val="20"/>
          <w:lang w:eastAsia="pl-PL"/>
        </w:rPr>
        <w:t>. zm.</w:t>
      </w:r>
      <w:r w:rsidRPr="003E3B43">
        <w:rPr>
          <w:rFonts w:ascii="Lato" w:eastAsia="Times New Roman" w:hAnsi="Lato" w:cs="Arial"/>
          <w:color w:val="000000"/>
          <w:spacing w:val="4"/>
          <w:sz w:val="20"/>
          <w:lang w:eastAsia="en-GB"/>
        </w:rPr>
        <w:t xml:space="preserve">), dalej „KPA”, oraz w związku z </w:t>
      </w:r>
      <w:r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ustawą z dnia 27 marca 2003 r. o planowaniu </w:t>
      </w:r>
      <w:r w:rsidR="003E3B43">
        <w:rPr>
          <w:rFonts w:ascii="Lato" w:eastAsia="Times New Roman" w:hAnsi="Lato" w:cs="Arial"/>
          <w:spacing w:val="4"/>
          <w:sz w:val="20"/>
          <w:lang w:eastAsia="pl-PL"/>
        </w:rPr>
        <w:br/>
      </w:r>
      <w:r w:rsidRPr="003E3B43">
        <w:rPr>
          <w:rFonts w:ascii="Lato" w:eastAsia="Times New Roman" w:hAnsi="Lato" w:cs="Arial"/>
          <w:spacing w:val="4"/>
          <w:sz w:val="20"/>
          <w:lang w:eastAsia="pl-PL"/>
        </w:rPr>
        <w:t>i zagospodarowaniu przestrzennym (</w:t>
      </w:r>
      <w:proofErr w:type="spellStart"/>
      <w:r w:rsidRPr="003E3B43">
        <w:rPr>
          <w:rFonts w:ascii="Lato" w:eastAsia="Times New Roman" w:hAnsi="Lato" w:cs="Arial"/>
          <w:spacing w:val="4"/>
          <w:sz w:val="20"/>
          <w:lang w:eastAsia="pl-PL"/>
        </w:rPr>
        <w:t>t.j</w:t>
      </w:r>
      <w:proofErr w:type="spellEnd"/>
      <w:r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. Dz. U. z </w:t>
      </w:r>
      <w:r w:rsidR="00D734AA"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2023 r. poz. 977 z </w:t>
      </w:r>
      <w:proofErr w:type="spellStart"/>
      <w:r w:rsidR="00D734AA" w:rsidRPr="003E3B43">
        <w:rPr>
          <w:rFonts w:ascii="Lato" w:eastAsia="Times New Roman" w:hAnsi="Lato" w:cs="Arial"/>
          <w:spacing w:val="4"/>
          <w:sz w:val="20"/>
          <w:lang w:eastAsia="pl-PL"/>
        </w:rPr>
        <w:t>późn</w:t>
      </w:r>
      <w:proofErr w:type="spellEnd"/>
      <w:r w:rsidR="00D734AA" w:rsidRPr="003E3B43">
        <w:rPr>
          <w:rFonts w:ascii="Lato" w:eastAsia="Times New Roman" w:hAnsi="Lato" w:cs="Arial"/>
          <w:spacing w:val="4"/>
          <w:sz w:val="20"/>
          <w:lang w:eastAsia="pl-PL"/>
        </w:rPr>
        <w:t>. zm.</w:t>
      </w:r>
      <w:r w:rsidRPr="003E3B43">
        <w:rPr>
          <w:rFonts w:ascii="Lato" w:eastAsia="Times New Roman" w:hAnsi="Lato" w:cs="Arial"/>
          <w:spacing w:val="4"/>
          <w:sz w:val="20"/>
          <w:lang w:eastAsia="pl-PL"/>
        </w:rPr>
        <w:t>).</w:t>
      </w:r>
    </w:p>
    <w:p w14:paraId="0AB04B18" w14:textId="77777777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>Podanie danych osobowych jest wymogiem ustawowym.</w:t>
      </w:r>
    </w:p>
    <w:p w14:paraId="283D940A" w14:textId="77777777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D64FF93" w14:textId="77777777" w:rsidR="00782872" w:rsidRPr="003E3B43" w:rsidRDefault="00782872" w:rsidP="003E3B43">
      <w:pPr>
        <w:numPr>
          <w:ilvl w:val="0"/>
          <w:numId w:val="5"/>
        </w:numPr>
        <w:suppressAutoHyphens/>
        <w:spacing w:after="120" w:line="240" w:lineRule="exact"/>
        <w:contextualSpacing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>strony i inni uczestnicy postępowania administracyjnego w rozumieniu przepisów KPA;</w:t>
      </w:r>
    </w:p>
    <w:p w14:paraId="06AD903C" w14:textId="77777777" w:rsidR="00782872" w:rsidRPr="003E3B43" w:rsidRDefault="00782872" w:rsidP="003E3B43">
      <w:pPr>
        <w:numPr>
          <w:ilvl w:val="0"/>
          <w:numId w:val="5"/>
        </w:numPr>
        <w:suppressAutoHyphens/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B82FB81" w14:textId="77777777" w:rsidR="00782872" w:rsidRPr="003E3B43" w:rsidRDefault="00782872" w:rsidP="003E3B43">
      <w:pPr>
        <w:numPr>
          <w:ilvl w:val="0"/>
          <w:numId w:val="5"/>
        </w:numPr>
        <w:suppressAutoHyphens/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 xml:space="preserve">inne podmioty, w tym dostawcy usług informatycznych, które na podstawie stosownych umów podpisanych z Ministerstwem </w:t>
      </w:r>
      <w:r w:rsidRPr="003E3B43">
        <w:rPr>
          <w:rFonts w:ascii="Lato" w:eastAsia="Times New Roman" w:hAnsi="Lato" w:cs="Arial"/>
          <w:sz w:val="20"/>
          <w:lang w:eastAsia="pl-PL"/>
        </w:rPr>
        <w:t>Rozwoju i Technologii</w:t>
      </w: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 xml:space="preserve">, przetwarzają dane osobowe, dla których Administratorem jest Minister </w:t>
      </w:r>
      <w:r w:rsidRPr="003E3B43">
        <w:rPr>
          <w:rFonts w:ascii="Lato" w:eastAsia="Times New Roman" w:hAnsi="Lato" w:cs="Arial"/>
          <w:sz w:val="20"/>
          <w:lang w:eastAsia="pl-PL"/>
        </w:rPr>
        <w:t>Rozwoju i Technologii</w:t>
      </w: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>.</w:t>
      </w:r>
    </w:p>
    <w:p w14:paraId="7AF7560E" w14:textId="77777777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lang w:eastAsia="pl-PL"/>
        </w:rPr>
      </w:pPr>
      <w:r w:rsidRPr="003E3B43">
        <w:rPr>
          <w:rFonts w:ascii="Lato" w:eastAsia="Times New Roman" w:hAnsi="Lato" w:cs="Arial"/>
          <w:sz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DAD6140" w14:textId="68BBF1AB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lang w:eastAsia="pl-PL"/>
        </w:rPr>
      </w:pPr>
      <w:r w:rsidRPr="003E3B43">
        <w:rPr>
          <w:rFonts w:ascii="Lato" w:eastAsia="Times New Roman" w:hAnsi="Lato" w:cs="Arial"/>
          <w:sz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3E3B43">
        <w:rPr>
          <w:rFonts w:ascii="Lato" w:eastAsia="Times New Roman" w:hAnsi="Lato" w:cs="Arial"/>
          <w:sz w:val="20"/>
          <w:lang w:eastAsia="pl-PL"/>
        </w:rPr>
        <w:br/>
      </w:r>
      <w:r w:rsidRPr="003E3B43">
        <w:rPr>
          <w:rFonts w:ascii="Lato" w:eastAsia="Times New Roman" w:hAnsi="Lato" w:cs="Arial"/>
          <w:sz w:val="20"/>
          <w:lang w:eastAsia="pl-PL"/>
        </w:rPr>
        <w:t xml:space="preserve">14 lipca 1983 r. </w:t>
      </w:r>
      <w:r w:rsidRPr="003E3B43">
        <w:rPr>
          <w:rFonts w:ascii="Lato" w:eastAsia="Times New Roman" w:hAnsi="Lato" w:cs="Arial"/>
          <w:iCs/>
          <w:sz w:val="20"/>
          <w:lang w:eastAsia="pl-PL"/>
        </w:rPr>
        <w:t>o narodowym zasobie archiwalnym i archiwach</w:t>
      </w:r>
      <w:r w:rsidR="00D734AA" w:rsidRPr="003E3B43">
        <w:rPr>
          <w:rFonts w:ascii="Lato" w:eastAsia="Times New Roman" w:hAnsi="Lato" w:cs="Arial"/>
          <w:iCs/>
          <w:sz w:val="20"/>
          <w:lang w:eastAsia="pl-PL"/>
        </w:rPr>
        <w:t xml:space="preserve"> </w:t>
      </w:r>
      <w:r w:rsidRPr="003E3B43">
        <w:rPr>
          <w:rFonts w:ascii="Lato" w:eastAsia="Times New Roman" w:hAnsi="Lato" w:cs="Arial"/>
          <w:sz w:val="20"/>
          <w:lang w:eastAsia="pl-PL"/>
        </w:rPr>
        <w:t>(</w:t>
      </w:r>
      <w:proofErr w:type="spellStart"/>
      <w:r w:rsidR="00D734AA" w:rsidRPr="003E3B43">
        <w:rPr>
          <w:rFonts w:ascii="Lato" w:eastAsia="Times New Roman" w:hAnsi="Lato" w:cs="Arial"/>
          <w:sz w:val="20"/>
          <w:lang w:eastAsia="pl-PL"/>
        </w:rPr>
        <w:t>t.j</w:t>
      </w:r>
      <w:proofErr w:type="spellEnd"/>
      <w:r w:rsidR="00D734AA" w:rsidRPr="003E3B43">
        <w:rPr>
          <w:rFonts w:ascii="Lato" w:eastAsia="Times New Roman" w:hAnsi="Lato" w:cs="Arial"/>
          <w:sz w:val="20"/>
          <w:lang w:eastAsia="pl-PL"/>
        </w:rPr>
        <w:t xml:space="preserve">. </w:t>
      </w:r>
      <w:r w:rsidRPr="003E3B43">
        <w:rPr>
          <w:rFonts w:ascii="Lato" w:eastAsia="Times New Roman" w:hAnsi="Lato" w:cs="Arial"/>
          <w:sz w:val="20"/>
          <w:lang w:eastAsia="pl-PL"/>
        </w:rPr>
        <w:t xml:space="preserve">Dz. U. z 2020 r. poz. 164, </w:t>
      </w:r>
      <w:r w:rsidR="003E3B43">
        <w:rPr>
          <w:rFonts w:ascii="Lato" w:eastAsia="Times New Roman" w:hAnsi="Lato" w:cs="Arial"/>
          <w:sz w:val="20"/>
          <w:lang w:eastAsia="pl-PL"/>
        </w:rPr>
        <w:br/>
      </w:r>
      <w:r w:rsidRPr="003E3B43">
        <w:rPr>
          <w:rFonts w:ascii="Lato" w:eastAsia="Times New Roman" w:hAnsi="Lato" w:cs="Arial"/>
          <w:spacing w:val="4"/>
          <w:sz w:val="20"/>
          <w:lang w:eastAsia="pl-PL"/>
        </w:rPr>
        <w:t xml:space="preserve">z </w:t>
      </w:r>
      <w:proofErr w:type="spellStart"/>
      <w:r w:rsidRPr="003E3B43">
        <w:rPr>
          <w:rFonts w:ascii="Lato" w:eastAsia="Times New Roman" w:hAnsi="Lato" w:cs="Arial"/>
          <w:spacing w:val="4"/>
          <w:sz w:val="20"/>
          <w:lang w:eastAsia="pl-PL"/>
        </w:rPr>
        <w:t>późn</w:t>
      </w:r>
      <w:proofErr w:type="spellEnd"/>
      <w:r w:rsidRPr="003E3B43">
        <w:rPr>
          <w:rFonts w:ascii="Lato" w:eastAsia="Times New Roman" w:hAnsi="Lato" w:cs="Arial"/>
          <w:spacing w:val="4"/>
          <w:sz w:val="20"/>
          <w:lang w:eastAsia="pl-PL"/>
        </w:rPr>
        <w:t>. zm.</w:t>
      </w:r>
      <w:r w:rsidRPr="003E3B43">
        <w:rPr>
          <w:rFonts w:ascii="Lato" w:eastAsia="Times New Roman" w:hAnsi="Lato" w:cs="Arial"/>
          <w:sz w:val="20"/>
          <w:lang w:eastAsia="pl-PL"/>
        </w:rPr>
        <w:t>).</w:t>
      </w:r>
    </w:p>
    <w:p w14:paraId="7F78D25A" w14:textId="77777777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lang w:eastAsia="pl-PL"/>
        </w:rPr>
      </w:pPr>
      <w:r w:rsidRPr="003E3B43">
        <w:rPr>
          <w:rFonts w:ascii="Lato" w:eastAsia="Times New Roman" w:hAnsi="Lato" w:cs="Arial"/>
          <w:sz w:val="20"/>
          <w:lang w:eastAsia="pl-PL"/>
        </w:rPr>
        <w:t>Przysługuje Pani/Panu:</w:t>
      </w:r>
    </w:p>
    <w:p w14:paraId="592ABB82" w14:textId="77777777" w:rsidR="00782872" w:rsidRPr="003E3B43" w:rsidRDefault="00782872" w:rsidP="003E3B43">
      <w:pPr>
        <w:numPr>
          <w:ilvl w:val="0"/>
          <w:numId w:val="6"/>
        </w:numPr>
        <w:suppressAutoHyphens/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>prawo do żądania od Administratora dostępu do treści swoich danych osobowych oraz informacji o ich przetwarzaniu;</w:t>
      </w:r>
    </w:p>
    <w:p w14:paraId="57684AF5" w14:textId="77777777" w:rsidR="00782872" w:rsidRPr="003E3B43" w:rsidRDefault="00782872" w:rsidP="003E3B43">
      <w:pPr>
        <w:numPr>
          <w:ilvl w:val="0"/>
          <w:numId w:val="6"/>
        </w:numPr>
        <w:suppressAutoHyphens/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>prawo do ich sprostowania, jeśli są błędne lub nieaktualne, a także uzupełnienia jeżeli są niekompletne;</w:t>
      </w:r>
    </w:p>
    <w:p w14:paraId="571085F3" w14:textId="77777777" w:rsidR="00782872" w:rsidRPr="003E3B43" w:rsidRDefault="00782872" w:rsidP="003E3B43">
      <w:pPr>
        <w:numPr>
          <w:ilvl w:val="0"/>
          <w:numId w:val="6"/>
        </w:numPr>
        <w:suppressAutoHyphens/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lang w:eastAsia="pl-PL"/>
        </w:rPr>
      </w:pPr>
      <w:r w:rsidRPr="003E3B43">
        <w:rPr>
          <w:rFonts w:ascii="Lato" w:eastAsia="Times New Roman" w:hAnsi="Lato" w:cs="Arial"/>
          <w:color w:val="000000"/>
          <w:spacing w:val="4"/>
          <w:sz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FEF992A" w14:textId="77777777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lang w:eastAsia="pl-PL"/>
        </w:rPr>
      </w:pPr>
      <w:r w:rsidRPr="003E3B43">
        <w:rPr>
          <w:rFonts w:ascii="Lato" w:eastAsia="Times New Roman" w:hAnsi="Lato" w:cs="Arial"/>
          <w:sz w:val="20"/>
          <w:lang w:eastAsia="pl-PL"/>
        </w:rPr>
        <w:t>Pani/Pana dane osobowe nie będą przekazywane do państwa trzeciego.</w:t>
      </w:r>
    </w:p>
    <w:p w14:paraId="15D3AA97" w14:textId="77777777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lang w:eastAsia="pl-PL"/>
        </w:rPr>
      </w:pPr>
      <w:r w:rsidRPr="003E3B43">
        <w:rPr>
          <w:rFonts w:ascii="Lato" w:eastAsia="Times New Roman" w:hAnsi="Lato" w:cs="Arial"/>
          <w:sz w:val="20"/>
          <w:lang w:eastAsia="pl-PL"/>
        </w:rPr>
        <w:t>Pani/Pana dane nie podlegają zautomatyzowanemu podejmowaniu decyzji, w tym również profilowaniu.</w:t>
      </w:r>
    </w:p>
    <w:p w14:paraId="2629B6F5" w14:textId="0D33235D" w:rsidR="00782872" w:rsidRPr="003E3B43" w:rsidRDefault="00782872" w:rsidP="003E3B43">
      <w:pPr>
        <w:numPr>
          <w:ilvl w:val="0"/>
          <w:numId w:val="4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lang w:eastAsia="pl-PL"/>
        </w:rPr>
      </w:pPr>
      <w:r w:rsidRPr="003E3B43">
        <w:rPr>
          <w:rFonts w:ascii="Lato" w:eastAsia="Times New Roman" w:hAnsi="Lato" w:cs="Arial"/>
          <w:sz w:val="20"/>
          <w:lang w:eastAsia="pl-PL"/>
        </w:rPr>
        <w:t xml:space="preserve">W przypadku powzięcia informacji o niezgodnym z prawem przetwarzaniu </w:t>
      </w:r>
      <w:r w:rsidR="006B0A63" w:rsidRPr="003E3B43">
        <w:rPr>
          <w:rFonts w:ascii="Lato" w:eastAsia="Times New Roman" w:hAnsi="Lato" w:cs="Arial"/>
          <w:sz w:val="20"/>
          <w:lang w:eastAsia="pl-PL"/>
        </w:rPr>
        <w:br/>
      </w:r>
      <w:r w:rsidRPr="003E3B43">
        <w:rPr>
          <w:rFonts w:ascii="Lato" w:eastAsia="Times New Roman" w:hAnsi="Lato" w:cs="Arial"/>
          <w:sz w:val="20"/>
          <w:lang w:eastAsia="pl-PL"/>
        </w:rPr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782872" w:rsidRPr="003E3B43" w:rsidSect="004F08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5A7B4" w14:textId="77777777" w:rsidR="004F082A" w:rsidRDefault="004F082A" w:rsidP="009276B2">
      <w:pPr>
        <w:spacing w:after="0" w:line="240" w:lineRule="auto"/>
      </w:pPr>
      <w:r>
        <w:separator/>
      </w:r>
    </w:p>
  </w:endnote>
  <w:endnote w:type="continuationSeparator" w:id="0">
    <w:p w14:paraId="26A6711F" w14:textId="77777777" w:rsidR="004F082A" w:rsidRDefault="004F082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2E76F3E-3580-4696-AF08-2323F8962C6F}"/>
    <w:embedBold r:id="rId2" w:fontKey="{EDB07037-3162-4E86-BC01-9475F9A9A0F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993C958-15EB-42B6-8A26-BA1753A4F5C8}"/>
    <w:embedBold r:id="rId4" w:fontKey="{9FB0A35B-7B64-4205-832F-F14A721D9D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64934A0A-8C6E-416E-AA8A-ABA965AA90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5588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2CF321" w14:textId="1E977B59" w:rsidR="006B0A63" w:rsidRDefault="006B0A63">
            <w:pPr>
              <w:pStyle w:val="Stopka"/>
              <w:jc w:val="center"/>
            </w:pPr>
            <w:r w:rsidRPr="006B0A63">
              <w:rPr>
                <w:sz w:val="24"/>
                <w:szCs w:val="24"/>
              </w:rPr>
              <w:fldChar w:fldCharType="begin"/>
            </w:r>
            <w:r w:rsidRPr="006B0A63">
              <w:instrText>PAGE</w:instrText>
            </w:r>
            <w:r w:rsidRPr="006B0A63">
              <w:rPr>
                <w:sz w:val="24"/>
                <w:szCs w:val="24"/>
              </w:rPr>
              <w:fldChar w:fldCharType="separate"/>
            </w:r>
            <w:r w:rsidRPr="006B0A63">
              <w:t>2</w:t>
            </w:r>
            <w:r w:rsidRPr="006B0A63">
              <w:rPr>
                <w:sz w:val="24"/>
                <w:szCs w:val="24"/>
              </w:rPr>
              <w:fldChar w:fldCharType="end"/>
            </w:r>
            <w:r w:rsidRPr="006B0A63">
              <w:t xml:space="preserve"> (</w:t>
            </w:r>
            <w:r w:rsidRPr="006B0A63">
              <w:rPr>
                <w:sz w:val="24"/>
                <w:szCs w:val="24"/>
              </w:rPr>
              <w:fldChar w:fldCharType="begin"/>
            </w:r>
            <w:r w:rsidRPr="006B0A63">
              <w:instrText>NUMPAGES</w:instrText>
            </w:r>
            <w:r w:rsidRPr="006B0A63">
              <w:rPr>
                <w:sz w:val="24"/>
                <w:szCs w:val="24"/>
              </w:rPr>
              <w:fldChar w:fldCharType="separate"/>
            </w:r>
            <w:r w:rsidRPr="006B0A63">
              <w:t>2</w:t>
            </w:r>
            <w:r w:rsidRPr="006B0A63">
              <w:rPr>
                <w:sz w:val="24"/>
                <w:szCs w:val="24"/>
              </w:rPr>
              <w:fldChar w:fldCharType="end"/>
            </w:r>
            <w:r w:rsidRPr="006B0A63">
              <w:rPr>
                <w:sz w:val="24"/>
                <w:szCs w:val="24"/>
              </w:rPr>
              <w:t>)</w:t>
            </w:r>
          </w:p>
        </w:sdtContent>
      </w:sdt>
    </w:sdtContent>
  </w:sdt>
  <w:p w14:paraId="69827411" w14:textId="77777777" w:rsidR="006B0A63" w:rsidRDefault="006B0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4907868"/>
      <w:docPartObj>
        <w:docPartGallery w:val="Page Numbers (Bottom of Page)"/>
        <w:docPartUnique/>
      </w:docPartObj>
    </w:sdtPr>
    <w:sdtContent>
      <w:sdt>
        <w:sdtPr>
          <w:id w:val="389466958"/>
          <w:docPartObj>
            <w:docPartGallery w:val="Page Numbers (Top of Page)"/>
            <w:docPartUnique/>
          </w:docPartObj>
        </w:sdtPr>
        <w:sdtContent>
          <w:p w14:paraId="72D1EFF7" w14:textId="1D0C1C4F" w:rsidR="006B0A63" w:rsidRDefault="006B0A63">
            <w:pPr>
              <w:pStyle w:val="Stopka"/>
              <w:jc w:val="center"/>
            </w:pPr>
            <w:r w:rsidRPr="006B0A63">
              <w:rPr>
                <w:sz w:val="24"/>
                <w:szCs w:val="24"/>
              </w:rPr>
              <w:fldChar w:fldCharType="begin"/>
            </w:r>
            <w:r w:rsidRPr="006B0A63">
              <w:instrText>PAGE</w:instrText>
            </w:r>
            <w:r w:rsidRPr="006B0A63">
              <w:rPr>
                <w:sz w:val="24"/>
                <w:szCs w:val="24"/>
              </w:rPr>
              <w:fldChar w:fldCharType="separate"/>
            </w:r>
            <w:r w:rsidRPr="006B0A63">
              <w:t>2</w:t>
            </w:r>
            <w:r w:rsidRPr="006B0A63">
              <w:rPr>
                <w:sz w:val="24"/>
                <w:szCs w:val="24"/>
              </w:rPr>
              <w:fldChar w:fldCharType="end"/>
            </w:r>
            <w:r w:rsidRPr="006B0A63">
              <w:t xml:space="preserve"> (</w:t>
            </w:r>
            <w:r w:rsidRPr="006B0A63">
              <w:rPr>
                <w:sz w:val="24"/>
                <w:szCs w:val="24"/>
              </w:rPr>
              <w:fldChar w:fldCharType="begin"/>
            </w:r>
            <w:r w:rsidRPr="006B0A63">
              <w:instrText>NUMPAGES</w:instrText>
            </w:r>
            <w:r w:rsidRPr="006B0A63">
              <w:rPr>
                <w:sz w:val="24"/>
                <w:szCs w:val="24"/>
              </w:rPr>
              <w:fldChar w:fldCharType="separate"/>
            </w:r>
            <w:r w:rsidRPr="006B0A63">
              <w:t>2</w:t>
            </w:r>
            <w:r w:rsidRPr="006B0A63">
              <w:rPr>
                <w:sz w:val="24"/>
                <w:szCs w:val="24"/>
              </w:rPr>
              <w:fldChar w:fldCharType="end"/>
            </w:r>
            <w:r w:rsidRPr="006B0A63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5A4E5EE6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6F84975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E7E3" w14:textId="77777777" w:rsidR="004F082A" w:rsidRDefault="004F082A" w:rsidP="009276B2">
      <w:pPr>
        <w:spacing w:after="0" w:line="240" w:lineRule="auto"/>
      </w:pPr>
      <w:r>
        <w:separator/>
      </w:r>
    </w:p>
  </w:footnote>
  <w:footnote w:type="continuationSeparator" w:id="0">
    <w:p w14:paraId="0F797053" w14:textId="77777777" w:rsidR="004F082A" w:rsidRDefault="004F082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4E8F2" w14:textId="77777777" w:rsidR="00B07CF6" w:rsidRDefault="00B07CF6" w:rsidP="003E3B43">
    <w:pPr>
      <w:pStyle w:val="Nagwek"/>
      <w:tabs>
        <w:tab w:val="clear" w:pos="4536"/>
        <w:tab w:val="center" w:pos="7655"/>
      </w:tabs>
      <w:ind w:left="5812"/>
      <w:jc w:val="center"/>
    </w:pPr>
  </w:p>
  <w:p w14:paraId="5264CF49" w14:textId="77777777" w:rsidR="00B07CF6" w:rsidRDefault="00B07CF6" w:rsidP="003E3B43">
    <w:pPr>
      <w:pStyle w:val="Nagwek"/>
      <w:tabs>
        <w:tab w:val="clear" w:pos="4536"/>
        <w:tab w:val="center" w:pos="7655"/>
      </w:tabs>
      <w:ind w:left="5812"/>
      <w:jc w:val="center"/>
    </w:pPr>
  </w:p>
  <w:p w14:paraId="746C5617" w14:textId="39998A8B" w:rsidR="00782872" w:rsidRPr="00AD43DF" w:rsidRDefault="002E04E9" w:rsidP="003E3B43">
    <w:pPr>
      <w:pStyle w:val="Nagwek"/>
      <w:tabs>
        <w:tab w:val="clear" w:pos="4536"/>
        <w:tab w:val="center" w:pos="7655"/>
      </w:tabs>
      <w:ind w:left="5812"/>
      <w:jc w:val="center"/>
      <w:rPr>
        <w:rFonts w:ascii="Lato" w:hAnsi="Lato"/>
        <w:sz w:val="20"/>
        <w:szCs w:val="20"/>
      </w:rPr>
    </w:pPr>
    <w:r w:rsidRPr="00AD43DF">
      <w:rPr>
        <w:rFonts w:ascii="Lato" w:hAnsi="Lato"/>
        <w:sz w:val="20"/>
        <w:szCs w:val="20"/>
      </w:rPr>
      <w:t>Załącznik do obwieszczenia</w:t>
    </w:r>
  </w:p>
  <w:p w14:paraId="69218835" w14:textId="4C1241A1" w:rsidR="002E04E9" w:rsidRPr="00AD43DF" w:rsidRDefault="002E04E9" w:rsidP="003E3B43">
    <w:pPr>
      <w:pStyle w:val="Nagwek"/>
      <w:tabs>
        <w:tab w:val="clear" w:pos="4536"/>
        <w:tab w:val="center" w:pos="7655"/>
      </w:tabs>
      <w:ind w:left="5812"/>
      <w:jc w:val="center"/>
      <w:rPr>
        <w:rFonts w:ascii="Lato" w:hAnsi="Lato"/>
        <w:sz w:val="20"/>
        <w:szCs w:val="20"/>
      </w:rPr>
    </w:pPr>
    <w:r w:rsidRPr="00AD43DF">
      <w:rPr>
        <w:rFonts w:ascii="Lato" w:hAnsi="Lato"/>
        <w:sz w:val="20"/>
        <w:szCs w:val="20"/>
      </w:rPr>
      <w:t xml:space="preserve">Ministra Rozwoju i </w:t>
    </w:r>
    <w:r w:rsidR="003E3B43" w:rsidRPr="00AD43DF">
      <w:rPr>
        <w:rFonts w:ascii="Lato" w:hAnsi="Lato"/>
        <w:sz w:val="20"/>
        <w:szCs w:val="20"/>
      </w:rPr>
      <w:t>T</w:t>
    </w:r>
    <w:r w:rsidRPr="00AD43DF">
      <w:rPr>
        <w:rFonts w:ascii="Lato" w:hAnsi="Lato"/>
        <w:sz w:val="20"/>
        <w:szCs w:val="20"/>
      </w:rPr>
      <w:t>echnologii</w:t>
    </w:r>
  </w:p>
  <w:p w14:paraId="1B65748D" w14:textId="1998A82B" w:rsidR="003E3B43" w:rsidRPr="00AD43DF" w:rsidRDefault="003E3B43" w:rsidP="003E3B43">
    <w:pPr>
      <w:pStyle w:val="Nagwek"/>
      <w:tabs>
        <w:tab w:val="clear" w:pos="4536"/>
        <w:tab w:val="center" w:pos="7655"/>
      </w:tabs>
      <w:ind w:left="5812"/>
      <w:jc w:val="center"/>
      <w:rPr>
        <w:rFonts w:ascii="Lato" w:hAnsi="Lato"/>
        <w:sz w:val="20"/>
        <w:szCs w:val="20"/>
      </w:rPr>
    </w:pPr>
    <w:r w:rsidRPr="00AD43DF">
      <w:rPr>
        <w:rFonts w:ascii="Lato" w:hAnsi="Lato"/>
        <w:sz w:val="20"/>
        <w:szCs w:val="20"/>
      </w:rPr>
      <w:t>znak: DLI-III.7622.2.2021.BW.14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4E6268D9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DF7"/>
    <w:multiLevelType w:val="hybridMultilevel"/>
    <w:tmpl w:val="55C264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69375284">
    <w:abstractNumId w:val="0"/>
  </w:num>
  <w:num w:numId="4" w16cid:durableId="407312935">
    <w:abstractNumId w:val="3"/>
  </w:num>
  <w:num w:numId="5" w16cid:durableId="264046876">
    <w:abstractNumId w:val="4"/>
  </w:num>
  <w:num w:numId="6" w16cid:durableId="1762799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4370"/>
    <w:rsid w:val="000858A1"/>
    <w:rsid w:val="000A4C5D"/>
    <w:rsid w:val="00100315"/>
    <w:rsid w:val="00113528"/>
    <w:rsid w:val="001236B0"/>
    <w:rsid w:val="00153B24"/>
    <w:rsid w:val="00166A88"/>
    <w:rsid w:val="00183B62"/>
    <w:rsid w:val="001B70EB"/>
    <w:rsid w:val="001C27FE"/>
    <w:rsid w:val="00217375"/>
    <w:rsid w:val="002206E4"/>
    <w:rsid w:val="00274D44"/>
    <w:rsid w:val="002830CF"/>
    <w:rsid w:val="002E04E9"/>
    <w:rsid w:val="002E0C9D"/>
    <w:rsid w:val="00313583"/>
    <w:rsid w:val="00343A14"/>
    <w:rsid w:val="00362CAD"/>
    <w:rsid w:val="00367980"/>
    <w:rsid w:val="003A1976"/>
    <w:rsid w:val="003C123B"/>
    <w:rsid w:val="003C577B"/>
    <w:rsid w:val="003D2AD6"/>
    <w:rsid w:val="003E3B43"/>
    <w:rsid w:val="003F0446"/>
    <w:rsid w:val="004116FD"/>
    <w:rsid w:val="00475A9A"/>
    <w:rsid w:val="00477DE4"/>
    <w:rsid w:val="004A2223"/>
    <w:rsid w:val="004F082A"/>
    <w:rsid w:val="004F5D02"/>
    <w:rsid w:val="00543AFD"/>
    <w:rsid w:val="00550296"/>
    <w:rsid w:val="00557D28"/>
    <w:rsid w:val="00565D32"/>
    <w:rsid w:val="00584CC7"/>
    <w:rsid w:val="00590C4E"/>
    <w:rsid w:val="0059434A"/>
    <w:rsid w:val="005C287F"/>
    <w:rsid w:val="005D01A8"/>
    <w:rsid w:val="005E56C6"/>
    <w:rsid w:val="0061221D"/>
    <w:rsid w:val="00617E63"/>
    <w:rsid w:val="00625B62"/>
    <w:rsid w:val="00630FEF"/>
    <w:rsid w:val="006410DE"/>
    <w:rsid w:val="00647AF4"/>
    <w:rsid w:val="006661BA"/>
    <w:rsid w:val="00673E82"/>
    <w:rsid w:val="00675076"/>
    <w:rsid w:val="00680BEB"/>
    <w:rsid w:val="006A13AB"/>
    <w:rsid w:val="006B0A63"/>
    <w:rsid w:val="0070631E"/>
    <w:rsid w:val="00716214"/>
    <w:rsid w:val="007475AB"/>
    <w:rsid w:val="00782872"/>
    <w:rsid w:val="00797577"/>
    <w:rsid w:val="007C0044"/>
    <w:rsid w:val="00804F05"/>
    <w:rsid w:val="00853EDA"/>
    <w:rsid w:val="008A7FF4"/>
    <w:rsid w:val="008B10E0"/>
    <w:rsid w:val="008F7FB6"/>
    <w:rsid w:val="009276B2"/>
    <w:rsid w:val="0093525C"/>
    <w:rsid w:val="00947F4D"/>
    <w:rsid w:val="00957F67"/>
    <w:rsid w:val="00975E1D"/>
    <w:rsid w:val="009D189A"/>
    <w:rsid w:val="00A10D42"/>
    <w:rsid w:val="00AD43DF"/>
    <w:rsid w:val="00AD6984"/>
    <w:rsid w:val="00AE6415"/>
    <w:rsid w:val="00B06E81"/>
    <w:rsid w:val="00B07CF6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5662D"/>
    <w:rsid w:val="00D57E16"/>
    <w:rsid w:val="00D61726"/>
    <w:rsid w:val="00D64BCE"/>
    <w:rsid w:val="00D723B5"/>
    <w:rsid w:val="00D73437"/>
    <w:rsid w:val="00D734AA"/>
    <w:rsid w:val="00DA46CC"/>
    <w:rsid w:val="00DF1194"/>
    <w:rsid w:val="00E02CFB"/>
    <w:rsid w:val="00E3400A"/>
    <w:rsid w:val="00EB4EA7"/>
    <w:rsid w:val="00EE34A9"/>
    <w:rsid w:val="00EF1393"/>
    <w:rsid w:val="00F05F16"/>
    <w:rsid w:val="00F13890"/>
    <w:rsid w:val="00F321F5"/>
    <w:rsid w:val="00F40743"/>
    <w:rsid w:val="00F6719C"/>
    <w:rsid w:val="00F80AC2"/>
    <w:rsid w:val="00FA6BD4"/>
    <w:rsid w:val="00FA76E5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A4C5D"/>
    <w:pPr>
      <w:ind w:left="720"/>
      <w:contextualSpacing/>
    </w:pPr>
  </w:style>
  <w:style w:type="paragraph" w:styleId="Poprawka">
    <w:name w:val="Revision"/>
    <w:hidden/>
    <w:uiPriority w:val="99"/>
    <w:semiHidden/>
    <w:rsid w:val="009D189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18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18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18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8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2023-12-27T13:38:00Z</cp:lastPrinted>
  <dcterms:created xsi:type="dcterms:W3CDTF">2024-01-22T08:13:00Z</dcterms:created>
  <dcterms:modified xsi:type="dcterms:W3CDTF">2024-01-22T08:13:00Z</dcterms:modified>
</cp:coreProperties>
</file>