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B3" w:rsidRPr="00D7794B" w:rsidRDefault="00216A95" w:rsidP="00D7794B">
      <w:pPr>
        <w:spacing w:line="360" w:lineRule="auto"/>
        <w:jc w:val="center"/>
        <w:rPr>
          <w:rFonts w:ascii="Arial" w:hAnsi="Arial" w:cs="Arial"/>
          <w:u w:val="single"/>
        </w:rPr>
      </w:pPr>
      <w:bookmarkStart w:id="0" w:name="_GoBack"/>
      <w:bookmarkEnd w:id="0"/>
      <w:r w:rsidRPr="00D7794B">
        <w:rPr>
          <w:rFonts w:ascii="Arial" w:hAnsi="Arial" w:cs="Arial"/>
          <w:u w:val="single"/>
        </w:rPr>
        <w:t xml:space="preserve">Monitorowanie realizacji praktycznej nauki zawodu w zasadniczej szkole zawodowej, </w:t>
      </w:r>
      <w:r w:rsidRPr="00D7794B">
        <w:rPr>
          <w:rFonts w:ascii="Arial" w:hAnsi="Arial" w:cs="Arial"/>
          <w:u w:val="single"/>
        </w:rPr>
        <w:br/>
        <w:t>z wyłączeniem uczniów będących młodocianymi pracownikami.</w:t>
      </w:r>
    </w:p>
    <w:p w:rsidR="001304B8" w:rsidRDefault="00695F37" w:rsidP="00585D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Ankieta dotyczy </w:t>
      </w:r>
      <w:r w:rsidR="00216A95">
        <w:rPr>
          <w:rFonts w:ascii="Arial" w:hAnsi="Arial" w:cs="Arial"/>
        </w:rPr>
        <w:t>realizacji praktycznej nauki zawodu</w:t>
      </w:r>
      <w:r>
        <w:rPr>
          <w:rFonts w:ascii="Arial" w:hAnsi="Arial" w:cs="Arial"/>
        </w:rPr>
        <w:t xml:space="preserve"> w roku szkolnym 2015/2016</w:t>
      </w:r>
      <w:r w:rsidR="00216A95">
        <w:rPr>
          <w:rFonts w:ascii="Arial" w:hAnsi="Arial" w:cs="Arial"/>
        </w:rPr>
        <w:t xml:space="preserve"> przez uczniów zasadniczej szkoły zawodowej</w:t>
      </w:r>
      <w:r>
        <w:rPr>
          <w:rFonts w:ascii="Arial" w:hAnsi="Arial" w:cs="Arial"/>
        </w:rPr>
        <w:t xml:space="preserve"> (nie</w:t>
      </w:r>
      <w:r w:rsidRPr="00130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będących młodocianymi pracownikami),</w:t>
      </w:r>
      <w:r w:rsidR="00216A95">
        <w:rPr>
          <w:rFonts w:ascii="Arial" w:hAnsi="Arial" w:cs="Arial"/>
        </w:rPr>
        <w:t xml:space="preserve"> ma </w:t>
      </w:r>
      <w:r>
        <w:rPr>
          <w:rFonts w:ascii="Arial" w:hAnsi="Arial" w:cs="Arial"/>
        </w:rPr>
        <w:t xml:space="preserve">ona </w:t>
      </w:r>
      <w:r w:rsidR="00216A95">
        <w:rPr>
          <w:rFonts w:ascii="Arial" w:hAnsi="Arial" w:cs="Arial"/>
        </w:rPr>
        <w:t xml:space="preserve">na celu </w:t>
      </w:r>
      <w:r w:rsidR="00585D71">
        <w:rPr>
          <w:rFonts w:ascii="Arial" w:hAnsi="Arial" w:cs="Arial"/>
        </w:rPr>
        <w:t>znalezienie odpowiedzi</w:t>
      </w:r>
      <w:r w:rsidR="001304B8">
        <w:rPr>
          <w:rFonts w:ascii="Arial" w:hAnsi="Arial" w:cs="Arial"/>
        </w:rPr>
        <w:t>,</w:t>
      </w:r>
      <w:r w:rsidR="00216A95">
        <w:rPr>
          <w:rFonts w:ascii="Arial" w:hAnsi="Arial" w:cs="Arial"/>
        </w:rPr>
        <w:t xml:space="preserve"> jak praktyczna nauka zawodu jest realizowana </w:t>
      </w:r>
      <w:r>
        <w:rPr>
          <w:rFonts w:ascii="Arial" w:hAnsi="Arial" w:cs="Arial"/>
        </w:rPr>
        <w:t xml:space="preserve">w tym typie szkoły </w:t>
      </w:r>
      <w:r w:rsidR="00216A95">
        <w:rPr>
          <w:rFonts w:ascii="Arial" w:hAnsi="Arial" w:cs="Arial"/>
        </w:rPr>
        <w:t>w odniesieniu do uczniów zasadniczych szkół zawodowych</w:t>
      </w:r>
      <w:r w:rsidR="00130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1304B8">
        <w:rPr>
          <w:rFonts w:ascii="Arial" w:hAnsi="Arial" w:cs="Arial"/>
        </w:rPr>
        <w:t>nie</w:t>
      </w:r>
      <w:r w:rsidR="001304B8" w:rsidRPr="001304B8">
        <w:rPr>
          <w:rFonts w:ascii="Arial" w:hAnsi="Arial" w:cs="Arial"/>
        </w:rPr>
        <w:t xml:space="preserve"> </w:t>
      </w:r>
      <w:r w:rsidR="001304B8">
        <w:rPr>
          <w:rFonts w:ascii="Arial" w:hAnsi="Arial" w:cs="Arial"/>
        </w:rPr>
        <w:t>będących młodocianymi pracownikami</w:t>
      </w:r>
      <w:r>
        <w:rPr>
          <w:rFonts w:ascii="Arial" w:hAnsi="Arial" w:cs="Arial"/>
        </w:rPr>
        <w:t>)</w:t>
      </w:r>
      <w:r w:rsidR="00216A95">
        <w:rPr>
          <w:rFonts w:ascii="Arial" w:hAnsi="Arial" w:cs="Arial"/>
        </w:rPr>
        <w:t xml:space="preserve">, którzy zdobywają </w:t>
      </w:r>
      <w:r>
        <w:rPr>
          <w:rFonts w:ascii="Arial" w:hAnsi="Arial" w:cs="Arial"/>
        </w:rPr>
        <w:t xml:space="preserve">kwalifikacje </w:t>
      </w:r>
      <w:r w:rsidR="00216A95">
        <w:rPr>
          <w:rFonts w:ascii="Arial" w:hAnsi="Arial" w:cs="Arial"/>
        </w:rPr>
        <w:t>i umiejętności poprzez realizację</w:t>
      </w:r>
      <w:r>
        <w:rPr>
          <w:rFonts w:ascii="Arial" w:hAnsi="Arial" w:cs="Arial"/>
        </w:rPr>
        <w:t xml:space="preserve"> zajęć praktycznych</w:t>
      </w:r>
      <w:r w:rsidR="00216A95">
        <w:rPr>
          <w:rFonts w:ascii="Arial" w:hAnsi="Arial" w:cs="Arial"/>
        </w:rPr>
        <w:t xml:space="preserve">, </w:t>
      </w:r>
      <w:r w:rsidR="001304B8">
        <w:rPr>
          <w:rFonts w:ascii="Arial" w:hAnsi="Arial" w:cs="Arial"/>
        </w:rPr>
        <w:t xml:space="preserve">w warsztatach szkolnych, pracowniach szkolnych, placówkach kształcenia ustawicznego, placówkach kształcenia praktycznego, u pracodawców </w:t>
      </w:r>
      <w:r>
        <w:rPr>
          <w:rFonts w:ascii="Arial" w:hAnsi="Arial" w:cs="Arial"/>
        </w:rPr>
        <w:br/>
      </w:r>
      <w:r w:rsidR="001304B8">
        <w:rPr>
          <w:rFonts w:ascii="Arial" w:hAnsi="Arial" w:cs="Arial"/>
        </w:rPr>
        <w:t>i w indywidualnych gospodarstwach rolnych.</w:t>
      </w:r>
    </w:p>
    <w:p w:rsidR="003F5D5A" w:rsidRPr="003F5D5A" w:rsidRDefault="001304B8" w:rsidP="003F5D5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F5D5A">
        <w:rPr>
          <w:rFonts w:ascii="Arial" w:hAnsi="Arial" w:cs="Arial"/>
        </w:rPr>
        <w:t xml:space="preserve">Proszę podać liczbę uczniów zasadniczej szkoły zawodowej, którzy kształcą się </w:t>
      </w:r>
      <w:r w:rsidRPr="003F5D5A">
        <w:rPr>
          <w:rFonts w:ascii="Arial" w:hAnsi="Arial" w:cs="Arial"/>
        </w:rPr>
        <w:br/>
        <w:t>w sz</w:t>
      </w:r>
      <w:r w:rsidR="003F5D5A">
        <w:rPr>
          <w:rFonts w:ascii="Arial" w:hAnsi="Arial" w:cs="Arial"/>
        </w:rPr>
        <w:t xml:space="preserve">kole w roku szkolnym 2015/2016 - </w:t>
      </w:r>
      <w:r w:rsidR="003F5D5A" w:rsidRPr="003F5D5A">
        <w:rPr>
          <w:rFonts w:ascii="Arial" w:hAnsi="Arial" w:cs="Arial"/>
          <w:b/>
        </w:rPr>
        <w:t>łącznie uczniowie zasadniczej szkoły zawodowej</w:t>
      </w:r>
      <w:r w:rsidR="003F5D5A" w:rsidRPr="003F5D5A">
        <w:rPr>
          <w:rFonts w:ascii="Arial" w:hAnsi="Arial" w:cs="Arial"/>
        </w:rPr>
        <w:t xml:space="preserve"> (we wszystkich oddziałach) ………………..</w:t>
      </w:r>
    </w:p>
    <w:p w:rsidR="00216A95" w:rsidRDefault="001304B8" w:rsidP="003F5D5A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tym: </w:t>
      </w:r>
    </w:p>
    <w:p w:rsidR="001304B8" w:rsidRDefault="00B55188" w:rsidP="00585D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304B8">
        <w:rPr>
          <w:rFonts w:ascii="Arial" w:hAnsi="Arial" w:cs="Arial"/>
        </w:rPr>
        <w:t>czniowie nie będący młodocianymi pracownikami …………….</w:t>
      </w:r>
      <w:r w:rsidR="00D7794B">
        <w:rPr>
          <w:rStyle w:val="Odwoanieprzypisudolnego"/>
          <w:rFonts w:ascii="Arial" w:hAnsi="Arial" w:cs="Arial"/>
        </w:rPr>
        <w:footnoteReference w:id="1"/>
      </w:r>
      <w:r w:rsidR="00D7794B">
        <w:rPr>
          <w:rFonts w:ascii="Arial" w:hAnsi="Arial" w:cs="Arial"/>
        </w:rPr>
        <w:t>)</w:t>
      </w:r>
    </w:p>
    <w:p w:rsidR="001304B8" w:rsidRDefault="00B55188" w:rsidP="00585D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5F37">
        <w:rPr>
          <w:rFonts w:ascii="Arial" w:hAnsi="Arial" w:cs="Arial"/>
        </w:rPr>
        <w:t>czniowie będący młodocianymi pracownikami</w:t>
      </w:r>
      <w:r w:rsidR="001304B8">
        <w:rPr>
          <w:rFonts w:ascii="Arial" w:hAnsi="Arial" w:cs="Arial"/>
        </w:rPr>
        <w:t xml:space="preserve"> …………….</w:t>
      </w:r>
    </w:p>
    <w:p w:rsidR="008615E2" w:rsidRDefault="008615E2" w:rsidP="00585D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Proszę podać liczbę uczniów zasadniczej s</w:t>
      </w:r>
      <w:r w:rsidR="007E4E88">
        <w:rPr>
          <w:rFonts w:ascii="Arial" w:hAnsi="Arial" w:cs="Arial"/>
        </w:rPr>
        <w:t>zkoły zawodowej,</w:t>
      </w:r>
      <w:r>
        <w:rPr>
          <w:rFonts w:ascii="Arial" w:hAnsi="Arial" w:cs="Arial"/>
        </w:rPr>
        <w:t xml:space="preserve"> nie będących młodocianymi pracownikami, którzy </w:t>
      </w:r>
      <w:r w:rsidR="00695F37">
        <w:rPr>
          <w:rFonts w:ascii="Arial" w:hAnsi="Arial" w:cs="Arial"/>
        </w:rPr>
        <w:t xml:space="preserve">w roku szkolnym 2015/2016 </w:t>
      </w:r>
      <w:r>
        <w:rPr>
          <w:rFonts w:ascii="Arial" w:hAnsi="Arial" w:cs="Arial"/>
        </w:rPr>
        <w:t xml:space="preserve">realizują zajęcia praktyczne, u pracodawcy w wymiarze </w:t>
      </w:r>
      <w:r w:rsidRPr="008615E2">
        <w:rPr>
          <w:rFonts w:ascii="Arial" w:hAnsi="Arial" w:cs="Arial"/>
          <w:b/>
        </w:rPr>
        <w:t>nie mniejszym niż 970 godz.</w:t>
      </w:r>
      <w:r>
        <w:rPr>
          <w:rFonts w:ascii="Arial" w:hAnsi="Arial" w:cs="Arial"/>
        </w:rPr>
        <w:t xml:space="preserve"> (tj. na podstawie umowy o praktyczną naukę zawodu, zawartej pomiędzy dyrektorem szkoły a pracodawcą przyjmującym uczniów na praktyczną naukę zawodu) …………………… </w:t>
      </w:r>
    </w:p>
    <w:p w:rsidR="00FE3F79" w:rsidRDefault="008615E2" w:rsidP="00FE3F7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Proszę podać liczbę uczniów zasadniczej s</w:t>
      </w:r>
      <w:r w:rsidR="007E4E88">
        <w:rPr>
          <w:rFonts w:ascii="Arial" w:hAnsi="Arial" w:cs="Arial"/>
        </w:rPr>
        <w:t>zkoły zawodowej,</w:t>
      </w:r>
      <w:r>
        <w:rPr>
          <w:rFonts w:ascii="Arial" w:hAnsi="Arial" w:cs="Arial"/>
        </w:rPr>
        <w:t xml:space="preserve"> nie będących młodocianymi pracownikami, którzy </w:t>
      </w:r>
      <w:r w:rsidR="00695F37">
        <w:rPr>
          <w:rFonts w:ascii="Arial" w:hAnsi="Arial" w:cs="Arial"/>
        </w:rPr>
        <w:t xml:space="preserve">w roku szkolnym 2015/2016 </w:t>
      </w:r>
      <w:r>
        <w:rPr>
          <w:rFonts w:ascii="Arial" w:hAnsi="Arial" w:cs="Arial"/>
        </w:rPr>
        <w:t xml:space="preserve">realizują zajęcia praktyczne, częściowo u pracodawcy w wymiarze </w:t>
      </w:r>
      <w:r w:rsidRPr="008615E2">
        <w:rPr>
          <w:rFonts w:ascii="Arial" w:hAnsi="Arial" w:cs="Arial"/>
          <w:b/>
        </w:rPr>
        <w:t>mniejszym niż 970 godz.</w:t>
      </w:r>
      <w:r w:rsidR="00585D71" w:rsidRPr="00585D71">
        <w:rPr>
          <w:rFonts w:ascii="Arial" w:hAnsi="Arial" w:cs="Arial"/>
        </w:rPr>
        <w:t xml:space="preserve"> </w:t>
      </w:r>
      <w:r w:rsidR="00585D71">
        <w:rPr>
          <w:rFonts w:ascii="Arial" w:hAnsi="Arial" w:cs="Arial"/>
        </w:rPr>
        <w:t>(tj. na podstawie umowy o praktyczną naukę zawodu, zawartej pomiędzy dyrektorem szkoły a pracodawcą przyjmującym uczniów na praktyczną naukę zawodu)</w:t>
      </w:r>
      <w:r>
        <w:rPr>
          <w:rFonts w:ascii="Arial" w:hAnsi="Arial" w:cs="Arial"/>
        </w:rPr>
        <w:t xml:space="preserve">, a częściowo </w:t>
      </w:r>
      <w:r w:rsidR="00695F37">
        <w:rPr>
          <w:rFonts w:ascii="Arial" w:hAnsi="Arial" w:cs="Arial"/>
        </w:rPr>
        <w:br/>
      </w:r>
      <w:r>
        <w:rPr>
          <w:rFonts w:ascii="Arial" w:hAnsi="Arial" w:cs="Arial"/>
        </w:rPr>
        <w:t>w szkole lub w innym podmiocie (miejscu)</w:t>
      </w:r>
      <w:r w:rsidR="00585D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…………………… </w:t>
      </w:r>
    </w:p>
    <w:p w:rsidR="00FE3F79" w:rsidRPr="00FE3F79" w:rsidRDefault="00585D71" w:rsidP="00FE3F7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3F79">
        <w:rPr>
          <w:rFonts w:ascii="Arial" w:hAnsi="Arial" w:cs="Arial"/>
        </w:rPr>
        <w:t>Proszę podać liczbę uczniów zasadniczej s</w:t>
      </w:r>
      <w:r w:rsidR="007E4E88" w:rsidRPr="00FE3F79">
        <w:rPr>
          <w:rFonts w:ascii="Arial" w:hAnsi="Arial" w:cs="Arial"/>
        </w:rPr>
        <w:t>zkoły zawodowej,</w:t>
      </w:r>
      <w:r w:rsidRPr="00FE3F79">
        <w:rPr>
          <w:rFonts w:ascii="Arial" w:hAnsi="Arial" w:cs="Arial"/>
        </w:rPr>
        <w:t xml:space="preserve"> nie będących młodocianymi pracownikami, którzy </w:t>
      </w:r>
      <w:r w:rsidR="00695F37" w:rsidRPr="00FE3F79">
        <w:rPr>
          <w:rFonts w:ascii="Arial" w:hAnsi="Arial" w:cs="Arial"/>
        </w:rPr>
        <w:t xml:space="preserve">w roku szkolnym 2015/2016 </w:t>
      </w:r>
      <w:r w:rsidRPr="00FE3F79">
        <w:rPr>
          <w:rFonts w:ascii="Arial" w:hAnsi="Arial" w:cs="Arial"/>
        </w:rPr>
        <w:t xml:space="preserve">realizują zajęcia praktyczne, </w:t>
      </w:r>
      <w:r w:rsidRPr="00FE3F79">
        <w:rPr>
          <w:rFonts w:ascii="Arial" w:hAnsi="Arial" w:cs="Arial"/>
          <w:b/>
        </w:rPr>
        <w:t xml:space="preserve">tylko </w:t>
      </w:r>
      <w:r w:rsidR="00FE3F79" w:rsidRPr="00FE3F79">
        <w:rPr>
          <w:rFonts w:ascii="Arial" w:hAnsi="Arial" w:cs="Arial"/>
        </w:rPr>
        <w:t xml:space="preserve">w szkole lub w innym podmiocie lub </w:t>
      </w:r>
      <w:r w:rsidRPr="00FE3F79">
        <w:rPr>
          <w:rFonts w:ascii="Arial" w:hAnsi="Arial" w:cs="Arial"/>
        </w:rPr>
        <w:t>miejscu</w:t>
      </w:r>
      <w:r w:rsidR="00FE3F79" w:rsidRPr="00FE3F79">
        <w:rPr>
          <w:rFonts w:ascii="Arial" w:hAnsi="Arial" w:cs="Arial"/>
        </w:rPr>
        <w:t xml:space="preserve"> (tj. Centrum kształcenia ustawicznego, Centrum kształcenia praktycznego, Indywidualne gospodarstwa rolne) …………………. </w:t>
      </w:r>
    </w:p>
    <w:p w:rsidR="00D7794B" w:rsidRDefault="00D7794B" w:rsidP="00D7794B">
      <w:pPr>
        <w:spacing w:line="360" w:lineRule="auto"/>
        <w:ind w:left="360"/>
        <w:jc w:val="both"/>
        <w:rPr>
          <w:rFonts w:ascii="Arial" w:hAnsi="Arial" w:cs="Arial"/>
        </w:rPr>
      </w:pPr>
    </w:p>
    <w:sectPr w:rsidR="00D7794B" w:rsidSect="0007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03A" w:rsidRDefault="0074403A" w:rsidP="00D7794B">
      <w:pPr>
        <w:spacing w:after="0" w:line="240" w:lineRule="auto"/>
      </w:pPr>
      <w:r>
        <w:separator/>
      </w:r>
    </w:p>
  </w:endnote>
  <w:endnote w:type="continuationSeparator" w:id="0">
    <w:p w:rsidR="0074403A" w:rsidRDefault="0074403A" w:rsidP="00D7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03A" w:rsidRDefault="0074403A" w:rsidP="00D7794B">
      <w:pPr>
        <w:spacing w:after="0" w:line="240" w:lineRule="auto"/>
      </w:pPr>
      <w:r>
        <w:separator/>
      </w:r>
    </w:p>
  </w:footnote>
  <w:footnote w:type="continuationSeparator" w:id="0">
    <w:p w:rsidR="0074403A" w:rsidRDefault="0074403A" w:rsidP="00D7794B">
      <w:pPr>
        <w:spacing w:after="0" w:line="240" w:lineRule="auto"/>
      </w:pPr>
      <w:r>
        <w:continuationSeparator/>
      </w:r>
    </w:p>
  </w:footnote>
  <w:footnote w:id="1">
    <w:p w:rsidR="00D7794B" w:rsidRDefault="00D779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suma z punktów 2.,3. i 4. powinna być równa liczbie w punkcie 1a)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CFCF20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7B69"/>
    <w:multiLevelType w:val="hybridMultilevel"/>
    <w:tmpl w:val="1020FF7E"/>
    <w:lvl w:ilvl="0" w:tplc="73CE4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96226"/>
    <w:multiLevelType w:val="hybridMultilevel"/>
    <w:tmpl w:val="F29E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945FB"/>
    <w:multiLevelType w:val="hybridMultilevel"/>
    <w:tmpl w:val="2AE4C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7B332A"/>
    <w:multiLevelType w:val="hybridMultilevel"/>
    <w:tmpl w:val="2AFC8F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95"/>
    <w:rsid w:val="000761B3"/>
    <w:rsid w:val="001304B8"/>
    <w:rsid w:val="00216A95"/>
    <w:rsid w:val="003F5D5A"/>
    <w:rsid w:val="004148F7"/>
    <w:rsid w:val="00571C9B"/>
    <w:rsid w:val="00585D71"/>
    <w:rsid w:val="00695F37"/>
    <w:rsid w:val="006F6BB7"/>
    <w:rsid w:val="0074403A"/>
    <w:rsid w:val="00775474"/>
    <w:rsid w:val="007E4E88"/>
    <w:rsid w:val="008615E2"/>
    <w:rsid w:val="00B30A86"/>
    <w:rsid w:val="00B55188"/>
    <w:rsid w:val="00B96CA1"/>
    <w:rsid w:val="00C236B8"/>
    <w:rsid w:val="00D54F08"/>
    <w:rsid w:val="00D7794B"/>
    <w:rsid w:val="00E85ECE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E16E1-26A9-4477-9B68-AF13C49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4B8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1304B8"/>
    <w:pPr>
      <w:numPr>
        <w:numId w:val="2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9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9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Fibich</dc:creator>
  <cp:lastModifiedBy>Baran Dariusz</cp:lastModifiedBy>
  <cp:revision>2</cp:revision>
  <cp:lastPrinted>2016-05-11T09:37:00Z</cp:lastPrinted>
  <dcterms:created xsi:type="dcterms:W3CDTF">2016-05-25T13:33:00Z</dcterms:created>
  <dcterms:modified xsi:type="dcterms:W3CDTF">2016-05-25T13:33:00Z</dcterms:modified>
</cp:coreProperties>
</file>