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AC31" w14:textId="68FE6E38" w:rsidR="006D3FA6" w:rsidRPr="00274084" w:rsidRDefault="00275D95" w:rsidP="00274084">
      <w:pPr>
        <w:jc w:val="center"/>
        <w:rPr>
          <w:b/>
          <w:bCs/>
          <w:sz w:val="44"/>
          <w:szCs w:val="44"/>
        </w:rPr>
      </w:pPr>
      <w:r w:rsidRPr="00274084">
        <w:rPr>
          <w:b/>
          <w:bCs/>
          <w:sz w:val="44"/>
          <w:szCs w:val="44"/>
        </w:rPr>
        <w:t>Regulamin „Nocy Muzeów”</w:t>
      </w:r>
    </w:p>
    <w:p w14:paraId="758EB77D" w14:textId="45395072" w:rsidR="00275D95" w:rsidRPr="00274084" w:rsidRDefault="002B2A16" w:rsidP="0027408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</w:t>
      </w:r>
      <w:r w:rsidR="00275D95" w:rsidRPr="00274084">
        <w:rPr>
          <w:b/>
          <w:bCs/>
          <w:sz w:val="44"/>
          <w:szCs w:val="44"/>
        </w:rPr>
        <w:t xml:space="preserve"> Kancelarii Prezesa Rady Ministrów</w:t>
      </w:r>
    </w:p>
    <w:p w14:paraId="48669158" w14:textId="77777777" w:rsidR="00275D95" w:rsidRDefault="00275D95"/>
    <w:p w14:paraId="77607B59" w14:textId="7ABA71BE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Rozdział I.  Przepisy ogólne</w:t>
      </w:r>
    </w:p>
    <w:p w14:paraId="097C80A0" w14:textId="4CAD6C32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 w:rsidRPr="00BD2D2B">
        <w:rPr>
          <w:rFonts w:ascii="Lato" w:hAnsi="Lato"/>
          <w:b/>
          <w:bCs/>
          <w:sz w:val="24"/>
          <w:szCs w:val="24"/>
        </w:rPr>
        <w:t>§ 1.</w:t>
      </w:r>
    </w:p>
    <w:p w14:paraId="4B68F520" w14:textId="46DDF92F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 w:rsidRPr="00BD2D2B">
        <w:rPr>
          <w:rFonts w:ascii="Lato" w:hAnsi="Lato"/>
          <w:b/>
          <w:bCs/>
          <w:sz w:val="24"/>
          <w:szCs w:val="24"/>
        </w:rPr>
        <w:t xml:space="preserve">Zakres obowiązywania </w:t>
      </w:r>
    </w:p>
    <w:p w14:paraId="1490A6C4" w14:textId="1F62466F" w:rsidR="00BD2D2B" w:rsidRPr="00BD2D2B" w:rsidRDefault="00BD2D2B" w:rsidP="00BD2D2B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>Wprowadza się Regulamin dotyczący organizacji imprezy pod tytułem: „</w:t>
      </w:r>
      <w:r w:rsidRPr="00274084">
        <w:rPr>
          <w:rFonts w:ascii="Lato" w:hAnsi="Lato"/>
          <w:sz w:val="24"/>
          <w:szCs w:val="24"/>
        </w:rPr>
        <w:t>Noc Muzeów w Kancelarii Prezesa Rady Ministrów</w:t>
      </w:r>
      <w:r w:rsidRPr="00BD2D2B">
        <w:rPr>
          <w:rFonts w:ascii="Lato" w:hAnsi="Lato"/>
          <w:sz w:val="24"/>
          <w:szCs w:val="24"/>
        </w:rPr>
        <w:t>”, zwanej dalej „</w:t>
      </w:r>
      <w:r>
        <w:rPr>
          <w:rFonts w:ascii="Lato" w:hAnsi="Lato"/>
          <w:sz w:val="24"/>
          <w:szCs w:val="24"/>
        </w:rPr>
        <w:t>Wydarzeniem</w:t>
      </w:r>
      <w:r w:rsidRPr="00BD2D2B">
        <w:rPr>
          <w:rFonts w:ascii="Lato" w:hAnsi="Lato"/>
          <w:sz w:val="24"/>
          <w:szCs w:val="24"/>
        </w:rPr>
        <w:t>”.</w:t>
      </w:r>
    </w:p>
    <w:p w14:paraId="0C5A7463" w14:textId="5EFED140" w:rsidR="00BD2D2B" w:rsidRPr="00BD2D2B" w:rsidRDefault="00BD2D2B" w:rsidP="00BD2D2B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Regulamin określa prawa i obowiązki Organizatora, zasady bezpieczeństwa, warunki uczestnictwa i zasady zachowania się osób obecnych na </w:t>
      </w:r>
      <w:r w:rsidR="00107AF2">
        <w:rPr>
          <w:rFonts w:ascii="Lato" w:hAnsi="Lato"/>
          <w:sz w:val="24"/>
          <w:szCs w:val="24"/>
        </w:rPr>
        <w:t>Wydarzeniu</w:t>
      </w:r>
      <w:r w:rsidRPr="00BD2D2B">
        <w:rPr>
          <w:rFonts w:ascii="Lato" w:hAnsi="Lato"/>
          <w:sz w:val="24"/>
          <w:szCs w:val="24"/>
        </w:rPr>
        <w:t>, zwanych dalej „Uczestnikami” lub każdy osobno „Uczestnikiem”.</w:t>
      </w:r>
    </w:p>
    <w:p w14:paraId="052FC2E0" w14:textId="0BB4DE56" w:rsidR="00BD2D2B" w:rsidRPr="00BD2D2B" w:rsidRDefault="00BD2D2B" w:rsidP="00BD2D2B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Regulamin </w:t>
      </w:r>
      <w:r w:rsidR="00107AF2">
        <w:rPr>
          <w:rFonts w:ascii="Lato" w:hAnsi="Lato"/>
          <w:sz w:val="24"/>
          <w:szCs w:val="24"/>
        </w:rPr>
        <w:t>Wydarzenia</w:t>
      </w:r>
      <w:r w:rsidRPr="00BD2D2B">
        <w:rPr>
          <w:rFonts w:ascii="Lato" w:hAnsi="Lato"/>
          <w:sz w:val="24"/>
          <w:szCs w:val="24"/>
        </w:rPr>
        <w:t xml:space="preserve"> obowiązuje wszystkich Uczestników znajdujących się w</w:t>
      </w:r>
      <w:r w:rsidR="00107AF2">
        <w:rPr>
          <w:rFonts w:ascii="Lato" w:hAnsi="Lato"/>
          <w:sz w:val="24"/>
          <w:szCs w:val="24"/>
        </w:rPr>
        <w:t> </w:t>
      </w:r>
      <w:r w:rsidRPr="00BD2D2B">
        <w:rPr>
          <w:rFonts w:ascii="Lato" w:hAnsi="Lato"/>
          <w:sz w:val="24"/>
          <w:szCs w:val="24"/>
        </w:rPr>
        <w:t xml:space="preserve">obrębie wyznaczonego przez </w:t>
      </w:r>
      <w:r w:rsidR="007D0BE9">
        <w:rPr>
          <w:rFonts w:ascii="Lato" w:hAnsi="Lato"/>
          <w:sz w:val="24"/>
          <w:szCs w:val="24"/>
        </w:rPr>
        <w:t>O</w:t>
      </w:r>
      <w:r w:rsidR="007D0BE9" w:rsidRPr="00BD2D2B">
        <w:rPr>
          <w:rFonts w:ascii="Lato" w:hAnsi="Lato"/>
          <w:sz w:val="24"/>
          <w:szCs w:val="24"/>
        </w:rPr>
        <w:t xml:space="preserve">rganizatora </w:t>
      </w:r>
      <w:r w:rsidRPr="00BD2D2B">
        <w:rPr>
          <w:rFonts w:ascii="Lato" w:hAnsi="Lato"/>
          <w:sz w:val="24"/>
          <w:szCs w:val="24"/>
        </w:rPr>
        <w:t xml:space="preserve">terenu </w:t>
      </w:r>
      <w:r w:rsidR="00107AF2">
        <w:rPr>
          <w:rFonts w:ascii="Lato" w:hAnsi="Lato"/>
          <w:sz w:val="24"/>
          <w:szCs w:val="24"/>
        </w:rPr>
        <w:t>Wydarzenia</w:t>
      </w:r>
      <w:r w:rsidRPr="00BD2D2B">
        <w:rPr>
          <w:rFonts w:ascii="Lato" w:hAnsi="Lato"/>
          <w:sz w:val="24"/>
          <w:szCs w:val="24"/>
        </w:rPr>
        <w:t xml:space="preserve">. </w:t>
      </w:r>
    </w:p>
    <w:p w14:paraId="3B758EDA" w14:textId="3DC0928B" w:rsidR="00BD2D2B" w:rsidRPr="00BD2D2B" w:rsidRDefault="00BD2D2B" w:rsidP="00BD2D2B">
      <w:pPr>
        <w:pStyle w:val="Akapitzlist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Każdy z Uczestników zobowiązany jest do zapoznania się z treścią niniejszego Regulaminu. Wejście na teren </w:t>
      </w:r>
      <w:r w:rsidR="00107AF2">
        <w:rPr>
          <w:rFonts w:ascii="Lato" w:hAnsi="Lato"/>
          <w:sz w:val="24"/>
          <w:szCs w:val="24"/>
        </w:rPr>
        <w:t>Wydarzenia</w:t>
      </w:r>
      <w:r w:rsidRPr="00BD2D2B">
        <w:rPr>
          <w:rFonts w:ascii="Lato" w:hAnsi="Lato"/>
          <w:sz w:val="24"/>
          <w:szCs w:val="24"/>
        </w:rPr>
        <w:t xml:space="preserve"> oznacza akceptację niniejszego Regulaminu.</w:t>
      </w:r>
    </w:p>
    <w:p w14:paraId="0B38DE3A" w14:textId="77777777" w:rsidR="00BD2D2B" w:rsidRDefault="00BD2D2B" w:rsidP="00BD2D2B">
      <w:pPr>
        <w:rPr>
          <w:rFonts w:ascii="Lato" w:hAnsi="Lato"/>
          <w:b/>
          <w:bCs/>
          <w:sz w:val="24"/>
          <w:szCs w:val="24"/>
        </w:rPr>
      </w:pPr>
    </w:p>
    <w:p w14:paraId="42771030" w14:textId="77777777" w:rsidR="00BD2D2B" w:rsidRDefault="00CC7F23" w:rsidP="00274084">
      <w:pPr>
        <w:jc w:val="center"/>
        <w:rPr>
          <w:rFonts w:ascii="Lato" w:hAnsi="Lato"/>
          <w:b/>
          <w:bCs/>
          <w:sz w:val="24"/>
          <w:szCs w:val="24"/>
        </w:rPr>
      </w:pPr>
      <w:r w:rsidRPr="00274084">
        <w:rPr>
          <w:rFonts w:ascii="Lato" w:hAnsi="Lato"/>
          <w:b/>
          <w:bCs/>
          <w:sz w:val="24"/>
          <w:szCs w:val="24"/>
        </w:rPr>
        <w:t>§</w:t>
      </w:r>
      <w:r w:rsidR="00BD2D2B">
        <w:rPr>
          <w:rFonts w:ascii="Lato" w:hAnsi="Lato"/>
          <w:b/>
          <w:bCs/>
          <w:sz w:val="24"/>
          <w:szCs w:val="24"/>
        </w:rPr>
        <w:t>2</w:t>
      </w:r>
      <w:r w:rsidR="00275D95" w:rsidRPr="00274084">
        <w:rPr>
          <w:rFonts w:ascii="Lato" w:hAnsi="Lato"/>
          <w:b/>
          <w:bCs/>
          <w:sz w:val="24"/>
          <w:szCs w:val="24"/>
        </w:rPr>
        <w:t>.</w:t>
      </w:r>
    </w:p>
    <w:p w14:paraId="4CEF2DA1" w14:textId="51BC5E36" w:rsidR="00275D95" w:rsidRPr="00274084" w:rsidRDefault="00BD2D2B" w:rsidP="00274084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 Organizacja wydarzenia</w:t>
      </w:r>
    </w:p>
    <w:p w14:paraId="546667DF" w14:textId="5667AF32" w:rsidR="00BD2D2B" w:rsidRPr="00274084" w:rsidRDefault="00BD2D2B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Organizatorem </w:t>
      </w:r>
      <w:r>
        <w:rPr>
          <w:rFonts w:ascii="Lato" w:hAnsi="Lato"/>
          <w:sz w:val="24"/>
          <w:szCs w:val="24"/>
        </w:rPr>
        <w:t>w</w:t>
      </w:r>
      <w:r w:rsidRPr="00274084">
        <w:rPr>
          <w:rFonts w:ascii="Lato" w:hAnsi="Lato"/>
          <w:sz w:val="24"/>
          <w:szCs w:val="24"/>
        </w:rPr>
        <w:t xml:space="preserve">ydarzenia jest Kancelaria Prezesa Rady Ministrów, zwana dalej </w:t>
      </w:r>
      <w:r>
        <w:rPr>
          <w:rFonts w:ascii="Lato" w:hAnsi="Lato"/>
          <w:sz w:val="24"/>
          <w:szCs w:val="24"/>
        </w:rPr>
        <w:t>„Organizatorem” lub „</w:t>
      </w:r>
      <w:r w:rsidRPr="00274084">
        <w:rPr>
          <w:rFonts w:ascii="Lato" w:hAnsi="Lato"/>
          <w:sz w:val="24"/>
          <w:szCs w:val="24"/>
        </w:rPr>
        <w:t>Kancelarią</w:t>
      </w:r>
      <w:r>
        <w:rPr>
          <w:rFonts w:ascii="Lato" w:hAnsi="Lato"/>
          <w:sz w:val="24"/>
          <w:szCs w:val="24"/>
        </w:rPr>
        <w:t>”</w:t>
      </w:r>
      <w:r w:rsidRPr="00274084">
        <w:rPr>
          <w:rFonts w:ascii="Lato" w:hAnsi="Lato"/>
          <w:sz w:val="24"/>
          <w:szCs w:val="24"/>
        </w:rPr>
        <w:t>.</w:t>
      </w:r>
    </w:p>
    <w:p w14:paraId="3FC95279" w14:textId="5F30005B" w:rsidR="00275D95" w:rsidRPr="00274084" w:rsidRDefault="00275D95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Wydarzenie odbywa się w dniu 1</w:t>
      </w:r>
      <w:r w:rsidR="00687060">
        <w:rPr>
          <w:rFonts w:ascii="Lato" w:hAnsi="Lato"/>
          <w:sz w:val="24"/>
          <w:szCs w:val="24"/>
        </w:rPr>
        <w:t>6</w:t>
      </w:r>
      <w:r w:rsidRPr="00274084">
        <w:rPr>
          <w:rFonts w:ascii="Lato" w:hAnsi="Lato"/>
          <w:sz w:val="24"/>
          <w:szCs w:val="24"/>
        </w:rPr>
        <w:t xml:space="preserve"> maja 202</w:t>
      </w:r>
      <w:r w:rsidR="00687060">
        <w:rPr>
          <w:rFonts w:ascii="Lato" w:hAnsi="Lato"/>
          <w:sz w:val="24"/>
          <w:szCs w:val="24"/>
        </w:rPr>
        <w:t>6</w:t>
      </w:r>
      <w:r w:rsidRPr="00274084">
        <w:rPr>
          <w:rFonts w:ascii="Lato" w:hAnsi="Lato"/>
          <w:sz w:val="24"/>
          <w:szCs w:val="24"/>
        </w:rPr>
        <w:t xml:space="preserve"> r. w godzinach 1</w:t>
      </w:r>
      <w:r w:rsidR="008958DC">
        <w:rPr>
          <w:rFonts w:ascii="Lato" w:hAnsi="Lato"/>
          <w:sz w:val="24"/>
          <w:szCs w:val="24"/>
        </w:rPr>
        <w:t>6</w:t>
      </w:r>
      <w:r w:rsidRPr="00274084">
        <w:rPr>
          <w:rFonts w:ascii="Lato" w:hAnsi="Lato"/>
          <w:sz w:val="24"/>
          <w:szCs w:val="24"/>
        </w:rPr>
        <w:t xml:space="preserve">:00 – </w:t>
      </w:r>
      <w:r w:rsidR="00AC10EF">
        <w:rPr>
          <w:rFonts w:ascii="Lato" w:hAnsi="Lato"/>
          <w:sz w:val="24"/>
          <w:szCs w:val="24"/>
        </w:rPr>
        <w:t>2</w:t>
      </w:r>
      <w:r w:rsidRPr="00274084">
        <w:rPr>
          <w:rFonts w:ascii="Lato" w:hAnsi="Lato"/>
          <w:sz w:val="24"/>
          <w:szCs w:val="24"/>
        </w:rPr>
        <w:t>:00</w:t>
      </w:r>
      <w:r w:rsidR="00093437">
        <w:rPr>
          <w:rFonts w:ascii="Lato" w:hAnsi="Lato"/>
          <w:sz w:val="24"/>
          <w:szCs w:val="24"/>
        </w:rPr>
        <w:t xml:space="preserve"> (ostatnie wejście – 24:00) </w:t>
      </w:r>
      <w:r w:rsidRPr="00274084">
        <w:rPr>
          <w:rFonts w:ascii="Lato" w:hAnsi="Lato"/>
          <w:sz w:val="24"/>
          <w:szCs w:val="24"/>
        </w:rPr>
        <w:t xml:space="preserve"> przy </w:t>
      </w:r>
      <w:r w:rsidR="00304932">
        <w:rPr>
          <w:rFonts w:ascii="Lato" w:hAnsi="Lato"/>
          <w:sz w:val="24"/>
          <w:szCs w:val="24"/>
        </w:rPr>
        <w:t>A</w:t>
      </w:r>
      <w:r w:rsidRPr="00274084">
        <w:rPr>
          <w:rFonts w:ascii="Lato" w:hAnsi="Lato"/>
          <w:sz w:val="24"/>
          <w:szCs w:val="24"/>
        </w:rPr>
        <w:t>l.</w:t>
      </w:r>
      <w:r w:rsidR="00BD2D2B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>Ujazdowskich 1/3 w budynku Kancelarii.</w:t>
      </w:r>
    </w:p>
    <w:p w14:paraId="0520AB17" w14:textId="5B34A2A4" w:rsidR="00275D95" w:rsidRPr="00274084" w:rsidRDefault="00275D95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Wydarzenie jest organizowane w ramach Nocy Muzeów w Warszawie – imprezy kulturalnej,</w:t>
      </w:r>
      <w:r w:rsidR="00BD2D2B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 xml:space="preserve">która polega na udostępnianiu muzeów, galerii, instytucji kulturalnych i zabytkowych obiektów. Celem </w:t>
      </w:r>
      <w:r w:rsidR="00D67296">
        <w:rPr>
          <w:rFonts w:ascii="Lato" w:hAnsi="Lato"/>
          <w:sz w:val="24"/>
          <w:szCs w:val="24"/>
        </w:rPr>
        <w:t>w</w:t>
      </w:r>
      <w:r w:rsidRPr="00274084">
        <w:rPr>
          <w:rFonts w:ascii="Lato" w:hAnsi="Lato"/>
          <w:sz w:val="24"/>
          <w:szCs w:val="24"/>
        </w:rPr>
        <w:t>ydarzenia jest:</w:t>
      </w:r>
    </w:p>
    <w:p w14:paraId="65C89F83" w14:textId="327C6B1A" w:rsidR="00275D95" w:rsidRPr="00274084" w:rsidRDefault="00D67296" w:rsidP="00BD2D2B">
      <w:pPr>
        <w:pStyle w:val="Akapitzlist"/>
        <w:numPr>
          <w:ilvl w:val="1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="00275D95" w:rsidRPr="00274084">
        <w:rPr>
          <w:rFonts w:ascii="Lato" w:hAnsi="Lato"/>
          <w:sz w:val="24"/>
          <w:szCs w:val="24"/>
        </w:rPr>
        <w:t>opularyzacja historii budynku Kancelarii;</w:t>
      </w:r>
    </w:p>
    <w:p w14:paraId="7B0C1D7D" w14:textId="3F6FD11D" w:rsidR="00275D95" w:rsidRPr="00274084" w:rsidRDefault="00D67296" w:rsidP="00BD2D2B">
      <w:pPr>
        <w:pStyle w:val="Akapitzlist"/>
        <w:numPr>
          <w:ilvl w:val="1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="00275D95" w:rsidRPr="00274084">
        <w:rPr>
          <w:rFonts w:ascii="Lato" w:hAnsi="Lato"/>
          <w:sz w:val="24"/>
          <w:szCs w:val="24"/>
        </w:rPr>
        <w:t>rezentacja detali architektury oraz wyposażenia Kancelarii;</w:t>
      </w:r>
    </w:p>
    <w:p w14:paraId="6AED4F00" w14:textId="4B2BBD09" w:rsidR="00275D95" w:rsidRPr="00274084" w:rsidRDefault="00D67296" w:rsidP="00BD2D2B">
      <w:pPr>
        <w:pStyle w:val="Akapitzlist"/>
        <w:numPr>
          <w:ilvl w:val="1"/>
          <w:numId w:val="4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="00275D95" w:rsidRPr="00274084">
        <w:rPr>
          <w:rFonts w:ascii="Lato" w:hAnsi="Lato"/>
          <w:sz w:val="24"/>
          <w:szCs w:val="24"/>
        </w:rPr>
        <w:t>rzybliżenie zagadnień związanych z działalnością Kancelarii.</w:t>
      </w:r>
    </w:p>
    <w:p w14:paraId="0F4FB31A" w14:textId="003AB56F" w:rsidR="00275D95" w:rsidRDefault="00275D95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Udział w wydarzeniu jest bezpłatny. Kancelaria nie zwraca ewentualnych kosztów związanych z uczestnictwem w wydarzeniu przez osoby w nim biorące udział</w:t>
      </w:r>
      <w:r w:rsidR="00BD2D2B">
        <w:rPr>
          <w:rFonts w:ascii="Lato" w:hAnsi="Lato"/>
          <w:sz w:val="24"/>
          <w:szCs w:val="24"/>
        </w:rPr>
        <w:t>.</w:t>
      </w:r>
    </w:p>
    <w:p w14:paraId="62138109" w14:textId="05917926" w:rsidR="00002BC2" w:rsidRPr="00C75BC6" w:rsidRDefault="00002BC2" w:rsidP="00002BC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75BC6">
        <w:rPr>
          <w:rFonts w:ascii="Lato" w:hAnsi="Lato"/>
          <w:sz w:val="24"/>
          <w:szCs w:val="24"/>
        </w:rPr>
        <w:t xml:space="preserve">Uczestnikiem wydarzenia może być każdy. </w:t>
      </w:r>
      <w:r w:rsidRPr="00C75BC6">
        <w:rPr>
          <w:rFonts w:ascii="Lato" w:eastAsia="Times New Roman" w:hAnsi="Lato"/>
          <w:sz w:val="24"/>
          <w:szCs w:val="24"/>
        </w:rPr>
        <w:t>Udział w wydarzeniu osoby małoletniej do ukończenia 18 roku życia jest możliwy wyłącznie pod stałą i bezpośrednią opieką osoby pełnoletniej – rodzica lub opiekuna prawnego</w:t>
      </w:r>
      <w:r w:rsidR="008C2327">
        <w:rPr>
          <w:rFonts w:ascii="Lato" w:eastAsia="Times New Roman" w:hAnsi="Lato"/>
          <w:sz w:val="24"/>
          <w:szCs w:val="24"/>
        </w:rPr>
        <w:t xml:space="preserve"> lub innej osoby sprawującej pieczę nad małoletnim</w:t>
      </w:r>
      <w:r w:rsidRPr="00C75BC6">
        <w:rPr>
          <w:rFonts w:ascii="Lato" w:hAnsi="Lato"/>
          <w:sz w:val="24"/>
          <w:szCs w:val="24"/>
        </w:rPr>
        <w:t xml:space="preserve">.  </w:t>
      </w:r>
    </w:p>
    <w:p w14:paraId="214A2697" w14:textId="77777777" w:rsidR="00002BC2" w:rsidRPr="00C75BC6" w:rsidRDefault="00002BC2" w:rsidP="00002BC2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Lato" w:eastAsia="Times New Roman" w:hAnsi="Lato"/>
          <w:sz w:val="24"/>
          <w:szCs w:val="24"/>
        </w:rPr>
      </w:pPr>
      <w:r w:rsidRPr="00C75BC6">
        <w:rPr>
          <w:rFonts w:ascii="Lato" w:eastAsia="Times New Roman" w:hAnsi="Lato"/>
          <w:sz w:val="24"/>
          <w:szCs w:val="24"/>
        </w:rPr>
        <w:t>Osoba sprawująca opiekę ponosi pełną odpowiedzialność za zachowanie małoletniego, jego bezpieczeństwo oraz przestrzeganie przez małoletniego postanowień Regulaminu.</w:t>
      </w:r>
    </w:p>
    <w:p w14:paraId="34B72D0C" w14:textId="77777777" w:rsidR="00002BC2" w:rsidRPr="00C75BC6" w:rsidRDefault="00002BC2" w:rsidP="00002BC2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Lato" w:eastAsia="Times New Roman" w:hAnsi="Lato"/>
          <w:sz w:val="24"/>
          <w:szCs w:val="24"/>
        </w:rPr>
      </w:pPr>
      <w:r w:rsidRPr="00C75BC6">
        <w:rPr>
          <w:rFonts w:ascii="Lato" w:eastAsia="Times New Roman" w:hAnsi="Lato"/>
          <w:sz w:val="24"/>
          <w:szCs w:val="24"/>
        </w:rPr>
        <w:lastRenderedPageBreak/>
        <w:t>Zabrania się pozostawiania osób małoletnich bez opieki na terenie wydarzenia oraz pozwalania im na samodzielne oddalanie się poza strefy udostępnione Uczestnikom.</w:t>
      </w:r>
    </w:p>
    <w:p w14:paraId="7247F60E" w14:textId="77777777" w:rsidR="00002BC2" w:rsidRPr="00C75BC6" w:rsidRDefault="00002BC2" w:rsidP="00002BC2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Lato" w:eastAsia="Times New Roman" w:hAnsi="Lato"/>
          <w:sz w:val="24"/>
          <w:szCs w:val="24"/>
        </w:rPr>
      </w:pPr>
      <w:r w:rsidRPr="00C75BC6">
        <w:rPr>
          <w:rFonts w:ascii="Lato" w:eastAsia="Times New Roman" w:hAnsi="Lato"/>
          <w:sz w:val="24"/>
          <w:szCs w:val="24"/>
        </w:rPr>
        <w:t>Organizator i SOP są uprawnieni do podjęcia interwencji, w tym do żądania opuszczenia terenu wydarzenia w przypadku stwierdzenia braku właściwej opieki nad osobą małoletnią.</w:t>
      </w:r>
    </w:p>
    <w:p w14:paraId="503BD11A" w14:textId="1FC63A9D" w:rsidR="00BD2D2B" w:rsidRPr="00BD2D2B" w:rsidRDefault="00BD2D2B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Organizator zapewnia Uczestnikom </w:t>
      </w:r>
      <w:r w:rsidR="00107AF2">
        <w:rPr>
          <w:rFonts w:ascii="Lato" w:hAnsi="Lato"/>
          <w:sz w:val="24"/>
          <w:szCs w:val="24"/>
        </w:rPr>
        <w:t>Wydarzenia</w:t>
      </w:r>
      <w:r w:rsidRPr="00BD2D2B">
        <w:rPr>
          <w:rFonts w:ascii="Lato" w:hAnsi="Lato"/>
          <w:sz w:val="24"/>
          <w:szCs w:val="24"/>
        </w:rPr>
        <w:t xml:space="preserve"> obsługę organizacyjno-informacyjną, pomoc medyczną</w:t>
      </w:r>
      <w:r w:rsidR="00EF46C2">
        <w:rPr>
          <w:rFonts w:ascii="Lato" w:hAnsi="Lato"/>
          <w:sz w:val="24"/>
          <w:szCs w:val="24"/>
        </w:rPr>
        <w:t xml:space="preserve"> w postaci jednej karetki pogotowia</w:t>
      </w:r>
      <w:r w:rsidR="00687060">
        <w:rPr>
          <w:rFonts w:ascii="Lato" w:hAnsi="Lato"/>
          <w:sz w:val="24"/>
          <w:szCs w:val="24"/>
        </w:rPr>
        <w:br/>
      </w:r>
      <w:r w:rsidR="00EF46C2">
        <w:rPr>
          <w:rFonts w:ascii="Lato" w:hAnsi="Lato"/>
          <w:sz w:val="24"/>
          <w:szCs w:val="24"/>
        </w:rPr>
        <w:t>z ratownikami medycznymi</w:t>
      </w:r>
      <w:r w:rsidRPr="00BD2D2B">
        <w:rPr>
          <w:rFonts w:ascii="Lato" w:hAnsi="Lato"/>
          <w:sz w:val="24"/>
          <w:szCs w:val="24"/>
        </w:rPr>
        <w:t>, zaplecze higieniczno-sanitarne</w:t>
      </w:r>
      <w:r w:rsidR="00093437">
        <w:rPr>
          <w:rFonts w:ascii="Lato" w:hAnsi="Lato"/>
          <w:sz w:val="24"/>
          <w:szCs w:val="24"/>
        </w:rPr>
        <w:t xml:space="preserve"> </w:t>
      </w:r>
      <w:r w:rsidR="00107AF2">
        <w:rPr>
          <w:rFonts w:ascii="Lato" w:hAnsi="Lato"/>
          <w:sz w:val="24"/>
          <w:szCs w:val="24"/>
        </w:rPr>
        <w:t xml:space="preserve">(przed </w:t>
      </w:r>
      <w:r w:rsidR="002E6A9D">
        <w:rPr>
          <w:rFonts w:ascii="Lato" w:hAnsi="Lato"/>
          <w:sz w:val="24"/>
          <w:szCs w:val="24"/>
        </w:rPr>
        <w:t>budynkiem)</w:t>
      </w:r>
      <w:r w:rsidRPr="00BD2D2B">
        <w:rPr>
          <w:rFonts w:ascii="Lato" w:hAnsi="Lato"/>
          <w:sz w:val="24"/>
          <w:szCs w:val="24"/>
        </w:rPr>
        <w:t xml:space="preserve"> oraz bezpieczeństwo przeciwpożarowe. </w:t>
      </w:r>
    </w:p>
    <w:p w14:paraId="21D1A88A" w14:textId="123F353E" w:rsidR="00BD2D2B" w:rsidRPr="00BD2D2B" w:rsidRDefault="00BD2D2B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Organizator nie ponosi odpowiedzialności za jakiekolwiek przedmioty zagubione lub pozostawione na terenie </w:t>
      </w:r>
      <w:r w:rsidR="00107AF2">
        <w:rPr>
          <w:rFonts w:ascii="Lato" w:hAnsi="Lato"/>
          <w:sz w:val="24"/>
          <w:szCs w:val="24"/>
        </w:rPr>
        <w:t>Wydarzenia</w:t>
      </w:r>
      <w:r w:rsidRPr="00BD2D2B">
        <w:rPr>
          <w:rFonts w:ascii="Lato" w:hAnsi="Lato"/>
          <w:sz w:val="24"/>
          <w:szCs w:val="24"/>
        </w:rPr>
        <w:t xml:space="preserve"> bez dozoru właściciela. </w:t>
      </w:r>
    </w:p>
    <w:p w14:paraId="033B84A9" w14:textId="62B906CD" w:rsidR="00BD2D2B" w:rsidRPr="00BD2D2B" w:rsidRDefault="00BD2D2B" w:rsidP="00BD2D2B">
      <w:pPr>
        <w:pStyle w:val="Akapitzlist"/>
        <w:numPr>
          <w:ilvl w:val="0"/>
          <w:numId w:val="4"/>
        </w:numPr>
        <w:jc w:val="both"/>
        <w:rPr>
          <w:rFonts w:ascii="Lato" w:hAnsi="Lato"/>
          <w:sz w:val="24"/>
          <w:szCs w:val="24"/>
        </w:rPr>
      </w:pPr>
      <w:r w:rsidRPr="00BD2D2B">
        <w:rPr>
          <w:rFonts w:ascii="Lato" w:hAnsi="Lato"/>
          <w:sz w:val="24"/>
          <w:szCs w:val="24"/>
        </w:rPr>
        <w:t xml:space="preserve">Organizator prowadzi depozyt przedmiotów. </w:t>
      </w:r>
    </w:p>
    <w:p w14:paraId="70955E44" w14:textId="77777777" w:rsidR="00BD2D2B" w:rsidRDefault="00BD2D2B" w:rsidP="00BD2D2B">
      <w:pPr>
        <w:jc w:val="both"/>
        <w:rPr>
          <w:rFonts w:ascii="Lato" w:hAnsi="Lato"/>
          <w:sz w:val="24"/>
          <w:szCs w:val="24"/>
        </w:rPr>
      </w:pPr>
    </w:p>
    <w:p w14:paraId="7A3D5EF9" w14:textId="77777777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 w:rsidRPr="00BD2D2B">
        <w:rPr>
          <w:rFonts w:ascii="Lato" w:hAnsi="Lato"/>
          <w:b/>
          <w:bCs/>
          <w:sz w:val="24"/>
          <w:szCs w:val="24"/>
        </w:rPr>
        <w:t>Rozdział II. Zasady bezpieczeństwa</w:t>
      </w:r>
    </w:p>
    <w:p w14:paraId="1F717FCE" w14:textId="77777777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 w:rsidRPr="00BD2D2B">
        <w:rPr>
          <w:rFonts w:ascii="Lato" w:hAnsi="Lato"/>
          <w:b/>
          <w:bCs/>
          <w:sz w:val="24"/>
          <w:szCs w:val="24"/>
        </w:rPr>
        <w:t>§ 3.</w:t>
      </w:r>
    </w:p>
    <w:p w14:paraId="2D1345F3" w14:textId="6040B35D" w:rsidR="00BD2D2B" w:rsidRPr="00BD2D2B" w:rsidRDefault="00BD2D2B" w:rsidP="00BD2D2B">
      <w:pPr>
        <w:jc w:val="center"/>
        <w:rPr>
          <w:rFonts w:ascii="Lato" w:hAnsi="Lato"/>
          <w:b/>
          <w:bCs/>
          <w:sz w:val="24"/>
          <w:szCs w:val="24"/>
        </w:rPr>
      </w:pPr>
      <w:r w:rsidRPr="00BD2D2B">
        <w:rPr>
          <w:rFonts w:ascii="Lato" w:hAnsi="Lato"/>
          <w:b/>
          <w:bCs/>
          <w:sz w:val="24"/>
          <w:szCs w:val="24"/>
        </w:rPr>
        <w:t>Informacje ogólne</w:t>
      </w:r>
    </w:p>
    <w:p w14:paraId="6CE80B90" w14:textId="77777777" w:rsidR="003D5110" w:rsidRDefault="00B61386" w:rsidP="005915B5">
      <w:pPr>
        <w:pStyle w:val="Akapitzlist"/>
        <w:numPr>
          <w:ilvl w:val="0"/>
          <w:numId w:val="5"/>
        </w:numPr>
        <w:tabs>
          <w:tab w:val="left" w:pos="382"/>
        </w:tabs>
        <w:jc w:val="both"/>
        <w:rPr>
          <w:rFonts w:ascii="Lato" w:hAnsi="Lato"/>
          <w:sz w:val="24"/>
          <w:szCs w:val="24"/>
        </w:rPr>
      </w:pPr>
      <w:r w:rsidRPr="003D5110">
        <w:rPr>
          <w:rFonts w:ascii="Lato" w:hAnsi="Lato"/>
          <w:sz w:val="24"/>
          <w:szCs w:val="24"/>
        </w:rPr>
        <w:t xml:space="preserve">Z uwagi na zapewnienie bezpieczeństwa </w:t>
      </w:r>
      <w:r w:rsidR="002E6A9D" w:rsidRPr="003D5110">
        <w:rPr>
          <w:rFonts w:ascii="Lato" w:hAnsi="Lato"/>
          <w:sz w:val="24"/>
          <w:szCs w:val="24"/>
        </w:rPr>
        <w:t>Wydarzenia</w:t>
      </w:r>
      <w:r w:rsidRPr="003D5110">
        <w:rPr>
          <w:rFonts w:ascii="Lato" w:hAnsi="Lato"/>
          <w:sz w:val="24"/>
          <w:szCs w:val="24"/>
        </w:rPr>
        <w:t xml:space="preserve">, każdy Uczestnik wchodzący na teren </w:t>
      </w:r>
      <w:r w:rsidR="002E6A9D" w:rsidRPr="003D5110">
        <w:rPr>
          <w:rFonts w:ascii="Lato" w:hAnsi="Lato"/>
          <w:sz w:val="24"/>
          <w:szCs w:val="24"/>
        </w:rPr>
        <w:t>Wydarzenia</w:t>
      </w:r>
      <w:r w:rsidRPr="003D5110">
        <w:rPr>
          <w:rFonts w:ascii="Lato" w:hAnsi="Lato"/>
          <w:sz w:val="24"/>
          <w:szCs w:val="24"/>
        </w:rPr>
        <w:t xml:space="preserve"> zostanie poddany kontroli bezpieczeństwa przez funkcjonariuszy Służby Ochrony Państwa (zwanej dalej „SOP”).</w:t>
      </w:r>
    </w:p>
    <w:p w14:paraId="0405EB97" w14:textId="77777777" w:rsidR="003D5110" w:rsidRPr="00C75BC6" w:rsidRDefault="003D5110" w:rsidP="003D5110">
      <w:pPr>
        <w:pStyle w:val="Akapitzlist"/>
        <w:numPr>
          <w:ilvl w:val="0"/>
          <w:numId w:val="5"/>
        </w:numPr>
        <w:tabs>
          <w:tab w:val="left" w:pos="382"/>
        </w:tabs>
        <w:jc w:val="both"/>
        <w:rPr>
          <w:rFonts w:ascii="Lato" w:hAnsi="Lato"/>
          <w:sz w:val="24"/>
          <w:szCs w:val="24"/>
        </w:rPr>
      </w:pPr>
      <w:r w:rsidRPr="00C75BC6">
        <w:rPr>
          <w:rFonts w:ascii="Lato" w:hAnsi="Lato"/>
          <w:color w:val="000000"/>
          <w:sz w:val="24"/>
          <w:szCs w:val="24"/>
          <w:lang w:eastAsia="pl-PL" w:bidi="pl-PL"/>
        </w:rPr>
        <w:t xml:space="preserve">Brak zgody poddania się kontroli bezpieczeństwa uniemożliwia udział w wydarzeniu. </w:t>
      </w:r>
    </w:p>
    <w:p w14:paraId="5A03F768" w14:textId="521829BC" w:rsidR="003D5110" w:rsidRPr="00C75BC6" w:rsidRDefault="003D5110" w:rsidP="00C75BC6">
      <w:pPr>
        <w:pStyle w:val="Akapitzlist"/>
        <w:numPr>
          <w:ilvl w:val="0"/>
          <w:numId w:val="5"/>
        </w:numPr>
        <w:tabs>
          <w:tab w:val="left" w:pos="382"/>
        </w:tabs>
        <w:jc w:val="both"/>
        <w:rPr>
          <w:rFonts w:ascii="Lato" w:hAnsi="Lato"/>
          <w:sz w:val="24"/>
          <w:szCs w:val="24"/>
        </w:rPr>
      </w:pPr>
      <w:r w:rsidRPr="00C75BC6">
        <w:rPr>
          <w:rFonts w:ascii="Lato" w:hAnsi="Lato"/>
          <w:sz w:val="24"/>
          <w:szCs w:val="24"/>
        </w:rPr>
        <w:t>Nieprzejście kontroli bezpieczeństwa skutkuje odmową wstępu na teren wydarzenia bez konieczności podania przyczyn przez Organizatora.</w:t>
      </w:r>
    </w:p>
    <w:p w14:paraId="50C74913" w14:textId="56F50120" w:rsidR="00B61386" w:rsidRPr="00B61386" w:rsidRDefault="00B61386" w:rsidP="00B61386">
      <w:pPr>
        <w:pStyle w:val="Akapitzlist"/>
        <w:numPr>
          <w:ilvl w:val="0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 xml:space="preserve">Funkcjonariusze SOP, </w:t>
      </w:r>
      <w:r w:rsidR="00093437">
        <w:rPr>
          <w:rFonts w:ascii="Lato" w:hAnsi="Lato"/>
          <w:sz w:val="24"/>
          <w:szCs w:val="24"/>
        </w:rPr>
        <w:t xml:space="preserve"> </w:t>
      </w:r>
      <w:r w:rsidRPr="00B61386">
        <w:rPr>
          <w:rFonts w:ascii="Lato" w:hAnsi="Lato"/>
          <w:sz w:val="24"/>
          <w:szCs w:val="24"/>
        </w:rPr>
        <w:t xml:space="preserve">zgodnie z ustawą z dnia 8 grudnia 2017 r. o Służbie Ochrony Państwa (Dz.U. z 2025 r. poz. 34, z </w:t>
      </w:r>
      <w:proofErr w:type="spellStart"/>
      <w:r w:rsidRPr="00B61386">
        <w:rPr>
          <w:rFonts w:ascii="Lato" w:hAnsi="Lato"/>
          <w:sz w:val="24"/>
          <w:szCs w:val="24"/>
        </w:rPr>
        <w:t>późn</w:t>
      </w:r>
      <w:proofErr w:type="spellEnd"/>
      <w:r w:rsidRPr="00B61386">
        <w:rPr>
          <w:rFonts w:ascii="Lato" w:hAnsi="Lato"/>
          <w:sz w:val="24"/>
          <w:szCs w:val="24"/>
        </w:rPr>
        <w:t>. zm.), uprawnieni są w</w:t>
      </w:r>
      <w:r w:rsidR="00093437">
        <w:rPr>
          <w:rFonts w:ascii="Lato" w:hAnsi="Lato"/>
          <w:sz w:val="24"/>
          <w:szCs w:val="24"/>
        </w:rPr>
        <w:t> </w:t>
      </w:r>
      <w:r w:rsidRPr="00B61386">
        <w:rPr>
          <w:rFonts w:ascii="Lato" w:hAnsi="Lato"/>
          <w:sz w:val="24"/>
          <w:szCs w:val="24"/>
        </w:rPr>
        <w:t xml:space="preserve">szczególności do: </w:t>
      </w:r>
    </w:p>
    <w:p w14:paraId="084B3127" w14:textId="0C1BA668" w:rsidR="00B61386" w:rsidRPr="00B61386" w:rsidRDefault="00B61386" w:rsidP="00B61386">
      <w:pPr>
        <w:pStyle w:val="Akapitzlist"/>
        <w:numPr>
          <w:ilvl w:val="1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 xml:space="preserve">wydawania polecenia osobom, których zachowanie może stworzyć zagrożenie dla bezpieczeństwa osób, obiektów i urządzeń podlegających ochronie SOP, a w szczególności wydawania polecenia opuszczenia przez osoby miejsca, w którym przebywanie może stanowić zagrożenie dla realizacji </w:t>
      </w:r>
      <w:r w:rsidR="00B05955">
        <w:rPr>
          <w:rFonts w:ascii="Lato" w:hAnsi="Lato"/>
          <w:sz w:val="24"/>
          <w:szCs w:val="24"/>
        </w:rPr>
        <w:t>W</w:t>
      </w:r>
      <w:r w:rsidR="003D5110">
        <w:rPr>
          <w:rFonts w:ascii="Lato" w:hAnsi="Lato"/>
          <w:sz w:val="24"/>
          <w:szCs w:val="24"/>
        </w:rPr>
        <w:t>ydarzenia</w:t>
      </w:r>
      <w:r w:rsidRPr="00B61386">
        <w:rPr>
          <w:rFonts w:ascii="Lato" w:hAnsi="Lato"/>
          <w:sz w:val="24"/>
          <w:szCs w:val="24"/>
        </w:rPr>
        <w:t>;</w:t>
      </w:r>
    </w:p>
    <w:p w14:paraId="47A95113" w14:textId="77777777" w:rsidR="00B61386" w:rsidRPr="00B61386" w:rsidRDefault="00B61386" w:rsidP="00B61386">
      <w:pPr>
        <w:pStyle w:val="Akapitzlist"/>
        <w:numPr>
          <w:ilvl w:val="1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>legitymowania osób w celu ustalenia ich tożsamości;</w:t>
      </w:r>
    </w:p>
    <w:p w14:paraId="459830AD" w14:textId="77777777" w:rsidR="00B61386" w:rsidRPr="00B61386" w:rsidRDefault="00B61386" w:rsidP="00B61386">
      <w:pPr>
        <w:pStyle w:val="Akapitzlist"/>
        <w:numPr>
          <w:ilvl w:val="1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>ujęcia osób stwarzających w sposób oczywisty bezpośrednie zagrożenie dla życia lub zdrowia ludzkiego oraz dla mienia, a także osób w sposób rażący naruszających porządek publiczny;</w:t>
      </w:r>
    </w:p>
    <w:p w14:paraId="7A903077" w14:textId="77777777" w:rsidR="00B61386" w:rsidRPr="00B61386" w:rsidRDefault="00B61386" w:rsidP="00B61386">
      <w:pPr>
        <w:pStyle w:val="Akapitzlist"/>
        <w:numPr>
          <w:ilvl w:val="1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>dokonywania kontroli osobistej, a także przeglądania zawartości bagaży, w sytuacjach, jeżeli jest to niezbędne dla zapewnienia bezpieczeństwa ochranianych osób, obiektów i urządzeń;</w:t>
      </w:r>
    </w:p>
    <w:p w14:paraId="291466A1" w14:textId="5D5F84AC" w:rsidR="00B61386" w:rsidRPr="00B61386" w:rsidRDefault="00B61386" w:rsidP="00B61386">
      <w:pPr>
        <w:pStyle w:val="Akapitzlist"/>
        <w:numPr>
          <w:ilvl w:val="1"/>
          <w:numId w:val="5"/>
        </w:numPr>
        <w:jc w:val="both"/>
        <w:rPr>
          <w:rFonts w:ascii="Lato" w:hAnsi="Lato"/>
          <w:sz w:val="24"/>
          <w:szCs w:val="24"/>
        </w:rPr>
      </w:pPr>
      <w:r w:rsidRPr="00B61386">
        <w:rPr>
          <w:rFonts w:ascii="Lato" w:hAnsi="Lato"/>
          <w:sz w:val="24"/>
          <w:szCs w:val="24"/>
        </w:rPr>
        <w:t>stosowania środków przymusu bezpośredniego.</w:t>
      </w:r>
    </w:p>
    <w:p w14:paraId="65A70E73" w14:textId="54318FE4" w:rsidR="00F43E6B" w:rsidRPr="00274084" w:rsidRDefault="00170D1F" w:rsidP="00BD2D2B">
      <w:pPr>
        <w:pStyle w:val="Akapitzlist"/>
        <w:numPr>
          <w:ilvl w:val="0"/>
          <w:numId w:val="5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W przypadku ogłoszenia alarmu np. pożarowego, Uczestnicy zobowiązani są do natychmiastowego opuszczenia Kancelarii</w:t>
      </w:r>
      <w:r w:rsidR="00274084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 xml:space="preserve">wskazanymi </w:t>
      </w:r>
      <w:r w:rsidR="00BF05AA" w:rsidRPr="00274084">
        <w:rPr>
          <w:rFonts w:ascii="Lato" w:hAnsi="Lato"/>
          <w:sz w:val="24"/>
          <w:szCs w:val="24"/>
        </w:rPr>
        <w:t>w</w:t>
      </w:r>
      <w:r w:rsidR="00BF05AA">
        <w:rPr>
          <w:rFonts w:ascii="Lato" w:hAnsi="Lato"/>
          <w:sz w:val="24"/>
          <w:szCs w:val="24"/>
        </w:rPr>
        <w:t>y</w:t>
      </w:r>
      <w:r w:rsidR="00BF05AA" w:rsidRPr="00274084">
        <w:rPr>
          <w:rFonts w:ascii="Lato" w:hAnsi="Lato"/>
          <w:sz w:val="24"/>
          <w:szCs w:val="24"/>
        </w:rPr>
        <w:t>jściami</w:t>
      </w:r>
      <w:r w:rsidR="00BF05AA">
        <w:rPr>
          <w:rFonts w:ascii="Lato" w:hAnsi="Lato"/>
          <w:sz w:val="24"/>
          <w:szCs w:val="24"/>
        </w:rPr>
        <w:t xml:space="preserve"> </w:t>
      </w:r>
      <w:r w:rsidR="00C55263">
        <w:rPr>
          <w:rFonts w:ascii="Lato" w:hAnsi="Lato"/>
          <w:sz w:val="24"/>
          <w:szCs w:val="24"/>
        </w:rPr>
        <w:t>ewakuacyjnymi</w:t>
      </w:r>
      <w:r w:rsidRPr="00274084">
        <w:rPr>
          <w:rFonts w:ascii="Lato" w:hAnsi="Lato"/>
          <w:sz w:val="24"/>
          <w:szCs w:val="24"/>
        </w:rPr>
        <w:t xml:space="preserve"> i do podporządkowania się poleceniom osób kierujących akcją ewakuacyjną.</w:t>
      </w:r>
    </w:p>
    <w:p w14:paraId="31D31A07" w14:textId="77777777" w:rsidR="00B61386" w:rsidRDefault="00B61386" w:rsidP="0057213E">
      <w:pPr>
        <w:rPr>
          <w:rFonts w:ascii="Lato" w:hAnsi="Lato"/>
          <w:b/>
          <w:bCs/>
          <w:sz w:val="24"/>
          <w:szCs w:val="24"/>
        </w:rPr>
      </w:pPr>
    </w:p>
    <w:p w14:paraId="20461DBF" w14:textId="77777777" w:rsidR="00B61386" w:rsidRDefault="00CC7F23" w:rsidP="00B61386">
      <w:pPr>
        <w:jc w:val="center"/>
        <w:rPr>
          <w:rFonts w:ascii="Lato" w:hAnsi="Lato"/>
          <w:b/>
          <w:bCs/>
          <w:sz w:val="24"/>
          <w:szCs w:val="24"/>
        </w:rPr>
      </w:pPr>
      <w:r w:rsidRPr="00274084">
        <w:rPr>
          <w:rFonts w:ascii="Lato" w:hAnsi="Lato"/>
          <w:b/>
          <w:bCs/>
          <w:sz w:val="24"/>
          <w:szCs w:val="24"/>
        </w:rPr>
        <w:lastRenderedPageBreak/>
        <w:t>§</w:t>
      </w:r>
      <w:r w:rsidR="00B61386">
        <w:rPr>
          <w:rFonts w:ascii="Lato" w:hAnsi="Lato"/>
          <w:b/>
          <w:bCs/>
          <w:sz w:val="24"/>
          <w:szCs w:val="24"/>
        </w:rPr>
        <w:t>4</w:t>
      </w:r>
      <w:r w:rsidR="00170D1F" w:rsidRPr="00274084">
        <w:rPr>
          <w:rFonts w:ascii="Lato" w:hAnsi="Lato"/>
          <w:b/>
          <w:bCs/>
          <w:sz w:val="24"/>
          <w:szCs w:val="24"/>
        </w:rPr>
        <w:t xml:space="preserve">. </w:t>
      </w:r>
    </w:p>
    <w:p w14:paraId="13FBB26F" w14:textId="6097A76B" w:rsidR="00170D1F" w:rsidRPr="00274084" w:rsidRDefault="00170D1F" w:rsidP="00B61386">
      <w:pPr>
        <w:jc w:val="center"/>
        <w:rPr>
          <w:rFonts w:ascii="Lato" w:hAnsi="Lato"/>
          <w:b/>
          <w:bCs/>
          <w:sz w:val="24"/>
          <w:szCs w:val="24"/>
        </w:rPr>
      </w:pPr>
      <w:r w:rsidRPr="00274084">
        <w:rPr>
          <w:rFonts w:ascii="Lato" w:hAnsi="Lato"/>
          <w:b/>
          <w:bCs/>
          <w:sz w:val="24"/>
          <w:szCs w:val="24"/>
        </w:rPr>
        <w:t xml:space="preserve">Zasady </w:t>
      </w:r>
      <w:r w:rsidR="0055792B">
        <w:rPr>
          <w:rFonts w:ascii="Lato" w:hAnsi="Lato"/>
          <w:b/>
          <w:bCs/>
          <w:sz w:val="24"/>
          <w:szCs w:val="24"/>
        </w:rPr>
        <w:t>z</w:t>
      </w:r>
      <w:r w:rsidRPr="00274084">
        <w:rPr>
          <w:rFonts w:ascii="Lato" w:hAnsi="Lato"/>
          <w:b/>
          <w:bCs/>
          <w:sz w:val="24"/>
          <w:szCs w:val="24"/>
        </w:rPr>
        <w:t xml:space="preserve">wiedzania </w:t>
      </w:r>
    </w:p>
    <w:p w14:paraId="64BE17AB" w14:textId="77777777" w:rsidR="00BF05AA" w:rsidRPr="00C75BC6" w:rsidRDefault="00BF05AA" w:rsidP="00BF05AA">
      <w:pPr>
        <w:pStyle w:val="Teksttreci0"/>
        <w:numPr>
          <w:ilvl w:val="0"/>
          <w:numId w:val="3"/>
        </w:numPr>
        <w:shd w:val="clear" w:color="auto" w:fill="auto"/>
        <w:tabs>
          <w:tab w:val="left" w:pos="382"/>
        </w:tabs>
        <w:rPr>
          <w:rFonts w:ascii="Lato" w:hAnsi="Lato"/>
          <w:sz w:val="24"/>
          <w:szCs w:val="24"/>
        </w:rPr>
      </w:pPr>
      <w:r w:rsidRPr="00C75BC6">
        <w:rPr>
          <w:rFonts w:ascii="Lato" w:hAnsi="Lato"/>
          <w:sz w:val="24"/>
          <w:szCs w:val="24"/>
        </w:rPr>
        <w:t xml:space="preserve">Wejście oraz wyjście z terenu wydarzenia odbywa się wyznaczonymi ciągami komunikacyjnymi wskazanymi przez Organizatora. </w:t>
      </w:r>
    </w:p>
    <w:p w14:paraId="1698357A" w14:textId="77777777" w:rsidR="00BF05AA" w:rsidRPr="00274084" w:rsidRDefault="00BF05AA" w:rsidP="005915B5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Budynek Kancelarii jest dostosowany do potrzeb osób z niepełnosprawnościami (osoby te zapraszamy do Wejścia Głównego KPRM). Szczegółowa informacja na temat dostępności architektonicznej Budynku Kancelarii dostępna jest na</w:t>
      </w:r>
      <w:r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>stronie: https://www.gov.pl/web/premier/deklaracja-dostepnosci</w:t>
      </w:r>
      <w:r>
        <w:rPr>
          <w:rFonts w:ascii="Lato" w:hAnsi="Lato"/>
          <w:sz w:val="24"/>
          <w:szCs w:val="24"/>
        </w:rPr>
        <w:t>.</w:t>
      </w:r>
    </w:p>
    <w:p w14:paraId="6625EE37" w14:textId="3C4AA903" w:rsidR="00170D1F" w:rsidRPr="00274084" w:rsidRDefault="00170D1F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Przed wejściem niezbędne jest okazanie do</w:t>
      </w:r>
      <w:r w:rsidR="00093437">
        <w:rPr>
          <w:rFonts w:ascii="Lato" w:hAnsi="Lato"/>
          <w:sz w:val="24"/>
          <w:szCs w:val="24"/>
        </w:rPr>
        <w:t>kumentu</w:t>
      </w:r>
      <w:r w:rsidRPr="00274084">
        <w:rPr>
          <w:rFonts w:ascii="Lato" w:hAnsi="Lato"/>
          <w:sz w:val="24"/>
          <w:szCs w:val="24"/>
        </w:rPr>
        <w:t xml:space="preserve"> tożsamości</w:t>
      </w:r>
      <w:r w:rsidR="00093437">
        <w:rPr>
          <w:rFonts w:ascii="Lato" w:hAnsi="Lato"/>
          <w:sz w:val="24"/>
          <w:szCs w:val="24"/>
        </w:rPr>
        <w:t xml:space="preserve"> ze zdjęciem</w:t>
      </w:r>
      <w:r w:rsidRPr="00274084">
        <w:rPr>
          <w:rFonts w:ascii="Lato" w:hAnsi="Lato"/>
          <w:sz w:val="24"/>
          <w:szCs w:val="24"/>
        </w:rPr>
        <w:t xml:space="preserve"> </w:t>
      </w:r>
      <w:r w:rsidR="008F7F32">
        <w:rPr>
          <w:rFonts w:ascii="Lato" w:hAnsi="Lato"/>
          <w:sz w:val="24"/>
          <w:szCs w:val="24"/>
        </w:rPr>
        <w:t xml:space="preserve">w celu weryfikacji i </w:t>
      </w:r>
      <w:r w:rsidR="008F7F32" w:rsidRPr="00274084">
        <w:rPr>
          <w:rFonts w:ascii="Lato" w:hAnsi="Lato"/>
          <w:sz w:val="24"/>
          <w:szCs w:val="24"/>
        </w:rPr>
        <w:t>spisani</w:t>
      </w:r>
      <w:r w:rsidR="008F7F32">
        <w:rPr>
          <w:rFonts w:ascii="Lato" w:hAnsi="Lato"/>
          <w:sz w:val="24"/>
          <w:szCs w:val="24"/>
        </w:rPr>
        <w:t>a</w:t>
      </w:r>
      <w:r w:rsidR="008F7F32" w:rsidRPr="00274084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>danych osobowych przez S</w:t>
      </w:r>
      <w:r w:rsidR="00093437">
        <w:rPr>
          <w:rFonts w:ascii="Lato" w:hAnsi="Lato"/>
          <w:sz w:val="24"/>
          <w:szCs w:val="24"/>
        </w:rPr>
        <w:t>OP</w:t>
      </w:r>
      <w:r w:rsidRPr="00274084">
        <w:rPr>
          <w:rFonts w:ascii="Lato" w:hAnsi="Lato"/>
          <w:sz w:val="24"/>
          <w:szCs w:val="24"/>
        </w:rPr>
        <w:t>. Decyzję o wejściu danej osoby do Kancelarii podejmuje funkcjonariusz SOP.</w:t>
      </w:r>
    </w:p>
    <w:p w14:paraId="082E455F" w14:textId="5A3861FE" w:rsidR="00170D1F" w:rsidRPr="00274084" w:rsidRDefault="00170D1F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Przedmioty, które funkcjonariusz SOP uzna za mogące zagrażać bezpieczeństwu, zostaną zdeponowane i oddane właścicielowi w momencie opuszczania budynku</w:t>
      </w:r>
      <w:r w:rsidR="00F43E6B" w:rsidRPr="00274084">
        <w:rPr>
          <w:rFonts w:ascii="Lato" w:hAnsi="Lato"/>
          <w:sz w:val="24"/>
          <w:szCs w:val="24"/>
        </w:rPr>
        <w:t>.</w:t>
      </w:r>
    </w:p>
    <w:p w14:paraId="4EE45F99" w14:textId="0D9E7A4F" w:rsidR="00F43E6B" w:rsidRPr="00274084" w:rsidRDefault="00F43E6B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Uczestnicy zobowiązani są zachowywać się</w:t>
      </w:r>
      <w:r w:rsidR="00093437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 xml:space="preserve">w sposób niezagrażający bezpieczeństwu innych osób i stosować się do poleceń </w:t>
      </w:r>
      <w:r w:rsidR="00704800">
        <w:rPr>
          <w:rFonts w:ascii="Lato" w:hAnsi="Lato"/>
          <w:sz w:val="24"/>
          <w:szCs w:val="24"/>
        </w:rPr>
        <w:t>O</w:t>
      </w:r>
      <w:r w:rsidR="00704800" w:rsidRPr="00274084">
        <w:rPr>
          <w:rFonts w:ascii="Lato" w:hAnsi="Lato"/>
          <w:sz w:val="24"/>
          <w:szCs w:val="24"/>
        </w:rPr>
        <w:t>rganizator</w:t>
      </w:r>
      <w:r w:rsidR="00704800">
        <w:rPr>
          <w:rFonts w:ascii="Lato" w:hAnsi="Lato"/>
          <w:sz w:val="24"/>
          <w:szCs w:val="24"/>
        </w:rPr>
        <w:t xml:space="preserve">a </w:t>
      </w:r>
      <w:r w:rsidR="000631DF">
        <w:rPr>
          <w:rFonts w:ascii="Lato" w:hAnsi="Lato"/>
          <w:sz w:val="24"/>
          <w:szCs w:val="24"/>
        </w:rPr>
        <w:t>o</w:t>
      </w:r>
      <w:r w:rsidRPr="00274084">
        <w:rPr>
          <w:rFonts w:ascii="Lato" w:hAnsi="Lato"/>
          <w:sz w:val="24"/>
          <w:szCs w:val="24"/>
        </w:rPr>
        <w:t>raz funkcjonariuszy SOP</w:t>
      </w:r>
      <w:r w:rsidR="00304932">
        <w:rPr>
          <w:rFonts w:ascii="Lato" w:hAnsi="Lato"/>
          <w:sz w:val="24"/>
          <w:szCs w:val="24"/>
        </w:rPr>
        <w:t>.</w:t>
      </w:r>
      <w:r w:rsidRPr="00274084">
        <w:rPr>
          <w:rFonts w:ascii="Lato" w:hAnsi="Lato"/>
          <w:sz w:val="24"/>
          <w:szCs w:val="24"/>
        </w:rPr>
        <w:t xml:space="preserve"> </w:t>
      </w:r>
    </w:p>
    <w:p w14:paraId="2078CF08" w14:textId="13C6D2E3" w:rsidR="00F43E6B" w:rsidRPr="00274084" w:rsidRDefault="000631DF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SOP</w:t>
      </w:r>
      <w:r w:rsidR="00F43E6B" w:rsidRPr="00274084">
        <w:rPr>
          <w:rFonts w:ascii="Lato" w:hAnsi="Lato"/>
          <w:sz w:val="24"/>
          <w:szCs w:val="24"/>
        </w:rPr>
        <w:t xml:space="preserve"> mo</w:t>
      </w:r>
      <w:r>
        <w:rPr>
          <w:rFonts w:ascii="Lato" w:hAnsi="Lato"/>
          <w:sz w:val="24"/>
          <w:szCs w:val="24"/>
        </w:rPr>
        <w:t>że</w:t>
      </w:r>
      <w:r w:rsidR="00F43E6B" w:rsidRPr="00274084">
        <w:rPr>
          <w:rFonts w:ascii="Lato" w:hAnsi="Lato"/>
          <w:sz w:val="24"/>
          <w:szCs w:val="24"/>
        </w:rPr>
        <w:t xml:space="preserve"> odmówić wejścia osobom, wobec których istnieje prawdopodobieństwo, że mogą zakłócać przebieg </w:t>
      </w:r>
      <w:r w:rsidR="00704800">
        <w:rPr>
          <w:rFonts w:ascii="Lato" w:hAnsi="Lato"/>
          <w:sz w:val="24"/>
          <w:szCs w:val="24"/>
        </w:rPr>
        <w:t>W</w:t>
      </w:r>
      <w:r w:rsidR="00704800" w:rsidRPr="00274084">
        <w:rPr>
          <w:rFonts w:ascii="Lato" w:hAnsi="Lato"/>
          <w:sz w:val="24"/>
          <w:szCs w:val="24"/>
        </w:rPr>
        <w:t>ydarzenia</w:t>
      </w:r>
      <w:r>
        <w:rPr>
          <w:rFonts w:ascii="Lato" w:hAnsi="Lato"/>
          <w:sz w:val="24"/>
          <w:szCs w:val="24"/>
        </w:rPr>
        <w:t>.</w:t>
      </w:r>
    </w:p>
    <w:p w14:paraId="321EECD8" w14:textId="3434A7D8" w:rsidR="00F43E6B" w:rsidRPr="00274084" w:rsidRDefault="00F43E6B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Zwiedzanie odbywa się wyłącznie w grupach, o wyznaczonych godzinach, w</w:t>
      </w:r>
      <w:r w:rsidR="00274084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 xml:space="preserve">obecności wyznaczonego przez Kancelarię </w:t>
      </w:r>
      <w:r w:rsidR="00304932">
        <w:rPr>
          <w:rFonts w:ascii="Lato" w:hAnsi="Lato"/>
          <w:sz w:val="24"/>
          <w:szCs w:val="24"/>
        </w:rPr>
        <w:t>p</w:t>
      </w:r>
      <w:r w:rsidRPr="00274084">
        <w:rPr>
          <w:rFonts w:ascii="Lato" w:hAnsi="Lato"/>
          <w:sz w:val="24"/>
          <w:szCs w:val="24"/>
        </w:rPr>
        <w:t>rzewodnika</w:t>
      </w:r>
      <w:r w:rsidR="000631DF">
        <w:rPr>
          <w:rFonts w:ascii="Lato" w:hAnsi="Lato"/>
          <w:sz w:val="24"/>
          <w:szCs w:val="24"/>
        </w:rPr>
        <w:t>.</w:t>
      </w:r>
    </w:p>
    <w:p w14:paraId="3CD54D8B" w14:textId="69FC5AC3" w:rsidR="003A3BC6" w:rsidRPr="00274084" w:rsidRDefault="00F43E6B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Zwiedzanie budynku w ramach </w:t>
      </w:r>
      <w:r w:rsidR="00C00C65">
        <w:rPr>
          <w:rFonts w:ascii="Lato" w:hAnsi="Lato"/>
          <w:sz w:val="24"/>
          <w:szCs w:val="24"/>
        </w:rPr>
        <w:t>W</w:t>
      </w:r>
      <w:r w:rsidRPr="00274084">
        <w:rPr>
          <w:rFonts w:ascii="Lato" w:hAnsi="Lato"/>
          <w:sz w:val="24"/>
          <w:szCs w:val="24"/>
        </w:rPr>
        <w:t xml:space="preserve">ydarzenia ma ograniczony czas trwania, regulowany przez </w:t>
      </w:r>
      <w:r w:rsidR="00304932">
        <w:rPr>
          <w:rFonts w:ascii="Lato" w:hAnsi="Lato"/>
          <w:sz w:val="24"/>
          <w:szCs w:val="24"/>
        </w:rPr>
        <w:t>p</w:t>
      </w:r>
      <w:r w:rsidRPr="00274084">
        <w:rPr>
          <w:rFonts w:ascii="Lato" w:hAnsi="Lato"/>
          <w:sz w:val="24"/>
          <w:szCs w:val="24"/>
        </w:rPr>
        <w:t xml:space="preserve">rzewodnika z uwzględnieniem programu </w:t>
      </w:r>
      <w:r w:rsidR="00704800">
        <w:rPr>
          <w:rFonts w:ascii="Lato" w:hAnsi="Lato"/>
          <w:sz w:val="24"/>
          <w:szCs w:val="24"/>
        </w:rPr>
        <w:t>W</w:t>
      </w:r>
      <w:r w:rsidR="00704800" w:rsidRPr="00274084">
        <w:rPr>
          <w:rFonts w:ascii="Lato" w:hAnsi="Lato"/>
          <w:sz w:val="24"/>
          <w:szCs w:val="24"/>
        </w:rPr>
        <w:t>ydarzenia</w:t>
      </w:r>
      <w:r w:rsidRPr="00274084">
        <w:rPr>
          <w:rFonts w:ascii="Lato" w:hAnsi="Lato"/>
          <w:sz w:val="24"/>
          <w:szCs w:val="24"/>
        </w:rPr>
        <w:t>.</w:t>
      </w:r>
    </w:p>
    <w:p w14:paraId="4D1AF1D6" w14:textId="667BD8AE" w:rsidR="003A3BC6" w:rsidRPr="00274084" w:rsidRDefault="003A3BC6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Jednocześnie na terenie Kancelarii może przebywać </w:t>
      </w:r>
      <w:r w:rsidR="004F6355">
        <w:rPr>
          <w:rFonts w:ascii="Lato" w:hAnsi="Lato"/>
          <w:sz w:val="24"/>
          <w:szCs w:val="24"/>
        </w:rPr>
        <w:t xml:space="preserve">mniej niż </w:t>
      </w:r>
      <w:r w:rsidR="000631DF">
        <w:rPr>
          <w:rFonts w:ascii="Lato" w:hAnsi="Lato"/>
          <w:sz w:val="24"/>
          <w:szCs w:val="24"/>
        </w:rPr>
        <w:t>30</w:t>
      </w:r>
      <w:r w:rsidRPr="00274084">
        <w:rPr>
          <w:rFonts w:ascii="Lato" w:hAnsi="Lato"/>
          <w:sz w:val="24"/>
          <w:szCs w:val="24"/>
        </w:rPr>
        <w:t>0 Uczestników.</w:t>
      </w:r>
      <w:r w:rsidR="000631DF" w:rsidRPr="00274084">
        <w:rPr>
          <w:rFonts w:ascii="Lato" w:hAnsi="Lato"/>
          <w:sz w:val="24"/>
          <w:szCs w:val="24"/>
        </w:rPr>
        <w:t xml:space="preserve"> </w:t>
      </w:r>
      <w:r w:rsidR="000631DF">
        <w:rPr>
          <w:rFonts w:ascii="Lato" w:hAnsi="Lato"/>
          <w:sz w:val="24"/>
          <w:szCs w:val="24"/>
        </w:rPr>
        <w:t>K</w:t>
      </w:r>
      <w:r w:rsidRPr="00274084">
        <w:rPr>
          <w:rFonts w:ascii="Lato" w:hAnsi="Lato"/>
          <w:sz w:val="24"/>
          <w:szCs w:val="24"/>
        </w:rPr>
        <w:t xml:space="preserve">ancelaria zastrzega sobie prawo do ograniczenia liczby osób przebywających jednocześnie wewnątrz budynku w czasie trwania </w:t>
      </w:r>
      <w:r w:rsidR="00704800">
        <w:rPr>
          <w:rFonts w:ascii="Lato" w:hAnsi="Lato"/>
          <w:sz w:val="24"/>
          <w:szCs w:val="24"/>
        </w:rPr>
        <w:t>W</w:t>
      </w:r>
      <w:r w:rsidR="00704800" w:rsidRPr="00274084">
        <w:rPr>
          <w:rFonts w:ascii="Lato" w:hAnsi="Lato"/>
          <w:sz w:val="24"/>
          <w:szCs w:val="24"/>
        </w:rPr>
        <w:t>ydarzenia</w:t>
      </w:r>
      <w:r w:rsidRPr="00274084">
        <w:rPr>
          <w:rFonts w:ascii="Lato" w:hAnsi="Lato"/>
          <w:sz w:val="24"/>
          <w:szCs w:val="24"/>
        </w:rPr>
        <w:t>.</w:t>
      </w:r>
    </w:p>
    <w:p w14:paraId="3F9487D2" w14:textId="5986E5CB" w:rsidR="003A3BC6" w:rsidRPr="00274084" w:rsidRDefault="003A3BC6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Uczestnikom </w:t>
      </w:r>
      <w:r w:rsidR="00704800">
        <w:rPr>
          <w:rFonts w:ascii="Lato" w:hAnsi="Lato"/>
          <w:sz w:val="24"/>
          <w:szCs w:val="24"/>
        </w:rPr>
        <w:t>W</w:t>
      </w:r>
      <w:r w:rsidR="00704800" w:rsidRPr="00274084">
        <w:rPr>
          <w:rFonts w:ascii="Lato" w:hAnsi="Lato"/>
          <w:sz w:val="24"/>
          <w:szCs w:val="24"/>
        </w:rPr>
        <w:t xml:space="preserve">ydarzenia </w:t>
      </w:r>
      <w:r w:rsidRPr="00274084">
        <w:rPr>
          <w:rFonts w:ascii="Lato" w:hAnsi="Lato"/>
          <w:sz w:val="24"/>
          <w:szCs w:val="24"/>
        </w:rPr>
        <w:t>zabrania się zabierania ze sobą jakichkolwiek przedmiotów stanowiących własność Kancelarii oraz niszczenia i dewastowania mienia należącego do Kancelarii. Uczestnik ponosi pełną odpowiedzialność materialną za wszelkie szkody wyrządzone przez niego podczas lub w związku z</w:t>
      </w:r>
      <w:r w:rsidR="000631DF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 xml:space="preserve">udziałem w </w:t>
      </w:r>
      <w:r w:rsidR="00704800">
        <w:rPr>
          <w:rFonts w:ascii="Lato" w:hAnsi="Lato"/>
          <w:sz w:val="24"/>
          <w:szCs w:val="24"/>
        </w:rPr>
        <w:t>W</w:t>
      </w:r>
      <w:r w:rsidR="00704800" w:rsidRPr="00274084">
        <w:rPr>
          <w:rFonts w:ascii="Lato" w:hAnsi="Lato"/>
          <w:sz w:val="24"/>
          <w:szCs w:val="24"/>
        </w:rPr>
        <w:t>ydarzeniu</w:t>
      </w:r>
      <w:r w:rsidRPr="00274084">
        <w:rPr>
          <w:rFonts w:ascii="Lato" w:hAnsi="Lato"/>
          <w:sz w:val="24"/>
          <w:szCs w:val="24"/>
        </w:rPr>
        <w:t xml:space="preserve">. </w:t>
      </w:r>
    </w:p>
    <w:p w14:paraId="4C4C8023" w14:textId="3FC04647" w:rsidR="003A3BC6" w:rsidRPr="00274084" w:rsidRDefault="008C2327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R</w:t>
      </w:r>
      <w:r w:rsidRPr="00D37E5E">
        <w:rPr>
          <w:rFonts w:ascii="Lato" w:eastAsia="Times New Roman" w:hAnsi="Lato"/>
          <w:sz w:val="24"/>
          <w:szCs w:val="24"/>
        </w:rPr>
        <w:t>odzic</w:t>
      </w:r>
      <w:r>
        <w:rPr>
          <w:rFonts w:ascii="Lato" w:eastAsia="Times New Roman" w:hAnsi="Lato"/>
          <w:sz w:val="24"/>
          <w:szCs w:val="24"/>
        </w:rPr>
        <w:t xml:space="preserve">e, </w:t>
      </w:r>
      <w:r w:rsidRPr="00D37E5E">
        <w:rPr>
          <w:rFonts w:ascii="Lato" w:eastAsia="Times New Roman" w:hAnsi="Lato"/>
          <w:sz w:val="24"/>
          <w:szCs w:val="24"/>
        </w:rPr>
        <w:t>opiekun</w:t>
      </w:r>
      <w:r>
        <w:rPr>
          <w:rFonts w:ascii="Lato" w:eastAsia="Times New Roman" w:hAnsi="Lato"/>
          <w:sz w:val="24"/>
          <w:szCs w:val="24"/>
        </w:rPr>
        <w:t>owie</w:t>
      </w:r>
      <w:r w:rsidRPr="00D37E5E">
        <w:rPr>
          <w:rFonts w:ascii="Lato" w:eastAsia="Times New Roman" w:hAnsi="Lato"/>
          <w:sz w:val="24"/>
          <w:szCs w:val="24"/>
        </w:rPr>
        <w:t xml:space="preserve"> prawn</w:t>
      </w:r>
      <w:r>
        <w:rPr>
          <w:rFonts w:ascii="Lato" w:eastAsia="Times New Roman" w:hAnsi="Lato"/>
          <w:sz w:val="24"/>
          <w:szCs w:val="24"/>
        </w:rPr>
        <w:t>i lub inne osoby sprawujące pieczę nad małoletnimi</w:t>
      </w:r>
      <w:r w:rsidRPr="00274084" w:rsidDel="00353E0B">
        <w:rPr>
          <w:rFonts w:ascii="Lato" w:hAnsi="Lato"/>
          <w:sz w:val="24"/>
          <w:szCs w:val="24"/>
        </w:rPr>
        <w:t xml:space="preserve"> </w:t>
      </w:r>
      <w:r w:rsidR="003A3BC6" w:rsidRPr="00274084">
        <w:rPr>
          <w:rFonts w:ascii="Lato" w:hAnsi="Lato"/>
          <w:sz w:val="24"/>
          <w:szCs w:val="24"/>
        </w:rPr>
        <w:t xml:space="preserve">ponoszą </w:t>
      </w:r>
      <w:r>
        <w:rPr>
          <w:rFonts w:ascii="Lato" w:hAnsi="Lato"/>
          <w:sz w:val="24"/>
          <w:szCs w:val="24"/>
        </w:rPr>
        <w:t xml:space="preserve">pełną </w:t>
      </w:r>
      <w:r w:rsidR="003A3BC6" w:rsidRPr="00274084">
        <w:rPr>
          <w:rFonts w:ascii="Lato" w:hAnsi="Lato"/>
          <w:sz w:val="24"/>
          <w:szCs w:val="24"/>
        </w:rPr>
        <w:t>odpowiedzialność</w:t>
      </w:r>
      <w:r w:rsidR="000631DF">
        <w:rPr>
          <w:rFonts w:ascii="Lato" w:hAnsi="Lato"/>
          <w:sz w:val="24"/>
          <w:szCs w:val="24"/>
        </w:rPr>
        <w:t xml:space="preserve"> </w:t>
      </w:r>
      <w:r w:rsidR="003A3BC6" w:rsidRPr="00274084">
        <w:rPr>
          <w:rFonts w:ascii="Lato" w:hAnsi="Lato"/>
          <w:sz w:val="24"/>
          <w:szCs w:val="24"/>
        </w:rPr>
        <w:t>za</w:t>
      </w:r>
      <w:r w:rsidR="000631DF">
        <w:rPr>
          <w:rFonts w:ascii="Lato" w:hAnsi="Lato"/>
          <w:sz w:val="24"/>
          <w:szCs w:val="24"/>
        </w:rPr>
        <w:t> </w:t>
      </w:r>
      <w:r w:rsidR="003A3BC6" w:rsidRPr="00274084">
        <w:rPr>
          <w:rFonts w:ascii="Lato" w:hAnsi="Lato"/>
          <w:sz w:val="24"/>
          <w:szCs w:val="24"/>
        </w:rPr>
        <w:t xml:space="preserve">bezpieczeństwo </w:t>
      </w:r>
      <w:r w:rsidR="00353E0B">
        <w:rPr>
          <w:rFonts w:ascii="Lato" w:hAnsi="Lato"/>
          <w:sz w:val="24"/>
          <w:szCs w:val="24"/>
        </w:rPr>
        <w:t>osób pozostających pod ich pieczą</w:t>
      </w:r>
      <w:r w:rsidR="003A3BC6" w:rsidRPr="00274084">
        <w:rPr>
          <w:rFonts w:ascii="Lato" w:hAnsi="Lato"/>
          <w:sz w:val="24"/>
          <w:szCs w:val="24"/>
        </w:rPr>
        <w:t xml:space="preserve"> oraz wyrządzone przez nich szkody.</w:t>
      </w:r>
    </w:p>
    <w:p w14:paraId="7FDE0C83" w14:textId="40B66DF3" w:rsidR="003A3BC6" w:rsidRPr="00274084" w:rsidRDefault="003A3BC6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W trakcie trwania </w:t>
      </w:r>
      <w:r w:rsidR="00C00C65">
        <w:rPr>
          <w:rFonts w:ascii="Lato" w:hAnsi="Lato"/>
          <w:sz w:val="24"/>
          <w:szCs w:val="24"/>
        </w:rPr>
        <w:t>W</w:t>
      </w:r>
      <w:r w:rsidRPr="00274084">
        <w:rPr>
          <w:rFonts w:ascii="Lato" w:hAnsi="Lato"/>
          <w:sz w:val="24"/>
          <w:szCs w:val="24"/>
        </w:rPr>
        <w:t xml:space="preserve">ydarzenia Uczestnik jest zobowiązany do stosowania przepisów porządkowych obowiązujących na terenie Kancelarii, a także do stosowania się do poleceń </w:t>
      </w:r>
      <w:r w:rsidR="000631DF">
        <w:rPr>
          <w:rFonts w:ascii="Lato" w:hAnsi="Lato"/>
          <w:sz w:val="24"/>
          <w:szCs w:val="24"/>
        </w:rPr>
        <w:t xml:space="preserve">funkcjonariuszy SOP oraz </w:t>
      </w:r>
      <w:r w:rsidR="00304932">
        <w:rPr>
          <w:rFonts w:ascii="Lato" w:hAnsi="Lato"/>
          <w:sz w:val="24"/>
          <w:szCs w:val="24"/>
        </w:rPr>
        <w:t xml:space="preserve">przedstawicieli </w:t>
      </w:r>
      <w:r w:rsidR="000631DF">
        <w:rPr>
          <w:rFonts w:ascii="Lato" w:hAnsi="Lato"/>
          <w:sz w:val="24"/>
          <w:szCs w:val="24"/>
        </w:rPr>
        <w:t>Organizator</w:t>
      </w:r>
      <w:r w:rsidR="00304932">
        <w:rPr>
          <w:rFonts w:ascii="Lato" w:hAnsi="Lato"/>
          <w:sz w:val="24"/>
          <w:szCs w:val="24"/>
        </w:rPr>
        <w:t>a</w:t>
      </w:r>
      <w:r w:rsidR="0057213E">
        <w:rPr>
          <w:rFonts w:ascii="Lato" w:hAnsi="Lato"/>
          <w:sz w:val="24"/>
          <w:szCs w:val="24"/>
        </w:rPr>
        <w:t>.</w:t>
      </w:r>
    </w:p>
    <w:p w14:paraId="4AB1BC71" w14:textId="4FB0C107" w:rsidR="002D1EF8" w:rsidRPr="00274084" w:rsidRDefault="002D1EF8" w:rsidP="00274084">
      <w:pPr>
        <w:pStyle w:val="Akapitzlist"/>
        <w:numPr>
          <w:ilvl w:val="0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Uczestnikom zabrania się:</w:t>
      </w:r>
    </w:p>
    <w:p w14:paraId="12F44743" w14:textId="4E54D873" w:rsidR="004840CC" w:rsidRPr="00274084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wnosić urządzeń/ przedmiotów pozwalających na zagłuszanie systemów nagłaśniających </w:t>
      </w:r>
      <w:r w:rsidR="007D0BE9">
        <w:rPr>
          <w:rFonts w:ascii="Lato" w:hAnsi="Lato"/>
          <w:sz w:val="24"/>
          <w:szCs w:val="24"/>
        </w:rPr>
        <w:t>O</w:t>
      </w:r>
      <w:r w:rsidR="007D0BE9" w:rsidRPr="00274084">
        <w:rPr>
          <w:rFonts w:ascii="Lato" w:hAnsi="Lato"/>
          <w:sz w:val="24"/>
          <w:szCs w:val="24"/>
        </w:rPr>
        <w:t>rganizator</w:t>
      </w:r>
      <w:r w:rsidR="007D0BE9">
        <w:rPr>
          <w:rFonts w:ascii="Lato" w:hAnsi="Lato"/>
          <w:sz w:val="24"/>
          <w:szCs w:val="24"/>
        </w:rPr>
        <w:t>a</w:t>
      </w:r>
      <w:r w:rsidRPr="00274084">
        <w:rPr>
          <w:rFonts w:ascii="Lato" w:hAnsi="Lato"/>
          <w:sz w:val="24"/>
          <w:szCs w:val="24"/>
        </w:rPr>
        <w:t xml:space="preserve">, w szczególności: tub nagłośnieniowych, głośników, wuwuzeli, gwizdków, itp.; </w:t>
      </w:r>
    </w:p>
    <w:p w14:paraId="1D982992" w14:textId="5E25B32D" w:rsidR="004840CC" w:rsidRPr="00274084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wnosić ani wywieszać transparentów z treściami wulgarnymi, rasistowskimi, antysemickimi, naruszającymi powagę wydarzenia lub</w:t>
      </w:r>
      <w:r w:rsidR="000631DF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 xml:space="preserve">obrażającymi jakiekolwiek osoby; </w:t>
      </w:r>
    </w:p>
    <w:p w14:paraId="47C6890D" w14:textId="16347973" w:rsidR="004840CC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>wnosić przedmiotów, których użycie mogłoby wywołać objawy paniki, a</w:t>
      </w:r>
      <w:r w:rsidR="000631DF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 xml:space="preserve">tym samym spowodować zagrożenie życia i zdrowia uczestników; </w:t>
      </w:r>
    </w:p>
    <w:p w14:paraId="3FF42398" w14:textId="1A3F6691" w:rsidR="000631DF" w:rsidRDefault="000631DF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wnosić napoje lub wodę (woda będzie dostępna dla Uczestników na terenie Wydarzenia);</w:t>
      </w:r>
    </w:p>
    <w:p w14:paraId="65C00567" w14:textId="2A5720F4" w:rsidR="000631DF" w:rsidRPr="00274084" w:rsidRDefault="000631DF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prowadzić jakąkolwiek agitację wyborczą;</w:t>
      </w:r>
    </w:p>
    <w:p w14:paraId="054CF289" w14:textId="77777777" w:rsidR="004840CC" w:rsidRPr="00274084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używać słów wulgarnych, haseł o nacechowaniu rasistowskim, antysemickim bądź obrażających jakiekolwiek osoby; </w:t>
      </w:r>
    </w:p>
    <w:p w14:paraId="0CFA84E5" w14:textId="7C9DA27F" w:rsidR="004840CC" w:rsidRPr="00274084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wchodzić na obszary, które zostały wyłączone przez </w:t>
      </w:r>
      <w:r w:rsidR="00704800">
        <w:rPr>
          <w:rFonts w:ascii="Lato" w:hAnsi="Lato"/>
          <w:sz w:val="24"/>
          <w:szCs w:val="24"/>
        </w:rPr>
        <w:t>O</w:t>
      </w:r>
      <w:r w:rsidR="00704800" w:rsidRPr="00274084">
        <w:rPr>
          <w:rFonts w:ascii="Lato" w:hAnsi="Lato"/>
          <w:sz w:val="24"/>
          <w:szCs w:val="24"/>
        </w:rPr>
        <w:t>rganizator</w:t>
      </w:r>
      <w:r w:rsidR="00704800">
        <w:rPr>
          <w:rFonts w:ascii="Lato" w:hAnsi="Lato"/>
          <w:sz w:val="24"/>
          <w:szCs w:val="24"/>
        </w:rPr>
        <w:t>a</w:t>
      </w:r>
      <w:r w:rsidR="00704800" w:rsidRPr="00274084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>lub</w:t>
      </w:r>
      <w:r w:rsidR="000631DF">
        <w:rPr>
          <w:rFonts w:ascii="Lato" w:hAnsi="Lato"/>
          <w:sz w:val="24"/>
          <w:szCs w:val="24"/>
        </w:rPr>
        <w:t> </w:t>
      </w:r>
      <w:r w:rsidRPr="00274084">
        <w:rPr>
          <w:rFonts w:ascii="Lato" w:hAnsi="Lato"/>
          <w:sz w:val="24"/>
          <w:szCs w:val="24"/>
        </w:rPr>
        <w:t>funkcjonariuszy S</w:t>
      </w:r>
      <w:r w:rsidR="004840CC" w:rsidRPr="00274084">
        <w:rPr>
          <w:rFonts w:ascii="Lato" w:hAnsi="Lato"/>
          <w:sz w:val="24"/>
          <w:szCs w:val="24"/>
        </w:rPr>
        <w:t>OP</w:t>
      </w:r>
      <w:r w:rsidRPr="00274084">
        <w:rPr>
          <w:rFonts w:ascii="Lato" w:hAnsi="Lato"/>
          <w:sz w:val="24"/>
          <w:szCs w:val="24"/>
        </w:rPr>
        <w:t>;</w:t>
      </w:r>
    </w:p>
    <w:p w14:paraId="41290115" w14:textId="77777777" w:rsidR="004840CC" w:rsidRPr="00274084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nanosić napisów na elewacjach, chodnikach, ulicach; </w:t>
      </w:r>
    </w:p>
    <w:p w14:paraId="7B7B6893" w14:textId="466FD7ED" w:rsidR="0000015D" w:rsidRDefault="002D1EF8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 w:rsidRPr="00274084">
        <w:rPr>
          <w:rFonts w:ascii="Lato" w:hAnsi="Lato"/>
          <w:sz w:val="24"/>
          <w:szCs w:val="24"/>
        </w:rPr>
        <w:t xml:space="preserve">utrudniać </w:t>
      </w:r>
      <w:r w:rsidR="00704800">
        <w:rPr>
          <w:rFonts w:ascii="Lato" w:hAnsi="Lato"/>
          <w:sz w:val="24"/>
          <w:szCs w:val="24"/>
        </w:rPr>
        <w:t>O</w:t>
      </w:r>
      <w:r w:rsidR="00704800" w:rsidRPr="00274084">
        <w:rPr>
          <w:rFonts w:ascii="Lato" w:hAnsi="Lato"/>
          <w:sz w:val="24"/>
          <w:szCs w:val="24"/>
        </w:rPr>
        <w:t>rganizatoro</w:t>
      </w:r>
      <w:r w:rsidR="00704800">
        <w:rPr>
          <w:rFonts w:ascii="Lato" w:hAnsi="Lato"/>
          <w:sz w:val="24"/>
          <w:szCs w:val="24"/>
        </w:rPr>
        <w:t>wi</w:t>
      </w:r>
      <w:r w:rsidR="00704800" w:rsidRPr="00274084">
        <w:rPr>
          <w:rFonts w:ascii="Lato" w:hAnsi="Lato"/>
          <w:sz w:val="24"/>
          <w:szCs w:val="24"/>
        </w:rPr>
        <w:t xml:space="preserve"> </w:t>
      </w:r>
      <w:r w:rsidRPr="00274084">
        <w:rPr>
          <w:rFonts w:ascii="Lato" w:hAnsi="Lato"/>
          <w:sz w:val="24"/>
          <w:szCs w:val="24"/>
        </w:rPr>
        <w:t xml:space="preserve">oraz funkcjonariuszom SOP podejmowania działań zmierzających do zapobieżenia naruszeniom, utrzymania bądź przywracania bezpieczeństwa i porządku publicznego w miejscu </w:t>
      </w:r>
      <w:r w:rsidR="00C00C65">
        <w:rPr>
          <w:rFonts w:ascii="Lato" w:hAnsi="Lato"/>
          <w:sz w:val="24"/>
          <w:szCs w:val="24"/>
        </w:rPr>
        <w:t>W</w:t>
      </w:r>
      <w:r w:rsidRPr="00274084">
        <w:rPr>
          <w:rFonts w:ascii="Lato" w:hAnsi="Lato"/>
          <w:sz w:val="24"/>
          <w:szCs w:val="24"/>
        </w:rPr>
        <w:t>ydarzenia lub rejonie do niego przyległym</w:t>
      </w:r>
      <w:r w:rsidR="0000015D">
        <w:rPr>
          <w:rFonts w:ascii="Lato" w:hAnsi="Lato"/>
          <w:sz w:val="24"/>
          <w:szCs w:val="24"/>
        </w:rPr>
        <w:t>;</w:t>
      </w:r>
    </w:p>
    <w:p w14:paraId="0E3D3C07" w14:textId="72EC07BF" w:rsidR="002D1EF8" w:rsidRDefault="0000015D" w:rsidP="00274084">
      <w:pPr>
        <w:pStyle w:val="Akapitzlist"/>
        <w:numPr>
          <w:ilvl w:val="1"/>
          <w:numId w:val="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wchodzić ze zwierzętami</w:t>
      </w:r>
      <w:r w:rsidR="00C00C65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z wyłączeniem zwierząt przewodników.</w:t>
      </w:r>
      <w:r w:rsidR="002D1EF8" w:rsidRPr="00274084">
        <w:rPr>
          <w:rFonts w:ascii="Lato" w:hAnsi="Lato"/>
          <w:sz w:val="24"/>
          <w:szCs w:val="24"/>
        </w:rPr>
        <w:t xml:space="preserve"> </w:t>
      </w:r>
    </w:p>
    <w:p w14:paraId="55FFBACF" w14:textId="16C043A6" w:rsidR="00B61386" w:rsidRPr="00B61386" w:rsidRDefault="0057213E" w:rsidP="00B61386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SOP</w:t>
      </w:r>
      <w:r w:rsidR="00B61386" w:rsidRPr="00B61386">
        <w:rPr>
          <w:rFonts w:ascii="Lato" w:hAnsi="Lato"/>
          <w:sz w:val="24"/>
          <w:szCs w:val="24"/>
        </w:rPr>
        <w:t xml:space="preserve"> zastrzega sobie prawo odmowy wyrażenia zgody na wniesienie jakiegokolwiek przedmiotu, jeżeli istnieje uzasadnione podejrzenie, że może on być użyty w celu popełnienia czynu zabronionego. </w:t>
      </w:r>
    </w:p>
    <w:p w14:paraId="4DB21FA7" w14:textId="77777777" w:rsidR="00B61386" w:rsidRDefault="00B61386" w:rsidP="00B61386">
      <w:pPr>
        <w:jc w:val="both"/>
        <w:rPr>
          <w:rFonts w:ascii="Lato" w:hAnsi="Lato"/>
          <w:sz w:val="24"/>
          <w:szCs w:val="24"/>
        </w:rPr>
      </w:pPr>
    </w:p>
    <w:p w14:paraId="685E34A9" w14:textId="2BC78D2D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Rozdział III. Uprawnienia i odpowiedzialność Uczestników </w:t>
      </w:r>
      <w:r w:rsidR="002E6A9D">
        <w:rPr>
          <w:rFonts w:ascii="Lato" w:hAnsi="Lato"/>
          <w:b/>
          <w:bCs/>
          <w:sz w:val="24"/>
          <w:szCs w:val="24"/>
        </w:rPr>
        <w:t>Wydarzenia</w:t>
      </w:r>
    </w:p>
    <w:p w14:paraId="0117185B" w14:textId="5683E0EB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§ </w:t>
      </w:r>
      <w:r w:rsidR="00122D0B">
        <w:rPr>
          <w:rFonts w:ascii="Lato" w:hAnsi="Lato"/>
          <w:b/>
          <w:bCs/>
          <w:sz w:val="24"/>
          <w:szCs w:val="24"/>
        </w:rPr>
        <w:t>5</w:t>
      </w:r>
      <w:r w:rsidRPr="00332935">
        <w:rPr>
          <w:rFonts w:ascii="Lato" w:hAnsi="Lato"/>
          <w:b/>
          <w:bCs/>
          <w:sz w:val="24"/>
          <w:szCs w:val="24"/>
        </w:rPr>
        <w:t>.</w:t>
      </w:r>
    </w:p>
    <w:p w14:paraId="6E0E102E" w14:textId="3DADB013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Uprawnienia Uczestników </w:t>
      </w:r>
      <w:r w:rsidR="002E6A9D">
        <w:rPr>
          <w:rFonts w:ascii="Lato" w:hAnsi="Lato"/>
          <w:b/>
          <w:bCs/>
          <w:sz w:val="24"/>
          <w:szCs w:val="24"/>
        </w:rPr>
        <w:t>Wydarzenia</w:t>
      </w:r>
    </w:p>
    <w:p w14:paraId="2C8FAC99" w14:textId="05819F81" w:rsidR="00332935" w:rsidRPr="00332935" w:rsidRDefault="00332935" w:rsidP="00332935">
      <w:pPr>
        <w:pStyle w:val="Akapitzlist"/>
        <w:numPr>
          <w:ilvl w:val="0"/>
          <w:numId w:val="6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Uczestnik </w:t>
      </w:r>
      <w:r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 xml:space="preserve"> jest uprawniony do uczestniczenia w </w:t>
      </w:r>
      <w:r w:rsidR="002E6A9D">
        <w:rPr>
          <w:rFonts w:ascii="Lato" w:hAnsi="Lato"/>
          <w:sz w:val="24"/>
          <w:szCs w:val="24"/>
        </w:rPr>
        <w:t>Wydarzeniu</w:t>
      </w:r>
      <w:r w:rsidRPr="00332935">
        <w:rPr>
          <w:rFonts w:ascii="Lato" w:hAnsi="Lato"/>
          <w:sz w:val="24"/>
          <w:szCs w:val="24"/>
        </w:rPr>
        <w:t xml:space="preserve"> w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nieskrępowany sposób, z ograniczeniem wynikającym z konieczności przestrzegania ogólnie obowiązujących przepisów prawa oraz postanowień określonych w niniejszym Regulaminie.</w:t>
      </w:r>
    </w:p>
    <w:p w14:paraId="1EDD4093" w14:textId="62D73B82" w:rsidR="00332935" w:rsidRPr="00332935" w:rsidRDefault="00332935" w:rsidP="00332935">
      <w:pPr>
        <w:pStyle w:val="Akapitzlist"/>
        <w:numPr>
          <w:ilvl w:val="0"/>
          <w:numId w:val="6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Uczestnik </w:t>
      </w:r>
      <w:r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 xml:space="preserve"> ma prawo:</w:t>
      </w:r>
    </w:p>
    <w:p w14:paraId="71DC0500" w14:textId="29C39B15" w:rsidR="00332935" w:rsidRPr="00332935" w:rsidRDefault="00332935" w:rsidP="00332935">
      <w:pPr>
        <w:pStyle w:val="Akapitzlist"/>
        <w:numPr>
          <w:ilvl w:val="1"/>
          <w:numId w:val="6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przebywać na terenie </w:t>
      </w:r>
      <w:r w:rsidR="002E6A9D"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 xml:space="preserve"> w czasie je</w:t>
      </w:r>
      <w:r w:rsidR="002E6A9D">
        <w:rPr>
          <w:rFonts w:ascii="Lato" w:hAnsi="Lato"/>
          <w:sz w:val="24"/>
          <w:szCs w:val="24"/>
        </w:rPr>
        <w:t>go</w:t>
      </w:r>
      <w:r w:rsidRPr="00332935">
        <w:rPr>
          <w:rFonts w:ascii="Lato" w:hAnsi="Lato"/>
          <w:sz w:val="24"/>
          <w:szCs w:val="24"/>
        </w:rPr>
        <w:t xml:space="preserve"> trwania; </w:t>
      </w:r>
    </w:p>
    <w:p w14:paraId="20B8D600" w14:textId="69CE921E" w:rsidR="00332935" w:rsidRPr="00332935" w:rsidRDefault="00332935" w:rsidP="00332935">
      <w:pPr>
        <w:pStyle w:val="Akapitzlist"/>
        <w:numPr>
          <w:ilvl w:val="1"/>
          <w:numId w:val="6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korzystać z pomocy medycznej</w:t>
      </w:r>
      <w:r w:rsidR="00EF46C2">
        <w:rPr>
          <w:rFonts w:ascii="Lato" w:hAnsi="Lato"/>
          <w:sz w:val="24"/>
          <w:szCs w:val="24"/>
        </w:rPr>
        <w:t>, o której mowa w § 2 ust. 5</w:t>
      </w:r>
      <w:r w:rsidRPr="00332935">
        <w:rPr>
          <w:rFonts w:ascii="Lato" w:hAnsi="Lato"/>
          <w:sz w:val="24"/>
          <w:szCs w:val="24"/>
        </w:rPr>
        <w:t>;</w:t>
      </w:r>
    </w:p>
    <w:p w14:paraId="6D6C99C3" w14:textId="28161B7B" w:rsidR="00332935" w:rsidRDefault="00332935" w:rsidP="00332935">
      <w:pPr>
        <w:pStyle w:val="Akapitzlist"/>
        <w:numPr>
          <w:ilvl w:val="1"/>
          <w:numId w:val="6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korzystać z tłumaczenia na polski język migowy</w:t>
      </w:r>
      <w:r w:rsidR="002E6A9D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oraz na język angielski dla cudzoziemców.</w:t>
      </w:r>
    </w:p>
    <w:p w14:paraId="53A73199" w14:textId="77777777" w:rsidR="00332935" w:rsidRPr="00332935" w:rsidRDefault="00332935" w:rsidP="00332935">
      <w:pPr>
        <w:jc w:val="both"/>
        <w:rPr>
          <w:rFonts w:ascii="Lato" w:hAnsi="Lato"/>
          <w:sz w:val="24"/>
          <w:szCs w:val="24"/>
        </w:rPr>
      </w:pPr>
    </w:p>
    <w:p w14:paraId="24CD8B94" w14:textId="09776539" w:rsidR="00332935" w:rsidRPr="00332935" w:rsidRDefault="00332935" w:rsidP="00332935">
      <w:pPr>
        <w:pStyle w:val="Akapitzlist"/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§ </w:t>
      </w:r>
      <w:r w:rsidR="00122D0B">
        <w:rPr>
          <w:rFonts w:ascii="Lato" w:hAnsi="Lato"/>
          <w:b/>
          <w:bCs/>
          <w:sz w:val="24"/>
          <w:szCs w:val="24"/>
        </w:rPr>
        <w:t>6</w:t>
      </w:r>
      <w:r w:rsidRPr="00332935">
        <w:rPr>
          <w:rFonts w:ascii="Lato" w:hAnsi="Lato"/>
          <w:b/>
          <w:bCs/>
          <w:sz w:val="24"/>
          <w:szCs w:val="24"/>
        </w:rPr>
        <w:t>.</w:t>
      </w:r>
    </w:p>
    <w:p w14:paraId="7C7068A1" w14:textId="1A23E864" w:rsidR="00332935" w:rsidRDefault="00332935" w:rsidP="00332935">
      <w:pPr>
        <w:pStyle w:val="Akapitzlist"/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Odpowiedzialność Uczestników </w:t>
      </w:r>
      <w:r w:rsidR="002E6A9D">
        <w:rPr>
          <w:rFonts w:ascii="Lato" w:hAnsi="Lato"/>
          <w:b/>
          <w:bCs/>
          <w:sz w:val="24"/>
          <w:szCs w:val="24"/>
        </w:rPr>
        <w:t>Wydarzenia</w:t>
      </w:r>
    </w:p>
    <w:p w14:paraId="2E5FD972" w14:textId="77777777" w:rsidR="00384661" w:rsidRPr="00332935" w:rsidRDefault="00384661" w:rsidP="00384661">
      <w:pPr>
        <w:pStyle w:val="Akapitzlist"/>
        <w:spacing w:after="0"/>
        <w:jc w:val="center"/>
        <w:rPr>
          <w:rFonts w:ascii="Lato" w:hAnsi="Lato"/>
          <w:b/>
          <w:bCs/>
          <w:sz w:val="24"/>
          <w:szCs w:val="24"/>
        </w:rPr>
      </w:pPr>
    </w:p>
    <w:p w14:paraId="7F6AEDB5" w14:textId="52F71E47" w:rsidR="00332935" w:rsidRPr="00332935" w:rsidRDefault="00332935" w:rsidP="00332935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Osoby zakłócające porządek publiczny, zagrażające bezpieczeństwu lub zachowujące się niezgodnie z niniejszym Regulaminem mogą być poproszone</w:t>
      </w:r>
      <w:r w:rsidR="00C54228">
        <w:rPr>
          <w:rFonts w:ascii="Lato" w:hAnsi="Lato"/>
          <w:sz w:val="24"/>
          <w:szCs w:val="24"/>
        </w:rPr>
        <w:t xml:space="preserve"> przez SOP</w:t>
      </w:r>
      <w:r w:rsidRPr="00332935">
        <w:rPr>
          <w:rFonts w:ascii="Lato" w:hAnsi="Lato"/>
          <w:sz w:val="24"/>
          <w:szCs w:val="24"/>
        </w:rPr>
        <w:t xml:space="preserve"> o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 xml:space="preserve">opuszczenie terenu </w:t>
      </w:r>
      <w:r w:rsidR="002E6A9D">
        <w:rPr>
          <w:rFonts w:ascii="Lato" w:hAnsi="Lato"/>
          <w:sz w:val="24"/>
          <w:szCs w:val="24"/>
        </w:rPr>
        <w:t>Wydarzenia</w:t>
      </w:r>
      <w:r w:rsidR="00C54228">
        <w:rPr>
          <w:rFonts w:ascii="Lato" w:hAnsi="Lato"/>
          <w:sz w:val="24"/>
          <w:szCs w:val="24"/>
        </w:rPr>
        <w:t>. W przypadku nie zastosowania się do polecenia możliwe jest</w:t>
      </w:r>
      <w:r w:rsidRPr="00332935">
        <w:rPr>
          <w:rFonts w:ascii="Lato" w:hAnsi="Lato"/>
          <w:sz w:val="24"/>
          <w:szCs w:val="24"/>
        </w:rPr>
        <w:t xml:space="preserve">  użyci</w:t>
      </w:r>
      <w:r w:rsidR="00C54228">
        <w:rPr>
          <w:rFonts w:ascii="Lato" w:hAnsi="Lato"/>
          <w:sz w:val="24"/>
          <w:szCs w:val="24"/>
        </w:rPr>
        <w:t>e środków</w:t>
      </w:r>
      <w:r w:rsidRPr="00332935">
        <w:rPr>
          <w:rFonts w:ascii="Lato" w:hAnsi="Lato"/>
          <w:sz w:val="24"/>
          <w:szCs w:val="24"/>
        </w:rPr>
        <w:t xml:space="preserve"> przymusu bezpośredniego.</w:t>
      </w:r>
    </w:p>
    <w:p w14:paraId="442E3775" w14:textId="4DF134FF" w:rsidR="00332935" w:rsidRPr="00332935" w:rsidRDefault="00C83249" w:rsidP="00332935">
      <w:pPr>
        <w:pStyle w:val="Akapitzlist"/>
        <w:numPr>
          <w:ilvl w:val="0"/>
          <w:numId w:val="7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Funkcjonariusze </w:t>
      </w:r>
      <w:r w:rsidR="00C54228">
        <w:rPr>
          <w:rFonts w:ascii="Lato" w:hAnsi="Lato"/>
          <w:sz w:val="24"/>
          <w:szCs w:val="24"/>
        </w:rPr>
        <w:t>SOP</w:t>
      </w:r>
      <w:r>
        <w:rPr>
          <w:rFonts w:ascii="Lato" w:hAnsi="Lato"/>
          <w:sz w:val="24"/>
          <w:szCs w:val="24"/>
        </w:rPr>
        <w:t xml:space="preserve"> są</w:t>
      </w:r>
      <w:r w:rsidR="00332935" w:rsidRPr="00332935">
        <w:rPr>
          <w:rFonts w:ascii="Lato" w:hAnsi="Lato"/>
          <w:sz w:val="24"/>
          <w:szCs w:val="24"/>
        </w:rPr>
        <w:t xml:space="preserve"> uprawni</w:t>
      </w:r>
      <w:r>
        <w:rPr>
          <w:rFonts w:ascii="Lato" w:hAnsi="Lato"/>
          <w:sz w:val="24"/>
          <w:szCs w:val="24"/>
        </w:rPr>
        <w:t>eni</w:t>
      </w:r>
      <w:r w:rsidR="00332935" w:rsidRPr="00332935">
        <w:rPr>
          <w:rFonts w:ascii="Lato" w:hAnsi="Lato"/>
          <w:sz w:val="24"/>
          <w:szCs w:val="24"/>
        </w:rPr>
        <w:t xml:space="preserve"> do ujęcia, w celu niezwłocznego przekazania Policji osób stwarzających bezpośrednie zagrożenie dla osób lub dóbr powierzonych ochronie oraz osób dopuszczających się czynów zabronionych.</w:t>
      </w:r>
    </w:p>
    <w:p w14:paraId="03AC3BD7" w14:textId="77777777" w:rsidR="00B61386" w:rsidRDefault="00B61386" w:rsidP="00B61386">
      <w:pPr>
        <w:jc w:val="both"/>
        <w:rPr>
          <w:rFonts w:ascii="Lato" w:hAnsi="Lato"/>
          <w:sz w:val="24"/>
          <w:szCs w:val="24"/>
        </w:rPr>
      </w:pPr>
    </w:p>
    <w:p w14:paraId="7D3E03E8" w14:textId="77777777" w:rsidR="005C2C2D" w:rsidRDefault="005C2C2D" w:rsidP="00B61386">
      <w:pPr>
        <w:jc w:val="both"/>
        <w:rPr>
          <w:rFonts w:ascii="Lato" w:hAnsi="Lato"/>
          <w:sz w:val="24"/>
          <w:szCs w:val="24"/>
        </w:rPr>
      </w:pPr>
    </w:p>
    <w:p w14:paraId="5B306944" w14:textId="77777777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lastRenderedPageBreak/>
        <w:t>Rozdział IV. Postanowienia końcowe</w:t>
      </w:r>
    </w:p>
    <w:p w14:paraId="6B43366F" w14:textId="0734FC6C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§ </w:t>
      </w:r>
      <w:r w:rsidR="00122D0B">
        <w:rPr>
          <w:rFonts w:ascii="Lato" w:hAnsi="Lato"/>
          <w:b/>
          <w:bCs/>
          <w:sz w:val="24"/>
          <w:szCs w:val="24"/>
        </w:rPr>
        <w:t>7</w:t>
      </w:r>
      <w:r w:rsidRPr="00332935">
        <w:rPr>
          <w:rFonts w:ascii="Lato" w:hAnsi="Lato"/>
          <w:b/>
          <w:bCs/>
          <w:sz w:val="24"/>
          <w:szCs w:val="24"/>
        </w:rPr>
        <w:t>.</w:t>
      </w:r>
    </w:p>
    <w:p w14:paraId="7A98FB43" w14:textId="59EC4621" w:rsidR="00384661" w:rsidRPr="00332935" w:rsidRDefault="00332935" w:rsidP="00384661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Utrwalanie przebiegu </w:t>
      </w:r>
      <w:r>
        <w:rPr>
          <w:rFonts w:ascii="Lato" w:hAnsi="Lato"/>
          <w:b/>
          <w:bCs/>
          <w:sz w:val="24"/>
          <w:szCs w:val="24"/>
        </w:rPr>
        <w:t>Wydarzenia</w:t>
      </w:r>
    </w:p>
    <w:p w14:paraId="78B18E19" w14:textId="69E61296" w:rsidR="00332935" w:rsidRPr="00332935" w:rsidRDefault="00332935" w:rsidP="00332935">
      <w:pPr>
        <w:pStyle w:val="Akapitzlist"/>
        <w:numPr>
          <w:ilvl w:val="0"/>
          <w:numId w:val="8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Organizator jest uprawniony do utrwalania przebiegu </w:t>
      </w:r>
      <w:r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>, a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szczególności zachowania osób w ni</w:t>
      </w:r>
      <w:r w:rsidR="00160494">
        <w:rPr>
          <w:rFonts w:ascii="Lato" w:hAnsi="Lato"/>
          <w:sz w:val="24"/>
          <w:szCs w:val="24"/>
        </w:rPr>
        <w:t>m</w:t>
      </w:r>
      <w:r w:rsidRPr="00332935">
        <w:rPr>
          <w:rFonts w:ascii="Lato" w:hAnsi="Lato"/>
          <w:sz w:val="24"/>
          <w:szCs w:val="24"/>
        </w:rPr>
        <w:t xml:space="preserve"> uczestniczących, za pomocą urządzeń rejestrujących obraz i dźwięk. </w:t>
      </w:r>
      <w:r w:rsidR="00160494">
        <w:rPr>
          <w:rFonts w:ascii="Lato" w:hAnsi="Lato"/>
          <w:sz w:val="24"/>
          <w:szCs w:val="24"/>
        </w:rPr>
        <w:t>Z</w:t>
      </w:r>
      <w:r w:rsidRPr="00332935">
        <w:rPr>
          <w:rFonts w:ascii="Lato" w:hAnsi="Lato"/>
          <w:sz w:val="24"/>
          <w:szCs w:val="24"/>
        </w:rPr>
        <w:t xml:space="preserve">gromadzone </w:t>
      </w:r>
      <w:r w:rsidR="00160494">
        <w:rPr>
          <w:rFonts w:ascii="Lato" w:hAnsi="Lato"/>
          <w:sz w:val="24"/>
          <w:szCs w:val="24"/>
        </w:rPr>
        <w:t>m</w:t>
      </w:r>
      <w:r w:rsidR="00160494" w:rsidRPr="00332935">
        <w:rPr>
          <w:rFonts w:ascii="Lato" w:hAnsi="Lato"/>
          <w:sz w:val="24"/>
          <w:szCs w:val="24"/>
        </w:rPr>
        <w:t>ateriały mogą stanowić dowody w</w:t>
      </w:r>
      <w:r w:rsidR="00AD7082">
        <w:rPr>
          <w:rFonts w:ascii="Lato" w:hAnsi="Lato"/>
          <w:sz w:val="24"/>
          <w:szCs w:val="24"/>
        </w:rPr>
        <w:t> </w:t>
      </w:r>
      <w:r w:rsidR="00160494" w:rsidRPr="00332935">
        <w:rPr>
          <w:rFonts w:ascii="Lato" w:hAnsi="Lato"/>
          <w:sz w:val="24"/>
          <w:szCs w:val="24"/>
        </w:rPr>
        <w:t>zakresie stosownych postępowań</w:t>
      </w:r>
      <w:r w:rsidR="00160494">
        <w:rPr>
          <w:rFonts w:ascii="Lato" w:hAnsi="Lato"/>
          <w:sz w:val="24"/>
          <w:szCs w:val="24"/>
        </w:rPr>
        <w:t>.</w:t>
      </w:r>
    </w:p>
    <w:p w14:paraId="4EA553B6" w14:textId="39EC450F" w:rsidR="00332935" w:rsidRPr="00332935" w:rsidRDefault="00332935" w:rsidP="00332935">
      <w:pPr>
        <w:pStyle w:val="Akapitzlist"/>
        <w:numPr>
          <w:ilvl w:val="0"/>
          <w:numId w:val="8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Udział w </w:t>
      </w:r>
      <w:r>
        <w:rPr>
          <w:rFonts w:ascii="Lato" w:hAnsi="Lato"/>
          <w:sz w:val="24"/>
          <w:szCs w:val="24"/>
        </w:rPr>
        <w:t>Wydarzeniu</w:t>
      </w:r>
      <w:r w:rsidRPr="00332935">
        <w:rPr>
          <w:rFonts w:ascii="Lato" w:hAnsi="Lato"/>
          <w:sz w:val="24"/>
          <w:szCs w:val="24"/>
        </w:rPr>
        <w:t xml:space="preserve"> oraz wejście na teren obiektu, na którym odbywać się będzie </w:t>
      </w:r>
      <w:r>
        <w:rPr>
          <w:rFonts w:ascii="Lato" w:hAnsi="Lato"/>
          <w:sz w:val="24"/>
          <w:szCs w:val="24"/>
        </w:rPr>
        <w:t>Wydarzenie</w:t>
      </w:r>
      <w:r w:rsidRPr="00332935">
        <w:rPr>
          <w:rFonts w:ascii="Lato" w:hAnsi="Lato"/>
          <w:sz w:val="24"/>
          <w:szCs w:val="24"/>
        </w:rPr>
        <w:t xml:space="preserve">, jest równoznaczny z akceptacją rozpowszechniania wizerunku utrwalonego podczas </w:t>
      </w:r>
      <w:r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 xml:space="preserve"> w celu realizacji celów dokumentacyjnych, sprawozdawczych, reklamowych, promocyjnych w kraju i za granicą; akceptacja dotyczy również osób małoletnich, które uczestniczą w </w:t>
      </w:r>
      <w:r w:rsidR="002E6A9D">
        <w:rPr>
          <w:rFonts w:ascii="Lato" w:hAnsi="Lato"/>
          <w:sz w:val="24"/>
          <w:szCs w:val="24"/>
        </w:rPr>
        <w:t>Wydarzeniu</w:t>
      </w:r>
      <w:r w:rsidRPr="00332935">
        <w:rPr>
          <w:rFonts w:ascii="Lato" w:hAnsi="Lato"/>
          <w:sz w:val="24"/>
          <w:szCs w:val="24"/>
        </w:rPr>
        <w:t xml:space="preserve"> pod opieką i za zgodą osób sprawujących nad nimi pieczę.</w:t>
      </w:r>
    </w:p>
    <w:p w14:paraId="3789460F" w14:textId="1472FD41" w:rsidR="00332935" w:rsidRPr="00332935" w:rsidRDefault="00332935" w:rsidP="00332935">
      <w:pPr>
        <w:pStyle w:val="Akapitzlist"/>
        <w:numPr>
          <w:ilvl w:val="0"/>
          <w:numId w:val="8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Akceptacja, o której mowa w ust. 2, obejmuje w szczególności następujące pola eksploatacji: utrwalanie na jakimkolwiek nośniku audiowizualnym, a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szczególności na: nośnikach wideo, taśmie światłoczułej, magnetycznej i</w:t>
      </w:r>
      <w:r w:rsidR="00AD7082">
        <w:rPr>
          <w:rFonts w:ascii="Lato" w:hAnsi="Lato"/>
          <w:sz w:val="24"/>
          <w:szCs w:val="24"/>
        </w:rPr>
        <w:t> </w:t>
      </w:r>
      <w:r w:rsidRPr="00332935">
        <w:rPr>
          <w:rFonts w:ascii="Lato" w:hAnsi="Lato"/>
          <w:sz w:val="24"/>
          <w:szCs w:val="24"/>
        </w:rPr>
        <w:t>dysku komputerowym, w sieci multimedialnej (w tym Internet); zwielokrotnienie jakąkolwiek techniką, w tym: techniką magnetyczną na kasetach wideo, dyskach audiowizualnych, techniką światłoczułą, cyfrową, techniką zapisu komputerowego, w sieci multimedialnej (w tym Internet); wyświetlanie, publiczne odtwarzanie; wprowadzanie do obrotu w kraju i za granicą; nadawanie za pomocą wizji lub fonii przewodowej i bezprzewodowej przez stację naziemną; nadawanie za pośrednictwem satelity; retransmisji audycji; sporządzanie wersji obcojęzycznych; wprowadzanie do pamięci komputera i do sieci multimedialnej; wykorzystanie w utworach multimedialnych; wykorzystanie na stronach internetowych, oraz na portalach społecznościowych; wprowadzanie do obrotu przy użyciu Internetu i innych technik przekazu danych, wykorzystujących sieci telekomunikacyjne, informatyczne i bezprzewodowe; publiczne udostępnianie nagrań w taki sposób, aby każdy mógł mieć do niego dostęp w miejscu i w czasie przez siebie wybranym; wykorzystywanie</w:t>
      </w:r>
      <w:r w:rsidR="00687060">
        <w:rPr>
          <w:rFonts w:ascii="Lato" w:hAnsi="Lato"/>
          <w:sz w:val="24"/>
          <w:szCs w:val="24"/>
        </w:rPr>
        <w:br/>
      </w:r>
      <w:r w:rsidRPr="00332935">
        <w:rPr>
          <w:rFonts w:ascii="Lato" w:hAnsi="Lato"/>
          <w:sz w:val="24"/>
          <w:szCs w:val="24"/>
        </w:rPr>
        <w:t>i rozpowszechnianie pojedynczych klatek z nagrań we wszelkich materiałach drukowych, w materiałach okolicznościowych, promocyjnych; prawo do przenoszenia wszelkich praw</w:t>
      </w:r>
      <w:r>
        <w:rPr>
          <w:rFonts w:ascii="Lato" w:hAnsi="Lato"/>
          <w:sz w:val="24"/>
          <w:szCs w:val="24"/>
        </w:rPr>
        <w:t xml:space="preserve"> </w:t>
      </w:r>
      <w:r w:rsidRPr="00332935">
        <w:rPr>
          <w:rFonts w:ascii="Lato" w:hAnsi="Lato"/>
          <w:sz w:val="24"/>
          <w:szCs w:val="24"/>
        </w:rPr>
        <w:t>wynikających z niniejszej akceptacji na osoby trzecie.</w:t>
      </w:r>
    </w:p>
    <w:p w14:paraId="2851783B" w14:textId="67D31907" w:rsidR="00332935" w:rsidRPr="00332935" w:rsidRDefault="00332935" w:rsidP="00332935">
      <w:pPr>
        <w:pStyle w:val="Akapitzlist"/>
        <w:numPr>
          <w:ilvl w:val="0"/>
          <w:numId w:val="8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Wchodząc na teren </w:t>
      </w:r>
      <w:r>
        <w:rPr>
          <w:rFonts w:ascii="Lato" w:hAnsi="Lato"/>
          <w:sz w:val="24"/>
          <w:szCs w:val="24"/>
        </w:rPr>
        <w:t>Wydarzenia</w:t>
      </w:r>
      <w:r w:rsidRPr="00332935">
        <w:rPr>
          <w:rFonts w:ascii="Lato" w:hAnsi="Lato"/>
          <w:sz w:val="24"/>
          <w:szCs w:val="24"/>
        </w:rPr>
        <w:t xml:space="preserve"> uczestnik przyjmuje do wiadomości i wyraża zgodę, że jego wizerunek może być utrwalony i rozpowszechniany na zasadach określonych w ust. 2 i 3. </w:t>
      </w:r>
    </w:p>
    <w:p w14:paraId="587E2D8C" w14:textId="7B5A20EF" w:rsidR="00332935" w:rsidRPr="00332935" w:rsidRDefault="00332935" w:rsidP="00332935">
      <w:pPr>
        <w:pStyle w:val="Akapitzlist"/>
        <w:numPr>
          <w:ilvl w:val="0"/>
          <w:numId w:val="8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Brak akceptacji powyższych warunków skutkuje brakiem możliwości wzięcia udziału w </w:t>
      </w:r>
      <w:r>
        <w:rPr>
          <w:rFonts w:ascii="Lato" w:hAnsi="Lato"/>
          <w:sz w:val="24"/>
          <w:szCs w:val="24"/>
        </w:rPr>
        <w:t>Wydarzeniu</w:t>
      </w:r>
      <w:r w:rsidRPr="00332935">
        <w:rPr>
          <w:rFonts w:ascii="Lato" w:hAnsi="Lato"/>
          <w:sz w:val="24"/>
          <w:szCs w:val="24"/>
        </w:rPr>
        <w:t>.</w:t>
      </w:r>
    </w:p>
    <w:p w14:paraId="569B85A6" w14:textId="77777777" w:rsidR="00384661" w:rsidRDefault="00384661" w:rsidP="00332935">
      <w:pPr>
        <w:jc w:val="center"/>
        <w:rPr>
          <w:rFonts w:ascii="Lato" w:hAnsi="Lato"/>
          <w:b/>
          <w:bCs/>
          <w:sz w:val="24"/>
          <w:szCs w:val="24"/>
        </w:rPr>
      </w:pPr>
    </w:p>
    <w:p w14:paraId="3489B74A" w14:textId="02BAE2CD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 xml:space="preserve">§ </w:t>
      </w:r>
      <w:r w:rsidR="00122D0B">
        <w:rPr>
          <w:rFonts w:ascii="Lato" w:hAnsi="Lato"/>
          <w:b/>
          <w:bCs/>
          <w:sz w:val="24"/>
          <w:szCs w:val="24"/>
        </w:rPr>
        <w:t>8</w:t>
      </w:r>
      <w:r w:rsidRPr="00332935">
        <w:rPr>
          <w:rFonts w:ascii="Lato" w:hAnsi="Lato"/>
          <w:b/>
          <w:bCs/>
          <w:sz w:val="24"/>
          <w:szCs w:val="24"/>
        </w:rPr>
        <w:t>.</w:t>
      </w:r>
    </w:p>
    <w:p w14:paraId="22496F05" w14:textId="77777777" w:rsidR="00332935" w:rsidRPr="00332935" w:rsidRDefault="00332935" w:rsidP="00332935">
      <w:pPr>
        <w:jc w:val="center"/>
        <w:rPr>
          <w:rFonts w:ascii="Lato" w:hAnsi="Lato"/>
          <w:b/>
          <w:bCs/>
          <w:sz w:val="24"/>
          <w:szCs w:val="24"/>
        </w:rPr>
      </w:pPr>
      <w:r w:rsidRPr="00332935">
        <w:rPr>
          <w:rFonts w:ascii="Lato" w:hAnsi="Lato"/>
          <w:b/>
          <w:bCs/>
          <w:sz w:val="24"/>
          <w:szCs w:val="24"/>
        </w:rPr>
        <w:t>Ochrona Danych Osobowych</w:t>
      </w:r>
    </w:p>
    <w:p w14:paraId="7634E430" w14:textId="58E0730D" w:rsidR="00332935" w:rsidRPr="00107AF2" w:rsidRDefault="00332935" w:rsidP="00160494">
      <w:pPr>
        <w:ind w:firstLine="360"/>
        <w:rPr>
          <w:rFonts w:ascii="Lato" w:hAnsi="Lato"/>
          <w:sz w:val="24"/>
          <w:szCs w:val="24"/>
        </w:rPr>
      </w:pPr>
      <w:r w:rsidRPr="00107AF2">
        <w:rPr>
          <w:rFonts w:ascii="Lato" w:hAnsi="Lato"/>
          <w:sz w:val="24"/>
          <w:szCs w:val="24"/>
        </w:rPr>
        <w:t xml:space="preserve">Uczestnik </w:t>
      </w:r>
      <w:r w:rsidR="002E6A9D">
        <w:rPr>
          <w:rFonts w:ascii="Lato" w:hAnsi="Lato"/>
          <w:sz w:val="24"/>
          <w:szCs w:val="24"/>
        </w:rPr>
        <w:t>Wydarzenia</w:t>
      </w:r>
      <w:r w:rsidRPr="00107AF2">
        <w:rPr>
          <w:rFonts w:ascii="Lato" w:hAnsi="Lato"/>
          <w:sz w:val="24"/>
          <w:szCs w:val="24"/>
        </w:rPr>
        <w:t xml:space="preserve"> przyjmuje do wiadomości poniższe informacje:</w:t>
      </w:r>
    </w:p>
    <w:p w14:paraId="6622E951" w14:textId="70C6C8A8" w:rsidR="00332935" w:rsidRPr="00332935" w:rsidRDefault="00332935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lastRenderedPageBreak/>
        <w:t>Administratorem danych osobowych jest Kancelaria Prezesa Rady Ministrów, Aleje Ujazdowskie 1/3, 00-583, Warszawa, e-mail: AD@kprm.gov.pl;</w:t>
      </w:r>
    </w:p>
    <w:p w14:paraId="645DA735" w14:textId="411C191B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>ane kontaktowe do Inspektora Ochrony Danych: Inspektor Ochrony Danych, Kancelaria Prezesa Rady Ministrów, Aleje Ujazdowskie 1/3, 00-583, Warszawa, e-mail: IOD@kprm.gov.pl;</w:t>
      </w:r>
    </w:p>
    <w:p w14:paraId="77E493D6" w14:textId="7EDAE752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 xml:space="preserve">ane osobowe Uczestników są przetwarzane w celu utrwalania przebiegu </w:t>
      </w:r>
      <w:r w:rsidR="002E6A9D">
        <w:rPr>
          <w:rFonts w:ascii="Lato" w:hAnsi="Lato"/>
          <w:sz w:val="24"/>
          <w:szCs w:val="24"/>
        </w:rPr>
        <w:t>Wydarzenia</w:t>
      </w:r>
      <w:r w:rsidR="00332935" w:rsidRPr="00332935">
        <w:rPr>
          <w:rFonts w:ascii="Lato" w:hAnsi="Lato"/>
          <w:sz w:val="24"/>
          <w:szCs w:val="24"/>
        </w:rPr>
        <w:t xml:space="preserve"> oraz w celach dokumentacyjnych, sprawozdawczych, reklamowych, promocyjnych w kraju i za granicą; </w:t>
      </w:r>
    </w:p>
    <w:p w14:paraId="1708750D" w14:textId="291E0494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>ane osobowe są przetwarzane zgodnie art. 6 ust. 1 lit. e rozporządzenia Parlamentu Europejskiego i Rady UE 2016/679 z dnia 27 kwietnia 2016 roku</w:t>
      </w:r>
      <w:r w:rsidR="00687060">
        <w:rPr>
          <w:rFonts w:ascii="Lato" w:hAnsi="Lato"/>
          <w:sz w:val="24"/>
          <w:szCs w:val="24"/>
        </w:rPr>
        <w:br/>
      </w:r>
      <w:r w:rsidR="00332935" w:rsidRPr="00332935">
        <w:rPr>
          <w:rFonts w:ascii="Lato" w:hAnsi="Lato"/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 - RODO) (Dz. Urz. UE L 119 z 4.5.2016, str. 1, z </w:t>
      </w:r>
      <w:proofErr w:type="spellStart"/>
      <w:r w:rsidR="00332935" w:rsidRPr="00332935">
        <w:rPr>
          <w:rFonts w:ascii="Lato" w:hAnsi="Lato"/>
          <w:sz w:val="24"/>
          <w:szCs w:val="24"/>
        </w:rPr>
        <w:t>późn</w:t>
      </w:r>
      <w:proofErr w:type="spellEnd"/>
      <w:r w:rsidR="00332935" w:rsidRPr="00332935">
        <w:rPr>
          <w:rFonts w:ascii="Lato" w:hAnsi="Lato"/>
          <w:sz w:val="24"/>
          <w:szCs w:val="24"/>
        </w:rPr>
        <w:t>. zm.) – przetwarzanie jest niezbędne do wykonania zadania realizowanego w interesie publicznym lub w ramach sprawowania władzy publicznej powierzonej administratorowi, w zakresie niezbędnym do obsługi informacyjnej oraz prasowej Rady Ministrów, Prezesa Rady Ministrów oraz wewnętrznych organów pomocniczych i opiniodawczo-doradczych Rady Ministrów;</w:t>
      </w:r>
    </w:p>
    <w:p w14:paraId="3A7F3463" w14:textId="58AE323C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="00332935" w:rsidRPr="00332935">
        <w:rPr>
          <w:rFonts w:ascii="Lato" w:hAnsi="Lato"/>
          <w:sz w:val="24"/>
          <w:szCs w:val="24"/>
        </w:rPr>
        <w:t xml:space="preserve">odanie danych jest dobrowolne, jednak niepodanie danych uniemożliwi wzięcie udziału w </w:t>
      </w:r>
      <w:r w:rsidR="002E6A9D">
        <w:rPr>
          <w:rFonts w:ascii="Lato" w:hAnsi="Lato"/>
          <w:sz w:val="24"/>
          <w:szCs w:val="24"/>
        </w:rPr>
        <w:t>Wydarzeniu</w:t>
      </w:r>
      <w:r w:rsidR="00304932">
        <w:rPr>
          <w:rFonts w:ascii="Lato" w:hAnsi="Lato"/>
          <w:sz w:val="24"/>
          <w:szCs w:val="24"/>
        </w:rPr>
        <w:t>.</w:t>
      </w:r>
    </w:p>
    <w:p w14:paraId="3D098A70" w14:textId="29A88257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>ane osobowe Uczestników będą przetwarzane przez okres niezbędny do realizacji zadania</w:t>
      </w:r>
      <w:r w:rsidR="00304932">
        <w:rPr>
          <w:rFonts w:ascii="Lato" w:hAnsi="Lato"/>
          <w:sz w:val="24"/>
          <w:szCs w:val="24"/>
        </w:rPr>
        <w:t>.</w:t>
      </w:r>
    </w:p>
    <w:p w14:paraId="3210C7AD" w14:textId="323C454F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>ane osobowe Uczestników mogą być przekazywane do organów publicznych i</w:t>
      </w:r>
      <w:r w:rsidR="00AD7082">
        <w:rPr>
          <w:rFonts w:ascii="Lato" w:hAnsi="Lato"/>
          <w:sz w:val="24"/>
          <w:szCs w:val="24"/>
        </w:rPr>
        <w:t> </w:t>
      </w:r>
      <w:r w:rsidR="00332935" w:rsidRPr="00332935">
        <w:rPr>
          <w:rFonts w:ascii="Lato" w:hAnsi="Lato"/>
          <w:sz w:val="24"/>
          <w:szCs w:val="24"/>
        </w:rPr>
        <w:t>urzędów państwowych lub innych podmiotów upoważnionych na podstawie przepisów prawa lub wykonujących zadania realizowane w interesie publicznym lub w ramach sprawowania władzy publicznej</w:t>
      </w:r>
      <w:r w:rsidR="00304932">
        <w:rPr>
          <w:rFonts w:ascii="Lato" w:hAnsi="Lato"/>
          <w:sz w:val="24"/>
          <w:szCs w:val="24"/>
        </w:rPr>
        <w:t>.</w:t>
      </w:r>
    </w:p>
    <w:p w14:paraId="48C8FB48" w14:textId="7676131D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</w:t>
      </w:r>
      <w:r w:rsidR="00332935" w:rsidRPr="00332935">
        <w:rPr>
          <w:rFonts w:ascii="Lato" w:hAnsi="Lato"/>
          <w:sz w:val="24"/>
          <w:szCs w:val="24"/>
        </w:rPr>
        <w:t>ane osobowe mogą być przekazywane do podmiotów przetwarzających dane</w:t>
      </w:r>
      <w:r w:rsidR="00687060">
        <w:rPr>
          <w:rFonts w:ascii="Lato" w:hAnsi="Lato"/>
          <w:sz w:val="24"/>
          <w:szCs w:val="24"/>
        </w:rPr>
        <w:br/>
      </w:r>
      <w:r w:rsidR="00332935" w:rsidRPr="00332935">
        <w:rPr>
          <w:rFonts w:ascii="Lato" w:hAnsi="Lato"/>
          <w:sz w:val="24"/>
          <w:szCs w:val="24"/>
        </w:rPr>
        <w:t>w imieniu administratora danych osobowych, posiadających uprawnienia do ich przetwarzania, w tym są przekazywane do Centrum Obsługi Administracji Rządowej w zakresie zapewnienia obsługi</w:t>
      </w:r>
      <w:r w:rsidR="00CD287B">
        <w:rPr>
          <w:rFonts w:ascii="Lato" w:hAnsi="Lato"/>
          <w:sz w:val="24"/>
          <w:szCs w:val="24"/>
        </w:rPr>
        <w:t>, w tym obsługi</w:t>
      </w:r>
      <w:r w:rsidR="00332935" w:rsidRPr="00332935">
        <w:rPr>
          <w:rFonts w:ascii="Lato" w:hAnsi="Lato"/>
          <w:sz w:val="24"/>
          <w:szCs w:val="24"/>
        </w:rPr>
        <w:t xml:space="preserve"> systemów IT w KPRM</w:t>
      </w:r>
      <w:r w:rsidR="00304932">
        <w:rPr>
          <w:rFonts w:ascii="Lato" w:hAnsi="Lato"/>
          <w:sz w:val="24"/>
          <w:szCs w:val="24"/>
        </w:rPr>
        <w:t>.</w:t>
      </w:r>
    </w:p>
    <w:p w14:paraId="615CE547" w14:textId="37214D44" w:rsidR="00332935" w:rsidRPr="00332935" w:rsidRDefault="00332935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Uczestnikowi przysługuje prawo do żądania od administratora danych osobowych:</w:t>
      </w:r>
    </w:p>
    <w:p w14:paraId="43D4B2C1" w14:textId="611B9250" w:rsidR="00332935" w:rsidRPr="00332935" w:rsidRDefault="00332935" w:rsidP="00107AF2">
      <w:pPr>
        <w:pStyle w:val="Akapitzlist"/>
        <w:numPr>
          <w:ilvl w:val="1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dostępu do swoich danych osobowych,</w:t>
      </w:r>
    </w:p>
    <w:p w14:paraId="51DA6769" w14:textId="133BFFDA" w:rsidR="00332935" w:rsidRPr="00332935" w:rsidRDefault="00332935" w:rsidP="00107AF2">
      <w:pPr>
        <w:pStyle w:val="Akapitzlist"/>
        <w:numPr>
          <w:ilvl w:val="1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ograniczenia ich przetwarzania,</w:t>
      </w:r>
    </w:p>
    <w:p w14:paraId="42BE040E" w14:textId="268D9478" w:rsidR="00332935" w:rsidRPr="00332935" w:rsidRDefault="00332935" w:rsidP="00107AF2">
      <w:pPr>
        <w:pStyle w:val="Akapitzlist"/>
        <w:numPr>
          <w:ilvl w:val="1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>wniesienia sprzeciwu</w:t>
      </w:r>
      <w:r w:rsidR="00304932">
        <w:rPr>
          <w:rFonts w:ascii="Lato" w:hAnsi="Lato"/>
          <w:sz w:val="24"/>
          <w:szCs w:val="24"/>
        </w:rPr>
        <w:t>.</w:t>
      </w:r>
    </w:p>
    <w:p w14:paraId="0EAE6FEB" w14:textId="7678F6DB" w:rsidR="00332935" w:rsidRPr="00332935" w:rsidRDefault="00107AF2" w:rsidP="00107AF2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Ż</w:t>
      </w:r>
      <w:r w:rsidR="00332935" w:rsidRPr="00332935">
        <w:rPr>
          <w:rFonts w:ascii="Lato" w:hAnsi="Lato"/>
          <w:sz w:val="24"/>
          <w:szCs w:val="24"/>
        </w:rPr>
        <w:t>ądanie realizacji wyżej wymienionych praw należy przesłać w formie pisemnej do administratora danych osobowych (adres podany w pkt 1, z dopiskiem „Ochrona danych osobowych”)</w:t>
      </w:r>
      <w:r w:rsidR="00304932">
        <w:rPr>
          <w:rFonts w:ascii="Lato" w:hAnsi="Lato"/>
          <w:sz w:val="24"/>
          <w:szCs w:val="24"/>
        </w:rPr>
        <w:t>.</w:t>
      </w:r>
    </w:p>
    <w:p w14:paraId="55085440" w14:textId="63F21B87" w:rsidR="00332935" w:rsidRPr="00332935" w:rsidRDefault="00332935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Uczestnikowi przysługuje prawo do wniesienia skargi do organu nadzorczego, </w:t>
      </w:r>
      <w:r w:rsidR="00C00C65">
        <w:rPr>
          <w:rFonts w:ascii="Lato" w:hAnsi="Lato"/>
          <w:sz w:val="24"/>
          <w:szCs w:val="24"/>
        </w:rPr>
        <w:br/>
      </w:r>
      <w:r w:rsidRPr="00332935">
        <w:rPr>
          <w:rFonts w:ascii="Lato" w:hAnsi="Lato"/>
          <w:sz w:val="24"/>
          <w:szCs w:val="24"/>
        </w:rPr>
        <w:t>tj. Prezesa Urzędu Ochrony Danych Osobowych</w:t>
      </w:r>
      <w:r w:rsidR="00304932">
        <w:rPr>
          <w:rFonts w:ascii="Lato" w:hAnsi="Lato"/>
          <w:sz w:val="24"/>
          <w:szCs w:val="24"/>
        </w:rPr>
        <w:t>.</w:t>
      </w:r>
    </w:p>
    <w:p w14:paraId="3B94F8D6" w14:textId="49C7ECBE" w:rsidR="00332935" w:rsidRPr="00332935" w:rsidRDefault="00107AF2" w:rsidP="00332935">
      <w:pPr>
        <w:pStyle w:val="Akapitzlist"/>
        <w:numPr>
          <w:ilvl w:val="0"/>
          <w:numId w:val="9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D</w:t>
      </w:r>
      <w:r w:rsidR="00332935" w:rsidRPr="00332935">
        <w:rPr>
          <w:rFonts w:ascii="Lato" w:hAnsi="Lato"/>
          <w:sz w:val="24"/>
          <w:szCs w:val="24"/>
        </w:rPr>
        <w:t>ane osobowe Uczestników nie będą podlegały zautomatyzowanemu podejmowaniu decyzji, w tym profilowaniu.</w:t>
      </w:r>
    </w:p>
    <w:p w14:paraId="3471BE67" w14:textId="77777777" w:rsidR="00107AF2" w:rsidRDefault="00107AF2" w:rsidP="00107AF2">
      <w:pPr>
        <w:jc w:val="center"/>
        <w:rPr>
          <w:rFonts w:ascii="Lato" w:hAnsi="Lato"/>
          <w:b/>
          <w:bCs/>
          <w:sz w:val="24"/>
          <w:szCs w:val="24"/>
        </w:rPr>
      </w:pPr>
    </w:p>
    <w:p w14:paraId="17A4D5D2" w14:textId="77777777" w:rsidR="005C2C2D" w:rsidRDefault="005C2C2D" w:rsidP="00107AF2">
      <w:pPr>
        <w:jc w:val="center"/>
        <w:rPr>
          <w:rFonts w:ascii="Lato" w:hAnsi="Lato"/>
          <w:b/>
          <w:bCs/>
          <w:sz w:val="24"/>
          <w:szCs w:val="24"/>
        </w:rPr>
      </w:pPr>
    </w:p>
    <w:p w14:paraId="36831E85" w14:textId="77777777" w:rsidR="005C2C2D" w:rsidRDefault="005C2C2D" w:rsidP="00107AF2">
      <w:pPr>
        <w:jc w:val="center"/>
        <w:rPr>
          <w:rFonts w:ascii="Lato" w:hAnsi="Lato"/>
          <w:b/>
          <w:bCs/>
          <w:sz w:val="24"/>
          <w:szCs w:val="24"/>
        </w:rPr>
      </w:pPr>
    </w:p>
    <w:p w14:paraId="5D1AFE8F" w14:textId="51AD1ADF" w:rsidR="00332935" w:rsidRPr="00107AF2" w:rsidRDefault="00332935" w:rsidP="00107AF2">
      <w:pPr>
        <w:jc w:val="center"/>
        <w:rPr>
          <w:rFonts w:ascii="Lato" w:hAnsi="Lato"/>
          <w:b/>
          <w:bCs/>
          <w:sz w:val="24"/>
          <w:szCs w:val="24"/>
        </w:rPr>
      </w:pPr>
      <w:r w:rsidRPr="00107AF2">
        <w:rPr>
          <w:rFonts w:ascii="Lato" w:hAnsi="Lato"/>
          <w:b/>
          <w:bCs/>
          <w:sz w:val="24"/>
          <w:szCs w:val="24"/>
        </w:rPr>
        <w:lastRenderedPageBreak/>
        <w:t xml:space="preserve">§ </w:t>
      </w:r>
      <w:r w:rsidR="00122D0B">
        <w:rPr>
          <w:rFonts w:ascii="Lato" w:hAnsi="Lato"/>
          <w:b/>
          <w:bCs/>
          <w:sz w:val="24"/>
          <w:szCs w:val="24"/>
        </w:rPr>
        <w:t>9</w:t>
      </w:r>
      <w:r w:rsidRPr="00107AF2">
        <w:rPr>
          <w:rFonts w:ascii="Lato" w:hAnsi="Lato"/>
          <w:b/>
          <w:bCs/>
          <w:sz w:val="24"/>
          <w:szCs w:val="24"/>
        </w:rPr>
        <w:t>.</w:t>
      </w:r>
    </w:p>
    <w:p w14:paraId="1A6CA731" w14:textId="370E9CBD" w:rsidR="00332935" w:rsidRPr="00107AF2" w:rsidRDefault="00332935" w:rsidP="00107AF2">
      <w:pPr>
        <w:jc w:val="center"/>
        <w:rPr>
          <w:rFonts w:ascii="Lato" w:hAnsi="Lato"/>
          <w:b/>
          <w:bCs/>
          <w:sz w:val="24"/>
          <w:szCs w:val="24"/>
        </w:rPr>
      </w:pPr>
      <w:r w:rsidRPr="00107AF2">
        <w:rPr>
          <w:rFonts w:ascii="Lato" w:hAnsi="Lato"/>
          <w:b/>
          <w:bCs/>
          <w:sz w:val="24"/>
          <w:szCs w:val="24"/>
        </w:rPr>
        <w:t>Przepisy końcowe</w:t>
      </w:r>
    </w:p>
    <w:p w14:paraId="1EC7AD36" w14:textId="5EFC0B58" w:rsidR="00107AF2" w:rsidRPr="00107AF2" w:rsidRDefault="00107AF2" w:rsidP="00107AF2">
      <w:pPr>
        <w:pStyle w:val="Akapitzlist"/>
        <w:numPr>
          <w:ilvl w:val="0"/>
          <w:numId w:val="10"/>
        </w:numPr>
        <w:jc w:val="both"/>
        <w:rPr>
          <w:rFonts w:ascii="Lato" w:hAnsi="Lato"/>
          <w:sz w:val="24"/>
          <w:szCs w:val="24"/>
        </w:rPr>
      </w:pPr>
      <w:r w:rsidRPr="00107AF2">
        <w:rPr>
          <w:rFonts w:ascii="Lato" w:hAnsi="Lato"/>
          <w:sz w:val="24"/>
          <w:szCs w:val="24"/>
        </w:rPr>
        <w:t>Kancelaria zastrzega sobie możliwość nieprzeprowadzenia lub odwołania całości lub części Wydarzenia z przyczyn spowodowanych okolicznościami niezależnych od Kancelarii, w szczególności zdarzeniami o charakterze siły wyższej.</w:t>
      </w:r>
    </w:p>
    <w:p w14:paraId="140F0300" w14:textId="6F44E392" w:rsidR="00332935" w:rsidRPr="00107AF2" w:rsidRDefault="00107AF2" w:rsidP="00332935">
      <w:pPr>
        <w:pStyle w:val="Akapitzlist"/>
        <w:numPr>
          <w:ilvl w:val="0"/>
          <w:numId w:val="10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Kancelaria</w:t>
      </w:r>
      <w:r w:rsidRPr="00107AF2">
        <w:rPr>
          <w:rFonts w:ascii="Lato" w:hAnsi="Lato"/>
          <w:sz w:val="24"/>
          <w:szCs w:val="24"/>
        </w:rPr>
        <w:t xml:space="preserve"> nie ponosi odpowiedzialności za jakiekolwiek zdarzenia losowe i</w:t>
      </w:r>
      <w:r w:rsidR="00AD7082">
        <w:rPr>
          <w:rFonts w:ascii="Lato" w:hAnsi="Lato"/>
          <w:sz w:val="24"/>
          <w:szCs w:val="24"/>
        </w:rPr>
        <w:t> </w:t>
      </w:r>
      <w:r w:rsidRPr="00107AF2">
        <w:rPr>
          <w:rFonts w:ascii="Lato" w:hAnsi="Lato"/>
          <w:sz w:val="24"/>
          <w:szCs w:val="24"/>
        </w:rPr>
        <w:t>szkody zdrowotne, straty materialne, krzywdy, wynikające z niedostosowania się przez Uczestnika do obowiązujących na terenie Kancelarii przepisów porządkowych, bądź poleceń Przewodnika</w:t>
      </w:r>
      <w:r w:rsidR="00C00C65">
        <w:rPr>
          <w:rFonts w:ascii="Lato" w:hAnsi="Lato"/>
          <w:sz w:val="24"/>
          <w:szCs w:val="24"/>
        </w:rPr>
        <w:t xml:space="preserve"> </w:t>
      </w:r>
      <w:r w:rsidRPr="00107AF2">
        <w:rPr>
          <w:rFonts w:ascii="Lato" w:hAnsi="Lato"/>
          <w:sz w:val="24"/>
          <w:szCs w:val="24"/>
        </w:rPr>
        <w:t>lub Organizatora.</w:t>
      </w:r>
    </w:p>
    <w:p w14:paraId="5CFAC320" w14:textId="20CFB273" w:rsidR="00AD7082" w:rsidRDefault="00AD7082" w:rsidP="00332935">
      <w:pPr>
        <w:jc w:val="both"/>
        <w:rPr>
          <w:rFonts w:ascii="Lato" w:hAnsi="Lato"/>
          <w:sz w:val="24"/>
          <w:szCs w:val="24"/>
        </w:rPr>
      </w:pPr>
    </w:p>
    <w:p w14:paraId="282FC705" w14:textId="6023EAFD" w:rsidR="00332935" w:rsidRDefault="00332935" w:rsidP="00332935">
      <w:pPr>
        <w:jc w:val="both"/>
        <w:rPr>
          <w:rFonts w:ascii="Lato" w:hAnsi="Lato"/>
          <w:sz w:val="24"/>
          <w:szCs w:val="24"/>
        </w:rPr>
      </w:pPr>
      <w:r w:rsidRPr="00332935">
        <w:rPr>
          <w:rFonts w:ascii="Lato" w:hAnsi="Lato"/>
          <w:sz w:val="24"/>
          <w:szCs w:val="24"/>
        </w:rPr>
        <w:t xml:space="preserve">   Komendant Ochrony Gmachu KPRM                                                            Organizator</w:t>
      </w:r>
    </w:p>
    <w:p w14:paraId="3173B695" w14:textId="77777777" w:rsidR="00B61386" w:rsidRPr="00B61386" w:rsidRDefault="00B61386" w:rsidP="00B61386">
      <w:pPr>
        <w:jc w:val="both"/>
        <w:rPr>
          <w:rFonts w:ascii="Lato" w:hAnsi="Lato"/>
          <w:sz w:val="24"/>
          <w:szCs w:val="24"/>
        </w:rPr>
      </w:pPr>
    </w:p>
    <w:sectPr w:rsidR="00B61386" w:rsidRPr="00B61386" w:rsidSect="000F5C1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6659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0515"/>
    <w:multiLevelType w:val="hybridMultilevel"/>
    <w:tmpl w:val="5FE44B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C67F5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16A0"/>
    <w:multiLevelType w:val="hybridMultilevel"/>
    <w:tmpl w:val="617AE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3E1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865F4"/>
    <w:multiLevelType w:val="hybridMultilevel"/>
    <w:tmpl w:val="617AE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65D3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B4554"/>
    <w:multiLevelType w:val="hybridMultilevel"/>
    <w:tmpl w:val="EDAA4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162CF"/>
    <w:multiLevelType w:val="hybridMultilevel"/>
    <w:tmpl w:val="D158C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7825"/>
    <w:multiLevelType w:val="multilevel"/>
    <w:tmpl w:val="6A4C5FC8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8344BA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27F7"/>
    <w:multiLevelType w:val="hybridMultilevel"/>
    <w:tmpl w:val="617AE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126902">
    <w:abstractNumId w:val="3"/>
  </w:num>
  <w:num w:numId="2" w16cid:durableId="1219365302">
    <w:abstractNumId w:val="8"/>
  </w:num>
  <w:num w:numId="3" w16cid:durableId="1362631037">
    <w:abstractNumId w:val="7"/>
  </w:num>
  <w:num w:numId="4" w16cid:durableId="80376005">
    <w:abstractNumId w:val="5"/>
  </w:num>
  <w:num w:numId="5" w16cid:durableId="1768306592">
    <w:abstractNumId w:val="11"/>
  </w:num>
  <w:num w:numId="6" w16cid:durableId="1613050778">
    <w:abstractNumId w:val="4"/>
  </w:num>
  <w:num w:numId="7" w16cid:durableId="1826239691">
    <w:abstractNumId w:val="2"/>
  </w:num>
  <w:num w:numId="8" w16cid:durableId="1628272573">
    <w:abstractNumId w:val="10"/>
  </w:num>
  <w:num w:numId="9" w16cid:durableId="706098781">
    <w:abstractNumId w:val="0"/>
  </w:num>
  <w:num w:numId="10" w16cid:durableId="311832858">
    <w:abstractNumId w:val="6"/>
  </w:num>
  <w:num w:numId="11" w16cid:durableId="443235699">
    <w:abstractNumId w:val="1"/>
  </w:num>
  <w:num w:numId="12" w16cid:durableId="91346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5"/>
    <w:rsid w:val="0000015D"/>
    <w:rsid w:val="00002BC2"/>
    <w:rsid w:val="00045B0B"/>
    <w:rsid w:val="000631DF"/>
    <w:rsid w:val="00093437"/>
    <w:rsid w:val="000B63A0"/>
    <w:rsid w:val="000C2BD3"/>
    <w:rsid w:val="000E30B8"/>
    <w:rsid w:val="000F5C12"/>
    <w:rsid w:val="00107AF2"/>
    <w:rsid w:val="00112E97"/>
    <w:rsid w:val="00122D0B"/>
    <w:rsid w:val="00143965"/>
    <w:rsid w:val="00160494"/>
    <w:rsid w:val="00170D1F"/>
    <w:rsid w:val="00172358"/>
    <w:rsid w:val="00183997"/>
    <w:rsid w:val="00194121"/>
    <w:rsid w:val="001C64EF"/>
    <w:rsid w:val="00240299"/>
    <w:rsid w:val="00274084"/>
    <w:rsid w:val="00275D95"/>
    <w:rsid w:val="002952C3"/>
    <w:rsid w:val="002A346E"/>
    <w:rsid w:val="002B2A16"/>
    <w:rsid w:val="002D1EF8"/>
    <w:rsid w:val="002E6A9D"/>
    <w:rsid w:val="002E6AAB"/>
    <w:rsid w:val="00304932"/>
    <w:rsid w:val="00323940"/>
    <w:rsid w:val="00332935"/>
    <w:rsid w:val="00335B0B"/>
    <w:rsid w:val="00353E0B"/>
    <w:rsid w:val="00384661"/>
    <w:rsid w:val="003A3BC6"/>
    <w:rsid w:val="003D5110"/>
    <w:rsid w:val="003F5CFF"/>
    <w:rsid w:val="0043478D"/>
    <w:rsid w:val="004840CC"/>
    <w:rsid w:val="004A7BBA"/>
    <w:rsid w:val="004B3293"/>
    <w:rsid w:val="004F6355"/>
    <w:rsid w:val="0055792B"/>
    <w:rsid w:val="0057213E"/>
    <w:rsid w:val="005915B5"/>
    <w:rsid w:val="005C2C2D"/>
    <w:rsid w:val="005D0480"/>
    <w:rsid w:val="0062006D"/>
    <w:rsid w:val="00626F68"/>
    <w:rsid w:val="0063795D"/>
    <w:rsid w:val="00645FC6"/>
    <w:rsid w:val="00677D78"/>
    <w:rsid w:val="00687060"/>
    <w:rsid w:val="00693313"/>
    <w:rsid w:val="006B5A40"/>
    <w:rsid w:val="006D3FA6"/>
    <w:rsid w:val="006F78D1"/>
    <w:rsid w:val="00704800"/>
    <w:rsid w:val="007121B0"/>
    <w:rsid w:val="0073122A"/>
    <w:rsid w:val="00733E70"/>
    <w:rsid w:val="00745A79"/>
    <w:rsid w:val="007673AD"/>
    <w:rsid w:val="00774D76"/>
    <w:rsid w:val="007D0BE9"/>
    <w:rsid w:val="007D77ED"/>
    <w:rsid w:val="007E633D"/>
    <w:rsid w:val="00821315"/>
    <w:rsid w:val="00833173"/>
    <w:rsid w:val="00882396"/>
    <w:rsid w:val="00894EF3"/>
    <w:rsid w:val="008958DC"/>
    <w:rsid w:val="008C2327"/>
    <w:rsid w:val="008E0573"/>
    <w:rsid w:val="008F7F32"/>
    <w:rsid w:val="009407AB"/>
    <w:rsid w:val="00981410"/>
    <w:rsid w:val="0098359E"/>
    <w:rsid w:val="009D1478"/>
    <w:rsid w:val="00A1506A"/>
    <w:rsid w:val="00A31665"/>
    <w:rsid w:val="00A72EC2"/>
    <w:rsid w:val="00AC10EF"/>
    <w:rsid w:val="00AD7082"/>
    <w:rsid w:val="00AE60BF"/>
    <w:rsid w:val="00B05955"/>
    <w:rsid w:val="00B32F58"/>
    <w:rsid w:val="00B5577A"/>
    <w:rsid w:val="00B61386"/>
    <w:rsid w:val="00BD2D2B"/>
    <w:rsid w:val="00BE792B"/>
    <w:rsid w:val="00BF05AA"/>
    <w:rsid w:val="00C00C65"/>
    <w:rsid w:val="00C54228"/>
    <w:rsid w:val="00C55263"/>
    <w:rsid w:val="00C662D4"/>
    <w:rsid w:val="00C75BC6"/>
    <w:rsid w:val="00C83249"/>
    <w:rsid w:val="00C954F0"/>
    <w:rsid w:val="00CC7F23"/>
    <w:rsid w:val="00CD287B"/>
    <w:rsid w:val="00D20BFF"/>
    <w:rsid w:val="00D67296"/>
    <w:rsid w:val="00D77804"/>
    <w:rsid w:val="00E127CF"/>
    <w:rsid w:val="00E503F8"/>
    <w:rsid w:val="00E66776"/>
    <w:rsid w:val="00E773F2"/>
    <w:rsid w:val="00EF46C2"/>
    <w:rsid w:val="00F43E6B"/>
    <w:rsid w:val="00F60035"/>
    <w:rsid w:val="00FB26C6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C901"/>
  <w15:chartTrackingRefBased/>
  <w15:docId w15:val="{DD8120BC-E4B5-42D4-B9A0-BDFE5153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D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73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3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9331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2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BD3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3D511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5110"/>
    <w:pPr>
      <w:widowControl w:val="0"/>
      <w:shd w:val="clear" w:color="auto" w:fill="FFFFFF"/>
      <w:spacing w:after="0" w:line="276" w:lineRule="auto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2128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Jarosław</dc:creator>
  <cp:keywords/>
  <dc:description/>
  <cp:lastModifiedBy>Staniszewski Piotr</cp:lastModifiedBy>
  <cp:revision>2</cp:revision>
  <cp:lastPrinted>2026-05-11T06:28:00Z</cp:lastPrinted>
  <dcterms:created xsi:type="dcterms:W3CDTF">2026-05-11T14:49:00Z</dcterms:created>
  <dcterms:modified xsi:type="dcterms:W3CDTF">2026-05-11T14:49:00Z</dcterms:modified>
</cp:coreProperties>
</file>