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2C98" w14:textId="480E74BF" w:rsidR="00B07B04" w:rsidRPr="001D25D2" w:rsidRDefault="003C75E3" w:rsidP="001D25D2">
      <w:pPr>
        <w:pStyle w:val="Nagwek1"/>
        <w:spacing w:after="240" w:line="360" w:lineRule="auto"/>
        <w:ind w:left="11" w:hanging="11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Lista dokumentów niezbędnych do 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zawarcia porozumienia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 dofinansowani</w:t>
      </w:r>
      <w:r w:rsidR="00451E02"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>e</w:t>
      </w:r>
      <w:r w:rsidRPr="001D25D2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projektu</w:t>
      </w:r>
    </w:p>
    <w:p w14:paraId="5908ABF8" w14:textId="6919EE20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Dokumenty poświadczające prawidłową reprezentację Beneficjenta;</w:t>
      </w:r>
    </w:p>
    <w:p w14:paraId="3CBA2063" w14:textId="6CED4A82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Harmonogram płatności;</w:t>
      </w:r>
    </w:p>
    <w:p w14:paraId="2AA80A1B" w14:textId="22F6975F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>Harmonogram rzeczowo</w:t>
      </w:r>
      <w:r w:rsidR="006B400F">
        <w:rPr>
          <w:rFonts w:asciiTheme="minorHAnsi" w:hAnsiTheme="minorHAnsi" w:cstheme="minorHAnsi"/>
          <w:color w:val="000000" w:themeColor="text1"/>
          <w:szCs w:val="24"/>
        </w:rPr>
        <w:t xml:space="preserve"> - 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 w:rsidP="001D25D2">
      <w:pPr>
        <w:numPr>
          <w:ilvl w:val="0"/>
          <w:numId w:val="1"/>
        </w:numPr>
        <w:spacing w:after="120" w:line="360" w:lineRule="auto"/>
        <w:ind w:left="357" w:right="493" w:hanging="357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06466C9B" w14:textId="215E16F1" w:rsidR="00097406" w:rsidRPr="00097406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>Oświadczenie o wyborze wskaźnika monitorowania działalności gospodarczej prowadzonej na infrastrukturze wytworzonej w ramach Projektu</w:t>
      </w:r>
      <w:r w:rsidRPr="00AB61FA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 xml:space="preserve"> 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29008B2C" w14:textId="73E148A5" w:rsidR="00097406" w:rsidRPr="00AB61FA" w:rsidRDefault="00AB61FA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 xml:space="preserve">Oświadczenie o wybranej metodzie amortyzacji, do celów monitorowania działalności gospodarczej wykonywanej na przedmiocie projektu 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4B7940E5" w14:textId="3682630C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Wniosek o dodanie osoby uprawnionej zarządzającej projektem po stronie Beneficjenta</w:t>
      </w:r>
      <w:r w:rsidR="00097406">
        <w:t xml:space="preserve"> i Partnera</w:t>
      </w:r>
      <w:r w:rsidR="00B01386">
        <w:t xml:space="preserve"> (jeśli dotyczy)</w:t>
      </w:r>
      <w:r>
        <w:t>;</w:t>
      </w:r>
    </w:p>
    <w:p w14:paraId="50927D35" w14:textId="4826EEEE" w:rsidR="00452F8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>Oświadczenie o aktualności informacji przedstawionych we wniosku o dofinansowanie oraz w załącznikach (dotyczy Beneficjenta i Partnera);</w:t>
      </w:r>
    </w:p>
    <w:p w14:paraId="524498AD" w14:textId="77777777" w:rsidR="003C75E3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 w:rsidRPr="003C75E3">
        <w:t>Potwierdzenie powołania Zespołu Projektowego do realizacji Projektu</w:t>
      </w:r>
      <w:r>
        <w:t>;</w:t>
      </w:r>
    </w:p>
    <w:p w14:paraId="659BFDF9" w14:textId="70E17C7C" w:rsidR="00255CAF" w:rsidRDefault="00255CAF" w:rsidP="00D53992">
      <w:pPr>
        <w:numPr>
          <w:ilvl w:val="0"/>
          <w:numId w:val="1"/>
        </w:numPr>
        <w:spacing w:line="360" w:lineRule="auto"/>
        <w:ind w:right="496" w:hanging="360"/>
      </w:pPr>
      <w:r>
        <w:t>Aktualne zaświadczenie właściwego urzędu skarbowego potwierdzające status Beneficjenta i Partnera (jeśli dotyczy) jako podatnika podatku od towarów i usług;</w:t>
      </w:r>
    </w:p>
    <w:p w14:paraId="7FF4FB5F" w14:textId="6DB1B960" w:rsidR="00B07B04" w:rsidRDefault="003C75E3" w:rsidP="001D25D2">
      <w:pPr>
        <w:numPr>
          <w:ilvl w:val="0"/>
          <w:numId w:val="1"/>
        </w:numPr>
        <w:spacing w:after="120" w:line="360" w:lineRule="auto"/>
        <w:ind w:left="357" w:right="493" w:hanging="357"/>
      </w:pPr>
      <w:r>
        <w:t xml:space="preserve">Inne dokumenty uznane przez ION za niezbędne do </w:t>
      </w:r>
      <w:r w:rsidR="00451E02">
        <w:t>zawarcia porozumienia</w:t>
      </w:r>
      <w:r>
        <w:t xml:space="preserve"> o dofinansowani</w:t>
      </w:r>
      <w:r w:rsidR="00451E02">
        <w:t xml:space="preserve">e </w:t>
      </w:r>
      <w:r>
        <w:t>projektu (jeśli dotyczy).</w:t>
      </w:r>
    </w:p>
    <w:sectPr w:rsidR="00B07B04" w:rsidSect="00CB21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970B" w14:textId="77777777" w:rsidR="00F50584" w:rsidRDefault="00F50584" w:rsidP="00F50584">
      <w:pPr>
        <w:spacing w:after="0" w:line="240" w:lineRule="auto"/>
      </w:pPr>
      <w:r>
        <w:separator/>
      </w:r>
    </w:p>
  </w:endnote>
  <w:endnote w:type="continuationSeparator" w:id="0">
    <w:p w14:paraId="20909309" w14:textId="77777777" w:rsidR="00F50584" w:rsidRDefault="00F50584" w:rsidP="00F5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CFDD" w14:textId="77777777" w:rsidR="00F50584" w:rsidRDefault="00F50584" w:rsidP="00F50584">
      <w:pPr>
        <w:spacing w:after="0" w:line="240" w:lineRule="auto"/>
      </w:pPr>
      <w:r>
        <w:separator/>
      </w:r>
    </w:p>
  </w:footnote>
  <w:footnote w:type="continuationSeparator" w:id="0">
    <w:p w14:paraId="4A436793" w14:textId="77777777" w:rsidR="00F50584" w:rsidRDefault="00F50584" w:rsidP="00F5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D604" w14:textId="37C3E0F9" w:rsidR="00F50584" w:rsidRDefault="00F50584">
    <w:pPr>
      <w:pStyle w:val="Nagwek"/>
    </w:pPr>
    <w:r w:rsidRPr="00B01386">
      <w:rPr>
        <w:rFonts w:eastAsia="Times New Roman"/>
        <w:noProof/>
        <w:color w:val="474747"/>
        <w:sz w:val="10"/>
        <w:szCs w:val="10"/>
      </w:rPr>
      <w:drawing>
        <wp:anchor distT="0" distB="0" distL="114300" distR="114300" simplePos="0" relativeHeight="251658240" behindDoc="0" locked="0" layoutInCell="1" allowOverlap="1" wp14:anchorId="709A91C9" wp14:editId="3465D49F">
          <wp:simplePos x="0" y="0"/>
          <wp:positionH relativeFrom="margin">
            <wp:align>center</wp:align>
          </wp:positionH>
          <wp:positionV relativeFrom="paragraph">
            <wp:posOffset>-116205</wp:posOffset>
          </wp:positionV>
          <wp:extent cx="6120130" cy="458770"/>
          <wp:effectExtent l="0" t="0" r="0" b="0"/>
          <wp:wrapNone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1057D5"/>
    <w:rsid w:val="001D25D2"/>
    <w:rsid w:val="001D55E2"/>
    <w:rsid w:val="0025220F"/>
    <w:rsid w:val="00255CAF"/>
    <w:rsid w:val="003505E9"/>
    <w:rsid w:val="003C75E3"/>
    <w:rsid w:val="0043339A"/>
    <w:rsid w:val="00451E02"/>
    <w:rsid w:val="00452F83"/>
    <w:rsid w:val="004A5ABB"/>
    <w:rsid w:val="005021A5"/>
    <w:rsid w:val="005F1F42"/>
    <w:rsid w:val="006B400F"/>
    <w:rsid w:val="006B5173"/>
    <w:rsid w:val="00746F15"/>
    <w:rsid w:val="008F4B7E"/>
    <w:rsid w:val="00A43FF9"/>
    <w:rsid w:val="00A81F83"/>
    <w:rsid w:val="00AB61FA"/>
    <w:rsid w:val="00B01386"/>
    <w:rsid w:val="00B07B04"/>
    <w:rsid w:val="00B1118A"/>
    <w:rsid w:val="00CB21A3"/>
    <w:rsid w:val="00D53992"/>
    <w:rsid w:val="00E21338"/>
    <w:rsid w:val="00F5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  <w:style w:type="character" w:customStyle="1" w:styleId="Nagwek1Znak">
    <w:name w:val="Nagłówek 1 Znak"/>
    <w:basedOn w:val="Domylnaczcionkaakapitu"/>
    <w:link w:val="Nagwek1"/>
    <w:uiPriority w:val="9"/>
    <w:rsid w:val="00B11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84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5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84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Zal_nr_5_Lista dokumentów niezbędnych do zawarcia UoD_PoD</vt:lpstr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UoD_PoD</dc:title>
  <dc:subject/>
  <dc:creator>Łukasz Szojda</dc:creator>
  <cp:keywords/>
  <cp:lastModifiedBy>Dominika Vorobiov</cp:lastModifiedBy>
  <cp:revision>22</cp:revision>
  <dcterms:created xsi:type="dcterms:W3CDTF">2023-08-30T16:09:00Z</dcterms:created>
  <dcterms:modified xsi:type="dcterms:W3CDTF">2025-10-28T11:04:00Z</dcterms:modified>
</cp:coreProperties>
</file>