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C56" w:rsidRDefault="005B7C56">
      <w:bookmarkStart w:id="0" w:name="_Toc67199458"/>
      <w:bookmarkStart w:id="1" w:name="_Toc67200194"/>
      <w:bookmarkStart w:id="2" w:name="_Toc67200873"/>
      <w:bookmarkStart w:id="3" w:name="_Toc75594466"/>
      <w:bookmarkStart w:id="4" w:name="_GoBack"/>
      <w:bookmarkEnd w:id="4"/>
    </w:p>
    <w:p w:rsidR="00153602" w:rsidRDefault="00153602"/>
    <w:p w:rsidR="0084578A" w:rsidRDefault="0084578A" w:rsidP="0084578A">
      <w:pPr>
        <w:jc w:val="right"/>
        <w:rPr>
          <w:b/>
          <w:i/>
        </w:rPr>
      </w:pPr>
      <w:r w:rsidRPr="000008F6">
        <w:t>Z</w:t>
      </w:r>
      <w:r>
        <w:rPr>
          <w:b/>
          <w:i/>
        </w:rPr>
        <w:t>ałącznik nr 3</w:t>
      </w:r>
      <w:r w:rsidRPr="000008F6">
        <w:rPr>
          <w:b/>
          <w:i/>
        </w:rPr>
        <w:t xml:space="preserve"> do SIWZ</w:t>
      </w:r>
    </w:p>
    <w:p w:rsidR="00B75395" w:rsidRPr="00093E7A" w:rsidRDefault="00B75395" w:rsidP="009D6F16">
      <w:pPr>
        <w:jc w:val="center"/>
        <w:rPr>
          <w:b/>
          <w:sz w:val="28"/>
          <w:szCs w:val="28"/>
        </w:rPr>
      </w:pPr>
      <w:r w:rsidRPr="00093E7A">
        <w:rPr>
          <w:b/>
          <w:sz w:val="28"/>
          <w:szCs w:val="28"/>
        </w:rPr>
        <w:t>FORMULARZ   OFERTOWY</w:t>
      </w:r>
    </w:p>
    <w:p w:rsidR="00B75395" w:rsidRPr="00B75395" w:rsidRDefault="00B75395" w:rsidP="00B75395">
      <w:pPr>
        <w:spacing w:after="120"/>
        <w:jc w:val="center"/>
        <w:rPr>
          <w:b/>
          <w:sz w:val="26"/>
          <w:szCs w:val="26"/>
          <w:u w:val="single"/>
        </w:rPr>
      </w:pPr>
      <w:r w:rsidRPr="00B75395">
        <w:rPr>
          <w:b/>
          <w:sz w:val="26"/>
          <w:szCs w:val="26"/>
          <w:u w:val="single"/>
        </w:rPr>
        <w:t>Część n</w:t>
      </w:r>
      <w:r w:rsidR="00D76F94">
        <w:rPr>
          <w:b/>
          <w:sz w:val="26"/>
          <w:szCs w:val="26"/>
          <w:u w:val="single"/>
        </w:rPr>
        <w:t>r I – zakup drukarek laserowych wraz z tonerami oraz zapewnieniem serwisu posprzedażnego w okresie gwarancji.</w:t>
      </w:r>
    </w:p>
    <w:p w:rsidR="00B75395" w:rsidRPr="00FC693E" w:rsidRDefault="00B75395" w:rsidP="00B75395">
      <w:pPr>
        <w:spacing w:before="120" w:after="120"/>
        <w:jc w:val="center"/>
        <w:rPr>
          <w:b/>
          <w:sz w:val="28"/>
          <w:szCs w:val="28"/>
        </w:rPr>
      </w:pPr>
      <w:r>
        <w:rPr>
          <w:b/>
        </w:rPr>
        <w:t xml:space="preserve">Nr sprawy: </w:t>
      </w:r>
      <w:r>
        <w:rPr>
          <w:b/>
          <w:sz w:val="28"/>
          <w:szCs w:val="28"/>
        </w:rPr>
        <w:t>ZER-ZP-</w:t>
      </w:r>
      <w:r w:rsidR="00D76F94">
        <w:rPr>
          <w:b/>
          <w:sz w:val="28"/>
          <w:szCs w:val="28"/>
        </w:rPr>
        <w:t>13</w:t>
      </w:r>
      <w:r>
        <w:rPr>
          <w:b/>
          <w:sz w:val="28"/>
          <w:szCs w:val="28"/>
        </w:rPr>
        <w:t>/2017</w:t>
      </w: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160"/>
        <w:gridCol w:w="360"/>
        <w:gridCol w:w="900"/>
        <w:gridCol w:w="860"/>
        <w:gridCol w:w="1080"/>
        <w:gridCol w:w="720"/>
        <w:gridCol w:w="378"/>
        <w:gridCol w:w="1053"/>
        <w:gridCol w:w="700"/>
        <w:gridCol w:w="536"/>
        <w:gridCol w:w="1770"/>
      </w:tblGrid>
      <w:tr w:rsidR="00B75395" w:rsidTr="009D6F16">
        <w:tc>
          <w:tcPr>
            <w:tcW w:w="2700" w:type="dxa"/>
            <w:gridSpan w:val="2"/>
            <w:tcBorders>
              <w:top w:val="double" w:sz="4" w:space="0" w:color="auto"/>
              <w:left w:val="double" w:sz="4" w:space="0" w:color="auto"/>
              <w:bottom w:val="single" w:sz="12" w:space="0" w:color="auto"/>
            </w:tcBorders>
          </w:tcPr>
          <w:p w:rsidR="00B75395" w:rsidRPr="00807691" w:rsidRDefault="00B75395" w:rsidP="00F2213E">
            <w:pPr>
              <w:spacing w:before="120" w:after="120"/>
              <w:jc w:val="both"/>
              <w:rPr>
                <w:b/>
                <w:sz w:val="22"/>
                <w:szCs w:val="22"/>
              </w:rPr>
            </w:pPr>
            <w:r w:rsidRPr="00807691">
              <w:rPr>
                <w:b/>
                <w:sz w:val="22"/>
                <w:szCs w:val="22"/>
              </w:rPr>
              <w:t>Pełna nazwa Wykonawcy:</w:t>
            </w:r>
          </w:p>
        </w:tc>
        <w:tc>
          <w:tcPr>
            <w:tcW w:w="8357" w:type="dxa"/>
            <w:gridSpan w:val="10"/>
            <w:tcBorders>
              <w:top w:val="double" w:sz="4" w:space="0" w:color="auto"/>
              <w:bottom w:val="single" w:sz="12" w:space="0" w:color="auto"/>
              <w:right w:val="double" w:sz="4" w:space="0" w:color="auto"/>
            </w:tcBorders>
          </w:tcPr>
          <w:p w:rsidR="00B75395" w:rsidRDefault="00B75395" w:rsidP="00F2213E">
            <w:pPr>
              <w:jc w:val="both"/>
            </w:pPr>
          </w:p>
          <w:p w:rsidR="00B75395" w:rsidRDefault="00B75395" w:rsidP="00F2213E">
            <w:pPr>
              <w:jc w:val="both"/>
            </w:pPr>
            <w:r>
              <w:t>…………………………………………………………………………………….</w:t>
            </w:r>
          </w:p>
        </w:tc>
      </w:tr>
      <w:tr w:rsidR="00B75395" w:rsidTr="009D6F16">
        <w:tc>
          <w:tcPr>
            <w:tcW w:w="2700" w:type="dxa"/>
            <w:gridSpan w:val="2"/>
            <w:tcBorders>
              <w:top w:val="single" w:sz="12" w:space="0" w:color="auto"/>
              <w:left w:val="double" w:sz="4" w:space="0" w:color="auto"/>
              <w:bottom w:val="single" w:sz="12" w:space="0" w:color="auto"/>
            </w:tcBorders>
          </w:tcPr>
          <w:p w:rsidR="00B75395" w:rsidRPr="00807691" w:rsidRDefault="00B75395" w:rsidP="00F2213E">
            <w:pPr>
              <w:spacing w:before="120" w:after="120"/>
              <w:jc w:val="both"/>
              <w:rPr>
                <w:b/>
                <w:sz w:val="22"/>
                <w:szCs w:val="22"/>
              </w:rPr>
            </w:pPr>
            <w:r w:rsidRPr="00807691">
              <w:rPr>
                <w:b/>
                <w:sz w:val="22"/>
                <w:szCs w:val="22"/>
              </w:rPr>
              <w:t>Siedziba Wykonawcy:</w:t>
            </w:r>
          </w:p>
        </w:tc>
        <w:tc>
          <w:tcPr>
            <w:tcW w:w="8357" w:type="dxa"/>
            <w:gridSpan w:val="10"/>
            <w:tcBorders>
              <w:top w:val="single" w:sz="12" w:space="0" w:color="auto"/>
              <w:bottom w:val="single" w:sz="12" w:space="0" w:color="auto"/>
              <w:right w:val="double" w:sz="4" w:space="0" w:color="auto"/>
            </w:tcBorders>
          </w:tcPr>
          <w:p w:rsidR="00B75395" w:rsidRDefault="00B75395" w:rsidP="00F2213E">
            <w:pPr>
              <w:jc w:val="both"/>
            </w:pPr>
          </w:p>
          <w:p w:rsidR="00B75395" w:rsidRDefault="00B75395" w:rsidP="00F2213E">
            <w:pPr>
              <w:jc w:val="both"/>
            </w:pPr>
            <w:r>
              <w:t>……………………………………………………………………………………..</w:t>
            </w:r>
          </w:p>
        </w:tc>
      </w:tr>
      <w:tr w:rsidR="00B75395" w:rsidTr="009D6F16">
        <w:tc>
          <w:tcPr>
            <w:tcW w:w="2700" w:type="dxa"/>
            <w:gridSpan w:val="2"/>
            <w:tcBorders>
              <w:top w:val="single" w:sz="12" w:space="0" w:color="auto"/>
              <w:left w:val="double" w:sz="4" w:space="0" w:color="auto"/>
              <w:bottom w:val="single" w:sz="12" w:space="0" w:color="auto"/>
            </w:tcBorders>
          </w:tcPr>
          <w:p w:rsidR="00B75395" w:rsidRPr="00807691" w:rsidRDefault="00B75395" w:rsidP="00F2213E">
            <w:pPr>
              <w:spacing w:after="120"/>
              <w:jc w:val="both"/>
              <w:rPr>
                <w:b/>
                <w:sz w:val="22"/>
                <w:szCs w:val="22"/>
              </w:rPr>
            </w:pPr>
            <w:r w:rsidRPr="00807691">
              <w:rPr>
                <w:b/>
                <w:sz w:val="22"/>
                <w:szCs w:val="22"/>
              </w:rPr>
              <w:t xml:space="preserve">NIP:  </w:t>
            </w:r>
          </w:p>
          <w:p w:rsidR="00B75395" w:rsidRPr="00807691" w:rsidRDefault="00B75395" w:rsidP="00F2213E">
            <w:pPr>
              <w:spacing w:after="120"/>
              <w:jc w:val="both"/>
              <w:rPr>
                <w:sz w:val="22"/>
                <w:szCs w:val="22"/>
              </w:rPr>
            </w:pPr>
            <w:r w:rsidRPr="00807691">
              <w:rPr>
                <w:sz w:val="22"/>
                <w:szCs w:val="22"/>
              </w:rPr>
              <w:t>……………………………</w:t>
            </w:r>
          </w:p>
        </w:tc>
        <w:tc>
          <w:tcPr>
            <w:tcW w:w="2120" w:type="dxa"/>
            <w:gridSpan w:val="3"/>
            <w:tcBorders>
              <w:top w:val="single" w:sz="12" w:space="0" w:color="auto"/>
              <w:bottom w:val="single" w:sz="12" w:space="0" w:color="auto"/>
            </w:tcBorders>
          </w:tcPr>
          <w:p w:rsidR="00B75395" w:rsidRPr="00807691" w:rsidRDefault="00B75395" w:rsidP="00F2213E">
            <w:pPr>
              <w:spacing w:after="120"/>
              <w:jc w:val="both"/>
              <w:rPr>
                <w:b/>
              </w:rPr>
            </w:pPr>
            <w:r w:rsidRPr="00807691">
              <w:rPr>
                <w:b/>
              </w:rPr>
              <w:t>REGON:</w:t>
            </w:r>
          </w:p>
          <w:p w:rsidR="00B75395" w:rsidRPr="008A3B91" w:rsidRDefault="00B75395" w:rsidP="00F2213E">
            <w:pPr>
              <w:spacing w:after="120"/>
              <w:jc w:val="both"/>
            </w:pPr>
            <w:r>
              <w:t>…………………</w:t>
            </w:r>
          </w:p>
        </w:tc>
        <w:tc>
          <w:tcPr>
            <w:tcW w:w="1800" w:type="dxa"/>
            <w:gridSpan w:val="2"/>
            <w:tcBorders>
              <w:top w:val="single" w:sz="12" w:space="0" w:color="auto"/>
              <w:bottom w:val="single" w:sz="12" w:space="0" w:color="auto"/>
            </w:tcBorders>
          </w:tcPr>
          <w:p w:rsidR="00B75395" w:rsidRPr="00807691" w:rsidRDefault="00B75395" w:rsidP="00F2213E">
            <w:pPr>
              <w:spacing w:after="120"/>
              <w:jc w:val="both"/>
              <w:rPr>
                <w:b/>
              </w:rPr>
            </w:pPr>
            <w:r w:rsidRPr="00807691">
              <w:rPr>
                <w:b/>
              </w:rPr>
              <w:t xml:space="preserve">Nr tel.: </w:t>
            </w:r>
          </w:p>
          <w:p w:rsidR="00B75395" w:rsidRPr="008A3B91" w:rsidRDefault="00B75395" w:rsidP="00F2213E">
            <w:pPr>
              <w:spacing w:after="120"/>
              <w:jc w:val="both"/>
            </w:pPr>
            <w:r>
              <w:t>………………..</w:t>
            </w:r>
          </w:p>
        </w:tc>
        <w:tc>
          <w:tcPr>
            <w:tcW w:w="2131" w:type="dxa"/>
            <w:gridSpan w:val="3"/>
            <w:tcBorders>
              <w:top w:val="single" w:sz="12" w:space="0" w:color="auto"/>
              <w:bottom w:val="single" w:sz="12" w:space="0" w:color="auto"/>
              <w:right w:val="single" w:sz="4" w:space="0" w:color="auto"/>
            </w:tcBorders>
          </w:tcPr>
          <w:p w:rsidR="00B75395" w:rsidRPr="00807691" w:rsidRDefault="00B75395" w:rsidP="00F2213E">
            <w:pPr>
              <w:spacing w:after="120"/>
              <w:jc w:val="both"/>
              <w:rPr>
                <w:b/>
              </w:rPr>
            </w:pPr>
            <w:r w:rsidRPr="00807691">
              <w:rPr>
                <w:b/>
              </w:rPr>
              <w:t>Nr fax.:</w:t>
            </w:r>
          </w:p>
          <w:p w:rsidR="00B75395" w:rsidRPr="008A3B91" w:rsidRDefault="00B75395" w:rsidP="00F2213E">
            <w:pPr>
              <w:spacing w:after="120"/>
              <w:jc w:val="both"/>
            </w:pPr>
            <w:r>
              <w:t>………………</w:t>
            </w:r>
            <w:r w:rsidR="0086298F">
              <w:t>…...</w:t>
            </w:r>
          </w:p>
        </w:tc>
        <w:tc>
          <w:tcPr>
            <w:tcW w:w="2306" w:type="dxa"/>
            <w:gridSpan w:val="2"/>
            <w:tcBorders>
              <w:top w:val="single" w:sz="12" w:space="0" w:color="auto"/>
              <w:left w:val="single" w:sz="4" w:space="0" w:color="auto"/>
              <w:bottom w:val="single" w:sz="12" w:space="0" w:color="auto"/>
              <w:right w:val="double" w:sz="4" w:space="0" w:color="auto"/>
            </w:tcBorders>
          </w:tcPr>
          <w:p w:rsidR="00B75395" w:rsidRDefault="00B75395" w:rsidP="00F2213E">
            <w:r w:rsidRPr="00807691">
              <w:rPr>
                <w:b/>
              </w:rPr>
              <w:t>E-mail</w:t>
            </w:r>
            <w:r>
              <w:t xml:space="preserve"> (</w:t>
            </w:r>
            <w:r w:rsidRPr="00807691">
              <w:rPr>
                <w:i/>
                <w:sz w:val="20"/>
                <w:szCs w:val="20"/>
              </w:rPr>
              <w:t>jeśli występuje):</w:t>
            </w:r>
          </w:p>
          <w:p w:rsidR="00B75395" w:rsidRPr="008A3B91" w:rsidRDefault="00B75395" w:rsidP="00F2213E">
            <w:pPr>
              <w:spacing w:before="120" w:after="120"/>
              <w:jc w:val="both"/>
            </w:pPr>
            <w:r>
              <w:t>…………………</w:t>
            </w:r>
            <w:r w:rsidR="008F3648">
              <w:t>….</w:t>
            </w:r>
          </w:p>
        </w:tc>
      </w:tr>
      <w:tr w:rsidR="00B75395" w:rsidTr="009D6F16">
        <w:trPr>
          <w:trHeight w:val="221"/>
        </w:trPr>
        <w:tc>
          <w:tcPr>
            <w:tcW w:w="11057" w:type="dxa"/>
            <w:gridSpan w:val="12"/>
            <w:tcBorders>
              <w:top w:val="single" w:sz="12" w:space="0" w:color="auto"/>
              <w:left w:val="double" w:sz="4" w:space="0" w:color="auto"/>
              <w:bottom w:val="single" w:sz="12" w:space="0" w:color="auto"/>
              <w:right w:val="double" w:sz="4" w:space="0" w:color="auto"/>
            </w:tcBorders>
            <w:shd w:val="clear" w:color="auto" w:fill="F3F3F3"/>
          </w:tcPr>
          <w:p w:rsidR="00B75395" w:rsidRPr="00807691" w:rsidRDefault="00B75395" w:rsidP="00F2213E">
            <w:pPr>
              <w:jc w:val="both"/>
              <w:rPr>
                <w:b/>
                <w:sz w:val="16"/>
                <w:szCs w:val="16"/>
              </w:rPr>
            </w:pPr>
          </w:p>
        </w:tc>
      </w:tr>
      <w:tr w:rsidR="00B75395" w:rsidRPr="00807691" w:rsidTr="009D6F16">
        <w:trPr>
          <w:trHeight w:val="910"/>
        </w:trPr>
        <w:tc>
          <w:tcPr>
            <w:tcW w:w="3060" w:type="dxa"/>
            <w:gridSpan w:val="3"/>
            <w:tcBorders>
              <w:top w:val="single" w:sz="12" w:space="0" w:color="auto"/>
              <w:left w:val="double" w:sz="4" w:space="0" w:color="auto"/>
              <w:bottom w:val="single" w:sz="4" w:space="0" w:color="auto"/>
              <w:right w:val="single" w:sz="4" w:space="0" w:color="auto"/>
            </w:tcBorders>
            <w:shd w:val="clear" w:color="auto" w:fill="F3F3F3"/>
            <w:vAlign w:val="center"/>
          </w:tcPr>
          <w:p w:rsidR="00B75395" w:rsidRPr="00807691" w:rsidRDefault="008B1BCD" w:rsidP="00F2213E">
            <w:pPr>
              <w:jc w:val="center"/>
              <w:rPr>
                <w:b/>
                <w:sz w:val="20"/>
                <w:szCs w:val="20"/>
              </w:rPr>
            </w:pPr>
            <w:r>
              <w:rPr>
                <w:b/>
                <w:sz w:val="20"/>
                <w:szCs w:val="20"/>
              </w:rPr>
              <w:t>Nazwa</w:t>
            </w:r>
          </w:p>
        </w:tc>
        <w:tc>
          <w:tcPr>
            <w:tcW w:w="900" w:type="dxa"/>
            <w:tcBorders>
              <w:top w:val="single" w:sz="12" w:space="0" w:color="auto"/>
              <w:left w:val="single" w:sz="4" w:space="0" w:color="auto"/>
              <w:bottom w:val="single" w:sz="4" w:space="0" w:color="auto"/>
              <w:right w:val="single" w:sz="4" w:space="0" w:color="auto"/>
            </w:tcBorders>
            <w:shd w:val="clear" w:color="auto" w:fill="F3F3F3"/>
            <w:vAlign w:val="center"/>
          </w:tcPr>
          <w:p w:rsidR="00B75395" w:rsidRPr="00807691" w:rsidRDefault="00B75395" w:rsidP="00F2213E">
            <w:pPr>
              <w:jc w:val="center"/>
              <w:rPr>
                <w:b/>
                <w:sz w:val="14"/>
                <w:szCs w:val="14"/>
              </w:rPr>
            </w:pPr>
            <w:r w:rsidRPr="00807691">
              <w:rPr>
                <w:b/>
                <w:sz w:val="14"/>
                <w:szCs w:val="14"/>
              </w:rPr>
              <w:t xml:space="preserve">Jednostka miary </w:t>
            </w:r>
          </w:p>
        </w:tc>
        <w:tc>
          <w:tcPr>
            <w:tcW w:w="860" w:type="dxa"/>
            <w:tcBorders>
              <w:top w:val="single" w:sz="12" w:space="0" w:color="auto"/>
              <w:left w:val="single" w:sz="4" w:space="0" w:color="auto"/>
              <w:bottom w:val="single" w:sz="4" w:space="0" w:color="auto"/>
              <w:right w:val="single" w:sz="4" w:space="0" w:color="auto"/>
            </w:tcBorders>
            <w:shd w:val="clear" w:color="auto" w:fill="F3F3F3"/>
            <w:vAlign w:val="center"/>
          </w:tcPr>
          <w:p w:rsidR="00B75395" w:rsidRPr="00807691" w:rsidRDefault="00B75395" w:rsidP="00F2213E">
            <w:pPr>
              <w:jc w:val="center"/>
              <w:rPr>
                <w:b/>
                <w:sz w:val="18"/>
                <w:szCs w:val="18"/>
              </w:rPr>
            </w:pPr>
            <w:r w:rsidRPr="00807691">
              <w:rPr>
                <w:b/>
                <w:sz w:val="18"/>
                <w:szCs w:val="18"/>
              </w:rPr>
              <w:t>Ilość</w:t>
            </w:r>
          </w:p>
        </w:tc>
        <w:tc>
          <w:tcPr>
            <w:tcW w:w="1080" w:type="dxa"/>
            <w:tcBorders>
              <w:top w:val="single" w:sz="12" w:space="0" w:color="auto"/>
              <w:left w:val="single" w:sz="4" w:space="0" w:color="auto"/>
              <w:bottom w:val="single" w:sz="4" w:space="0" w:color="auto"/>
              <w:right w:val="nil"/>
            </w:tcBorders>
            <w:shd w:val="clear" w:color="auto" w:fill="F3F3F3"/>
            <w:vAlign w:val="center"/>
          </w:tcPr>
          <w:p w:rsidR="00B75395" w:rsidRPr="00807691" w:rsidRDefault="00B75395" w:rsidP="00F2213E">
            <w:pPr>
              <w:jc w:val="center"/>
              <w:rPr>
                <w:b/>
                <w:sz w:val="18"/>
                <w:szCs w:val="18"/>
              </w:rPr>
            </w:pPr>
            <w:r w:rsidRPr="00807691">
              <w:rPr>
                <w:b/>
                <w:sz w:val="16"/>
                <w:szCs w:val="16"/>
              </w:rPr>
              <w:t>Cena jednostkowa netto</w:t>
            </w:r>
            <w:r w:rsidRPr="00807691">
              <w:rPr>
                <w:b/>
                <w:sz w:val="18"/>
                <w:szCs w:val="18"/>
              </w:rPr>
              <w:t>*</w:t>
            </w:r>
            <w:r w:rsidR="006663D2">
              <w:rPr>
                <w:b/>
                <w:sz w:val="18"/>
                <w:szCs w:val="18"/>
              </w:rPr>
              <w:t>/***</w:t>
            </w:r>
          </w:p>
        </w:tc>
        <w:tc>
          <w:tcPr>
            <w:tcW w:w="1098" w:type="dxa"/>
            <w:gridSpan w:val="2"/>
            <w:tcBorders>
              <w:top w:val="single" w:sz="12" w:space="0" w:color="auto"/>
              <w:left w:val="single" w:sz="4" w:space="0" w:color="auto"/>
              <w:bottom w:val="single" w:sz="4" w:space="0" w:color="auto"/>
              <w:right w:val="nil"/>
            </w:tcBorders>
            <w:shd w:val="clear" w:color="auto" w:fill="F3F3F3"/>
            <w:vAlign w:val="center"/>
          </w:tcPr>
          <w:p w:rsidR="00B75395" w:rsidRPr="00807691" w:rsidRDefault="00B75395" w:rsidP="00F2213E">
            <w:pPr>
              <w:jc w:val="center"/>
              <w:rPr>
                <w:b/>
                <w:sz w:val="18"/>
                <w:szCs w:val="18"/>
              </w:rPr>
            </w:pPr>
            <w:r w:rsidRPr="00807691">
              <w:rPr>
                <w:b/>
                <w:sz w:val="18"/>
                <w:szCs w:val="18"/>
              </w:rPr>
              <w:t>Wartość netto*</w:t>
            </w:r>
          </w:p>
          <w:p w:rsidR="00B75395" w:rsidRPr="00807691" w:rsidRDefault="00B75395" w:rsidP="00F2213E">
            <w:pPr>
              <w:jc w:val="center"/>
              <w:rPr>
                <w:b/>
                <w:sz w:val="18"/>
                <w:szCs w:val="18"/>
              </w:rPr>
            </w:pPr>
            <w:r w:rsidRPr="00807691">
              <w:rPr>
                <w:b/>
                <w:sz w:val="18"/>
                <w:szCs w:val="18"/>
              </w:rPr>
              <w:t>/</w:t>
            </w:r>
            <w:r w:rsidRPr="00807691">
              <w:rPr>
                <w:b/>
                <w:sz w:val="12"/>
                <w:szCs w:val="12"/>
              </w:rPr>
              <w:t>kolumna 3 x 4/</w:t>
            </w:r>
          </w:p>
        </w:tc>
        <w:tc>
          <w:tcPr>
            <w:tcW w:w="1053" w:type="dxa"/>
            <w:tcBorders>
              <w:top w:val="single" w:sz="12" w:space="0" w:color="auto"/>
              <w:left w:val="single" w:sz="4" w:space="0" w:color="auto"/>
              <w:bottom w:val="single" w:sz="4" w:space="0" w:color="auto"/>
              <w:right w:val="nil"/>
            </w:tcBorders>
            <w:shd w:val="clear" w:color="auto" w:fill="F3F3F3"/>
            <w:vAlign w:val="center"/>
          </w:tcPr>
          <w:p w:rsidR="00B75395" w:rsidRPr="00807691" w:rsidRDefault="00B75395" w:rsidP="00F2213E">
            <w:pPr>
              <w:jc w:val="center"/>
              <w:rPr>
                <w:b/>
                <w:sz w:val="18"/>
                <w:szCs w:val="18"/>
              </w:rPr>
            </w:pPr>
            <w:r w:rsidRPr="00807691">
              <w:rPr>
                <w:b/>
                <w:sz w:val="18"/>
                <w:szCs w:val="18"/>
              </w:rPr>
              <w:t>Stawka VAT</w:t>
            </w:r>
            <w:r w:rsidR="00605FD2">
              <w:rPr>
                <w:b/>
                <w:sz w:val="18"/>
                <w:szCs w:val="18"/>
              </w:rPr>
              <w:t>*</w:t>
            </w:r>
            <w:r>
              <w:rPr>
                <w:b/>
                <w:sz w:val="18"/>
                <w:szCs w:val="18"/>
              </w:rPr>
              <w:t>*</w:t>
            </w:r>
          </w:p>
        </w:tc>
        <w:tc>
          <w:tcPr>
            <w:tcW w:w="1236" w:type="dxa"/>
            <w:gridSpan w:val="2"/>
            <w:tcBorders>
              <w:top w:val="single" w:sz="12" w:space="0" w:color="auto"/>
              <w:left w:val="single" w:sz="4" w:space="0" w:color="auto"/>
              <w:bottom w:val="single" w:sz="4" w:space="0" w:color="auto"/>
              <w:right w:val="nil"/>
            </w:tcBorders>
            <w:shd w:val="clear" w:color="auto" w:fill="F3F3F3"/>
            <w:vAlign w:val="center"/>
          </w:tcPr>
          <w:p w:rsidR="00B75395" w:rsidRPr="00807691" w:rsidRDefault="00B75395" w:rsidP="00F2213E">
            <w:pPr>
              <w:jc w:val="center"/>
              <w:rPr>
                <w:b/>
                <w:sz w:val="18"/>
                <w:szCs w:val="18"/>
              </w:rPr>
            </w:pPr>
            <w:r w:rsidRPr="00807691">
              <w:rPr>
                <w:b/>
                <w:sz w:val="18"/>
                <w:szCs w:val="18"/>
              </w:rPr>
              <w:t>Wartość VAT*</w:t>
            </w:r>
          </w:p>
        </w:tc>
        <w:tc>
          <w:tcPr>
            <w:tcW w:w="1770" w:type="dxa"/>
            <w:tcBorders>
              <w:top w:val="single" w:sz="12" w:space="0" w:color="auto"/>
              <w:left w:val="single" w:sz="4" w:space="0" w:color="auto"/>
              <w:bottom w:val="single" w:sz="4" w:space="0" w:color="auto"/>
              <w:right w:val="double" w:sz="4" w:space="0" w:color="auto"/>
            </w:tcBorders>
            <w:shd w:val="clear" w:color="auto" w:fill="F3F3F3"/>
            <w:vAlign w:val="center"/>
          </w:tcPr>
          <w:p w:rsidR="00B75395" w:rsidRPr="00807691" w:rsidRDefault="00B75395" w:rsidP="00F2213E">
            <w:pPr>
              <w:pStyle w:val="Nagwek2"/>
              <w:numPr>
                <w:ilvl w:val="0"/>
                <w:numId w:val="0"/>
              </w:numPr>
              <w:spacing w:before="0" w:after="0"/>
              <w:jc w:val="center"/>
              <w:rPr>
                <w:rFonts w:ascii="Times New Roman" w:hAnsi="Times New Roman"/>
                <w:i w:val="0"/>
                <w:sz w:val="18"/>
                <w:szCs w:val="18"/>
              </w:rPr>
            </w:pPr>
            <w:r w:rsidRPr="00807691">
              <w:rPr>
                <w:rFonts w:ascii="Times New Roman" w:hAnsi="Times New Roman"/>
                <w:i w:val="0"/>
                <w:sz w:val="18"/>
                <w:szCs w:val="18"/>
              </w:rPr>
              <w:t>Cena całkowita oferty</w:t>
            </w:r>
          </w:p>
          <w:p w:rsidR="00B75395" w:rsidRPr="00807691" w:rsidRDefault="00B75395" w:rsidP="00F2213E">
            <w:pPr>
              <w:pStyle w:val="Nagwek2"/>
              <w:numPr>
                <w:ilvl w:val="0"/>
                <w:numId w:val="0"/>
              </w:numPr>
              <w:spacing w:before="0" w:after="0"/>
              <w:jc w:val="center"/>
              <w:rPr>
                <w:rFonts w:ascii="Times New Roman" w:hAnsi="Times New Roman"/>
                <w:i w:val="0"/>
                <w:sz w:val="20"/>
                <w:szCs w:val="20"/>
              </w:rPr>
            </w:pPr>
            <w:r w:rsidRPr="007A6909">
              <w:rPr>
                <w:rFonts w:ascii="Times New Roman" w:hAnsi="Times New Roman"/>
                <w:sz w:val="18"/>
                <w:szCs w:val="18"/>
              </w:rPr>
              <w:t>(wartość brutto)</w:t>
            </w:r>
            <w:r w:rsidRPr="00807691">
              <w:rPr>
                <w:rFonts w:ascii="Times New Roman" w:hAnsi="Times New Roman"/>
                <w:i w:val="0"/>
                <w:sz w:val="20"/>
                <w:szCs w:val="20"/>
              </w:rPr>
              <w:t>*</w:t>
            </w:r>
          </w:p>
          <w:p w:rsidR="00B75395" w:rsidRPr="00807691" w:rsidRDefault="00B75395" w:rsidP="00F2213E">
            <w:pPr>
              <w:jc w:val="center"/>
              <w:rPr>
                <w:b/>
                <w:sz w:val="12"/>
                <w:szCs w:val="12"/>
              </w:rPr>
            </w:pPr>
            <w:r w:rsidRPr="00807691">
              <w:rPr>
                <w:b/>
                <w:sz w:val="12"/>
                <w:szCs w:val="12"/>
              </w:rPr>
              <w:t>/kolumna 5+7/</w:t>
            </w:r>
          </w:p>
        </w:tc>
      </w:tr>
      <w:tr w:rsidR="00B75395" w:rsidRPr="00807691" w:rsidTr="009D6F16">
        <w:tc>
          <w:tcPr>
            <w:tcW w:w="3060" w:type="dxa"/>
            <w:gridSpan w:val="3"/>
            <w:tcBorders>
              <w:top w:val="single" w:sz="12" w:space="0" w:color="auto"/>
              <w:left w:val="double" w:sz="4" w:space="0" w:color="auto"/>
              <w:bottom w:val="single" w:sz="4" w:space="0" w:color="auto"/>
              <w:right w:val="single" w:sz="4" w:space="0" w:color="auto"/>
            </w:tcBorders>
            <w:shd w:val="clear" w:color="auto" w:fill="F3F3F3"/>
            <w:vAlign w:val="center"/>
          </w:tcPr>
          <w:p w:rsidR="00B75395" w:rsidRPr="00807691" w:rsidRDefault="00B75395" w:rsidP="008875C9">
            <w:pPr>
              <w:numPr>
                <w:ilvl w:val="0"/>
                <w:numId w:val="30"/>
              </w:numPr>
              <w:jc w:val="center"/>
              <w:rPr>
                <w:b/>
                <w:i/>
                <w:sz w:val="20"/>
                <w:szCs w:val="20"/>
              </w:rPr>
            </w:pPr>
          </w:p>
        </w:tc>
        <w:tc>
          <w:tcPr>
            <w:tcW w:w="900" w:type="dxa"/>
            <w:tcBorders>
              <w:top w:val="single" w:sz="12" w:space="0" w:color="auto"/>
              <w:left w:val="single" w:sz="4" w:space="0" w:color="auto"/>
              <w:bottom w:val="single" w:sz="4" w:space="0" w:color="auto"/>
              <w:right w:val="single" w:sz="4" w:space="0" w:color="auto"/>
            </w:tcBorders>
            <w:shd w:val="clear" w:color="auto" w:fill="F3F3F3"/>
            <w:vAlign w:val="center"/>
          </w:tcPr>
          <w:p w:rsidR="00B75395" w:rsidRPr="00807691" w:rsidRDefault="00B75395" w:rsidP="008875C9">
            <w:pPr>
              <w:numPr>
                <w:ilvl w:val="0"/>
                <w:numId w:val="30"/>
              </w:numPr>
              <w:jc w:val="center"/>
              <w:rPr>
                <w:b/>
                <w:i/>
                <w:sz w:val="18"/>
                <w:szCs w:val="18"/>
              </w:rPr>
            </w:pPr>
          </w:p>
        </w:tc>
        <w:tc>
          <w:tcPr>
            <w:tcW w:w="860" w:type="dxa"/>
            <w:tcBorders>
              <w:top w:val="single" w:sz="12" w:space="0" w:color="auto"/>
              <w:left w:val="single" w:sz="4" w:space="0" w:color="auto"/>
              <w:bottom w:val="single" w:sz="4" w:space="0" w:color="auto"/>
              <w:right w:val="single" w:sz="4" w:space="0" w:color="auto"/>
            </w:tcBorders>
            <w:shd w:val="clear" w:color="auto" w:fill="F3F3F3"/>
            <w:vAlign w:val="center"/>
          </w:tcPr>
          <w:p w:rsidR="00B75395" w:rsidRPr="00807691" w:rsidRDefault="00B75395" w:rsidP="008875C9">
            <w:pPr>
              <w:numPr>
                <w:ilvl w:val="0"/>
                <w:numId w:val="30"/>
              </w:numPr>
              <w:jc w:val="center"/>
              <w:rPr>
                <w:b/>
                <w:i/>
                <w:sz w:val="18"/>
                <w:szCs w:val="18"/>
              </w:rPr>
            </w:pPr>
          </w:p>
        </w:tc>
        <w:tc>
          <w:tcPr>
            <w:tcW w:w="1080" w:type="dxa"/>
            <w:tcBorders>
              <w:top w:val="single" w:sz="12" w:space="0" w:color="auto"/>
              <w:left w:val="single" w:sz="4" w:space="0" w:color="auto"/>
              <w:bottom w:val="single" w:sz="4" w:space="0" w:color="auto"/>
              <w:right w:val="nil"/>
            </w:tcBorders>
            <w:shd w:val="clear" w:color="auto" w:fill="F3F3F3"/>
            <w:vAlign w:val="center"/>
          </w:tcPr>
          <w:p w:rsidR="00B75395" w:rsidRPr="00807691" w:rsidRDefault="00B75395" w:rsidP="008875C9">
            <w:pPr>
              <w:numPr>
                <w:ilvl w:val="0"/>
                <w:numId w:val="30"/>
              </w:numPr>
              <w:jc w:val="center"/>
              <w:rPr>
                <w:b/>
                <w:i/>
                <w:sz w:val="18"/>
                <w:szCs w:val="18"/>
              </w:rPr>
            </w:pPr>
          </w:p>
        </w:tc>
        <w:tc>
          <w:tcPr>
            <w:tcW w:w="1098" w:type="dxa"/>
            <w:gridSpan w:val="2"/>
            <w:tcBorders>
              <w:top w:val="single" w:sz="12" w:space="0" w:color="auto"/>
              <w:left w:val="single" w:sz="4" w:space="0" w:color="auto"/>
              <w:bottom w:val="single" w:sz="4" w:space="0" w:color="auto"/>
              <w:right w:val="nil"/>
            </w:tcBorders>
            <w:shd w:val="clear" w:color="auto" w:fill="F3F3F3"/>
            <w:vAlign w:val="center"/>
          </w:tcPr>
          <w:p w:rsidR="00B75395" w:rsidRPr="00807691" w:rsidRDefault="00B75395" w:rsidP="008875C9">
            <w:pPr>
              <w:numPr>
                <w:ilvl w:val="0"/>
                <w:numId w:val="30"/>
              </w:numPr>
              <w:jc w:val="center"/>
              <w:rPr>
                <w:b/>
                <w:i/>
                <w:sz w:val="18"/>
                <w:szCs w:val="18"/>
              </w:rPr>
            </w:pPr>
          </w:p>
        </w:tc>
        <w:tc>
          <w:tcPr>
            <w:tcW w:w="1053" w:type="dxa"/>
            <w:tcBorders>
              <w:top w:val="single" w:sz="12" w:space="0" w:color="auto"/>
              <w:left w:val="single" w:sz="4" w:space="0" w:color="auto"/>
              <w:bottom w:val="single" w:sz="4" w:space="0" w:color="auto"/>
              <w:right w:val="nil"/>
            </w:tcBorders>
            <w:shd w:val="clear" w:color="auto" w:fill="F3F3F3"/>
            <w:vAlign w:val="center"/>
          </w:tcPr>
          <w:p w:rsidR="00B75395" w:rsidRPr="00807691" w:rsidRDefault="00B75395" w:rsidP="008875C9">
            <w:pPr>
              <w:numPr>
                <w:ilvl w:val="0"/>
                <w:numId w:val="30"/>
              </w:numPr>
              <w:jc w:val="center"/>
              <w:rPr>
                <w:b/>
                <w:i/>
                <w:sz w:val="18"/>
                <w:szCs w:val="18"/>
              </w:rPr>
            </w:pPr>
          </w:p>
        </w:tc>
        <w:tc>
          <w:tcPr>
            <w:tcW w:w="1236" w:type="dxa"/>
            <w:gridSpan w:val="2"/>
            <w:tcBorders>
              <w:top w:val="single" w:sz="12" w:space="0" w:color="auto"/>
              <w:left w:val="single" w:sz="4" w:space="0" w:color="auto"/>
              <w:bottom w:val="single" w:sz="4" w:space="0" w:color="auto"/>
              <w:right w:val="nil"/>
            </w:tcBorders>
            <w:shd w:val="clear" w:color="auto" w:fill="F3F3F3"/>
            <w:vAlign w:val="center"/>
          </w:tcPr>
          <w:p w:rsidR="00B75395" w:rsidRPr="00807691" w:rsidRDefault="00B75395" w:rsidP="008875C9">
            <w:pPr>
              <w:numPr>
                <w:ilvl w:val="0"/>
                <w:numId w:val="30"/>
              </w:numPr>
              <w:jc w:val="center"/>
              <w:rPr>
                <w:b/>
                <w:i/>
                <w:sz w:val="18"/>
                <w:szCs w:val="18"/>
              </w:rPr>
            </w:pPr>
          </w:p>
        </w:tc>
        <w:tc>
          <w:tcPr>
            <w:tcW w:w="1770" w:type="dxa"/>
            <w:tcBorders>
              <w:top w:val="single" w:sz="12" w:space="0" w:color="auto"/>
              <w:left w:val="single" w:sz="4" w:space="0" w:color="auto"/>
              <w:bottom w:val="single" w:sz="4" w:space="0" w:color="auto"/>
              <w:right w:val="double" w:sz="4" w:space="0" w:color="auto"/>
            </w:tcBorders>
            <w:shd w:val="clear" w:color="auto" w:fill="F3F3F3"/>
            <w:vAlign w:val="center"/>
          </w:tcPr>
          <w:p w:rsidR="00B75395" w:rsidRPr="00807691" w:rsidRDefault="00B75395" w:rsidP="008875C9">
            <w:pPr>
              <w:numPr>
                <w:ilvl w:val="0"/>
                <w:numId w:val="30"/>
              </w:numPr>
              <w:jc w:val="center"/>
              <w:rPr>
                <w:b/>
                <w:i/>
                <w:sz w:val="18"/>
                <w:szCs w:val="18"/>
              </w:rPr>
            </w:pPr>
          </w:p>
        </w:tc>
      </w:tr>
      <w:tr w:rsidR="00B75395" w:rsidRPr="00870B3A" w:rsidTr="009D6F16">
        <w:tc>
          <w:tcPr>
            <w:tcW w:w="540" w:type="dxa"/>
            <w:tcBorders>
              <w:top w:val="single" w:sz="4" w:space="0" w:color="auto"/>
              <w:left w:val="double" w:sz="4" w:space="0" w:color="auto"/>
              <w:bottom w:val="single" w:sz="4" w:space="0" w:color="auto"/>
              <w:right w:val="single" w:sz="4" w:space="0" w:color="auto"/>
            </w:tcBorders>
            <w:vAlign w:val="center"/>
          </w:tcPr>
          <w:p w:rsidR="00B75395" w:rsidRPr="00807691" w:rsidRDefault="00B75395" w:rsidP="00F2213E">
            <w:pPr>
              <w:spacing w:before="120" w:after="120"/>
              <w:rPr>
                <w:b/>
              </w:rPr>
            </w:pPr>
            <w:r>
              <w:rPr>
                <w:b/>
              </w:rPr>
              <w:t>1.</w:t>
            </w:r>
          </w:p>
        </w:tc>
        <w:tc>
          <w:tcPr>
            <w:tcW w:w="2520" w:type="dxa"/>
            <w:gridSpan w:val="2"/>
            <w:tcBorders>
              <w:top w:val="single" w:sz="4" w:space="0" w:color="auto"/>
              <w:left w:val="single" w:sz="4" w:space="0" w:color="auto"/>
              <w:bottom w:val="single" w:sz="4" w:space="0" w:color="auto"/>
              <w:right w:val="single" w:sz="4" w:space="0" w:color="auto"/>
            </w:tcBorders>
            <w:vAlign w:val="center"/>
          </w:tcPr>
          <w:p w:rsidR="00B75395" w:rsidRDefault="00BD0C11" w:rsidP="00E964C6">
            <w:pPr>
              <w:spacing w:before="120" w:after="120"/>
              <w:jc w:val="center"/>
              <w:rPr>
                <w:b/>
                <w:sz w:val="22"/>
                <w:szCs w:val="22"/>
              </w:rPr>
            </w:pPr>
            <w:r>
              <w:rPr>
                <w:b/>
                <w:sz w:val="22"/>
                <w:szCs w:val="22"/>
              </w:rPr>
              <w:t>Drukarka typu 1</w:t>
            </w:r>
          </w:p>
          <w:p w:rsidR="00E964C6" w:rsidRPr="00E45D7A" w:rsidRDefault="00E964C6" w:rsidP="00E964C6">
            <w:pPr>
              <w:tabs>
                <w:tab w:val="left" w:pos="1750"/>
              </w:tabs>
              <w:spacing w:after="120"/>
              <w:jc w:val="center"/>
              <w:rPr>
                <w:b/>
                <w:bCs/>
                <w:sz w:val="22"/>
                <w:szCs w:val="22"/>
              </w:rPr>
            </w:pPr>
          </w:p>
          <w:p w:rsidR="00E964C6" w:rsidRDefault="00E964C6" w:rsidP="00E964C6">
            <w:pPr>
              <w:tabs>
                <w:tab w:val="left" w:pos="1750"/>
              </w:tabs>
              <w:rPr>
                <w:sz w:val="20"/>
                <w:szCs w:val="20"/>
              </w:rPr>
            </w:pPr>
            <w:r>
              <w:rPr>
                <w:sz w:val="20"/>
                <w:szCs w:val="20"/>
              </w:rPr>
              <w:t>……………………………</w:t>
            </w:r>
          </w:p>
          <w:p w:rsidR="00E964C6" w:rsidRPr="00594905" w:rsidRDefault="00E964C6" w:rsidP="00E964C6">
            <w:pPr>
              <w:tabs>
                <w:tab w:val="left" w:pos="1750"/>
              </w:tabs>
              <w:spacing w:after="120"/>
              <w:jc w:val="center"/>
              <w:rPr>
                <w:i/>
                <w:iCs/>
                <w:sz w:val="18"/>
                <w:szCs w:val="18"/>
              </w:rPr>
            </w:pPr>
            <w:r w:rsidRPr="00594905">
              <w:rPr>
                <w:i/>
                <w:iCs/>
                <w:sz w:val="18"/>
                <w:szCs w:val="18"/>
              </w:rPr>
              <w:t>producent/marka</w:t>
            </w:r>
          </w:p>
          <w:p w:rsidR="00E964C6" w:rsidRPr="00956148" w:rsidRDefault="00E964C6" w:rsidP="00E964C6">
            <w:pPr>
              <w:tabs>
                <w:tab w:val="left" w:pos="1750"/>
              </w:tabs>
              <w:spacing w:after="120"/>
              <w:jc w:val="center"/>
              <w:rPr>
                <w:i/>
                <w:iCs/>
                <w:sz w:val="20"/>
                <w:szCs w:val="20"/>
              </w:rPr>
            </w:pPr>
          </w:p>
          <w:p w:rsidR="00E964C6" w:rsidRDefault="00E964C6" w:rsidP="00E964C6">
            <w:pPr>
              <w:tabs>
                <w:tab w:val="left" w:pos="1750"/>
              </w:tabs>
              <w:spacing w:before="120"/>
              <w:rPr>
                <w:sz w:val="20"/>
                <w:szCs w:val="20"/>
              </w:rPr>
            </w:pPr>
            <w:r>
              <w:rPr>
                <w:sz w:val="20"/>
                <w:szCs w:val="20"/>
              </w:rPr>
              <w:t>……………………………</w:t>
            </w:r>
          </w:p>
          <w:p w:rsidR="00BD0C11" w:rsidRPr="00BD0C11" w:rsidRDefault="00E964C6" w:rsidP="00E964C6">
            <w:pPr>
              <w:spacing w:after="120"/>
              <w:jc w:val="center"/>
              <w:rPr>
                <w:b/>
                <w:i/>
                <w:sz w:val="16"/>
                <w:szCs w:val="16"/>
              </w:rPr>
            </w:pPr>
            <w:r w:rsidRPr="00594905">
              <w:rPr>
                <w:i/>
                <w:iCs/>
                <w:sz w:val="18"/>
                <w:szCs w:val="18"/>
              </w:rPr>
              <w:t>typ i model</w:t>
            </w:r>
          </w:p>
        </w:tc>
        <w:tc>
          <w:tcPr>
            <w:tcW w:w="900" w:type="dxa"/>
            <w:tcBorders>
              <w:top w:val="single" w:sz="4" w:space="0" w:color="auto"/>
              <w:left w:val="single" w:sz="4" w:space="0" w:color="auto"/>
              <w:bottom w:val="single" w:sz="4" w:space="0" w:color="auto"/>
            </w:tcBorders>
            <w:vAlign w:val="center"/>
          </w:tcPr>
          <w:p w:rsidR="00B75395" w:rsidRPr="00655172" w:rsidRDefault="00655172" w:rsidP="00F2213E">
            <w:pPr>
              <w:jc w:val="center"/>
              <w:rPr>
                <w:b/>
                <w:sz w:val="20"/>
                <w:szCs w:val="20"/>
              </w:rPr>
            </w:pPr>
            <w:r w:rsidRPr="00655172">
              <w:rPr>
                <w:b/>
                <w:sz w:val="20"/>
                <w:szCs w:val="20"/>
              </w:rPr>
              <w:t>szt</w:t>
            </w:r>
            <w:r w:rsidR="00B75395" w:rsidRPr="00655172">
              <w:rPr>
                <w:b/>
                <w:sz w:val="20"/>
                <w:szCs w:val="20"/>
              </w:rPr>
              <w:t>.</w:t>
            </w:r>
          </w:p>
        </w:tc>
        <w:tc>
          <w:tcPr>
            <w:tcW w:w="860" w:type="dxa"/>
            <w:tcBorders>
              <w:top w:val="single" w:sz="4" w:space="0" w:color="auto"/>
              <w:left w:val="single" w:sz="4" w:space="0" w:color="auto"/>
              <w:bottom w:val="single" w:sz="4" w:space="0" w:color="auto"/>
            </w:tcBorders>
            <w:vAlign w:val="center"/>
          </w:tcPr>
          <w:p w:rsidR="00B75395" w:rsidRPr="00655172" w:rsidRDefault="003203D0" w:rsidP="00E964C6">
            <w:pPr>
              <w:jc w:val="center"/>
              <w:rPr>
                <w:b/>
                <w:sz w:val="20"/>
                <w:szCs w:val="20"/>
              </w:rPr>
            </w:pPr>
            <w:r>
              <w:rPr>
                <w:b/>
                <w:sz w:val="20"/>
                <w:szCs w:val="20"/>
              </w:rPr>
              <w:t>41</w:t>
            </w:r>
          </w:p>
        </w:tc>
        <w:tc>
          <w:tcPr>
            <w:tcW w:w="1080" w:type="dxa"/>
            <w:tcBorders>
              <w:top w:val="single" w:sz="4" w:space="0" w:color="auto"/>
              <w:bottom w:val="single" w:sz="4" w:space="0" w:color="auto"/>
              <w:right w:val="single" w:sz="4" w:space="0" w:color="auto"/>
            </w:tcBorders>
            <w:vAlign w:val="center"/>
          </w:tcPr>
          <w:p w:rsidR="00B75395" w:rsidRPr="00870B3A" w:rsidRDefault="00B75395" w:rsidP="00F2213E">
            <w:pPr>
              <w:jc w:val="center"/>
            </w:pPr>
            <w:r>
              <w:t>………..</w:t>
            </w:r>
          </w:p>
        </w:tc>
        <w:tc>
          <w:tcPr>
            <w:tcW w:w="1098" w:type="dxa"/>
            <w:gridSpan w:val="2"/>
            <w:tcBorders>
              <w:top w:val="single" w:sz="4" w:space="0" w:color="auto"/>
              <w:left w:val="single" w:sz="4" w:space="0" w:color="auto"/>
              <w:bottom w:val="single" w:sz="4" w:space="0" w:color="auto"/>
              <w:right w:val="single" w:sz="4" w:space="0" w:color="auto"/>
            </w:tcBorders>
            <w:vAlign w:val="center"/>
          </w:tcPr>
          <w:p w:rsidR="00B75395" w:rsidRPr="00870B3A" w:rsidRDefault="00B75395" w:rsidP="00F2213E">
            <w:pPr>
              <w:spacing w:before="120"/>
              <w:jc w:val="center"/>
            </w:pPr>
            <w:r>
              <w:t>………..</w:t>
            </w:r>
          </w:p>
        </w:tc>
        <w:tc>
          <w:tcPr>
            <w:tcW w:w="1053" w:type="dxa"/>
            <w:tcBorders>
              <w:top w:val="single" w:sz="4" w:space="0" w:color="auto"/>
              <w:left w:val="single" w:sz="4" w:space="0" w:color="auto"/>
              <w:bottom w:val="single" w:sz="4" w:space="0" w:color="auto"/>
              <w:right w:val="single" w:sz="4" w:space="0" w:color="auto"/>
            </w:tcBorders>
            <w:vAlign w:val="center"/>
          </w:tcPr>
          <w:p w:rsidR="00B75395" w:rsidRPr="00870B3A" w:rsidRDefault="00B75395" w:rsidP="00F2213E">
            <w:pPr>
              <w:spacing w:before="120"/>
              <w:jc w:val="center"/>
            </w:pPr>
            <w:r>
              <w:t>……….</w:t>
            </w:r>
          </w:p>
        </w:tc>
        <w:tc>
          <w:tcPr>
            <w:tcW w:w="1236" w:type="dxa"/>
            <w:gridSpan w:val="2"/>
            <w:tcBorders>
              <w:top w:val="single" w:sz="4" w:space="0" w:color="auto"/>
              <w:left w:val="single" w:sz="4" w:space="0" w:color="auto"/>
              <w:bottom w:val="single" w:sz="4" w:space="0" w:color="auto"/>
              <w:right w:val="single" w:sz="4" w:space="0" w:color="auto"/>
            </w:tcBorders>
            <w:vAlign w:val="center"/>
          </w:tcPr>
          <w:p w:rsidR="00B75395" w:rsidRPr="00870B3A" w:rsidRDefault="00B75395" w:rsidP="00F2213E">
            <w:pPr>
              <w:spacing w:before="120"/>
              <w:jc w:val="center"/>
            </w:pPr>
            <w:r>
              <w:t>………….</w:t>
            </w:r>
          </w:p>
        </w:tc>
        <w:tc>
          <w:tcPr>
            <w:tcW w:w="1770" w:type="dxa"/>
            <w:tcBorders>
              <w:top w:val="single" w:sz="4" w:space="0" w:color="auto"/>
              <w:left w:val="single" w:sz="4" w:space="0" w:color="auto"/>
              <w:bottom w:val="single" w:sz="4" w:space="0" w:color="auto"/>
              <w:right w:val="double" w:sz="4" w:space="0" w:color="auto"/>
            </w:tcBorders>
            <w:vAlign w:val="center"/>
          </w:tcPr>
          <w:p w:rsidR="00B75395" w:rsidRPr="00870B3A" w:rsidRDefault="00B75395" w:rsidP="00F2213E">
            <w:pPr>
              <w:spacing w:before="120"/>
              <w:jc w:val="center"/>
            </w:pPr>
            <w:r>
              <w:t>………………</w:t>
            </w:r>
          </w:p>
        </w:tc>
      </w:tr>
      <w:tr w:rsidR="001F7EEC" w:rsidRPr="00870B3A" w:rsidTr="009D6F16">
        <w:tc>
          <w:tcPr>
            <w:tcW w:w="540" w:type="dxa"/>
            <w:tcBorders>
              <w:top w:val="single" w:sz="4" w:space="0" w:color="auto"/>
              <w:left w:val="double" w:sz="4" w:space="0" w:color="auto"/>
              <w:bottom w:val="single" w:sz="4" w:space="0" w:color="auto"/>
              <w:right w:val="single" w:sz="4" w:space="0" w:color="auto"/>
            </w:tcBorders>
            <w:vAlign w:val="center"/>
          </w:tcPr>
          <w:p w:rsidR="001F7EEC" w:rsidRPr="00807691" w:rsidRDefault="001F7EEC" w:rsidP="00F2213E">
            <w:pPr>
              <w:spacing w:before="120" w:after="120"/>
              <w:rPr>
                <w:b/>
              </w:rPr>
            </w:pPr>
            <w:r>
              <w:rPr>
                <w:b/>
              </w:rPr>
              <w:t>2</w:t>
            </w:r>
            <w:r w:rsidRPr="00807691">
              <w:rPr>
                <w:b/>
              </w:rPr>
              <w:t>.</w:t>
            </w:r>
          </w:p>
        </w:tc>
        <w:tc>
          <w:tcPr>
            <w:tcW w:w="2520" w:type="dxa"/>
            <w:gridSpan w:val="2"/>
            <w:tcBorders>
              <w:top w:val="single" w:sz="4" w:space="0" w:color="auto"/>
              <w:left w:val="single" w:sz="4" w:space="0" w:color="auto"/>
              <w:bottom w:val="single" w:sz="4" w:space="0" w:color="auto"/>
              <w:right w:val="single" w:sz="4" w:space="0" w:color="auto"/>
            </w:tcBorders>
            <w:vAlign w:val="center"/>
          </w:tcPr>
          <w:p w:rsidR="001F7EEC" w:rsidRDefault="00BD0C11" w:rsidP="00E964C6">
            <w:pPr>
              <w:spacing w:before="120" w:after="120"/>
              <w:jc w:val="center"/>
              <w:rPr>
                <w:b/>
                <w:sz w:val="22"/>
                <w:szCs w:val="22"/>
              </w:rPr>
            </w:pPr>
            <w:r>
              <w:rPr>
                <w:b/>
                <w:sz w:val="22"/>
                <w:szCs w:val="22"/>
              </w:rPr>
              <w:t>Drukarka typu 2</w:t>
            </w:r>
          </w:p>
          <w:p w:rsidR="00E964C6" w:rsidRDefault="00E964C6" w:rsidP="001F7EEC">
            <w:pPr>
              <w:spacing w:before="120" w:after="120"/>
              <w:rPr>
                <w:b/>
                <w:sz w:val="22"/>
                <w:szCs w:val="22"/>
              </w:rPr>
            </w:pPr>
          </w:p>
          <w:p w:rsidR="00E964C6" w:rsidRDefault="00E964C6" w:rsidP="00E964C6">
            <w:pPr>
              <w:tabs>
                <w:tab w:val="left" w:pos="1750"/>
              </w:tabs>
              <w:rPr>
                <w:sz w:val="20"/>
                <w:szCs w:val="20"/>
              </w:rPr>
            </w:pPr>
            <w:r>
              <w:rPr>
                <w:sz w:val="20"/>
                <w:szCs w:val="20"/>
              </w:rPr>
              <w:t>……………………………</w:t>
            </w:r>
          </w:p>
          <w:p w:rsidR="00E964C6" w:rsidRPr="00594905" w:rsidRDefault="00E964C6" w:rsidP="00E964C6">
            <w:pPr>
              <w:tabs>
                <w:tab w:val="left" w:pos="1750"/>
              </w:tabs>
              <w:spacing w:after="120"/>
              <w:jc w:val="center"/>
              <w:rPr>
                <w:i/>
                <w:iCs/>
                <w:sz w:val="18"/>
                <w:szCs w:val="18"/>
              </w:rPr>
            </w:pPr>
            <w:r w:rsidRPr="00594905">
              <w:rPr>
                <w:i/>
                <w:iCs/>
                <w:sz w:val="18"/>
                <w:szCs w:val="18"/>
              </w:rPr>
              <w:t>producent/marka</w:t>
            </w:r>
          </w:p>
          <w:p w:rsidR="00E964C6" w:rsidRPr="00956148" w:rsidRDefault="00E964C6" w:rsidP="00E964C6">
            <w:pPr>
              <w:tabs>
                <w:tab w:val="left" w:pos="1750"/>
              </w:tabs>
              <w:spacing w:after="120"/>
              <w:jc w:val="center"/>
              <w:rPr>
                <w:i/>
                <w:iCs/>
                <w:sz w:val="20"/>
                <w:szCs w:val="20"/>
              </w:rPr>
            </w:pPr>
          </w:p>
          <w:p w:rsidR="00E964C6" w:rsidRDefault="00E964C6" w:rsidP="00E964C6">
            <w:pPr>
              <w:tabs>
                <w:tab w:val="left" w:pos="1750"/>
              </w:tabs>
              <w:spacing w:before="120"/>
              <w:rPr>
                <w:sz w:val="20"/>
                <w:szCs w:val="20"/>
              </w:rPr>
            </w:pPr>
            <w:r>
              <w:rPr>
                <w:sz w:val="20"/>
                <w:szCs w:val="20"/>
              </w:rPr>
              <w:t>……………………………</w:t>
            </w:r>
          </w:p>
          <w:p w:rsidR="00E964C6" w:rsidRPr="00BD0C11" w:rsidRDefault="00E964C6" w:rsidP="009B7B4E">
            <w:pPr>
              <w:jc w:val="center"/>
              <w:rPr>
                <w:b/>
                <w:i/>
                <w:sz w:val="16"/>
                <w:szCs w:val="16"/>
              </w:rPr>
            </w:pPr>
            <w:r w:rsidRPr="00594905">
              <w:rPr>
                <w:i/>
                <w:iCs/>
                <w:sz w:val="18"/>
                <w:szCs w:val="18"/>
              </w:rPr>
              <w:t>typ i model</w:t>
            </w:r>
          </w:p>
        </w:tc>
        <w:tc>
          <w:tcPr>
            <w:tcW w:w="900" w:type="dxa"/>
            <w:tcBorders>
              <w:top w:val="single" w:sz="4" w:space="0" w:color="auto"/>
              <w:left w:val="single" w:sz="4" w:space="0" w:color="auto"/>
              <w:bottom w:val="single" w:sz="4" w:space="0" w:color="auto"/>
            </w:tcBorders>
            <w:vAlign w:val="center"/>
          </w:tcPr>
          <w:p w:rsidR="001F7EEC" w:rsidRPr="00655172" w:rsidRDefault="001F7EEC" w:rsidP="00F2213E">
            <w:pPr>
              <w:jc w:val="center"/>
              <w:rPr>
                <w:b/>
                <w:sz w:val="20"/>
                <w:szCs w:val="20"/>
              </w:rPr>
            </w:pPr>
            <w:r w:rsidRPr="00655172">
              <w:rPr>
                <w:b/>
                <w:sz w:val="20"/>
                <w:szCs w:val="20"/>
              </w:rPr>
              <w:t>szt.</w:t>
            </w:r>
          </w:p>
        </w:tc>
        <w:tc>
          <w:tcPr>
            <w:tcW w:w="860" w:type="dxa"/>
            <w:tcBorders>
              <w:top w:val="single" w:sz="4" w:space="0" w:color="auto"/>
              <w:left w:val="single" w:sz="4" w:space="0" w:color="auto"/>
              <w:bottom w:val="single" w:sz="4" w:space="0" w:color="auto"/>
            </w:tcBorders>
            <w:vAlign w:val="center"/>
          </w:tcPr>
          <w:p w:rsidR="001F7EEC" w:rsidRPr="00655172" w:rsidRDefault="003203D0" w:rsidP="00E964C6">
            <w:pPr>
              <w:jc w:val="center"/>
              <w:rPr>
                <w:b/>
                <w:sz w:val="20"/>
                <w:szCs w:val="20"/>
              </w:rPr>
            </w:pPr>
            <w:r>
              <w:rPr>
                <w:b/>
                <w:sz w:val="20"/>
                <w:szCs w:val="20"/>
              </w:rPr>
              <w:t>2</w:t>
            </w:r>
          </w:p>
        </w:tc>
        <w:tc>
          <w:tcPr>
            <w:tcW w:w="1080" w:type="dxa"/>
            <w:tcBorders>
              <w:top w:val="single" w:sz="4" w:space="0" w:color="auto"/>
              <w:bottom w:val="single" w:sz="4" w:space="0" w:color="auto"/>
              <w:right w:val="single" w:sz="4" w:space="0" w:color="auto"/>
            </w:tcBorders>
            <w:vAlign w:val="center"/>
          </w:tcPr>
          <w:p w:rsidR="001F7EEC" w:rsidRPr="00870B3A" w:rsidRDefault="001F7EEC" w:rsidP="00F2213E">
            <w:pPr>
              <w:jc w:val="center"/>
            </w:pPr>
            <w:r>
              <w:t>………..</w:t>
            </w:r>
          </w:p>
        </w:tc>
        <w:tc>
          <w:tcPr>
            <w:tcW w:w="1098" w:type="dxa"/>
            <w:gridSpan w:val="2"/>
            <w:tcBorders>
              <w:top w:val="single" w:sz="4" w:space="0" w:color="auto"/>
              <w:left w:val="single" w:sz="4" w:space="0" w:color="auto"/>
              <w:bottom w:val="single" w:sz="4" w:space="0" w:color="auto"/>
              <w:right w:val="single" w:sz="4" w:space="0" w:color="auto"/>
            </w:tcBorders>
            <w:vAlign w:val="center"/>
          </w:tcPr>
          <w:p w:rsidR="001F7EEC" w:rsidRPr="00870B3A" w:rsidRDefault="001F7EEC" w:rsidP="00F2213E">
            <w:pPr>
              <w:spacing w:before="120"/>
              <w:jc w:val="center"/>
            </w:pPr>
            <w:r>
              <w:t>………..</w:t>
            </w:r>
          </w:p>
        </w:tc>
        <w:tc>
          <w:tcPr>
            <w:tcW w:w="1053" w:type="dxa"/>
            <w:tcBorders>
              <w:top w:val="single" w:sz="4" w:space="0" w:color="auto"/>
              <w:left w:val="single" w:sz="4" w:space="0" w:color="auto"/>
              <w:bottom w:val="single" w:sz="4" w:space="0" w:color="auto"/>
              <w:right w:val="single" w:sz="4" w:space="0" w:color="auto"/>
            </w:tcBorders>
            <w:vAlign w:val="center"/>
          </w:tcPr>
          <w:p w:rsidR="001F7EEC" w:rsidRPr="00870B3A" w:rsidRDefault="001F7EEC" w:rsidP="00F2213E">
            <w:pPr>
              <w:spacing w:before="120"/>
              <w:jc w:val="center"/>
            </w:pPr>
            <w:r>
              <w:t>……….</w:t>
            </w:r>
          </w:p>
        </w:tc>
        <w:tc>
          <w:tcPr>
            <w:tcW w:w="1236" w:type="dxa"/>
            <w:gridSpan w:val="2"/>
            <w:tcBorders>
              <w:top w:val="single" w:sz="4" w:space="0" w:color="auto"/>
              <w:left w:val="single" w:sz="4" w:space="0" w:color="auto"/>
              <w:bottom w:val="single" w:sz="4" w:space="0" w:color="auto"/>
              <w:right w:val="single" w:sz="4" w:space="0" w:color="auto"/>
            </w:tcBorders>
            <w:vAlign w:val="center"/>
          </w:tcPr>
          <w:p w:rsidR="001F7EEC" w:rsidRPr="00870B3A" w:rsidRDefault="001F7EEC" w:rsidP="00F2213E">
            <w:pPr>
              <w:spacing w:before="120"/>
              <w:jc w:val="center"/>
            </w:pPr>
            <w:r>
              <w:t>………….</w:t>
            </w:r>
          </w:p>
        </w:tc>
        <w:tc>
          <w:tcPr>
            <w:tcW w:w="1770" w:type="dxa"/>
            <w:tcBorders>
              <w:top w:val="single" w:sz="4" w:space="0" w:color="auto"/>
              <w:left w:val="single" w:sz="4" w:space="0" w:color="auto"/>
              <w:bottom w:val="single" w:sz="4" w:space="0" w:color="auto"/>
              <w:right w:val="double" w:sz="4" w:space="0" w:color="auto"/>
            </w:tcBorders>
            <w:vAlign w:val="center"/>
          </w:tcPr>
          <w:p w:rsidR="001F7EEC" w:rsidRPr="00870B3A" w:rsidRDefault="001F7EEC" w:rsidP="00F2213E">
            <w:pPr>
              <w:spacing w:before="120"/>
              <w:jc w:val="center"/>
            </w:pPr>
            <w:r>
              <w:t>………………</w:t>
            </w:r>
          </w:p>
        </w:tc>
      </w:tr>
      <w:tr w:rsidR="001F7EEC" w:rsidRPr="00870B3A" w:rsidTr="009D6F16">
        <w:tc>
          <w:tcPr>
            <w:tcW w:w="540" w:type="dxa"/>
            <w:tcBorders>
              <w:top w:val="single" w:sz="4" w:space="0" w:color="auto"/>
              <w:left w:val="double" w:sz="4" w:space="0" w:color="auto"/>
              <w:bottom w:val="single" w:sz="4" w:space="0" w:color="auto"/>
              <w:right w:val="single" w:sz="4" w:space="0" w:color="auto"/>
            </w:tcBorders>
            <w:vAlign w:val="center"/>
          </w:tcPr>
          <w:p w:rsidR="001F7EEC" w:rsidRPr="00807691" w:rsidRDefault="001F7EEC" w:rsidP="00F2213E">
            <w:pPr>
              <w:spacing w:before="120" w:after="120"/>
              <w:rPr>
                <w:b/>
              </w:rPr>
            </w:pPr>
            <w:r>
              <w:rPr>
                <w:b/>
              </w:rPr>
              <w:t>3</w:t>
            </w:r>
            <w:r w:rsidRPr="00807691">
              <w:rPr>
                <w:b/>
              </w:rPr>
              <w:t>.</w:t>
            </w:r>
          </w:p>
        </w:tc>
        <w:tc>
          <w:tcPr>
            <w:tcW w:w="2520" w:type="dxa"/>
            <w:gridSpan w:val="2"/>
            <w:tcBorders>
              <w:top w:val="single" w:sz="4" w:space="0" w:color="auto"/>
              <w:left w:val="single" w:sz="4" w:space="0" w:color="auto"/>
              <w:bottom w:val="single" w:sz="4" w:space="0" w:color="auto"/>
              <w:right w:val="single" w:sz="4" w:space="0" w:color="auto"/>
            </w:tcBorders>
            <w:vAlign w:val="center"/>
          </w:tcPr>
          <w:p w:rsidR="008B1BCD" w:rsidRPr="00E45D7A" w:rsidRDefault="008B1BCD" w:rsidP="008B1BCD">
            <w:pPr>
              <w:tabs>
                <w:tab w:val="left" w:pos="1750"/>
              </w:tabs>
              <w:spacing w:after="120"/>
              <w:jc w:val="center"/>
              <w:rPr>
                <w:b/>
                <w:bCs/>
                <w:sz w:val="22"/>
                <w:szCs w:val="22"/>
              </w:rPr>
            </w:pPr>
            <w:r>
              <w:rPr>
                <w:b/>
                <w:bCs/>
                <w:sz w:val="22"/>
                <w:szCs w:val="22"/>
              </w:rPr>
              <w:t xml:space="preserve">Toner </w:t>
            </w:r>
            <w:proofErr w:type="spellStart"/>
            <w:r>
              <w:rPr>
                <w:b/>
                <w:bCs/>
                <w:sz w:val="22"/>
                <w:szCs w:val="22"/>
              </w:rPr>
              <w:t>b</w:t>
            </w:r>
            <w:r w:rsidR="00081060">
              <w:rPr>
                <w:b/>
                <w:bCs/>
                <w:sz w:val="22"/>
                <w:szCs w:val="22"/>
              </w:rPr>
              <w:t>l</w:t>
            </w:r>
            <w:r>
              <w:rPr>
                <w:b/>
                <w:bCs/>
                <w:sz w:val="22"/>
                <w:szCs w:val="22"/>
              </w:rPr>
              <w:t>ack</w:t>
            </w:r>
            <w:proofErr w:type="spellEnd"/>
            <w:r>
              <w:rPr>
                <w:b/>
                <w:bCs/>
                <w:sz w:val="22"/>
                <w:szCs w:val="22"/>
              </w:rPr>
              <w:t xml:space="preserve"> do drukarki typu 1</w:t>
            </w:r>
          </w:p>
          <w:p w:rsidR="008B1BCD" w:rsidRPr="00873C90" w:rsidRDefault="008B1BCD" w:rsidP="008B1BCD">
            <w:pPr>
              <w:tabs>
                <w:tab w:val="left" w:pos="1750"/>
              </w:tabs>
              <w:spacing w:before="120"/>
              <w:jc w:val="center"/>
              <w:rPr>
                <w:i/>
                <w:iCs/>
                <w:sz w:val="20"/>
                <w:szCs w:val="20"/>
              </w:rPr>
            </w:pPr>
            <w:r>
              <w:rPr>
                <w:i/>
                <w:iCs/>
                <w:sz w:val="20"/>
                <w:szCs w:val="20"/>
              </w:rPr>
              <w:t>………………………………</w:t>
            </w:r>
          </w:p>
          <w:p w:rsidR="008B1BCD" w:rsidRPr="00873C90" w:rsidRDefault="00A927D8" w:rsidP="008B1BCD">
            <w:pPr>
              <w:tabs>
                <w:tab w:val="left" w:pos="1750"/>
              </w:tabs>
              <w:spacing w:after="120"/>
              <w:jc w:val="center"/>
              <w:rPr>
                <w:i/>
                <w:iCs/>
                <w:spacing w:val="-2"/>
                <w:sz w:val="16"/>
                <w:szCs w:val="16"/>
              </w:rPr>
            </w:pPr>
            <w:r>
              <w:rPr>
                <w:i/>
                <w:iCs/>
                <w:spacing w:val="-2"/>
                <w:sz w:val="16"/>
                <w:szCs w:val="16"/>
              </w:rPr>
              <w:t>numer katalogowy</w:t>
            </w:r>
          </w:p>
          <w:p w:rsidR="008B1BCD" w:rsidRPr="00873C90" w:rsidRDefault="008B1BCD" w:rsidP="008B1BCD">
            <w:pPr>
              <w:tabs>
                <w:tab w:val="left" w:pos="1750"/>
              </w:tabs>
              <w:spacing w:before="120"/>
              <w:jc w:val="center"/>
              <w:rPr>
                <w:i/>
                <w:iCs/>
                <w:sz w:val="20"/>
                <w:szCs w:val="20"/>
              </w:rPr>
            </w:pPr>
            <w:r>
              <w:rPr>
                <w:i/>
                <w:iCs/>
                <w:sz w:val="20"/>
                <w:szCs w:val="20"/>
              </w:rPr>
              <w:t>………………………………..</w:t>
            </w:r>
          </w:p>
          <w:p w:rsidR="008B1BCD" w:rsidRPr="00873C90" w:rsidRDefault="00A927D8" w:rsidP="008B1BCD">
            <w:pPr>
              <w:tabs>
                <w:tab w:val="left" w:pos="1750"/>
              </w:tabs>
              <w:spacing w:after="120"/>
              <w:jc w:val="center"/>
              <w:rPr>
                <w:i/>
                <w:iCs/>
                <w:spacing w:val="-2"/>
                <w:sz w:val="16"/>
                <w:szCs w:val="16"/>
              </w:rPr>
            </w:pPr>
            <w:r>
              <w:rPr>
                <w:i/>
                <w:iCs/>
                <w:spacing w:val="-2"/>
                <w:sz w:val="16"/>
                <w:szCs w:val="16"/>
              </w:rPr>
              <w:t>wydajność</w:t>
            </w:r>
          </w:p>
          <w:p w:rsidR="008B1BCD" w:rsidRPr="00873C90" w:rsidRDefault="008B1BCD" w:rsidP="008B1BCD">
            <w:pPr>
              <w:tabs>
                <w:tab w:val="left" w:pos="1750"/>
              </w:tabs>
              <w:jc w:val="center"/>
              <w:rPr>
                <w:i/>
                <w:iCs/>
                <w:spacing w:val="-2"/>
                <w:sz w:val="16"/>
                <w:szCs w:val="16"/>
              </w:rPr>
            </w:pPr>
            <w:r w:rsidRPr="00873C90">
              <w:rPr>
                <w:i/>
                <w:iCs/>
                <w:spacing w:val="-2"/>
                <w:sz w:val="16"/>
                <w:szCs w:val="16"/>
              </w:rPr>
              <w:t>stron A4 przy pokryciu</w:t>
            </w:r>
          </w:p>
          <w:p w:rsidR="008B1BCD" w:rsidRDefault="008B1BCD" w:rsidP="008B1BCD">
            <w:pPr>
              <w:tabs>
                <w:tab w:val="left" w:pos="1750"/>
              </w:tabs>
              <w:jc w:val="center"/>
              <w:rPr>
                <w:i/>
                <w:iCs/>
                <w:spacing w:val="-2"/>
                <w:sz w:val="16"/>
                <w:szCs w:val="16"/>
              </w:rPr>
            </w:pPr>
            <w:r>
              <w:rPr>
                <w:i/>
                <w:iCs/>
                <w:spacing w:val="-2"/>
                <w:sz w:val="16"/>
                <w:szCs w:val="16"/>
              </w:rPr>
              <w:t>5</w:t>
            </w:r>
            <w:r w:rsidRPr="00873C90">
              <w:rPr>
                <w:i/>
                <w:iCs/>
                <w:spacing w:val="-2"/>
                <w:sz w:val="16"/>
                <w:szCs w:val="16"/>
              </w:rPr>
              <w:t>%</w:t>
            </w:r>
            <w:r>
              <w:rPr>
                <w:i/>
                <w:iCs/>
                <w:spacing w:val="-2"/>
                <w:sz w:val="16"/>
                <w:szCs w:val="16"/>
              </w:rPr>
              <w:t xml:space="preserve">  lub stron A4 zgodnie ze standardem ISO/IEC 19752</w:t>
            </w:r>
          </w:p>
          <w:p w:rsidR="008B1BCD" w:rsidRPr="00873C90" w:rsidRDefault="008B1BCD" w:rsidP="008B1BCD">
            <w:pPr>
              <w:tabs>
                <w:tab w:val="left" w:pos="1750"/>
              </w:tabs>
              <w:jc w:val="center"/>
              <w:rPr>
                <w:i/>
                <w:iCs/>
                <w:spacing w:val="-2"/>
              </w:rPr>
            </w:pPr>
          </w:p>
          <w:p w:rsidR="008B1BCD" w:rsidRPr="00873C90" w:rsidRDefault="008B1BCD" w:rsidP="008B1BCD">
            <w:pPr>
              <w:tabs>
                <w:tab w:val="left" w:pos="1750"/>
              </w:tabs>
              <w:spacing w:before="120"/>
              <w:jc w:val="center"/>
              <w:rPr>
                <w:i/>
                <w:iCs/>
                <w:sz w:val="20"/>
                <w:szCs w:val="20"/>
              </w:rPr>
            </w:pPr>
            <w:r>
              <w:rPr>
                <w:i/>
                <w:iCs/>
                <w:sz w:val="20"/>
                <w:szCs w:val="20"/>
              </w:rPr>
              <w:t>………………………………...</w:t>
            </w:r>
          </w:p>
          <w:p w:rsidR="00BD0C11" w:rsidRPr="00BD0C11" w:rsidRDefault="008B1BCD" w:rsidP="008B1BCD">
            <w:pPr>
              <w:spacing w:after="120"/>
              <w:jc w:val="center"/>
              <w:rPr>
                <w:b/>
                <w:i/>
                <w:sz w:val="16"/>
                <w:szCs w:val="16"/>
              </w:rPr>
            </w:pPr>
            <w:r w:rsidRPr="00873C90">
              <w:rPr>
                <w:i/>
                <w:iCs/>
                <w:spacing w:val="-2"/>
                <w:sz w:val="16"/>
                <w:szCs w:val="16"/>
              </w:rPr>
              <w:t>producent</w:t>
            </w:r>
          </w:p>
        </w:tc>
        <w:tc>
          <w:tcPr>
            <w:tcW w:w="900" w:type="dxa"/>
            <w:tcBorders>
              <w:top w:val="single" w:sz="4" w:space="0" w:color="auto"/>
              <w:left w:val="single" w:sz="4" w:space="0" w:color="auto"/>
              <w:bottom w:val="single" w:sz="4" w:space="0" w:color="auto"/>
            </w:tcBorders>
            <w:vAlign w:val="center"/>
          </w:tcPr>
          <w:p w:rsidR="001F7EEC" w:rsidRPr="00655172" w:rsidRDefault="001F7EEC" w:rsidP="00F2213E">
            <w:pPr>
              <w:jc w:val="center"/>
              <w:rPr>
                <w:b/>
                <w:sz w:val="20"/>
                <w:szCs w:val="20"/>
              </w:rPr>
            </w:pPr>
            <w:r w:rsidRPr="00655172">
              <w:rPr>
                <w:b/>
                <w:sz w:val="20"/>
                <w:szCs w:val="20"/>
              </w:rPr>
              <w:t>szt.</w:t>
            </w:r>
          </w:p>
        </w:tc>
        <w:tc>
          <w:tcPr>
            <w:tcW w:w="860" w:type="dxa"/>
            <w:tcBorders>
              <w:top w:val="single" w:sz="4" w:space="0" w:color="auto"/>
              <w:left w:val="single" w:sz="4" w:space="0" w:color="auto"/>
              <w:bottom w:val="single" w:sz="4" w:space="0" w:color="auto"/>
            </w:tcBorders>
            <w:vAlign w:val="center"/>
          </w:tcPr>
          <w:p w:rsidR="001F7EEC" w:rsidRPr="00655172" w:rsidRDefault="003203D0" w:rsidP="00E964C6">
            <w:pPr>
              <w:jc w:val="center"/>
              <w:rPr>
                <w:b/>
                <w:sz w:val="20"/>
                <w:szCs w:val="20"/>
              </w:rPr>
            </w:pPr>
            <w:r>
              <w:rPr>
                <w:b/>
                <w:sz w:val="20"/>
                <w:szCs w:val="20"/>
              </w:rPr>
              <w:t>656</w:t>
            </w:r>
          </w:p>
        </w:tc>
        <w:tc>
          <w:tcPr>
            <w:tcW w:w="1080" w:type="dxa"/>
            <w:tcBorders>
              <w:top w:val="single" w:sz="4" w:space="0" w:color="auto"/>
              <w:bottom w:val="single" w:sz="4" w:space="0" w:color="auto"/>
              <w:right w:val="single" w:sz="4" w:space="0" w:color="auto"/>
            </w:tcBorders>
            <w:vAlign w:val="center"/>
          </w:tcPr>
          <w:p w:rsidR="001F7EEC" w:rsidRPr="00870B3A" w:rsidRDefault="001F7EEC" w:rsidP="00F2213E">
            <w:pPr>
              <w:jc w:val="center"/>
            </w:pPr>
            <w:r>
              <w:t>………..</w:t>
            </w:r>
          </w:p>
        </w:tc>
        <w:tc>
          <w:tcPr>
            <w:tcW w:w="1098" w:type="dxa"/>
            <w:gridSpan w:val="2"/>
            <w:tcBorders>
              <w:top w:val="single" w:sz="4" w:space="0" w:color="auto"/>
              <w:left w:val="single" w:sz="4" w:space="0" w:color="auto"/>
              <w:bottom w:val="single" w:sz="4" w:space="0" w:color="auto"/>
              <w:right w:val="single" w:sz="4" w:space="0" w:color="auto"/>
            </w:tcBorders>
            <w:vAlign w:val="center"/>
          </w:tcPr>
          <w:p w:rsidR="001F7EEC" w:rsidRPr="00870B3A" w:rsidRDefault="001F7EEC" w:rsidP="00F2213E">
            <w:pPr>
              <w:spacing w:before="120"/>
              <w:jc w:val="center"/>
            </w:pPr>
            <w:r>
              <w:t>………..</w:t>
            </w:r>
          </w:p>
        </w:tc>
        <w:tc>
          <w:tcPr>
            <w:tcW w:w="1053" w:type="dxa"/>
            <w:tcBorders>
              <w:top w:val="single" w:sz="4" w:space="0" w:color="auto"/>
              <w:left w:val="single" w:sz="4" w:space="0" w:color="auto"/>
              <w:bottom w:val="single" w:sz="4" w:space="0" w:color="auto"/>
              <w:right w:val="single" w:sz="4" w:space="0" w:color="auto"/>
            </w:tcBorders>
            <w:vAlign w:val="center"/>
          </w:tcPr>
          <w:p w:rsidR="001F7EEC" w:rsidRPr="00870B3A" w:rsidRDefault="001F7EEC" w:rsidP="00F2213E">
            <w:pPr>
              <w:spacing w:before="120"/>
              <w:jc w:val="center"/>
            </w:pPr>
            <w:r>
              <w:t>……….</w:t>
            </w:r>
          </w:p>
        </w:tc>
        <w:tc>
          <w:tcPr>
            <w:tcW w:w="1236" w:type="dxa"/>
            <w:gridSpan w:val="2"/>
            <w:tcBorders>
              <w:top w:val="single" w:sz="4" w:space="0" w:color="auto"/>
              <w:left w:val="single" w:sz="4" w:space="0" w:color="auto"/>
              <w:bottom w:val="single" w:sz="4" w:space="0" w:color="auto"/>
              <w:right w:val="single" w:sz="4" w:space="0" w:color="auto"/>
            </w:tcBorders>
            <w:vAlign w:val="center"/>
          </w:tcPr>
          <w:p w:rsidR="001F7EEC" w:rsidRPr="00870B3A" w:rsidRDefault="001F7EEC" w:rsidP="00F2213E">
            <w:pPr>
              <w:spacing w:before="120"/>
              <w:jc w:val="center"/>
            </w:pPr>
            <w:r>
              <w:t>………….</w:t>
            </w:r>
          </w:p>
        </w:tc>
        <w:tc>
          <w:tcPr>
            <w:tcW w:w="1770" w:type="dxa"/>
            <w:tcBorders>
              <w:top w:val="single" w:sz="4" w:space="0" w:color="auto"/>
              <w:left w:val="single" w:sz="4" w:space="0" w:color="auto"/>
              <w:bottom w:val="single" w:sz="4" w:space="0" w:color="auto"/>
              <w:right w:val="double" w:sz="4" w:space="0" w:color="auto"/>
            </w:tcBorders>
            <w:vAlign w:val="center"/>
          </w:tcPr>
          <w:p w:rsidR="001F7EEC" w:rsidRPr="00870B3A" w:rsidRDefault="001F7EEC" w:rsidP="00F2213E">
            <w:pPr>
              <w:spacing w:before="120"/>
              <w:jc w:val="center"/>
            </w:pPr>
            <w:r>
              <w:t>………………</w:t>
            </w:r>
          </w:p>
        </w:tc>
      </w:tr>
    </w:tbl>
    <w:p w:rsidR="003203D0" w:rsidRDefault="003203D0">
      <w:r>
        <w:br w:type="page"/>
      </w: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520"/>
        <w:gridCol w:w="900"/>
        <w:gridCol w:w="860"/>
        <w:gridCol w:w="831"/>
        <w:gridCol w:w="249"/>
        <w:gridCol w:w="1098"/>
        <w:gridCol w:w="1053"/>
        <w:gridCol w:w="1236"/>
        <w:gridCol w:w="1770"/>
      </w:tblGrid>
      <w:tr w:rsidR="00BD0C11" w:rsidRPr="00DC0024" w:rsidTr="009D6F16">
        <w:tc>
          <w:tcPr>
            <w:tcW w:w="540" w:type="dxa"/>
            <w:tcBorders>
              <w:top w:val="single" w:sz="4" w:space="0" w:color="auto"/>
              <w:left w:val="double" w:sz="4" w:space="0" w:color="auto"/>
              <w:bottom w:val="single" w:sz="4" w:space="0" w:color="auto"/>
              <w:right w:val="single" w:sz="4" w:space="0" w:color="auto"/>
            </w:tcBorders>
            <w:vAlign w:val="center"/>
          </w:tcPr>
          <w:p w:rsidR="00BD0C11" w:rsidRDefault="00E964C6" w:rsidP="00F2213E">
            <w:pPr>
              <w:spacing w:before="120" w:after="120"/>
              <w:rPr>
                <w:b/>
              </w:rPr>
            </w:pPr>
            <w:r>
              <w:rPr>
                <w:b/>
              </w:rPr>
              <w:lastRenderedPageBreak/>
              <w:t>4.</w:t>
            </w:r>
          </w:p>
        </w:tc>
        <w:tc>
          <w:tcPr>
            <w:tcW w:w="2520" w:type="dxa"/>
            <w:tcBorders>
              <w:top w:val="single" w:sz="4" w:space="0" w:color="auto"/>
              <w:left w:val="single" w:sz="4" w:space="0" w:color="auto"/>
              <w:bottom w:val="single" w:sz="4" w:space="0" w:color="auto"/>
              <w:right w:val="single" w:sz="4" w:space="0" w:color="auto"/>
            </w:tcBorders>
            <w:vAlign w:val="center"/>
          </w:tcPr>
          <w:p w:rsidR="008B1BCD" w:rsidRPr="00E45D7A" w:rsidRDefault="008B1BCD" w:rsidP="008B1BCD">
            <w:pPr>
              <w:tabs>
                <w:tab w:val="left" w:pos="1750"/>
              </w:tabs>
              <w:spacing w:after="120"/>
              <w:jc w:val="center"/>
              <w:rPr>
                <w:b/>
                <w:bCs/>
                <w:sz w:val="22"/>
                <w:szCs w:val="22"/>
              </w:rPr>
            </w:pPr>
            <w:r>
              <w:rPr>
                <w:b/>
                <w:bCs/>
                <w:sz w:val="22"/>
                <w:szCs w:val="22"/>
              </w:rPr>
              <w:t xml:space="preserve">Toner </w:t>
            </w:r>
            <w:proofErr w:type="spellStart"/>
            <w:r>
              <w:rPr>
                <w:b/>
                <w:bCs/>
                <w:sz w:val="22"/>
                <w:szCs w:val="22"/>
              </w:rPr>
              <w:t>b</w:t>
            </w:r>
            <w:r w:rsidR="00081060">
              <w:rPr>
                <w:b/>
                <w:bCs/>
                <w:sz w:val="22"/>
                <w:szCs w:val="22"/>
              </w:rPr>
              <w:t>l</w:t>
            </w:r>
            <w:r>
              <w:rPr>
                <w:b/>
                <w:bCs/>
                <w:sz w:val="22"/>
                <w:szCs w:val="22"/>
              </w:rPr>
              <w:t>ack</w:t>
            </w:r>
            <w:proofErr w:type="spellEnd"/>
            <w:r>
              <w:rPr>
                <w:b/>
                <w:bCs/>
                <w:sz w:val="22"/>
                <w:szCs w:val="22"/>
              </w:rPr>
              <w:t xml:space="preserve"> do drukarki typu 2</w:t>
            </w:r>
          </w:p>
          <w:p w:rsidR="008B1BCD" w:rsidRPr="00873C90" w:rsidRDefault="008B1BCD" w:rsidP="008B1BCD">
            <w:pPr>
              <w:tabs>
                <w:tab w:val="left" w:pos="1750"/>
              </w:tabs>
              <w:spacing w:before="120"/>
              <w:jc w:val="center"/>
              <w:rPr>
                <w:i/>
                <w:iCs/>
                <w:sz w:val="20"/>
                <w:szCs w:val="20"/>
              </w:rPr>
            </w:pPr>
            <w:r>
              <w:rPr>
                <w:i/>
                <w:iCs/>
                <w:sz w:val="20"/>
                <w:szCs w:val="20"/>
              </w:rPr>
              <w:t>………………………………</w:t>
            </w:r>
          </w:p>
          <w:p w:rsidR="008B1BCD" w:rsidRPr="00873C90" w:rsidRDefault="00A927D8" w:rsidP="008B1BCD">
            <w:pPr>
              <w:tabs>
                <w:tab w:val="left" w:pos="1750"/>
              </w:tabs>
              <w:spacing w:after="120"/>
              <w:jc w:val="center"/>
              <w:rPr>
                <w:i/>
                <w:iCs/>
                <w:spacing w:val="-2"/>
                <w:sz w:val="16"/>
                <w:szCs w:val="16"/>
              </w:rPr>
            </w:pPr>
            <w:r>
              <w:rPr>
                <w:i/>
                <w:iCs/>
                <w:spacing w:val="-2"/>
                <w:sz w:val="16"/>
                <w:szCs w:val="16"/>
              </w:rPr>
              <w:t>numer katalogowy</w:t>
            </w:r>
          </w:p>
          <w:p w:rsidR="008B1BCD" w:rsidRPr="00873C90" w:rsidRDefault="008B1BCD" w:rsidP="008B1BCD">
            <w:pPr>
              <w:tabs>
                <w:tab w:val="left" w:pos="1750"/>
              </w:tabs>
              <w:spacing w:before="120"/>
              <w:jc w:val="center"/>
              <w:rPr>
                <w:i/>
                <w:iCs/>
                <w:sz w:val="20"/>
                <w:szCs w:val="20"/>
              </w:rPr>
            </w:pPr>
            <w:r>
              <w:rPr>
                <w:i/>
                <w:iCs/>
                <w:sz w:val="20"/>
                <w:szCs w:val="20"/>
              </w:rPr>
              <w:t>………………………………..</w:t>
            </w:r>
          </w:p>
          <w:p w:rsidR="008B1BCD" w:rsidRPr="00873C90" w:rsidRDefault="00A927D8" w:rsidP="008B1BCD">
            <w:pPr>
              <w:tabs>
                <w:tab w:val="left" w:pos="1750"/>
              </w:tabs>
              <w:spacing w:after="120"/>
              <w:jc w:val="center"/>
              <w:rPr>
                <w:i/>
                <w:iCs/>
                <w:spacing w:val="-2"/>
                <w:sz w:val="16"/>
                <w:szCs w:val="16"/>
              </w:rPr>
            </w:pPr>
            <w:r>
              <w:rPr>
                <w:i/>
                <w:iCs/>
                <w:spacing w:val="-2"/>
                <w:sz w:val="16"/>
                <w:szCs w:val="16"/>
              </w:rPr>
              <w:t>wydajność</w:t>
            </w:r>
          </w:p>
          <w:p w:rsidR="008B1BCD" w:rsidRPr="00873C90" w:rsidRDefault="008B1BCD" w:rsidP="008B1BCD">
            <w:pPr>
              <w:tabs>
                <w:tab w:val="left" w:pos="1750"/>
              </w:tabs>
              <w:jc w:val="center"/>
              <w:rPr>
                <w:i/>
                <w:iCs/>
                <w:spacing w:val="-2"/>
                <w:sz w:val="16"/>
                <w:szCs w:val="16"/>
              </w:rPr>
            </w:pPr>
            <w:r w:rsidRPr="00873C90">
              <w:rPr>
                <w:i/>
                <w:iCs/>
                <w:spacing w:val="-2"/>
                <w:sz w:val="16"/>
                <w:szCs w:val="16"/>
              </w:rPr>
              <w:t>stron A4 przy pokryciu</w:t>
            </w:r>
          </w:p>
          <w:p w:rsidR="008B1BCD" w:rsidRDefault="008B1BCD" w:rsidP="008B1BCD">
            <w:pPr>
              <w:tabs>
                <w:tab w:val="left" w:pos="1750"/>
              </w:tabs>
              <w:jc w:val="center"/>
              <w:rPr>
                <w:i/>
                <w:iCs/>
                <w:spacing w:val="-2"/>
                <w:sz w:val="16"/>
                <w:szCs w:val="16"/>
              </w:rPr>
            </w:pPr>
            <w:r>
              <w:rPr>
                <w:i/>
                <w:iCs/>
                <w:spacing w:val="-2"/>
                <w:sz w:val="16"/>
                <w:szCs w:val="16"/>
              </w:rPr>
              <w:t>5</w:t>
            </w:r>
            <w:r w:rsidRPr="00873C90">
              <w:rPr>
                <w:i/>
                <w:iCs/>
                <w:spacing w:val="-2"/>
                <w:sz w:val="16"/>
                <w:szCs w:val="16"/>
              </w:rPr>
              <w:t>%</w:t>
            </w:r>
            <w:r>
              <w:rPr>
                <w:i/>
                <w:iCs/>
                <w:spacing w:val="-2"/>
                <w:sz w:val="16"/>
                <w:szCs w:val="16"/>
              </w:rPr>
              <w:t xml:space="preserve">  lub stron A4 zgodnie ze standardem ISO/IEC 19752</w:t>
            </w:r>
          </w:p>
          <w:p w:rsidR="008B1BCD" w:rsidRPr="00873C90" w:rsidRDefault="008B1BCD" w:rsidP="008B1BCD">
            <w:pPr>
              <w:tabs>
                <w:tab w:val="left" w:pos="1750"/>
              </w:tabs>
              <w:jc w:val="center"/>
              <w:rPr>
                <w:i/>
                <w:iCs/>
                <w:spacing w:val="-2"/>
              </w:rPr>
            </w:pPr>
          </w:p>
          <w:p w:rsidR="008B1BCD" w:rsidRPr="00873C90" w:rsidRDefault="008B1BCD" w:rsidP="008B1BCD">
            <w:pPr>
              <w:tabs>
                <w:tab w:val="left" w:pos="1750"/>
              </w:tabs>
              <w:spacing w:before="120"/>
              <w:jc w:val="center"/>
              <w:rPr>
                <w:i/>
                <w:iCs/>
                <w:sz w:val="20"/>
                <w:szCs w:val="20"/>
              </w:rPr>
            </w:pPr>
            <w:r>
              <w:rPr>
                <w:i/>
                <w:iCs/>
                <w:sz w:val="20"/>
                <w:szCs w:val="20"/>
              </w:rPr>
              <w:t>………………………………...</w:t>
            </w:r>
          </w:p>
          <w:p w:rsidR="00BD0C11" w:rsidRDefault="008B1BCD" w:rsidP="008B1BCD">
            <w:pPr>
              <w:spacing w:after="120"/>
              <w:jc w:val="center"/>
              <w:rPr>
                <w:b/>
                <w:sz w:val="22"/>
                <w:szCs w:val="22"/>
              </w:rPr>
            </w:pPr>
            <w:r w:rsidRPr="00873C90">
              <w:rPr>
                <w:i/>
                <w:iCs/>
                <w:spacing w:val="-2"/>
                <w:sz w:val="16"/>
                <w:szCs w:val="16"/>
              </w:rPr>
              <w:t>producent</w:t>
            </w:r>
          </w:p>
        </w:tc>
        <w:tc>
          <w:tcPr>
            <w:tcW w:w="900" w:type="dxa"/>
            <w:tcBorders>
              <w:top w:val="single" w:sz="4" w:space="0" w:color="auto"/>
              <w:left w:val="single" w:sz="4" w:space="0" w:color="auto"/>
              <w:bottom w:val="single" w:sz="4" w:space="0" w:color="auto"/>
            </w:tcBorders>
            <w:vAlign w:val="center"/>
          </w:tcPr>
          <w:p w:rsidR="00BD0C11" w:rsidRPr="00655172" w:rsidRDefault="008B1BCD" w:rsidP="00F2213E">
            <w:pPr>
              <w:jc w:val="center"/>
              <w:rPr>
                <w:b/>
                <w:sz w:val="20"/>
                <w:szCs w:val="20"/>
              </w:rPr>
            </w:pPr>
            <w:r>
              <w:rPr>
                <w:b/>
                <w:sz w:val="20"/>
                <w:szCs w:val="20"/>
              </w:rPr>
              <w:t>s</w:t>
            </w:r>
            <w:r w:rsidR="00D855D7">
              <w:rPr>
                <w:b/>
                <w:sz w:val="20"/>
                <w:szCs w:val="20"/>
              </w:rPr>
              <w:t>zt.</w:t>
            </w:r>
          </w:p>
        </w:tc>
        <w:tc>
          <w:tcPr>
            <w:tcW w:w="860" w:type="dxa"/>
            <w:tcBorders>
              <w:top w:val="single" w:sz="4" w:space="0" w:color="auto"/>
              <w:left w:val="single" w:sz="4" w:space="0" w:color="auto"/>
              <w:bottom w:val="single" w:sz="4" w:space="0" w:color="auto"/>
            </w:tcBorders>
            <w:vAlign w:val="center"/>
          </w:tcPr>
          <w:p w:rsidR="00BD0C11" w:rsidRPr="003203D0" w:rsidRDefault="003203D0" w:rsidP="003203D0">
            <w:pPr>
              <w:jc w:val="center"/>
              <w:rPr>
                <w:b/>
                <w:sz w:val="20"/>
                <w:szCs w:val="20"/>
              </w:rPr>
            </w:pPr>
            <w:r>
              <w:rPr>
                <w:b/>
                <w:sz w:val="20"/>
                <w:szCs w:val="20"/>
              </w:rPr>
              <w:t>32</w:t>
            </w:r>
          </w:p>
        </w:tc>
        <w:tc>
          <w:tcPr>
            <w:tcW w:w="1080" w:type="dxa"/>
            <w:gridSpan w:val="2"/>
            <w:tcBorders>
              <w:top w:val="single" w:sz="4" w:space="0" w:color="auto"/>
              <w:bottom w:val="single" w:sz="4" w:space="0" w:color="auto"/>
              <w:right w:val="single" w:sz="4" w:space="0" w:color="auto"/>
            </w:tcBorders>
            <w:vAlign w:val="center"/>
          </w:tcPr>
          <w:p w:rsidR="00BD0C11" w:rsidRPr="00DC0024" w:rsidRDefault="00DC0024" w:rsidP="00F2213E">
            <w:pPr>
              <w:jc w:val="center"/>
            </w:pPr>
            <w:r w:rsidRPr="00DC0024">
              <w:t>…</w:t>
            </w:r>
            <w:r>
              <w:t>……..</w:t>
            </w:r>
          </w:p>
        </w:tc>
        <w:tc>
          <w:tcPr>
            <w:tcW w:w="1098" w:type="dxa"/>
            <w:tcBorders>
              <w:top w:val="single" w:sz="4" w:space="0" w:color="auto"/>
              <w:left w:val="single" w:sz="4" w:space="0" w:color="auto"/>
              <w:bottom w:val="single" w:sz="4" w:space="0" w:color="auto"/>
              <w:right w:val="single" w:sz="4" w:space="0" w:color="auto"/>
            </w:tcBorders>
            <w:vAlign w:val="center"/>
          </w:tcPr>
          <w:p w:rsidR="00BD0C11" w:rsidRPr="00DC0024" w:rsidRDefault="00DC0024" w:rsidP="00F2213E">
            <w:pPr>
              <w:spacing w:before="120"/>
              <w:jc w:val="center"/>
            </w:pPr>
            <w:r>
              <w:t>………..</w:t>
            </w:r>
          </w:p>
        </w:tc>
        <w:tc>
          <w:tcPr>
            <w:tcW w:w="1053" w:type="dxa"/>
            <w:tcBorders>
              <w:top w:val="single" w:sz="4" w:space="0" w:color="auto"/>
              <w:left w:val="single" w:sz="4" w:space="0" w:color="auto"/>
              <w:bottom w:val="single" w:sz="4" w:space="0" w:color="auto"/>
              <w:right w:val="single" w:sz="4" w:space="0" w:color="auto"/>
            </w:tcBorders>
            <w:vAlign w:val="center"/>
          </w:tcPr>
          <w:p w:rsidR="00BD0C11" w:rsidRPr="00DC0024" w:rsidRDefault="00DC0024" w:rsidP="00F2213E">
            <w:pPr>
              <w:spacing w:before="120"/>
              <w:jc w:val="center"/>
            </w:pPr>
            <w:r>
              <w:t>……….</w:t>
            </w:r>
          </w:p>
        </w:tc>
        <w:tc>
          <w:tcPr>
            <w:tcW w:w="1236" w:type="dxa"/>
            <w:tcBorders>
              <w:top w:val="single" w:sz="4" w:space="0" w:color="auto"/>
              <w:left w:val="single" w:sz="4" w:space="0" w:color="auto"/>
              <w:bottom w:val="single" w:sz="4" w:space="0" w:color="auto"/>
              <w:right w:val="single" w:sz="4" w:space="0" w:color="auto"/>
            </w:tcBorders>
            <w:vAlign w:val="center"/>
          </w:tcPr>
          <w:p w:rsidR="00BD0C11" w:rsidRPr="00DC0024" w:rsidRDefault="00DC0024" w:rsidP="00F2213E">
            <w:pPr>
              <w:spacing w:before="120"/>
              <w:jc w:val="center"/>
            </w:pPr>
            <w:r>
              <w:t>………….</w:t>
            </w:r>
          </w:p>
        </w:tc>
        <w:tc>
          <w:tcPr>
            <w:tcW w:w="1770" w:type="dxa"/>
            <w:tcBorders>
              <w:top w:val="single" w:sz="4" w:space="0" w:color="auto"/>
              <w:left w:val="single" w:sz="4" w:space="0" w:color="auto"/>
              <w:bottom w:val="single" w:sz="4" w:space="0" w:color="auto"/>
              <w:right w:val="double" w:sz="4" w:space="0" w:color="auto"/>
            </w:tcBorders>
            <w:vAlign w:val="center"/>
          </w:tcPr>
          <w:p w:rsidR="00BD0C11" w:rsidRPr="00DC0024" w:rsidRDefault="00DC0024" w:rsidP="00F2213E">
            <w:pPr>
              <w:spacing w:before="120"/>
              <w:jc w:val="center"/>
            </w:pPr>
            <w:r>
              <w:t>………………</w:t>
            </w:r>
          </w:p>
        </w:tc>
      </w:tr>
      <w:tr w:rsidR="00BD0C11" w:rsidRPr="00DC0024" w:rsidTr="009D6F16">
        <w:tc>
          <w:tcPr>
            <w:tcW w:w="540" w:type="dxa"/>
            <w:tcBorders>
              <w:top w:val="single" w:sz="4" w:space="0" w:color="auto"/>
              <w:left w:val="double" w:sz="4" w:space="0" w:color="auto"/>
              <w:bottom w:val="single" w:sz="4" w:space="0" w:color="auto"/>
              <w:right w:val="single" w:sz="4" w:space="0" w:color="auto"/>
            </w:tcBorders>
            <w:vAlign w:val="center"/>
          </w:tcPr>
          <w:p w:rsidR="00BD0C11" w:rsidRDefault="00E964C6" w:rsidP="00F2213E">
            <w:pPr>
              <w:spacing w:before="120" w:after="120"/>
              <w:rPr>
                <w:b/>
              </w:rPr>
            </w:pPr>
            <w:r>
              <w:rPr>
                <w:b/>
              </w:rPr>
              <w:t>5.</w:t>
            </w:r>
          </w:p>
        </w:tc>
        <w:tc>
          <w:tcPr>
            <w:tcW w:w="2520" w:type="dxa"/>
            <w:tcBorders>
              <w:top w:val="single" w:sz="4" w:space="0" w:color="auto"/>
              <w:left w:val="single" w:sz="4" w:space="0" w:color="auto"/>
              <w:bottom w:val="single" w:sz="4" w:space="0" w:color="auto"/>
              <w:right w:val="single" w:sz="4" w:space="0" w:color="auto"/>
            </w:tcBorders>
            <w:vAlign w:val="center"/>
          </w:tcPr>
          <w:p w:rsidR="00F2248A" w:rsidRPr="00E45D7A" w:rsidRDefault="00F2248A" w:rsidP="00F2248A">
            <w:pPr>
              <w:tabs>
                <w:tab w:val="left" w:pos="1750"/>
              </w:tabs>
              <w:spacing w:after="120"/>
              <w:jc w:val="center"/>
              <w:rPr>
                <w:b/>
                <w:bCs/>
                <w:sz w:val="22"/>
                <w:szCs w:val="22"/>
              </w:rPr>
            </w:pPr>
            <w:r w:rsidRPr="00E45D7A">
              <w:rPr>
                <w:b/>
                <w:bCs/>
                <w:sz w:val="22"/>
                <w:szCs w:val="22"/>
              </w:rPr>
              <w:t xml:space="preserve">Toner </w:t>
            </w:r>
            <w:proofErr w:type="spellStart"/>
            <w:r w:rsidRPr="00E45D7A">
              <w:rPr>
                <w:b/>
                <w:bCs/>
                <w:sz w:val="22"/>
                <w:szCs w:val="22"/>
              </w:rPr>
              <w:t>cyan</w:t>
            </w:r>
            <w:proofErr w:type="spellEnd"/>
            <w:r>
              <w:rPr>
                <w:b/>
                <w:bCs/>
                <w:sz w:val="22"/>
                <w:szCs w:val="22"/>
              </w:rPr>
              <w:t xml:space="preserve"> do drukarki typu 2</w:t>
            </w:r>
          </w:p>
          <w:p w:rsidR="00F2248A" w:rsidRPr="00873C90" w:rsidRDefault="00F2248A" w:rsidP="00F2248A">
            <w:pPr>
              <w:tabs>
                <w:tab w:val="left" w:pos="1750"/>
              </w:tabs>
              <w:spacing w:before="120"/>
              <w:jc w:val="center"/>
              <w:rPr>
                <w:i/>
                <w:iCs/>
                <w:sz w:val="20"/>
                <w:szCs w:val="20"/>
              </w:rPr>
            </w:pPr>
            <w:r>
              <w:rPr>
                <w:i/>
                <w:iCs/>
                <w:sz w:val="20"/>
                <w:szCs w:val="20"/>
              </w:rPr>
              <w:t>………………………………</w:t>
            </w:r>
          </w:p>
          <w:p w:rsidR="00F2248A" w:rsidRPr="00873C90" w:rsidRDefault="00A927D8" w:rsidP="00F2248A">
            <w:pPr>
              <w:tabs>
                <w:tab w:val="left" w:pos="1750"/>
              </w:tabs>
              <w:spacing w:after="120"/>
              <w:jc w:val="center"/>
              <w:rPr>
                <w:i/>
                <w:iCs/>
                <w:spacing w:val="-2"/>
                <w:sz w:val="16"/>
                <w:szCs w:val="16"/>
              </w:rPr>
            </w:pPr>
            <w:r>
              <w:rPr>
                <w:i/>
                <w:iCs/>
                <w:spacing w:val="-2"/>
                <w:sz w:val="16"/>
                <w:szCs w:val="16"/>
              </w:rPr>
              <w:t>numer katalogowy</w:t>
            </w:r>
          </w:p>
          <w:p w:rsidR="00F2248A" w:rsidRPr="00873C90" w:rsidRDefault="00F2248A" w:rsidP="00F2248A">
            <w:pPr>
              <w:tabs>
                <w:tab w:val="left" w:pos="1750"/>
              </w:tabs>
              <w:spacing w:before="120"/>
              <w:jc w:val="center"/>
              <w:rPr>
                <w:i/>
                <w:iCs/>
                <w:sz w:val="20"/>
                <w:szCs w:val="20"/>
              </w:rPr>
            </w:pPr>
            <w:r>
              <w:rPr>
                <w:i/>
                <w:iCs/>
                <w:sz w:val="20"/>
                <w:szCs w:val="20"/>
              </w:rPr>
              <w:t>………………………………..</w:t>
            </w:r>
          </w:p>
          <w:p w:rsidR="00F2248A" w:rsidRPr="00873C90" w:rsidRDefault="00A927D8" w:rsidP="00F2248A">
            <w:pPr>
              <w:tabs>
                <w:tab w:val="left" w:pos="1750"/>
              </w:tabs>
              <w:spacing w:after="120"/>
              <w:jc w:val="center"/>
              <w:rPr>
                <w:i/>
                <w:iCs/>
                <w:spacing w:val="-2"/>
                <w:sz w:val="16"/>
                <w:szCs w:val="16"/>
              </w:rPr>
            </w:pPr>
            <w:r>
              <w:rPr>
                <w:i/>
                <w:iCs/>
                <w:spacing w:val="-2"/>
                <w:sz w:val="16"/>
                <w:szCs w:val="16"/>
              </w:rPr>
              <w:t>wydajność</w:t>
            </w:r>
          </w:p>
          <w:p w:rsidR="00F2248A" w:rsidRDefault="00F2248A" w:rsidP="00F2248A">
            <w:pPr>
              <w:tabs>
                <w:tab w:val="left" w:pos="1750"/>
              </w:tabs>
              <w:jc w:val="center"/>
              <w:rPr>
                <w:i/>
                <w:iCs/>
                <w:spacing w:val="-2"/>
                <w:sz w:val="16"/>
                <w:szCs w:val="16"/>
              </w:rPr>
            </w:pPr>
            <w:r w:rsidRPr="00873C90">
              <w:rPr>
                <w:i/>
                <w:iCs/>
                <w:spacing w:val="-2"/>
                <w:sz w:val="16"/>
                <w:szCs w:val="16"/>
              </w:rPr>
              <w:t>stron A4 przy pokryciu</w:t>
            </w:r>
          </w:p>
          <w:p w:rsidR="00F2248A" w:rsidRPr="00873C90" w:rsidRDefault="00F2248A" w:rsidP="00F2248A">
            <w:pPr>
              <w:tabs>
                <w:tab w:val="left" w:pos="1750"/>
              </w:tabs>
              <w:jc w:val="center"/>
              <w:rPr>
                <w:i/>
                <w:iCs/>
                <w:spacing w:val="-2"/>
              </w:rPr>
            </w:pPr>
            <w:r>
              <w:rPr>
                <w:i/>
                <w:iCs/>
                <w:spacing w:val="-2"/>
                <w:sz w:val="16"/>
                <w:szCs w:val="16"/>
              </w:rPr>
              <w:t>5</w:t>
            </w:r>
            <w:r w:rsidRPr="00873C90">
              <w:rPr>
                <w:i/>
                <w:iCs/>
                <w:spacing w:val="-2"/>
                <w:sz w:val="16"/>
                <w:szCs w:val="16"/>
              </w:rPr>
              <w:t>%</w:t>
            </w:r>
            <w:r>
              <w:rPr>
                <w:i/>
                <w:iCs/>
                <w:spacing w:val="-2"/>
                <w:sz w:val="16"/>
                <w:szCs w:val="16"/>
              </w:rPr>
              <w:t xml:space="preserve">  lub stron A4 zgodnie ze standardem ISO/IEC 19798</w:t>
            </w:r>
          </w:p>
          <w:p w:rsidR="00F2248A" w:rsidRPr="00873C90" w:rsidRDefault="00F2248A" w:rsidP="00F2248A">
            <w:pPr>
              <w:tabs>
                <w:tab w:val="left" w:pos="1750"/>
              </w:tabs>
              <w:jc w:val="center"/>
              <w:rPr>
                <w:i/>
                <w:iCs/>
                <w:spacing w:val="-2"/>
                <w:sz w:val="16"/>
                <w:szCs w:val="16"/>
              </w:rPr>
            </w:pPr>
          </w:p>
          <w:p w:rsidR="00F2248A" w:rsidRPr="00873C90" w:rsidRDefault="00F2248A" w:rsidP="00F2248A">
            <w:pPr>
              <w:tabs>
                <w:tab w:val="left" w:pos="1750"/>
              </w:tabs>
              <w:spacing w:before="120"/>
              <w:jc w:val="center"/>
              <w:rPr>
                <w:i/>
                <w:iCs/>
                <w:sz w:val="20"/>
                <w:szCs w:val="20"/>
              </w:rPr>
            </w:pPr>
            <w:r>
              <w:rPr>
                <w:i/>
                <w:iCs/>
                <w:sz w:val="20"/>
                <w:szCs w:val="20"/>
              </w:rPr>
              <w:t>………………………………...</w:t>
            </w:r>
          </w:p>
          <w:p w:rsidR="00BD0C11" w:rsidRDefault="00F2248A" w:rsidP="00F2248A">
            <w:pPr>
              <w:spacing w:after="120"/>
              <w:jc w:val="center"/>
              <w:rPr>
                <w:b/>
                <w:sz w:val="22"/>
                <w:szCs w:val="22"/>
              </w:rPr>
            </w:pPr>
            <w:r w:rsidRPr="00873C90">
              <w:rPr>
                <w:i/>
                <w:iCs/>
                <w:spacing w:val="-2"/>
                <w:sz w:val="16"/>
                <w:szCs w:val="16"/>
              </w:rPr>
              <w:t>producent</w:t>
            </w:r>
          </w:p>
        </w:tc>
        <w:tc>
          <w:tcPr>
            <w:tcW w:w="900" w:type="dxa"/>
            <w:tcBorders>
              <w:top w:val="single" w:sz="4" w:space="0" w:color="auto"/>
              <w:left w:val="single" w:sz="4" w:space="0" w:color="auto"/>
              <w:bottom w:val="single" w:sz="4" w:space="0" w:color="auto"/>
            </w:tcBorders>
            <w:vAlign w:val="center"/>
          </w:tcPr>
          <w:p w:rsidR="00BD0C11" w:rsidRPr="00655172" w:rsidRDefault="00DC0024" w:rsidP="00F2213E">
            <w:pPr>
              <w:jc w:val="center"/>
              <w:rPr>
                <w:b/>
                <w:sz w:val="20"/>
                <w:szCs w:val="20"/>
              </w:rPr>
            </w:pPr>
            <w:r>
              <w:rPr>
                <w:b/>
                <w:sz w:val="20"/>
                <w:szCs w:val="20"/>
              </w:rPr>
              <w:t>szt.</w:t>
            </w:r>
          </w:p>
        </w:tc>
        <w:tc>
          <w:tcPr>
            <w:tcW w:w="860" w:type="dxa"/>
            <w:tcBorders>
              <w:top w:val="single" w:sz="4" w:space="0" w:color="auto"/>
              <w:left w:val="single" w:sz="4" w:space="0" w:color="auto"/>
              <w:bottom w:val="single" w:sz="4" w:space="0" w:color="auto"/>
            </w:tcBorders>
            <w:vAlign w:val="center"/>
          </w:tcPr>
          <w:p w:rsidR="00BD0C11" w:rsidRPr="003203D0" w:rsidRDefault="00DC0024" w:rsidP="00F2248A">
            <w:pPr>
              <w:jc w:val="center"/>
              <w:rPr>
                <w:b/>
                <w:sz w:val="20"/>
                <w:szCs w:val="20"/>
              </w:rPr>
            </w:pPr>
            <w:r>
              <w:rPr>
                <w:b/>
                <w:sz w:val="20"/>
                <w:szCs w:val="20"/>
              </w:rPr>
              <w:t>22</w:t>
            </w:r>
          </w:p>
        </w:tc>
        <w:tc>
          <w:tcPr>
            <w:tcW w:w="1080" w:type="dxa"/>
            <w:gridSpan w:val="2"/>
            <w:tcBorders>
              <w:top w:val="single" w:sz="4" w:space="0" w:color="auto"/>
              <w:bottom w:val="single" w:sz="4" w:space="0" w:color="auto"/>
              <w:right w:val="single" w:sz="4" w:space="0" w:color="auto"/>
            </w:tcBorders>
            <w:vAlign w:val="center"/>
          </w:tcPr>
          <w:p w:rsidR="00BD0C11" w:rsidRPr="00DC0024" w:rsidRDefault="00DC0024" w:rsidP="00F2213E">
            <w:pPr>
              <w:jc w:val="center"/>
            </w:pPr>
            <w:r>
              <w:t>……….</w:t>
            </w:r>
          </w:p>
        </w:tc>
        <w:tc>
          <w:tcPr>
            <w:tcW w:w="1098" w:type="dxa"/>
            <w:tcBorders>
              <w:top w:val="single" w:sz="4" w:space="0" w:color="auto"/>
              <w:left w:val="single" w:sz="4" w:space="0" w:color="auto"/>
              <w:bottom w:val="single" w:sz="4" w:space="0" w:color="auto"/>
              <w:right w:val="single" w:sz="4" w:space="0" w:color="auto"/>
            </w:tcBorders>
            <w:vAlign w:val="center"/>
          </w:tcPr>
          <w:p w:rsidR="00BD0C11" w:rsidRPr="00DC0024" w:rsidRDefault="00DC0024" w:rsidP="00F2213E">
            <w:pPr>
              <w:spacing w:before="120"/>
              <w:jc w:val="center"/>
            </w:pPr>
            <w:r>
              <w:t>………..</w:t>
            </w:r>
          </w:p>
        </w:tc>
        <w:tc>
          <w:tcPr>
            <w:tcW w:w="1053" w:type="dxa"/>
            <w:tcBorders>
              <w:top w:val="single" w:sz="4" w:space="0" w:color="auto"/>
              <w:left w:val="single" w:sz="4" w:space="0" w:color="auto"/>
              <w:bottom w:val="single" w:sz="4" w:space="0" w:color="auto"/>
              <w:right w:val="single" w:sz="4" w:space="0" w:color="auto"/>
            </w:tcBorders>
            <w:vAlign w:val="center"/>
          </w:tcPr>
          <w:p w:rsidR="00BD0C11" w:rsidRPr="00DC0024" w:rsidRDefault="00DC0024" w:rsidP="00F2213E">
            <w:pPr>
              <w:spacing w:before="120"/>
              <w:jc w:val="center"/>
            </w:pPr>
            <w:r>
              <w:t>……….</w:t>
            </w:r>
          </w:p>
        </w:tc>
        <w:tc>
          <w:tcPr>
            <w:tcW w:w="1236" w:type="dxa"/>
            <w:tcBorders>
              <w:top w:val="single" w:sz="4" w:space="0" w:color="auto"/>
              <w:left w:val="single" w:sz="4" w:space="0" w:color="auto"/>
              <w:bottom w:val="single" w:sz="4" w:space="0" w:color="auto"/>
              <w:right w:val="single" w:sz="4" w:space="0" w:color="auto"/>
            </w:tcBorders>
            <w:vAlign w:val="center"/>
          </w:tcPr>
          <w:p w:rsidR="00BD0C11" w:rsidRPr="00DC0024" w:rsidRDefault="00DC0024" w:rsidP="00F2213E">
            <w:pPr>
              <w:spacing w:before="120"/>
              <w:jc w:val="center"/>
            </w:pPr>
            <w:r>
              <w:t>………….</w:t>
            </w:r>
          </w:p>
        </w:tc>
        <w:tc>
          <w:tcPr>
            <w:tcW w:w="1770" w:type="dxa"/>
            <w:tcBorders>
              <w:top w:val="single" w:sz="4" w:space="0" w:color="auto"/>
              <w:left w:val="single" w:sz="4" w:space="0" w:color="auto"/>
              <w:bottom w:val="single" w:sz="4" w:space="0" w:color="auto"/>
              <w:right w:val="double" w:sz="4" w:space="0" w:color="auto"/>
            </w:tcBorders>
            <w:vAlign w:val="center"/>
          </w:tcPr>
          <w:p w:rsidR="00BD0C11" w:rsidRPr="00DC0024" w:rsidRDefault="00DC0024" w:rsidP="00F2213E">
            <w:pPr>
              <w:spacing w:before="120"/>
              <w:jc w:val="center"/>
            </w:pPr>
            <w:r>
              <w:t>………………</w:t>
            </w:r>
          </w:p>
        </w:tc>
      </w:tr>
      <w:tr w:rsidR="00BD0C11" w:rsidRPr="00DC0024" w:rsidTr="009D6F16">
        <w:tc>
          <w:tcPr>
            <w:tcW w:w="540" w:type="dxa"/>
            <w:tcBorders>
              <w:top w:val="single" w:sz="4" w:space="0" w:color="auto"/>
              <w:left w:val="double" w:sz="4" w:space="0" w:color="auto"/>
              <w:bottom w:val="single" w:sz="4" w:space="0" w:color="auto"/>
              <w:right w:val="single" w:sz="4" w:space="0" w:color="auto"/>
            </w:tcBorders>
            <w:vAlign w:val="center"/>
          </w:tcPr>
          <w:p w:rsidR="00BD0C11" w:rsidRDefault="00E964C6" w:rsidP="00F2213E">
            <w:pPr>
              <w:spacing w:before="120" w:after="120"/>
              <w:rPr>
                <w:b/>
              </w:rPr>
            </w:pPr>
            <w:r>
              <w:rPr>
                <w:b/>
              </w:rPr>
              <w:t>6.</w:t>
            </w:r>
          </w:p>
        </w:tc>
        <w:tc>
          <w:tcPr>
            <w:tcW w:w="2520" w:type="dxa"/>
            <w:tcBorders>
              <w:top w:val="single" w:sz="4" w:space="0" w:color="auto"/>
              <w:left w:val="single" w:sz="4" w:space="0" w:color="auto"/>
              <w:bottom w:val="single" w:sz="4" w:space="0" w:color="auto"/>
              <w:right w:val="single" w:sz="4" w:space="0" w:color="auto"/>
            </w:tcBorders>
            <w:vAlign w:val="center"/>
          </w:tcPr>
          <w:p w:rsidR="009B5ED2" w:rsidRPr="00E45D7A" w:rsidRDefault="009B5ED2" w:rsidP="009B5ED2">
            <w:pPr>
              <w:tabs>
                <w:tab w:val="left" w:pos="1750"/>
              </w:tabs>
              <w:spacing w:after="120"/>
              <w:jc w:val="center"/>
              <w:rPr>
                <w:b/>
                <w:bCs/>
                <w:sz w:val="22"/>
                <w:szCs w:val="22"/>
              </w:rPr>
            </w:pPr>
            <w:r w:rsidRPr="00E45D7A">
              <w:rPr>
                <w:b/>
                <w:bCs/>
                <w:sz w:val="22"/>
                <w:szCs w:val="22"/>
              </w:rPr>
              <w:t xml:space="preserve">Toner </w:t>
            </w:r>
            <w:proofErr w:type="spellStart"/>
            <w:r w:rsidRPr="00E45D7A">
              <w:rPr>
                <w:b/>
                <w:bCs/>
                <w:sz w:val="22"/>
                <w:szCs w:val="22"/>
              </w:rPr>
              <w:t>magenta</w:t>
            </w:r>
            <w:proofErr w:type="spellEnd"/>
            <w:r>
              <w:rPr>
                <w:b/>
                <w:bCs/>
                <w:sz w:val="22"/>
                <w:szCs w:val="22"/>
              </w:rPr>
              <w:t xml:space="preserve"> do drukarki typu 2</w:t>
            </w:r>
          </w:p>
          <w:p w:rsidR="009B5ED2" w:rsidRPr="00873C90" w:rsidRDefault="009B5ED2" w:rsidP="009B5ED2">
            <w:pPr>
              <w:tabs>
                <w:tab w:val="left" w:pos="1750"/>
              </w:tabs>
              <w:spacing w:before="120"/>
              <w:jc w:val="center"/>
              <w:rPr>
                <w:i/>
                <w:iCs/>
                <w:sz w:val="20"/>
                <w:szCs w:val="20"/>
              </w:rPr>
            </w:pPr>
            <w:r>
              <w:rPr>
                <w:i/>
                <w:iCs/>
                <w:sz w:val="20"/>
                <w:szCs w:val="20"/>
              </w:rPr>
              <w:t>………………………………</w:t>
            </w:r>
          </w:p>
          <w:p w:rsidR="009B5ED2" w:rsidRPr="00873C90" w:rsidRDefault="009B5ED2" w:rsidP="009B5ED2">
            <w:pPr>
              <w:tabs>
                <w:tab w:val="left" w:pos="1750"/>
              </w:tabs>
              <w:spacing w:after="120"/>
              <w:jc w:val="center"/>
              <w:rPr>
                <w:i/>
                <w:iCs/>
                <w:spacing w:val="-2"/>
                <w:sz w:val="16"/>
                <w:szCs w:val="16"/>
              </w:rPr>
            </w:pPr>
            <w:r w:rsidRPr="00873C90">
              <w:rPr>
                <w:i/>
                <w:iCs/>
                <w:spacing w:val="-2"/>
                <w:sz w:val="16"/>
                <w:szCs w:val="16"/>
              </w:rPr>
              <w:t xml:space="preserve">numer </w:t>
            </w:r>
            <w:r w:rsidR="00A927D8">
              <w:rPr>
                <w:i/>
                <w:iCs/>
                <w:spacing w:val="-2"/>
                <w:sz w:val="16"/>
                <w:szCs w:val="16"/>
              </w:rPr>
              <w:t>katalogowy</w:t>
            </w:r>
          </w:p>
          <w:p w:rsidR="009B5ED2" w:rsidRPr="00873C90" w:rsidRDefault="009B5ED2" w:rsidP="009B5ED2">
            <w:pPr>
              <w:tabs>
                <w:tab w:val="left" w:pos="1750"/>
              </w:tabs>
              <w:spacing w:before="120"/>
              <w:jc w:val="center"/>
              <w:rPr>
                <w:i/>
                <w:iCs/>
                <w:sz w:val="20"/>
                <w:szCs w:val="20"/>
              </w:rPr>
            </w:pPr>
            <w:r>
              <w:rPr>
                <w:i/>
                <w:iCs/>
                <w:sz w:val="20"/>
                <w:szCs w:val="20"/>
              </w:rPr>
              <w:t>………………………………..</w:t>
            </w:r>
          </w:p>
          <w:p w:rsidR="009B5ED2" w:rsidRPr="00873C90" w:rsidRDefault="00A927D8" w:rsidP="009B5ED2">
            <w:pPr>
              <w:tabs>
                <w:tab w:val="left" w:pos="1750"/>
              </w:tabs>
              <w:spacing w:after="120"/>
              <w:jc w:val="center"/>
              <w:rPr>
                <w:i/>
                <w:iCs/>
                <w:spacing w:val="-2"/>
                <w:sz w:val="16"/>
                <w:szCs w:val="16"/>
              </w:rPr>
            </w:pPr>
            <w:r>
              <w:rPr>
                <w:i/>
                <w:iCs/>
                <w:spacing w:val="-2"/>
                <w:sz w:val="16"/>
                <w:szCs w:val="16"/>
              </w:rPr>
              <w:t>wydajność</w:t>
            </w:r>
          </w:p>
          <w:p w:rsidR="009B5ED2" w:rsidRDefault="009B5ED2" w:rsidP="009B5ED2">
            <w:pPr>
              <w:tabs>
                <w:tab w:val="left" w:pos="1750"/>
              </w:tabs>
              <w:jc w:val="center"/>
              <w:rPr>
                <w:i/>
                <w:iCs/>
                <w:spacing w:val="-2"/>
                <w:sz w:val="16"/>
                <w:szCs w:val="16"/>
              </w:rPr>
            </w:pPr>
            <w:r w:rsidRPr="00873C90">
              <w:rPr>
                <w:i/>
                <w:iCs/>
                <w:spacing w:val="-2"/>
                <w:sz w:val="16"/>
                <w:szCs w:val="16"/>
              </w:rPr>
              <w:t>stron A4 przy pokryciu</w:t>
            </w:r>
          </w:p>
          <w:p w:rsidR="009B5ED2" w:rsidRDefault="009B5ED2" w:rsidP="009B5ED2">
            <w:pPr>
              <w:tabs>
                <w:tab w:val="left" w:pos="1750"/>
              </w:tabs>
              <w:jc w:val="center"/>
              <w:rPr>
                <w:i/>
                <w:iCs/>
                <w:spacing w:val="-2"/>
                <w:sz w:val="16"/>
                <w:szCs w:val="16"/>
              </w:rPr>
            </w:pPr>
            <w:r>
              <w:rPr>
                <w:i/>
                <w:iCs/>
                <w:spacing w:val="-2"/>
                <w:sz w:val="16"/>
                <w:szCs w:val="16"/>
              </w:rPr>
              <w:t>5</w:t>
            </w:r>
            <w:r w:rsidRPr="00873C90">
              <w:rPr>
                <w:i/>
                <w:iCs/>
                <w:spacing w:val="-2"/>
                <w:sz w:val="16"/>
                <w:szCs w:val="16"/>
              </w:rPr>
              <w:t>%</w:t>
            </w:r>
            <w:r>
              <w:rPr>
                <w:i/>
                <w:iCs/>
                <w:spacing w:val="-2"/>
                <w:sz w:val="16"/>
                <w:szCs w:val="16"/>
              </w:rPr>
              <w:t xml:space="preserve">  lub stron A4 zgodnie ze standardem ISO/IEC 19798</w:t>
            </w:r>
          </w:p>
          <w:p w:rsidR="009B5ED2" w:rsidRPr="00873C90" w:rsidRDefault="009B5ED2" w:rsidP="009B5ED2">
            <w:pPr>
              <w:tabs>
                <w:tab w:val="left" w:pos="1750"/>
              </w:tabs>
              <w:spacing w:before="120"/>
              <w:jc w:val="center"/>
              <w:rPr>
                <w:i/>
                <w:iCs/>
                <w:sz w:val="20"/>
                <w:szCs w:val="20"/>
              </w:rPr>
            </w:pPr>
            <w:r>
              <w:rPr>
                <w:i/>
                <w:iCs/>
                <w:sz w:val="20"/>
                <w:szCs w:val="20"/>
              </w:rPr>
              <w:t>………………………………...</w:t>
            </w:r>
          </w:p>
          <w:p w:rsidR="00BD0C11" w:rsidRDefault="009B5ED2" w:rsidP="009B7B4E">
            <w:pPr>
              <w:spacing w:after="120"/>
              <w:jc w:val="center"/>
              <w:rPr>
                <w:b/>
                <w:sz w:val="22"/>
                <w:szCs w:val="22"/>
              </w:rPr>
            </w:pPr>
            <w:r w:rsidRPr="00873C90">
              <w:rPr>
                <w:i/>
                <w:iCs/>
                <w:spacing w:val="-2"/>
                <w:sz w:val="16"/>
                <w:szCs w:val="16"/>
              </w:rPr>
              <w:t>producent</w:t>
            </w:r>
          </w:p>
        </w:tc>
        <w:tc>
          <w:tcPr>
            <w:tcW w:w="900" w:type="dxa"/>
            <w:tcBorders>
              <w:top w:val="single" w:sz="4" w:space="0" w:color="auto"/>
              <w:left w:val="single" w:sz="4" w:space="0" w:color="auto"/>
              <w:bottom w:val="single" w:sz="4" w:space="0" w:color="auto"/>
            </w:tcBorders>
            <w:vAlign w:val="center"/>
          </w:tcPr>
          <w:p w:rsidR="00BD0C11" w:rsidRPr="00655172" w:rsidRDefault="00DC0024" w:rsidP="00F2213E">
            <w:pPr>
              <w:jc w:val="center"/>
              <w:rPr>
                <w:b/>
                <w:sz w:val="20"/>
                <w:szCs w:val="20"/>
              </w:rPr>
            </w:pPr>
            <w:r>
              <w:rPr>
                <w:b/>
                <w:sz w:val="20"/>
                <w:szCs w:val="20"/>
              </w:rPr>
              <w:t>szt.</w:t>
            </w:r>
          </w:p>
        </w:tc>
        <w:tc>
          <w:tcPr>
            <w:tcW w:w="860" w:type="dxa"/>
            <w:tcBorders>
              <w:top w:val="single" w:sz="4" w:space="0" w:color="auto"/>
              <w:left w:val="single" w:sz="4" w:space="0" w:color="auto"/>
              <w:bottom w:val="single" w:sz="4" w:space="0" w:color="auto"/>
            </w:tcBorders>
            <w:vAlign w:val="center"/>
          </w:tcPr>
          <w:p w:rsidR="00BD0C11" w:rsidRPr="003203D0" w:rsidRDefault="00DC0024" w:rsidP="00F2248A">
            <w:pPr>
              <w:jc w:val="center"/>
              <w:rPr>
                <w:b/>
                <w:sz w:val="20"/>
                <w:szCs w:val="20"/>
              </w:rPr>
            </w:pPr>
            <w:r>
              <w:rPr>
                <w:b/>
                <w:sz w:val="20"/>
                <w:szCs w:val="20"/>
              </w:rPr>
              <w:t>22</w:t>
            </w:r>
          </w:p>
        </w:tc>
        <w:tc>
          <w:tcPr>
            <w:tcW w:w="1080" w:type="dxa"/>
            <w:gridSpan w:val="2"/>
            <w:tcBorders>
              <w:top w:val="single" w:sz="4" w:space="0" w:color="auto"/>
              <w:bottom w:val="single" w:sz="4" w:space="0" w:color="auto"/>
              <w:right w:val="single" w:sz="4" w:space="0" w:color="auto"/>
            </w:tcBorders>
            <w:vAlign w:val="center"/>
          </w:tcPr>
          <w:p w:rsidR="00BD0C11" w:rsidRPr="00DC0024" w:rsidRDefault="00DC0024" w:rsidP="00F2213E">
            <w:pPr>
              <w:jc w:val="center"/>
            </w:pPr>
            <w:r>
              <w:t>………..</w:t>
            </w:r>
          </w:p>
        </w:tc>
        <w:tc>
          <w:tcPr>
            <w:tcW w:w="1098" w:type="dxa"/>
            <w:tcBorders>
              <w:top w:val="single" w:sz="4" w:space="0" w:color="auto"/>
              <w:left w:val="single" w:sz="4" w:space="0" w:color="auto"/>
              <w:bottom w:val="single" w:sz="4" w:space="0" w:color="auto"/>
              <w:right w:val="single" w:sz="4" w:space="0" w:color="auto"/>
            </w:tcBorders>
            <w:vAlign w:val="center"/>
          </w:tcPr>
          <w:p w:rsidR="00BD0C11" w:rsidRPr="00DC0024" w:rsidRDefault="00DC0024" w:rsidP="00F2213E">
            <w:pPr>
              <w:spacing w:before="120"/>
              <w:jc w:val="center"/>
            </w:pPr>
            <w:r>
              <w:t>……….</w:t>
            </w:r>
          </w:p>
        </w:tc>
        <w:tc>
          <w:tcPr>
            <w:tcW w:w="1053" w:type="dxa"/>
            <w:tcBorders>
              <w:top w:val="single" w:sz="4" w:space="0" w:color="auto"/>
              <w:left w:val="single" w:sz="4" w:space="0" w:color="auto"/>
              <w:bottom w:val="single" w:sz="4" w:space="0" w:color="auto"/>
              <w:right w:val="single" w:sz="4" w:space="0" w:color="auto"/>
            </w:tcBorders>
            <w:vAlign w:val="center"/>
          </w:tcPr>
          <w:p w:rsidR="00BD0C11" w:rsidRPr="00DC0024" w:rsidRDefault="00DC0024" w:rsidP="00F2213E">
            <w:pPr>
              <w:spacing w:before="120"/>
              <w:jc w:val="center"/>
            </w:pPr>
            <w:r>
              <w:t>……….</w:t>
            </w:r>
          </w:p>
        </w:tc>
        <w:tc>
          <w:tcPr>
            <w:tcW w:w="1236" w:type="dxa"/>
            <w:tcBorders>
              <w:top w:val="single" w:sz="4" w:space="0" w:color="auto"/>
              <w:left w:val="single" w:sz="4" w:space="0" w:color="auto"/>
              <w:bottom w:val="single" w:sz="4" w:space="0" w:color="auto"/>
              <w:right w:val="single" w:sz="4" w:space="0" w:color="auto"/>
            </w:tcBorders>
            <w:vAlign w:val="center"/>
          </w:tcPr>
          <w:p w:rsidR="00BD0C11" w:rsidRPr="00DC0024" w:rsidRDefault="00DC0024" w:rsidP="00F2213E">
            <w:pPr>
              <w:spacing w:before="120"/>
              <w:jc w:val="center"/>
            </w:pPr>
            <w:r>
              <w:t>…………</w:t>
            </w:r>
          </w:p>
        </w:tc>
        <w:tc>
          <w:tcPr>
            <w:tcW w:w="1770" w:type="dxa"/>
            <w:tcBorders>
              <w:top w:val="single" w:sz="4" w:space="0" w:color="auto"/>
              <w:left w:val="single" w:sz="4" w:space="0" w:color="auto"/>
              <w:bottom w:val="single" w:sz="4" w:space="0" w:color="auto"/>
              <w:right w:val="double" w:sz="4" w:space="0" w:color="auto"/>
            </w:tcBorders>
            <w:vAlign w:val="center"/>
          </w:tcPr>
          <w:p w:rsidR="00BD0C11" w:rsidRPr="00DC0024" w:rsidRDefault="00DC0024" w:rsidP="00F2213E">
            <w:pPr>
              <w:spacing w:before="120"/>
              <w:jc w:val="center"/>
            </w:pPr>
            <w:r>
              <w:t>……………….</w:t>
            </w:r>
          </w:p>
        </w:tc>
      </w:tr>
      <w:tr w:rsidR="00E964C6" w:rsidRPr="00DC0024" w:rsidTr="009D6F16">
        <w:tc>
          <w:tcPr>
            <w:tcW w:w="540" w:type="dxa"/>
            <w:tcBorders>
              <w:top w:val="single" w:sz="4" w:space="0" w:color="auto"/>
              <w:left w:val="double" w:sz="4" w:space="0" w:color="auto"/>
              <w:bottom w:val="single" w:sz="4" w:space="0" w:color="auto"/>
              <w:right w:val="single" w:sz="4" w:space="0" w:color="auto"/>
            </w:tcBorders>
            <w:vAlign w:val="center"/>
          </w:tcPr>
          <w:p w:rsidR="00E964C6" w:rsidRDefault="00E964C6" w:rsidP="00F2213E">
            <w:pPr>
              <w:spacing w:before="120" w:after="120"/>
              <w:rPr>
                <w:b/>
              </w:rPr>
            </w:pPr>
            <w:r>
              <w:rPr>
                <w:b/>
              </w:rPr>
              <w:t>7</w:t>
            </w:r>
            <w:r w:rsidR="00C61A69">
              <w:rPr>
                <w:b/>
              </w:rPr>
              <w:t>.</w:t>
            </w:r>
          </w:p>
        </w:tc>
        <w:tc>
          <w:tcPr>
            <w:tcW w:w="2520" w:type="dxa"/>
            <w:tcBorders>
              <w:top w:val="single" w:sz="4" w:space="0" w:color="auto"/>
              <w:left w:val="single" w:sz="4" w:space="0" w:color="auto"/>
              <w:bottom w:val="single" w:sz="4" w:space="0" w:color="auto"/>
              <w:right w:val="single" w:sz="4" w:space="0" w:color="auto"/>
            </w:tcBorders>
            <w:vAlign w:val="center"/>
          </w:tcPr>
          <w:p w:rsidR="003203D0" w:rsidRPr="00E45D7A" w:rsidRDefault="003203D0" w:rsidP="003203D0">
            <w:pPr>
              <w:tabs>
                <w:tab w:val="left" w:pos="1750"/>
              </w:tabs>
              <w:spacing w:after="120"/>
              <w:jc w:val="center"/>
              <w:rPr>
                <w:b/>
                <w:bCs/>
                <w:sz w:val="22"/>
                <w:szCs w:val="22"/>
              </w:rPr>
            </w:pPr>
            <w:r w:rsidRPr="00E45D7A">
              <w:rPr>
                <w:b/>
                <w:bCs/>
                <w:sz w:val="22"/>
                <w:szCs w:val="22"/>
              </w:rPr>
              <w:t xml:space="preserve">Toner </w:t>
            </w:r>
            <w:proofErr w:type="spellStart"/>
            <w:r w:rsidRPr="00E45D7A">
              <w:rPr>
                <w:b/>
                <w:bCs/>
                <w:sz w:val="22"/>
                <w:szCs w:val="22"/>
              </w:rPr>
              <w:t>yellow</w:t>
            </w:r>
            <w:proofErr w:type="spellEnd"/>
            <w:r>
              <w:rPr>
                <w:b/>
                <w:bCs/>
                <w:sz w:val="22"/>
                <w:szCs w:val="22"/>
              </w:rPr>
              <w:t xml:space="preserve"> do drukarki typu 2</w:t>
            </w:r>
          </w:p>
          <w:p w:rsidR="003203D0" w:rsidRPr="00873C90" w:rsidRDefault="003203D0" w:rsidP="003203D0">
            <w:pPr>
              <w:tabs>
                <w:tab w:val="left" w:pos="1750"/>
              </w:tabs>
              <w:spacing w:before="120"/>
              <w:jc w:val="center"/>
              <w:rPr>
                <w:i/>
                <w:iCs/>
                <w:sz w:val="20"/>
                <w:szCs w:val="20"/>
              </w:rPr>
            </w:pPr>
            <w:r>
              <w:rPr>
                <w:i/>
                <w:iCs/>
                <w:sz w:val="20"/>
                <w:szCs w:val="20"/>
              </w:rPr>
              <w:t>………………………………</w:t>
            </w:r>
          </w:p>
          <w:p w:rsidR="003203D0" w:rsidRPr="00873C90" w:rsidRDefault="00A927D8" w:rsidP="003203D0">
            <w:pPr>
              <w:tabs>
                <w:tab w:val="left" w:pos="1750"/>
              </w:tabs>
              <w:spacing w:after="120"/>
              <w:jc w:val="center"/>
              <w:rPr>
                <w:i/>
                <w:iCs/>
                <w:spacing w:val="-2"/>
                <w:sz w:val="16"/>
                <w:szCs w:val="16"/>
              </w:rPr>
            </w:pPr>
            <w:r>
              <w:rPr>
                <w:i/>
                <w:iCs/>
                <w:spacing w:val="-2"/>
                <w:sz w:val="16"/>
                <w:szCs w:val="16"/>
              </w:rPr>
              <w:t>numer katalogowy</w:t>
            </w:r>
          </w:p>
          <w:p w:rsidR="003203D0" w:rsidRPr="00873C90" w:rsidRDefault="003203D0" w:rsidP="003203D0">
            <w:pPr>
              <w:tabs>
                <w:tab w:val="left" w:pos="1750"/>
              </w:tabs>
              <w:spacing w:before="120"/>
              <w:jc w:val="center"/>
              <w:rPr>
                <w:i/>
                <w:iCs/>
                <w:sz w:val="20"/>
                <w:szCs w:val="20"/>
              </w:rPr>
            </w:pPr>
            <w:r>
              <w:rPr>
                <w:i/>
                <w:iCs/>
                <w:sz w:val="20"/>
                <w:szCs w:val="20"/>
              </w:rPr>
              <w:t>………………………………..</w:t>
            </w:r>
          </w:p>
          <w:p w:rsidR="003203D0" w:rsidRPr="00873C90" w:rsidRDefault="00A927D8" w:rsidP="003203D0">
            <w:pPr>
              <w:tabs>
                <w:tab w:val="left" w:pos="1750"/>
              </w:tabs>
              <w:spacing w:after="120"/>
              <w:jc w:val="center"/>
              <w:rPr>
                <w:i/>
                <w:iCs/>
                <w:spacing w:val="-2"/>
                <w:sz w:val="16"/>
                <w:szCs w:val="16"/>
              </w:rPr>
            </w:pPr>
            <w:r>
              <w:rPr>
                <w:i/>
                <w:iCs/>
                <w:spacing w:val="-2"/>
                <w:sz w:val="16"/>
                <w:szCs w:val="16"/>
              </w:rPr>
              <w:t>wydajność</w:t>
            </w:r>
          </w:p>
          <w:p w:rsidR="003203D0" w:rsidRDefault="003203D0" w:rsidP="003203D0">
            <w:pPr>
              <w:tabs>
                <w:tab w:val="left" w:pos="1750"/>
              </w:tabs>
              <w:jc w:val="center"/>
              <w:rPr>
                <w:i/>
                <w:iCs/>
                <w:spacing w:val="-2"/>
                <w:sz w:val="16"/>
                <w:szCs w:val="16"/>
              </w:rPr>
            </w:pPr>
            <w:r w:rsidRPr="00873C90">
              <w:rPr>
                <w:i/>
                <w:iCs/>
                <w:spacing w:val="-2"/>
                <w:sz w:val="16"/>
                <w:szCs w:val="16"/>
              </w:rPr>
              <w:t>stron A4 przy pokryciu</w:t>
            </w:r>
          </w:p>
          <w:p w:rsidR="003203D0" w:rsidRPr="00873C90" w:rsidRDefault="003203D0" w:rsidP="003203D0">
            <w:pPr>
              <w:tabs>
                <w:tab w:val="left" w:pos="1750"/>
              </w:tabs>
              <w:jc w:val="center"/>
              <w:rPr>
                <w:i/>
                <w:iCs/>
                <w:spacing w:val="-2"/>
              </w:rPr>
            </w:pPr>
            <w:r>
              <w:rPr>
                <w:i/>
                <w:iCs/>
                <w:spacing w:val="-2"/>
                <w:sz w:val="16"/>
                <w:szCs w:val="16"/>
              </w:rPr>
              <w:t>5</w:t>
            </w:r>
            <w:r w:rsidRPr="00873C90">
              <w:rPr>
                <w:i/>
                <w:iCs/>
                <w:spacing w:val="-2"/>
                <w:sz w:val="16"/>
                <w:szCs w:val="16"/>
              </w:rPr>
              <w:t>%</w:t>
            </w:r>
            <w:r>
              <w:rPr>
                <w:i/>
                <w:iCs/>
                <w:spacing w:val="-2"/>
                <w:sz w:val="16"/>
                <w:szCs w:val="16"/>
              </w:rPr>
              <w:t xml:space="preserve">  lub stron A4 zgodnie ze standardem ISO/IEC 19798</w:t>
            </w:r>
          </w:p>
          <w:p w:rsidR="003203D0" w:rsidRPr="00873C90" w:rsidRDefault="003203D0" w:rsidP="003203D0">
            <w:pPr>
              <w:tabs>
                <w:tab w:val="left" w:pos="1750"/>
              </w:tabs>
              <w:spacing w:before="120"/>
              <w:jc w:val="center"/>
              <w:rPr>
                <w:i/>
                <w:iCs/>
                <w:sz w:val="20"/>
                <w:szCs w:val="20"/>
              </w:rPr>
            </w:pPr>
            <w:r>
              <w:rPr>
                <w:i/>
                <w:iCs/>
                <w:sz w:val="20"/>
                <w:szCs w:val="20"/>
              </w:rPr>
              <w:t>………………………………...</w:t>
            </w:r>
          </w:p>
          <w:p w:rsidR="00E964C6" w:rsidRDefault="003203D0" w:rsidP="003203D0">
            <w:pPr>
              <w:spacing w:after="120"/>
              <w:jc w:val="center"/>
              <w:rPr>
                <w:b/>
                <w:sz w:val="22"/>
                <w:szCs w:val="22"/>
              </w:rPr>
            </w:pPr>
            <w:r w:rsidRPr="00873C90">
              <w:rPr>
                <w:i/>
                <w:iCs/>
                <w:spacing w:val="-2"/>
                <w:sz w:val="16"/>
                <w:szCs w:val="16"/>
              </w:rPr>
              <w:t>producent</w:t>
            </w:r>
          </w:p>
        </w:tc>
        <w:tc>
          <w:tcPr>
            <w:tcW w:w="900" w:type="dxa"/>
            <w:tcBorders>
              <w:top w:val="single" w:sz="4" w:space="0" w:color="auto"/>
              <w:left w:val="single" w:sz="4" w:space="0" w:color="auto"/>
              <w:bottom w:val="single" w:sz="4" w:space="0" w:color="auto"/>
            </w:tcBorders>
            <w:vAlign w:val="center"/>
          </w:tcPr>
          <w:p w:rsidR="00E964C6" w:rsidRPr="00655172" w:rsidRDefault="00DC0024" w:rsidP="00F2213E">
            <w:pPr>
              <w:jc w:val="center"/>
              <w:rPr>
                <w:b/>
                <w:sz w:val="20"/>
                <w:szCs w:val="20"/>
              </w:rPr>
            </w:pPr>
            <w:r>
              <w:rPr>
                <w:b/>
                <w:sz w:val="20"/>
                <w:szCs w:val="20"/>
              </w:rPr>
              <w:t>szt.</w:t>
            </w:r>
          </w:p>
        </w:tc>
        <w:tc>
          <w:tcPr>
            <w:tcW w:w="860" w:type="dxa"/>
            <w:tcBorders>
              <w:top w:val="single" w:sz="4" w:space="0" w:color="auto"/>
              <w:left w:val="single" w:sz="4" w:space="0" w:color="auto"/>
              <w:bottom w:val="single" w:sz="4" w:space="0" w:color="auto"/>
            </w:tcBorders>
            <w:vAlign w:val="center"/>
          </w:tcPr>
          <w:p w:rsidR="00E964C6" w:rsidRPr="003203D0" w:rsidRDefault="00DC0024" w:rsidP="00F2248A">
            <w:pPr>
              <w:jc w:val="center"/>
              <w:rPr>
                <w:b/>
                <w:sz w:val="20"/>
                <w:szCs w:val="20"/>
              </w:rPr>
            </w:pPr>
            <w:r>
              <w:rPr>
                <w:b/>
                <w:sz w:val="20"/>
                <w:szCs w:val="20"/>
              </w:rPr>
              <w:t>22</w:t>
            </w:r>
          </w:p>
        </w:tc>
        <w:tc>
          <w:tcPr>
            <w:tcW w:w="1080" w:type="dxa"/>
            <w:gridSpan w:val="2"/>
            <w:tcBorders>
              <w:top w:val="single" w:sz="4" w:space="0" w:color="auto"/>
              <w:bottom w:val="single" w:sz="4" w:space="0" w:color="auto"/>
              <w:right w:val="single" w:sz="4" w:space="0" w:color="auto"/>
            </w:tcBorders>
            <w:vAlign w:val="center"/>
          </w:tcPr>
          <w:p w:rsidR="00E964C6" w:rsidRPr="00DC0024" w:rsidRDefault="00DC0024" w:rsidP="00F2213E">
            <w:pPr>
              <w:jc w:val="center"/>
            </w:pPr>
            <w:r>
              <w:t>………</w:t>
            </w:r>
          </w:p>
        </w:tc>
        <w:tc>
          <w:tcPr>
            <w:tcW w:w="1098" w:type="dxa"/>
            <w:tcBorders>
              <w:top w:val="single" w:sz="4" w:space="0" w:color="auto"/>
              <w:left w:val="single" w:sz="4" w:space="0" w:color="auto"/>
              <w:bottom w:val="single" w:sz="4" w:space="0" w:color="auto"/>
              <w:right w:val="single" w:sz="4" w:space="0" w:color="auto"/>
            </w:tcBorders>
            <w:vAlign w:val="center"/>
          </w:tcPr>
          <w:p w:rsidR="00E964C6" w:rsidRPr="00DC0024" w:rsidRDefault="00DC0024" w:rsidP="00F2213E">
            <w:pPr>
              <w:spacing w:before="120"/>
              <w:jc w:val="center"/>
            </w:pPr>
            <w:r>
              <w:t>………..</w:t>
            </w:r>
          </w:p>
        </w:tc>
        <w:tc>
          <w:tcPr>
            <w:tcW w:w="1053" w:type="dxa"/>
            <w:tcBorders>
              <w:top w:val="single" w:sz="4" w:space="0" w:color="auto"/>
              <w:left w:val="single" w:sz="4" w:space="0" w:color="auto"/>
              <w:bottom w:val="single" w:sz="4" w:space="0" w:color="auto"/>
              <w:right w:val="single" w:sz="4" w:space="0" w:color="auto"/>
            </w:tcBorders>
            <w:vAlign w:val="center"/>
          </w:tcPr>
          <w:p w:rsidR="00E964C6" w:rsidRPr="00DC0024" w:rsidRDefault="00DC0024" w:rsidP="00F2213E">
            <w:pPr>
              <w:spacing w:before="120"/>
              <w:jc w:val="center"/>
            </w:pPr>
            <w:r>
              <w:t>……….</w:t>
            </w:r>
          </w:p>
        </w:tc>
        <w:tc>
          <w:tcPr>
            <w:tcW w:w="1236" w:type="dxa"/>
            <w:tcBorders>
              <w:top w:val="single" w:sz="4" w:space="0" w:color="auto"/>
              <w:left w:val="single" w:sz="4" w:space="0" w:color="auto"/>
              <w:bottom w:val="single" w:sz="4" w:space="0" w:color="auto"/>
              <w:right w:val="single" w:sz="4" w:space="0" w:color="auto"/>
            </w:tcBorders>
            <w:vAlign w:val="center"/>
          </w:tcPr>
          <w:p w:rsidR="00E964C6" w:rsidRPr="00DC0024" w:rsidRDefault="00DC0024" w:rsidP="00F2213E">
            <w:pPr>
              <w:spacing w:before="120"/>
              <w:jc w:val="center"/>
            </w:pPr>
            <w:r>
              <w:t>…………</w:t>
            </w:r>
          </w:p>
        </w:tc>
        <w:tc>
          <w:tcPr>
            <w:tcW w:w="1770" w:type="dxa"/>
            <w:tcBorders>
              <w:top w:val="single" w:sz="4" w:space="0" w:color="auto"/>
              <w:left w:val="single" w:sz="4" w:space="0" w:color="auto"/>
              <w:bottom w:val="single" w:sz="4" w:space="0" w:color="auto"/>
              <w:right w:val="double" w:sz="4" w:space="0" w:color="auto"/>
            </w:tcBorders>
            <w:vAlign w:val="center"/>
          </w:tcPr>
          <w:p w:rsidR="00E964C6" w:rsidRPr="00DC0024" w:rsidRDefault="00DC0024" w:rsidP="00F2213E">
            <w:pPr>
              <w:spacing w:before="120"/>
              <w:jc w:val="center"/>
            </w:pPr>
            <w:r>
              <w:t>………………</w:t>
            </w:r>
          </w:p>
        </w:tc>
      </w:tr>
      <w:tr w:rsidR="001F7EEC" w:rsidRPr="00870B3A" w:rsidTr="009D6F16">
        <w:tc>
          <w:tcPr>
            <w:tcW w:w="9287" w:type="dxa"/>
            <w:gridSpan w:val="9"/>
            <w:tcBorders>
              <w:top w:val="single" w:sz="4" w:space="0" w:color="auto"/>
              <w:left w:val="double" w:sz="4" w:space="0" w:color="auto"/>
              <w:bottom w:val="single" w:sz="4" w:space="0" w:color="auto"/>
              <w:right w:val="single" w:sz="4" w:space="0" w:color="auto"/>
            </w:tcBorders>
          </w:tcPr>
          <w:p w:rsidR="001F7EEC" w:rsidRPr="00807691" w:rsidRDefault="001F7EEC" w:rsidP="00F2213E">
            <w:pPr>
              <w:jc w:val="center"/>
              <w:rPr>
                <w:b/>
                <w:i/>
              </w:rPr>
            </w:pPr>
            <w:r w:rsidRPr="00807691">
              <w:rPr>
                <w:b/>
                <w:i/>
              </w:rPr>
              <w:t>Razem (suma pozycj</w:t>
            </w:r>
            <w:r w:rsidR="00D855D7">
              <w:rPr>
                <w:b/>
                <w:i/>
              </w:rPr>
              <w:t>i od 1 do</w:t>
            </w:r>
            <w:r w:rsidR="00DC0024">
              <w:rPr>
                <w:b/>
                <w:i/>
              </w:rPr>
              <w:t xml:space="preserve"> 7</w:t>
            </w:r>
            <w:r w:rsidRPr="00807691">
              <w:rPr>
                <w:b/>
                <w:i/>
              </w:rPr>
              <w:t>)</w:t>
            </w:r>
          </w:p>
        </w:tc>
        <w:tc>
          <w:tcPr>
            <w:tcW w:w="1770" w:type="dxa"/>
            <w:tcBorders>
              <w:top w:val="single" w:sz="4" w:space="0" w:color="auto"/>
              <w:left w:val="single" w:sz="4" w:space="0" w:color="auto"/>
              <w:bottom w:val="single" w:sz="4" w:space="0" w:color="auto"/>
              <w:right w:val="double" w:sz="4" w:space="0" w:color="auto"/>
            </w:tcBorders>
            <w:vAlign w:val="center"/>
          </w:tcPr>
          <w:p w:rsidR="001F7EEC" w:rsidRDefault="001F7EEC" w:rsidP="00F2213E">
            <w:pPr>
              <w:spacing w:before="120"/>
              <w:jc w:val="center"/>
            </w:pPr>
            <w:r w:rsidRPr="00807691">
              <w:rPr>
                <w:b/>
                <w:i/>
              </w:rPr>
              <w:t>brutto*</w:t>
            </w:r>
          </w:p>
        </w:tc>
      </w:tr>
      <w:tr w:rsidR="001F7EEC" w:rsidRPr="00870B3A" w:rsidTr="009D6F16">
        <w:tc>
          <w:tcPr>
            <w:tcW w:w="9287" w:type="dxa"/>
            <w:gridSpan w:val="9"/>
            <w:tcBorders>
              <w:top w:val="single" w:sz="4" w:space="0" w:color="auto"/>
              <w:left w:val="double" w:sz="4" w:space="0" w:color="auto"/>
              <w:bottom w:val="single" w:sz="4" w:space="0" w:color="auto"/>
              <w:right w:val="single" w:sz="4" w:space="0" w:color="auto"/>
            </w:tcBorders>
            <w:vAlign w:val="center"/>
          </w:tcPr>
          <w:p w:rsidR="001F7EEC" w:rsidRPr="00807691" w:rsidRDefault="001F7EEC" w:rsidP="00F2213E">
            <w:pPr>
              <w:jc w:val="center"/>
              <w:rPr>
                <w:b/>
                <w:i/>
              </w:rPr>
            </w:pPr>
            <w:r w:rsidRPr="00807691">
              <w:rPr>
                <w:b/>
              </w:rPr>
              <w:t>CENA CAŁKOWITA OFERTY*:</w:t>
            </w:r>
          </w:p>
        </w:tc>
        <w:tc>
          <w:tcPr>
            <w:tcW w:w="1770" w:type="dxa"/>
            <w:tcBorders>
              <w:top w:val="single" w:sz="4" w:space="0" w:color="auto"/>
              <w:left w:val="single" w:sz="4" w:space="0" w:color="auto"/>
              <w:bottom w:val="single" w:sz="4" w:space="0" w:color="auto"/>
              <w:right w:val="double" w:sz="4" w:space="0" w:color="auto"/>
            </w:tcBorders>
            <w:vAlign w:val="center"/>
          </w:tcPr>
          <w:p w:rsidR="001F7EEC" w:rsidRDefault="009D6F16" w:rsidP="00F2213E">
            <w:pPr>
              <w:spacing w:before="120"/>
              <w:jc w:val="center"/>
            </w:pPr>
            <w:r>
              <w:t>……………</w:t>
            </w:r>
            <w:r w:rsidR="001F7EEC">
              <w:t>*</w:t>
            </w:r>
          </w:p>
        </w:tc>
      </w:tr>
      <w:tr w:rsidR="001F7EEC" w:rsidRPr="00870B3A" w:rsidTr="00A21976">
        <w:tc>
          <w:tcPr>
            <w:tcW w:w="11057" w:type="dxa"/>
            <w:gridSpan w:val="10"/>
            <w:tcBorders>
              <w:top w:val="single" w:sz="4" w:space="0" w:color="auto"/>
              <w:left w:val="double" w:sz="4" w:space="0" w:color="auto"/>
              <w:bottom w:val="single" w:sz="4" w:space="0" w:color="auto"/>
              <w:right w:val="double" w:sz="4" w:space="0" w:color="auto"/>
            </w:tcBorders>
          </w:tcPr>
          <w:p w:rsidR="001F7EEC" w:rsidRDefault="001F7EEC" w:rsidP="00F2213E">
            <w:pPr>
              <w:spacing w:before="120"/>
            </w:pPr>
            <w:r w:rsidRPr="00807691">
              <w:rPr>
                <w:b/>
                <w:i/>
              </w:rPr>
              <w:t>CENA CAŁKOWITA OFERTY BRUTTO – SŁOWNIE</w:t>
            </w:r>
            <w:r>
              <w:t>* ……………………………………………………</w:t>
            </w:r>
            <w:r w:rsidR="00680D1F">
              <w:t>…</w:t>
            </w:r>
          </w:p>
          <w:p w:rsidR="001F7EEC" w:rsidRPr="00870B3A" w:rsidRDefault="001F7EEC" w:rsidP="00F2213E">
            <w:r>
              <w:t>……………………………………………………………………………………………………………………</w:t>
            </w:r>
            <w:r w:rsidR="00680D1F">
              <w:t>...</w:t>
            </w:r>
          </w:p>
        </w:tc>
      </w:tr>
      <w:tr w:rsidR="00A21976" w:rsidRPr="00EC328F" w:rsidTr="00A21976">
        <w:tc>
          <w:tcPr>
            <w:tcW w:w="5651" w:type="dxa"/>
            <w:gridSpan w:val="5"/>
            <w:tcBorders>
              <w:top w:val="single" w:sz="4" w:space="0" w:color="auto"/>
              <w:left w:val="double" w:sz="4" w:space="0" w:color="auto"/>
              <w:bottom w:val="double" w:sz="4" w:space="0" w:color="auto"/>
              <w:right w:val="single" w:sz="4" w:space="0" w:color="auto"/>
            </w:tcBorders>
          </w:tcPr>
          <w:p w:rsidR="00A21976" w:rsidRPr="00EC328F" w:rsidRDefault="0090178E" w:rsidP="00F2213E">
            <w:pPr>
              <w:spacing w:before="120"/>
              <w:rPr>
                <w:b/>
              </w:rPr>
            </w:pPr>
            <w:r w:rsidRPr="00EC328F">
              <w:rPr>
                <w:b/>
              </w:rPr>
              <w:t>Nazwy (firmy) podmiotów, które będą świadczyły serwis gwarancyjny w okresie gwarancji:</w:t>
            </w:r>
          </w:p>
        </w:tc>
        <w:tc>
          <w:tcPr>
            <w:tcW w:w="5406" w:type="dxa"/>
            <w:gridSpan w:val="5"/>
            <w:tcBorders>
              <w:top w:val="single" w:sz="4" w:space="0" w:color="auto"/>
              <w:left w:val="single" w:sz="4" w:space="0" w:color="auto"/>
              <w:bottom w:val="double" w:sz="4" w:space="0" w:color="auto"/>
              <w:right w:val="double" w:sz="4" w:space="0" w:color="auto"/>
            </w:tcBorders>
          </w:tcPr>
          <w:p w:rsidR="0090178E" w:rsidRPr="00EC328F" w:rsidRDefault="0090178E" w:rsidP="0090178E">
            <w:pPr>
              <w:spacing w:before="240"/>
              <w:jc w:val="center"/>
              <w:rPr>
                <w:b/>
                <w:sz w:val="20"/>
                <w:szCs w:val="20"/>
              </w:rPr>
            </w:pPr>
            <w:r w:rsidRPr="00EC328F">
              <w:rPr>
                <w:b/>
                <w:sz w:val="20"/>
                <w:szCs w:val="20"/>
              </w:rPr>
              <w:t>_____________________________________________</w:t>
            </w:r>
          </w:p>
          <w:p w:rsidR="0090178E" w:rsidRPr="00EC328F" w:rsidRDefault="0090178E" w:rsidP="0090178E">
            <w:pPr>
              <w:jc w:val="center"/>
              <w:rPr>
                <w:b/>
                <w:i/>
                <w:sz w:val="20"/>
                <w:szCs w:val="20"/>
              </w:rPr>
            </w:pPr>
            <w:r w:rsidRPr="00EC328F">
              <w:rPr>
                <w:b/>
                <w:i/>
                <w:sz w:val="20"/>
                <w:szCs w:val="20"/>
              </w:rPr>
              <w:t>/proszę wskazać nazwy(firmy) podmiotów/</w:t>
            </w:r>
          </w:p>
        </w:tc>
      </w:tr>
    </w:tbl>
    <w:p w:rsidR="0097570E" w:rsidRDefault="0097570E" w:rsidP="00C04F88">
      <w:pPr>
        <w:ind w:left="-425" w:right="-710" w:hanging="284"/>
        <w:jc w:val="both"/>
        <w:rPr>
          <w:rFonts w:ascii="Arial" w:hAnsi="Arial"/>
          <w:b/>
          <w:sz w:val="16"/>
          <w:szCs w:val="16"/>
        </w:rPr>
      </w:pPr>
    </w:p>
    <w:p w:rsidR="008C4BE4" w:rsidRPr="00327587" w:rsidRDefault="008C4BE4" w:rsidP="00C04F88">
      <w:pPr>
        <w:ind w:left="-425" w:right="-710" w:hanging="284"/>
        <w:jc w:val="both"/>
        <w:rPr>
          <w:rFonts w:ascii="Arial" w:hAnsi="Arial"/>
          <w:b/>
          <w:sz w:val="16"/>
          <w:szCs w:val="16"/>
        </w:rPr>
      </w:pPr>
      <w:r w:rsidRPr="00327587">
        <w:rPr>
          <w:rFonts w:ascii="Arial" w:hAnsi="Arial"/>
          <w:b/>
          <w:sz w:val="16"/>
          <w:szCs w:val="16"/>
        </w:rPr>
        <w:lastRenderedPageBreak/>
        <w:t xml:space="preserve">UWAGA!  </w:t>
      </w:r>
    </w:p>
    <w:p w:rsidR="008C4BE4" w:rsidRPr="009143C8" w:rsidRDefault="008C4BE4" w:rsidP="00C04F88">
      <w:pPr>
        <w:tabs>
          <w:tab w:val="left" w:pos="9355"/>
        </w:tabs>
        <w:ind w:left="-425" w:right="-710" w:hanging="284"/>
        <w:jc w:val="both"/>
        <w:rPr>
          <w:rFonts w:ascii="Arial" w:hAnsi="Arial" w:cs="Arial"/>
          <w:b/>
          <w:bCs/>
          <w:i/>
          <w:iCs/>
          <w:sz w:val="16"/>
          <w:szCs w:val="16"/>
        </w:rPr>
      </w:pPr>
      <w:r w:rsidRPr="009143C8">
        <w:rPr>
          <w:rFonts w:ascii="Arial" w:hAnsi="Arial" w:cs="Arial"/>
          <w:b/>
          <w:bCs/>
          <w:i/>
          <w:iCs/>
          <w:sz w:val="16"/>
          <w:szCs w:val="16"/>
        </w:rPr>
        <w:t xml:space="preserve">*  </w:t>
      </w:r>
      <w:r w:rsidR="00A551C9">
        <w:rPr>
          <w:rFonts w:ascii="Arial" w:hAnsi="Arial" w:cs="Arial"/>
          <w:b/>
          <w:bCs/>
          <w:i/>
          <w:iCs/>
          <w:sz w:val="16"/>
          <w:szCs w:val="16"/>
        </w:rPr>
        <w:t xml:space="preserve"> </w:t>
      </w:r>
      <w:r w:rsidRPr="009143C8">
        <w:rPr>
          <w:rFonts w:ascii="Arial" w:hAnsi="Arial" w:cs="Arial"/>
          <w:b/>
          <w:bCs/>
          <w:sz w:val="16"/>
          <w:szCs w:val="16"/>
        </w:rPr>
        <w:t>CENY NALEŻY PODAĆ Z DOKŁADNOŚCIĄ DO DWÓCH MIEJSC PO PRZECINKU,</w:t>
      </w:r>
    </w:p>
    <w:p w:rsidR="008C4BE4" w:rsidRDefault="008C4BE4" w:rsidP="00C04F88">
      <w:pPr>
        <w:tabs>
          <w:tab w:val="left" w:pos="9355"/>
        </w:tabs>
        <w:ind w:left="-425" w:right="-710" w:hanging="284"/>
        <w:jc w:val="both"/>
        <w:rPr>
          <w:rFonts w:ascii="Arial" w:hAnsi="Arial" w:cs="Arial"/>
          <w:b/>
          <w:bCs/>
          <w:sz w:val="16"/>
          <w:szCs w:val="16"/>
        </w:rPr>
      </w:pPr>
      <w:r w:rsidRPr="009143C8">
        <w:rPr>
          <w:rFonts w:ascii="Arial" w:hAnsi="Arial" w:cs="Arial"/>
          <w:b/>
          <w:bCs/>
          <w:sz w:val="16"/>
          <w:szCs w:val="16"/>
        </w:rPr>
        <w:t>**</w:t>
      </w:r>
      <w:r w:rsidR="00A551C9">
        <w:rPr>
          <w:rFonts w:ascii="Arial" w:hAnsi="Arial" w:cs="Arial"/>
          <w:b/>
          <w:bCs/>
          <w:sz w:val="16"/>
          <w:szCs w:val="16"/>
        </w:rPr>
        <w:t xml:space="preserve">  </w:t>
      </w:r>
      <w:r w:rsidRPr="009143C8">
        <w:rPr>
          <w:rFonts w:ascii="Arial" w:hAnsi="Arial" w:cs="Arial"/>
          <w:b/>
          <w:bCs/>
          <w:sz w:val="16"/>
          <w:szCs w:val="16"/>
        </w:rPr>
        <w:t xml:space="preserve">WYKONAWCA ZOBOWIĄZANY JEST PODAĆ PODSTAWĘ PRAWNĄ ZASTOSOWANIA STAWKI PODATKU </w:t>
      </w:r>
      <w:r>
        <w:rPr>
          <w:rFonts w:ascii="Arial" w:hAnsi="Arial" w:cs="Arial"/>
          <w:b/>
          <w:bCs/>
          <w:sz w:val="16"/>
          <w:szCs w:val="16"/>
        </w:rPr>
        <w:t>OD TOWARÓW I USŁUG (</w:t>
      </w:r>
      <w:r w:rsidRPr="009143C8">
        <w:rPr>
          <w:rFonts w:ascii="Arial" w:hAnsi="Arial" w:cs="Arial"/>
          <w:b/>
          <w:bCs/>
          <w:sz w:val="16"/>
          <w:szCs w:val="16"/>
        </w:rPr>
        <w:t>VAT</w:t>
      </w:r>
      <w:r>
        <w:rPr>
          <w:rFonts w:ascii="Arial" w:hAnsi="Arial" w:cs="Arial"/>
          <w:b/>
          <w:bCs/>
          <w:sz w:val="16"/>
          <w:szCs w:val="16"/>
        </w:rPr>
        <w:t>)</w:t>
      </w:r>
      <w:r w:rsidRPr="009143C8">
        <w:rPr>
          <w:rFonts w:ascii="Arial" w:hAnsi="Arial" w:cs="Arial"/>
          <w:b/>
          <w:bCs/>
          <w:sz w:val="16"/>
          <w:szCs w:val="16"/>
        </w:rPr>
        <w:t xml:space="preserve"> INNEJ NIŻ STAWKA PODSTAWOWA LUB ZWOLNIENIA Z WW. PODATKU,</w:t>
      </w:r>
    </w:p>
    <w:p w:rsidR="00B75395" w:rsidRDefault="008C4BE4" w:rsidP="00C04F88">
      <w:pPr>
        <w:ind w:left="-425" w:right="-710" w:hanging="284"/>
        <w:jc w:val="both"/>
        <w:rPr>
          <w:rFonts w:ascii="Arial" w:hAnsi="Arial" w:cs="Arial"/>
          <w:b/>
          <w:bCs/>
          <w:sz w:val="16"/>
          <w:szCs w:val="16"/>
        </w:rPr>
      </w:pPr>
      <w:r w:rsidRPr="009143C8">
        <w:rPr>
          <w:rFonts w:ascii="Arial" w:hAnsi="Arial" w:cs="Arial"/>
          <w:b/>
          <w:bCs/>
          <w:sz w:val="16"/>
          <w:szCs w:val="16"/>
        </w:rPr>
        <w:t>*</w:t>
      </w:r>
      <w:r w:rsidR="00A927D8">
        <w:rPr>
          <w:rFonts w:ascii="Arial" w:hAnsi="Arial" w:cs="Arial"/>
          <w:b/>
          <w:bCs/>
          <w:sz w:val="16"/>
          <w:szCs w:val="16"/>
        </w:rPr>
        <w:t>**</w:t>
      </w:r>
      <w:r w:rsidRPr="009143C8">
        <w:rPr>
          <w:rFonts w:ascii="Arial" w:hAnsi="Arial" w:cs="Arial"/>
          <w:b/>
          <w:bCs/>
          <w:sz w:val="16"/>
          <w:szCs w:val="16"/>
        </w:rPr>
        <w:t xml:space="preserve">ZAMAWIAJĄCY ODRZUCI OFERTY, W KTÓRYCH WYKONAWCY ZAOFERUJĄ CENY JEDNOSTKOWE NETTO O WARTOŚCI „0” </w:t>
      </w:r>
      <w:r w:rsidR="00C04F88">
        <w:rPr>
          <w:rFonts w:ascii="Arial" w:hAnsi="Arial" w:cs="Arial"/>
          <w:b/>
          <w:bCs/>
          <w:sz w:val="16"/>
          <w:szCs w:val="16"/>
        </w:rPr>
        <w:t>(</w:t>
      </w:r>
      <w:r w:rsidRPr="009143C8">
        <w:rPr>
          <w:rFonts w:ascii="Arial" w:hAnsi="Arial" w:cs="Arial"/>
          <w:b/>
          <w:bCs/>
          <w:sz w:val="16"/>
          <w:szCs w:val="16"/>
        </w:rPr>
        <w:t>(definicję ceny za</w:t>
      </w:r>
      <w:r>
        <w:rPr>
          <w:rFonts w:ascii="Arial" w:hAnsi="Arial" w:cs="Arial"/>
          <w:b/>
          <w:bCs/>
          <w:sz w:val="16"/>
          <w:szCs w:val="16"/>
        </w:rPr>
        <w:t xml:space="preserve">wiera ustawa z dnia 9 maja 2014r. </w:t>
      </w:r>
      <w:r w:rsidRPr="00C04F88">
        <w:rPr>
          <w:rFonts w:ascii="Arial" w:hAnsi="Arial" w:cs="Arial"/>
          <w:b/>
          <w:bCs/>
          <w:i/>
          <w:sz w:val="16"/>
          <w:szCs w:val="16"/>
        </w:rPr>
        <w:t xml:space="preserve">o informowaniu o </w:t>
      </w:r>
      <w:r w:rsidR="00A551C9" w:rsidRPr="00C04F88">
        <w:rPr>
          <w:rFonts w:ascii="Arial" w:hAnsi="Arial" w:cs="Arial"/>
          <w:b/>
          <w:bCs/>
          <w:i/>
          <w:sz w:val="16"/>
          <w:szCs w:val="16"/>
        </w:rPr>
        <w:t>cenach towarów i usług</w:t>
      </w:r>
      <w:r w:rsidR="00A551C9">
        <w:rPr>
          <w:rFonts w:ascii="Arial" w:hAnsi="Arial" w:cs="Arial"/>
          <w:b/>
          <w:bCs/>
          <w:sz w:val="16"/>
          <w:szCs w:val="16"/>
        </w:rPr>
        <w:t xml:space="preserve"> (Dz. U. </w:t>
      </w:r>
      <w:r w:rsidR="00876348">
        <w:rPr>
          <w:rFonts w:ascii="Arial" w:hAnsi="Arial" w:cs="Arial"/>
          <w:b/>
          <w:bCs/>
          <w:sz w:val="16"/>
          <w:szCs w:val="16"/>
        </w:rPr>
        <w:t>z 2014r.</w:t>
      </w:r>
      <w:r>
        <w:rPr>
          <w:rFonts w:ascii="Arial" w:hAnsi="Arial" w:cs="Arial"/>
          <w:b/>
          <w:bCs/>
          <w:sz w:val="16"/>
          <w:szCs w:val="16"/>
        </w:rPr>
        <w:t xml:space="preserve"> poz. 915</w:t>
      </w:r>
      <w:r w:rsidR="00A551C9">
        <w:rPr>
          <w:rFonts w:ascii="Arial" w:hAnsi="Arial" w:cs="Arial"/>
          <w:b/>
          <w:bCs/>
          <w:sz w:val="16"/>
          <w:szCs w:val="16"/>
        </w:rPr>
        <w:t xml:space="preserve">, z </w:t>
      </w:r>
      <w:proofErr w:type="spellStart"/>
      <w:r w:rsidR="00A551C9">
        <w:rPr>
          <w:rFonts w:ascii="Arial" w:hAnsi="Arial" w:cs="Arial"/>
          <w:b/>
          <w:bCs/>
          <w:sz w:val="16"/>
          <w:szCs w:val="16"/>
        </w:rPr>
        <w:t>późn</w:t>
      </w:r>
      <w:proofErr w:type="spellEnd"/>
      <w:r w:rsidR="00A551C9">
        <w:rPr>
          <w:rFonts w:ascii="Arial" w:hAnsi="Arial" w:cs="Arial"/>
          <w:b/>
          <w:bCs/>
          <w:sz w:val="16"/>
          <w:szCs w:val="16"/>
        </w:rPr>
        <w:t>. zm.</w:t>
      </w:r>
      <w:r w:rsidRPr="009143C8">
        <w:rPr>
          <w:rFonts w:ascii="Arial" w:hAnsi="Arial" w:cs="Arial"/>
          <w:b/>
          <w:bCs/>
          <w:sz w:val="16"/>
          <w:szCs w:val="16"/>
        </w:rPr>
        <w:t>)).</w:t>
      </w:r>
    </w:p>
    <w:p w:rsidR="009B7B4E" w:rsidRDefault="009B7B4E" w:rsidP="00C04F88">
      <w:pPr>
        <w:ind w:left="-425" w:right="-710" w:hanging="284"/>
        <w:jc w:val="both"/>
        <w:rPr>
          <w:rFonts w:ascii="Arial" w:hAnsi="Arial"/>
          <w:b/>
          <w:sz w:val="20"/>
          <w:szCs w:val="20"/>
        </w:rPr>
      </w:pP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57"/>
      </w:tblGrid>
      <w:tr w:rsidR="00B75395" w:rsidTr="009D6F16">
        <w:tc>
          <w:tcPr>
            <w:tcW w:w="11057" w:type="dxa"/>
            <w:tcBorders>
              <w:top w:val="single" w:sz="12" w:space="0" w:color="auto"/>
              <w:left w:val="double" w:sz="4" w:space="0" w:color="auto"/>
              <w:right w:val="double" w:sz="4" w:space="0" w:color="auto"/>
            </w:tcBorders>
          </w:tcPr>
          <w:p w:rsidR="00B75395" w:rsidRPr="00865CFE" w:rsidRDefault="00B75395" w:rsidP="008875C9">
            <w:pPr>
              <w:numPr>
                <w:ilvl w:val="0"/>
                <w:numId w:val="29"/>
              </w:numPr>
              <w:tabs>
                <w:tab w:val="clear" w:pos="510"/>
                <w:tab w:val="num" w:pos="252"/>
                <w:tab w:val="num" w:pos="1620"/>
              </w:tabs>
              <w:spacing w:before="120" w:after="120"/>
              <w:ind w:left="252" w:hanging="180"/>
              <w:jc w:val="both"/>
              <w:rPr>
                <w:sz w:val="22"/>
                <w:szCs w:val="22"/>
              </w:rPr>
            </w:pPr>
            <w:r w:rsidRPr="001979EF">
              <w:rPr>
                <w:sz w:val="22"/>
                <w:szCs w:val="22"/>
              </w:rPr>
              <w:t>Oferuję(</w:t>
            </w:r>
            <w:proofErr w:type="spellStart"/>
            <w:r w:rsidRPr="001979EF">
              <w:rPr>
                <w:sz w:val="22"/>
                <w:szCs w:val="22"/>
              </w:rPr>
              <w:t>emy</w:t>
            </w:r>
            <w:proofErr w:type="spellEnd"/>
            <w:r w:rsidRPr="001979EF">
              <w:rPr>
                <w:sz w:val="22"/>
                <w:szCs w:val="22"/>
              </w:rPr>
              <w:t xml:space="preserve">) wykonanie niniejszego zamówienia w terminie: </w:t>
            </w:r>
            <w:r w:rsidRPr="001979EF">
              <w:rPr>
                <w:b/>
                <w:sz w:val="22"/>
                <w:szCs w:val="22"/>
                <w:u w:val="single"/>
              </w:rPr>
              <w:t xml:space="preserve">do </w:t>
            </w:r>
            <w:r w:rsidR="00DC0024">
              <w:rPr>
                <w:b/>
                <w:sz w:val="22"/>
                <w:szCs w:val="22"/>
                <w:u w:val="single"/>
              </w:rPr>
              <w:t>48 miesięcy od dnia zawarcia umowy</w:t>
            </w:r>
            <w:r w:rsidR="00865CFE">
              <w:rPr>
                <w:b/>
                <w:sz w:val="22"/>
                <w:szCs w:val="22"/>
                <w:u w:val="single"/>
              </w:rPr>
              <w:t>,</w:t>
            </w:r>
            <w:r w:rsidRPr="00865CFE">
              <w:rPr>
                <w:sz w:val="22"/>
                <w:szCs w:val="22"/>
              </w:rPr>
              <w:t xml:space="preserve"> </w:t>
            </w:r>
            <w:r w:rsidR="00153602">
              <w:rPr>
                <w:sz w:val="22"/>
                <w:szCs w:val="22"/>
              </w:rPr>
              <w:br/>
            </w:r>
            <w:r w:rsidRPr="00865CFE">
              <w:rPr>
                <w:sz w:val="22"/>
                <w:szCs w:val="22"/>
              </w:rPr>
              <w:t>z z</w:t>
            </w:r>
            <w:r w:rsidR="001A3925">
              <w:rPr>
                <w:sz w:val="22"/>
                <w:szCs w:val="22"/>
              </w:rPr>
              <w:t xml:space="preserve">achowaniem terminów realizacji </w:t>
            </w:r>
            <w:r w:rsidRPr="00865CFE">
              <w:rPr>
                <w:sz w:val="22"/>
                <w:szCs w:val="22"/>
              </w:rPr>
              <w:t>wskazanych w rozdziale VI</w:t>
            </w:r>
            <w:r w:rsidR="00A63AB2">
              <w:rPr>
                <w:sz w:val="22"/>
                <w:szCs w:val="22"/>
              </w:rPr>
              <w:t xml:space="preserve"> ust. 1-3</w:t>
            </w:r>
            <w:r w:rsidR="0005524D" w:rsidRPr="00865CFE">
              <w:rPr>
                <w:sz w:val="22"/>
                <w:szCs w:val="22"/>
              </w:rPr>
              <w:t xml:space="preserve"> </w:t>
            </w:r>
            <w:r w:rsidR="0005524D" w:rsidRPr="00144100">
              <w:rPr>
                <w:i/>
                <w:sz w:val="22"/>
                <w:szCs w:val="22"/>
              </w:rPr>
              <w:t>Specyfikacji I</w:t>
            </w:r>
            <w:r w:rsidRPr="00144100">
              <w:rPr>
                <w:i/>
                <w:sz w:val="22"/>
                <w:szCs w:val="22"/>
              </w:rPr>
              <w:t>stotnyc</w:t>
            </w:r>
            <w:r w:rsidR="0005524D" w:rsidRPr="00144100">
              <w:rPr>
                <w:i/>
                <w:sz w:val="22"/>
                <w:szCs w:val="22"/>
              </w:rPr>
              <w:t>h Warunków Z</w:t>
            </w:r>
            <w:r w:rsidRPr="00144100">
              <w:rPr>
                <w:i/>
                <w:sz w:val="22"/>
                <w:szCs w:val="22"/>
              </w:rPr>
              <w:t>amówienia.</w:t>
            </w:r>
          </w:p>
          <w:p w:rsidR="00B75395" w:rsidRDefault="00B75395" w:rsidP="008875C9">
            <w:pPr>
              <w:numPr>
                <w:ilvl w:val="0"/>
                <w:numId w:val="29"/>
              </w:numPr>
              <w:tabs>
                <w:tab w:val="clear" w:pos="510"/>
                <w:tab w:val="num" w:pos="252"/>
                <w:tab w:val="num" w:pos="1620"/>
              </w:tabs>
              <w:spacing w:before="120" w:after="120"/>
              <w:ind w:left="252" w:hanging="180"/>
              <w:jc w:val="both"/>
              <w:rPr>
                <w:sz w:val="22"/>
                <w:szCs w:val="22"/>
              </w:rPr>
            </w:pPr>
            <w:r w:rsidRPr="00F20DD1">
              <w:rPr>
                <w:sz w:val="22"/>
                <w:szCs w:val="22"/>
              </w:rPr>
              <w:t>Oświadcz</w:t>
            </w:r>
            <w:r w:rsidR="004807FB">
              <w:rPr>
                <w:sz w:val="22"/>
                <w:szCs w:val="22"/>
              </w:rPr>
              <w:t>am(y), że zaoferowane</w:t>
            </w:r>
            <w:r w:rsidRPr="00F20DD1">
              <w:rPr>
                <w:sz w:val="22"/>
                <w:szCs w:val="22"/>
              </w:rPr>
              <w:t xml:space="preserve"> c</w:t>
            </w:r>
            <w:r w:rsidR="004807FB">
              <w:rPr>
                <w:sz w:val="22"/>
                <w:szCs w:val="22"/>
              </w:rPr>
              <w:t>eny</w:t>
            </w:r>
            <w:r w:rsidR="001F7EEC">
              <w:rPr>
                <w:sz w:val="22"/>
                <w:szCs w:val="22"/>
              </w:rPr>
              <w:t xml:space="preserve"> brutto</w:t>
            </w:r>
            <w:r w:rsidR="004807FB">
              <w:rPr>
                <w:sz w:val="22"/>
                <w:szCs w:val="22"/>
              </w:rPr>
              <w:t xml:space="preserve"> za urządzenia podane</w:t>
            </w:r>
            <w:r w:rsidR="001F7EEC">
              <w:rPr>
                <w:sz w:val="22"/>
                <w:szCs w:val="22"/>
              </w:rPr>
              <w:t xml:space="preserve"> w niniejszym </w:t>
            </w:r>
            <w:r w:rsidR="001F7EEC" w:rsidRPr="001A3925">
              <w:rPr>
                <w:i/>
                <w:sz w:val="22"/>
                <w:szCs w:val="22"/>
              </w:rPr>
              <w:t>F</w:t>
            </w:r>
            <w:r w:rsidRPr="001A3925">
              <w:rPr>
                <w:i/>
                <w:sz w:val="22"/>
                <w:szCs w:val="22"/>
              </w:rPr>
              <w:t>ormularzu</w:t>
            </w:r>
            <w:r w:rsidR="001F7EEC" w:rsidRPr="001A3925">
              <w:rPr>
                <w:i/>
                <w:sz w:val="22"/>
                <w:szCs w:val="22"/>
              </w:rPr>
              <w:t xml:space="preserve"> ofertowym</w:t>
            </w:r>
            <w:r w:rsidRPr="00F20DD1">
              <w:rPr>
                <w:sz w:val="22"/>
                <w:szCs w:val="22"/>
              </w:rPr>
              <w:t xml:space="preserve"> zawiera</w:t>
            </w:r>
            <w:r w:rsidR="004807FB">
              <w:rPr>
                <w:sz w:val="22"/>
                <w:szCs w:val="22"/>
              </w:rPr>
              <w:t>ją</w:t>
            </w:r>
            <w:r w:rsidRPr="00F20DD1">
              <w:rPr>
                <w:sz w:val="22"/>
                <w:szCs w:val="22"/>
              </w:rPr>
              <w:t xml:space="preserve"> wszystkie koszty związane z wykonaniem zamówienia, w tym koszty transportu</w:t>
            </w:r>
            <w:r w:rsidR="004807FB">
              <w:rPr>
                <w:sz w:val="22"/>
                <w:szCs w:val="22"/>
              </w:rPr>
              <w:t xml:space="preserve"> urządzeń</w:t>
            </w:r>
            <w:r w:rsidRPr="00F20DD1">
              <w:rPr>
                <w:sz w:val="22"/>
                <w:szCs w:val="22"/>
              </w:rPr>
              <w:t xml:space="preserve"> do siedziby Zamawiającego</w:t>
            </w:r>
            <w:r w:rsidR="00144100">
              <w:rPr>
                <w:sz w:val="22"/>
                <w:szCs w:val="22"/>
              </w:rPr>
              <w:t xml:space="preserve"> w Warszawie przy ul. Pawińskiego 17/21</w:t>
            </w:r>
            <w:r w:rsidR="004D6FB3">
              <w:rPr>
                <w:sz w:val="22"/>
                <w:szCs w:val="22"/>
              </w:rPr>
              <w:t>, koszty wniesienia</w:t>
            </w:r>
            <w:r w:rsidRPr="00F20DD1">
              <w:rPr>
                <w:sz w:val="22"/>
                <w:szCs w:val="22"/>
              </w:rPr>
              <w:t xml:space="preserve"> </w:t>
            </w:r>
            <w:r w:rsidR="00423156">
              <w:rPr>
                <w:sz w:val="22"/>
                <w:szCs w:val="22"/>
              </w:rPr>
              <w:t>oraz koszty rozładunku w miejscu</w:t>
            </w:r>
            <w:r w:rsidR="004D6FB3">
              <w:rPr>
                <w:sz w:val="22"/>
                <w:szCs w:val="22"/>
              </w:rPr>
              <w:t xml:space="preserve"> wskazanym przez Z</w:t>
            </w:r>
            <w:r w:rsidR="001F7EEC">
              <w:rPr>
                <w:sz w:val="22"/>
                <w:szCs w:val="22"/>
              </w:rPr>
              <w:t>amawiającego (s</w:t>
            </w:r>
            <w:r w:rsidR="00153602">
              <w:rPr>
                <w:sz w:val="22"/>
                <w:szCs w:val="22"/>
              </w:rPr>
              <w:t>uterena obiektu), koszty gwarancji i serwisu posprzedażnego</w:t>
            </w:r>
            <w:r w:rsidR="001F7EEC">
              <w:rPr>
                <w:sz w:val="22"/>
                <w:szCs w:val="22"/>
              </w:rPr>
              <w:t>, koszty ubezpieczenia</w:t>
            </w:r>
            <w:r w:rsidR="00144100">
              <w:rPr>
                <w:sz w:val="22"/>
                <w:szCs w:val="22"/>
              </w:rPr>
              <w:t xml:space="preserve"> na czas transportu</w:t>
            </w:r>
            <w:r w:rsidR="001F7EEC">
              <w:rPr>
                <w:sz w:val="22"/>
                <w:szCs w:val="22"/>
              </w:rPr>
              <w:t xml:space="preserve"> oraz wszelkie należne cła i podatki.</w:t>
            </w:r>
          </w:p>
          <w:p w:rsidR="004807FB" w:rsidRPr="00F20DD1" w:rsidRDefault="004807FB" w:rsidP="008875C9">
            <w:pPr>
              <w:numPr>
                <w:ilvl w:val="0"/>
                <w:numId w:val="29"/>
              </w:numPr>
              <w:tabs>
                <w:tab w:val="clear" w:pos="510"/>
                <w:tab w:val="num" w:pos="252"/>
                <w:tab w:val="num" w:pos="1620"/>
              </w:tabs>
              <w:spacing w:before="120" w:after="120"/>
              <w:ind w:left="252" w:hanging="180"/>
              <w:jc w:val="both"/>
              <w:rPr>
                <w:sz w:val="22"/>
                <w:szCs w:val="22"/>
              </w:rPr>
            </w:pPr>
            <w:r>
              <w:rPr>
                <w:sz w:val="22"/>
                <w:szCs w:val="22"/>
              </w:rPr>
              <w:t xml:space="preserve">Oświadczam(y), że zaoferowane ceny brutto za tonery podane w niniejszym </w:t>
            </w:r>
            <w:r w:rsidRPr="00144100">
              <w:rPr>
                <w:i/>
                <w:sz w:val="22"/>
                <w:szCs w:val="22"/>
              </w:rPr>
              <w:t>Formularzu ofertowym</w:t>
            </w:r>
            <w:r>
              <w:rPr>
                <w:sz w:val="22"/>
                <w:szCs w:val="22"/>
              </w:rPr>
              <w:t xml:space="preserve"> zawierają wszelkie koszty związane z wykonaniem zamówienia, w tym koszty transportu tonerów do siedziby Zamawiającego </w:t>
            </w:r>
            <w:r>
              <w:rPr>
                <w:sz w:val="22"/>
                <w:szCs w:val="22"/>
              </w:rPr>
              <w:br/>
              <w:t xml:space="preserve">w Warszawie przy ul. Pawińskiego 17/21 oraz do obiektu zlokalizowanego w Warszawie przy ul. Sandomierskiej 5/7, koszty wniesienia oraz koszty rozładunku w miejscach wskazanych przez Zamawiającego (suterena w obiekcie przy </w:t>
            </w:r>
            <w:r>
              <w:rPr>
                <w:sz w:val="22"/>
                <w:szCs w:val="22"/>
              </w:rPr>
              <w:br/>
              <w:t>ul. Pawińskiego 17/21 w Warszawie oraz I piętro w obiekcie przy ul. Sandomierskiej 5/7 – bez możliwości korzystania z windy), koszty rękojmi, ubezpieczania na czas transportu, wszelkie należne cła i podatki.</w:t>
            </w:r>
          </w:p>
          <w:p w:rsidR="00B75395" w:rsidRPr="001979EF" w:rsidRDefault="00B75395" w:rsidP="008875C9">
            <w:pPr>
              <w:numPr>
                <w:ilvl w:val="0"/>
                <w:numId w:val="29"/>
              </w:numPr>
              <w:tabs>
                <w:tab w:val="clear" w:pos="510"/>
                <w:tab w:val="num" w:pos="252"/>
                <w:tab w:val="num" w:pos="1620"/>
              </w:tabs>
              <w:spacing w:before="120" w:after="120"/>
              <w:ind w:left="252" w:hanging="180"/>
              <w:jc w:val="both"/>
              <w:rPr>
                <w:sz w:val="22"/>
                <w:szCs w:val="22"/>
              </w:rPr>
            </w:pPr>
            <w:r w:rsidRPr="001979EF">
              <w:rPr>
                <w:sz w:val="22"/>
                <w:szCs w:val="22"/>
              </w:rPr>
              <w:t>Oświadczam (y), że akcep</w:t>
            </w:r>
            <w:r w:rsidR="008F3648">
              <w:rPr>
                <w:sz w:val="22"/>
                <w:szCs w:val="22"/>
              </w:rPr>
              <w:t>tuję(</w:t>
            </w:r>
            <w:proofErr w:type="spellStart"/>
            <w:r w:rsidR="008F3648">
              <w:rPr>
                <w:sz w:val="22"/>
                <w:szCs w:val="22"/>
              </w:rPr>
              <w:t>emy</w:t>
            </w:r>
            <w:proofErr w:type="spellEnd"/>
            <w:r w:rsidR="008F3648">
              <w:rPr>
                <w:sz w:val="22"/>
                <w:szCs w:val="22"/>
              </w:rPr>
              <w:t>) warunki rozliczeń</w:t>
            </w:r>
            <w:r w:rsidR="004D6FB3">
              <w:rPr>
                <w:sz w:val="22"/>
                <w:szCs w:val="22"/>
              </w:rPr>
              <w:t xml:space="preserve"> określone w Rozdziale XIV </w:t>
            </w:r>
            <w:r w:rsidR="004D6FB3" w:rsidRPr="00144100">
              <w:rPr>
                <w:i/>
                <w:sz w:val="22"/>
                <w:szCs w:val="22"/>
              </w:rPr>
              <w:t>Specyfikacji Istotnych Warunków Zamówienia</w:t>
            </w:r>
            <w:r w:rsidR="004D6FB3">
              <w:rPr>
                <w:sz w:val="22"/>
                <w:szCs w:val="22"/>
              </w:rPr>
              <w:t>.</w:t>
            </w:r>
          </w:p>
          <w:p w:rsidR="00B75395" w:rsidRPr="001979EF" w:rsidRDefault="00B75395" w:rsidP="008875C9">
            <w:pPr>
              <w:numPr>
                <w:ilvl w:val="0"/>
                <w:numId w:val="29"/>
              </w:numPr>
              <w:tabs>
                <w:tab w:val="clear" w:pos="510"/>
                <w:tab w:val="num" w:pos="252"/>
                <w:tab w:val="num" w:pos="1620"/>
              </w:tabs>
              <w:spacing w:before="120" w:after="120"/>
              <w:ind w:left="252" w:hanging="180"/>
              <w:jc w:val="both"/>
              <w:rPr>
                <w:sz w:val="22"/>
                <w:szCs w:val="22"/>
              </w:rPr>
            </w:pPr>
            <w:r w:rsidRPr="001979EF">
              <w:rPr>
                <w:sz w:val="22"/>
                <w:szCs w:val="22"/>
              </w:rPr>
              <w:t>Zamówienie wykonam(y) samodzielnie / zamierzam(y) powierzyć podwykonawcom (</w:t>
            </w:r>
            <w:r w:rsidRPr="001979EF">
              <w:rPr>
                <w:i/>
                <w:sz w:val="22"/>
                <w:szCs w:val="22"/>
              </w:rPr>
              <w:t>niepotrzebne skreślić</w:t>
            </w:r>
            <w:r w:rsidRPr="001979EF">
              <w:rPr>
                <w:sz w:val="22"/>
                <w:szCs w:val="22"/>
              </w:rPr>
              <w:t>).</w:t>
            </w:r>
          </w:p>
          <w:p w:rsidR="00B75395" w:rsidRPr="001979EF" w:rsidRDefault="00B75395" w:rsidP="008875C9">
            <w:pPr>
              <w:numPr>
                <w:ilvl w:val="0"/>
                <w:numId w:val="29"/>
              </w:numPr>
              <w:tabs>
                <w:tab w:val="clear" w:pos="510"/>
                <w:tab w:val="num" w:pos="252"/>
                <w:tab w:val="num" w:pos="1620"/>
              </w:tabs>
              <w:spacing w:before="120" w:after="120"/>
              <w:ind w:left="252" w:hanging="180"/>
              <w:jc w:val="both"/>
              <w:rPr>
                <w:sz w:val="22"/>
                <w:szCs w:val="22"/>
              </w:rPr>
            </w:pPr>
            <w:r w:rsidRPr="001979EF">
              <w:rPr>
                <w:sz w:val="22"/>
                <w:szCs w:val="22"/>
              </w:rPr>
              <w:t>Część zamówienia (</w:t>
            </w:r>
            <w:r w:rsidRPr="001979EF">
              <w:rPr>
                <w:i/>
                <w:sz w:val="22"/>
                <w:szCs w:val="22"/>
              </w:rPr>
              <w:t>określić</w:t>
            </w:r>
            <w:r w:rsidR="00D855D7">
              <w:rPr>
                <w:i/>
                <w:sz w:val="22"/>
                <w:szCs w:val="22"/>
              </w:rPr>
              <w:t xml:space="preserve"> </w:t>
            </w:r>
            <w:r w:rsidRPr="001979EF">
              <w:rPr>
                <w:i/>
                <w:sz w:val="22"/>
                <w:szCs w:val="22"/>
              </w:rPr>
              <w:t>zakres</w:t>
            </w:r>
            <w:r w:rsidRPr="001979EF">
              <w:rPr>
                <w:sz w:val="22"/>
                <w:szCs w:val="22"/>
              </w:rPr>
              <w:t>)…………………………………………………………………………</w:t>
            </w:r>
            <w:r w:rsidR="00D855D7">
              <w:rPr>
                <w:sz w:val="22"/>
                <w:szCs w:val="22"/>
              </w:rPr>
              <w:t>……………</w:t>
            </w:r>
          </w:p>
          <w:p w:rsidR="00B75395" w:rsidRDefault="00B75395" w:rsidP="00F2213E">
            <w:pPr>
              <w:tabs>
                <w:tab w:val="num" w:pos="252"/>
              </w:tabs>
              <w:spacing w:before="120" w:after="120"/>
              <w:ind w:left="252"/>
              <w:jc w:val="both"/>
              <w:rPr>
                <w:sz w:val="22"/>
                <w:szCs w:val="22"/>
              </w:rPr>
            </w:pPr>
            <w:r w:rsidRPr="001979EF">
              <w:rPr>
                <w:sz w:val="22"/>
                <w:szCs w:val="22"/>
              </w:rPr>
              <w:t>……………………………………</w:t>
            </w:r>
            <w:r w:rsidR="00D80BC0">
              <w:rPr>
                <w:sz w:val="22"/>
                <w:szCs w:val="22"/>
              </w:rPr>
              <w:t>…………………………………………</w:t>
            </w:r>
            <w:r w:rsidRPr="001979EF">
              <w:rPr>
                <w:sz w:val="22"/>
                <w:szCs w:val="22"/>
              </w:rPr>
              <w:t xml:space="preserve"> zamierzam(y) powierzyć podwykonawcom.</w:t>
            </w:r>
          </w:p>
          <w:p w:rsidR="00B75395" w:rsidRDefault="00B75395" w:rsidP="008875C9">
            <w:pPr>
              <w:numPr>
                <w:ilvl w:val="0"/>
                <w:numId w:val="29"/>
              </w:numPr>
              <w:tabs>
                <w:tab w:val="clear" w:pos="510"/>
                <w:tab w:val="num" w:pos="252"/>
                <w:tab w:val="num" w:pos="1620"/>
              </w:tabs>
              <w:spacing w:before="120" w:after="120"/>
              <w:ind w:left="252" w:hanging="180"/>
              <w:jc w:val="both"/>
              <w:rPr>
                <w:sz w:val="22"/>
                <w:szCs w:val="22"/>
              </w:rPr>
            </w:pPr>
            <w:r>
              <w:rPr>
                <w:sz w:val="22"/>
                <w:szCs w:val="22"/>
              </w:rPr>
              <w:t>Nazwy (firmy) podwykonawców, na których zasoby powołuję(</w:t>
            </w:r>
            <w:proofErr w:type="spellStart"/>
            <w:r>
              <w:rPr>
                <w:sz w:val="22"/>
                <w:szCs w:val="22"/>
              </w:rPr>
              <w:t>emy</w:t>
            </w:r>
            <w:proofErr w:type="spellEnd"/>
            <w:r>
              <w:rPr>
                <w:sz w:val="22"/>
                <w:szCs w:val="22"/>
              </w:rPr>
              <w:t>) się na z</w:t>
            </w:r>
            <w:r w:rsidR="00081060">
              <w:rPr>
                <w:sz w:val="22"/>
                <w:szCs w:val="22"/>
              </w:rPr>
              <w:t>asadach określonych w art. 22a U</w:t>
            </w:r>
            <w:r>
              <w:rPr>
                <w:sz w:val="22"/>
                <w:szCs w:val="22"/>
              </w:rPr>
              <w:t>stawy……………………………………………………………………………</w:t>
            </w:r>
            <w:r w:rsidR="00D80BC0">
              <w:rPr>
                <w:sz w:val="22"/>
                <w:szCs w:val="22"/>
              </w:rPr>
              <w:t>…</w:t>
            </w:r>
            <w:r w:rsidR="00081060">
              <w:rPr>
                <w:sz w:val="22"/>
                <w:szCs w:val="22"/>
              </w:rPr>
              <w:t>………………………………………</w:t>
            </w:r>
          </w:p>
          <w:p w:rsidR="004D6FB3" w:rsidRDefault="004D6FB3" w:rsidP="008875C9">
            <w:pPr>
              <w:numPr>
                <w:ilvl w:val="0"/>
                <w:numId w:val="29"/>
              </w:numPr>
              <w:tabs>
                <w:tab w:val="clear" w:pos="510"/>
                <w:tab w:val="num" w:pos="252"/>
                <w:tab w:val="num" w:pos="1620"/>
              </w:tabs>
              <w:spacing w:before="120" w:after="120"/>
              <w:ind w:left="252" w:hanging="180"/>
              <w:jc w:val="both"/>
              <w:rPr>
                <w:sz w:val="22"/>
                <w:szCs w:val="22"/>
              </w:rPr>
            </w:pPr>
            <w:r>
              <w:rPr>
                <w:sz w:val="22"/>
                <w:szCs w:val="22"/>
              </w:rPr>
              <w:t>Oświadczam(y), że jestem(</w:t>
            </w:r>
            <w:proofErr w:type="spellStart"/>
            <w:r>
              <w:rPr>
                <w:sz w:val="22"/>
                <w:szCs w:val="22"/>
              </w:rPr>
              <w:t>śmy</w:t>
            </w:r>
            <w:proofErr w:type="spellEnd"/>
            <w:r>
              <w:rPr>
                <w:sz w:val="22"/>
                <w:szCs w:val="22"/>
              </w:rPr>
              <w:t xml:space="preserve">) </w:t>
            </w:r>
            <w:proofErr w:type="spellStart"/>
            <w:r>
              <w:rPr>
                <w:sz w:val="22"/>
                <w:szCs w:val="22"/>
              </w:rPr>
              <w:t>mikroprzedsiębiorcą</w:t>
            </w:r>
            <w:proofErr w:type="spellEnd"/>
            <w:r>
              <w:rPr>
                <w:sz w:val="22"/>
                <w:szCs w:val="22"/>
              </w:rPr>
              <w:t>/ małym przedsiębiorcą/ średnim przedsiębiorcą (</w:t>
            </w:r>
            <w:r w:rsidRPr="004D6FB3">
              <w:rPr>
                <w:i/>
                <w:sz w:val="22"/>
                <w:szCs w:val="22"/>
              </w:rPr>
              <w:t>niepotrzebne skreślić</w:t>
            </w:r>
            <w:r>
              <w:rPr>
                <w:sz w:val="22"/>
                <w:szCs w:val="22"/>
              </w:rPr>
              <w:t>) w rozumieniu ustawy z dnia 2 li</w:t>
            </w:r>
            <w:r w:rsidR="00C04F88">
              <w:rPr>
                <w:sz w:val="22"/>
                <w:szCs w:val="22"/>
              </w:rPr>
              <w:t>p</w:t>
            </w:r>
            <w:r>
              <w:rPr>
                <w:sz w:val="22"/>
                <w:szCs w:val="22"/>
              </w:rPr>
              <w:t xml:space="preserve">ca 2014r. </w:t>
            </w:r>
            <w:r w:rsidRPr="00C04F88">
              <w:rPr>
                <w:i/>
                <w:sz w:val="22"/>
                <w:szCs w:val="22"/>
              </w:rPr>
              <w:t>o swobodzie działalności gospodarczej</w:t>
            </w:r>
            <w:r>
              <w:rPr>
                <w:sz w:val="22"/>
                <w:szCs w:val="22"/>
              </w:rPr>
              <w:t xml:space="preserve"> (Dz. U. z 2016r. poz. 1829, </w:t>
            </w:r>
            <w:r>
              <w:rPr>
                <w:sz w:val="22"/>
                <w:szCs w:val="22"/>
              </w:rPr>
              <w:br/>
              <w:t xml:space="preserve">z </w:t>
            </w:r>
            <w:proofErr w:type="spellStart"/>
            <w:r>
              <w:rPr>
                <w:sz w:val="22"/>
                <w:szCs w:val="22"/>
              </w:rPr>
              <w:t>późn</w:t>
            </w:r>
            <w:proofErr w:type="spellEnd"/>
            <w:r>
              <w:rPr>
                <w:sz w:val="22"/>
                <w:szCs w:val="22"/>
              </w:rPr>
              <w:t>. zm.).</w:t>
            </w:r>
          </w:p>
          <w:p w:rsidR="00B75395" w:rsidRDefault="00B75395" w:rsidP="008875C9">
            <w:pPr>
              <w:numPr>
                <w:ilvl w:val="0"/>
                <w:numId w:val="29"/>
              </w:numPr>
              <w:tabs>
                <w:tab w:val="clear" w:pos="510"/>
                <w:tab w:val="num" w:pos="252"/>
                <w:tab w:val="num" w:pos="1620"/>
              </w:tabs>
              <w:spacing w:before="120" w:after="120"/>
              <w:ind w:left="252" w:hanging="180"/>
              <w:jc w:val="both"/>
              <w:rPr>
                <w:sz w:val="22"/>
                <w:szCs w:val="22"/>
              </w:rPr>
            </w:pPr>
            <w:r w:rsidRPr="001979EF">
              <w:rPr>
                <w:sz w:val="22"/>
                <w:szCs w:val="22"/>
              </w:rPr>
              <w:t>Oświadczam(y</w:t>
            </w:r>
            <w:r w:rsidR="004D6FB3">
              <w:rPr>
                <w:sz w:val="22"/>
                <w:szCs w:val="22"/>
              </w:rPr>
              <w:t xml:space="preserve">), że zapoznałem(liśmy) się ze </w:t>
            </w:r>
            <w:r w:rsidR="004D6FB3" w:rsidRPr="00144100">
              <w:rPr>
                <w:i/>
                <w:sz w:val="22"/>
                <w:szCs w:val="22"/>
              </w:rPr>
              <w:t>Specyfikacją Istotnych Warunków Z</w:t>
            </w:r>
            <w:r w:rsidRPr="00144100">
              <w:rPr>
                <w:i/>
                <w:sz w:val="22"/>
                <w:szCs w:val="22"/>
              </w:rPr>
              <w:t>amówienia</w:t>
            </w:r>
            <w:r w:rsidR="00144100">
              <w:rPr>
                <w:sz w:val="22"/>
                <w:szCs w:val="22"/>
              </w:rPr>
              <w:t xml:space="preserve"> wraz z </w:t>
            </w:r>
            <w:r w:rsidR="00144100" w:rsidRPr="00144100">
              <w:rPr>
                <w:i/>
                <w:sz w:val="22"/>
                <w:szCs w:val="22"/>
              </w:rPr>
              <w:t>Wzorem umowy dla Części nr I zamówienia</w:t>
            </w:r>
            <w:r w:rsidR="00144100">
              <w:rPr>
                <w:sz w:val="22"/>
                <w:szCs w:val="22"/>
              </w:rPr>
              <w:t xml:space="preserve">, stanowiącym </w:t>
            </w:r>
            <w:r w:rsidR="00144100" w:rsidRPr="00144100">
              <w:rPr>
                <w:i/>
                <w:sz w:val="22"/>
                <w:szCs w:val="22"/>
              </w:rPr>
              <w:t>załącznik nr 13</w:t>
            </w:r>
            <w:r w:rsidR="00144100">
              <w:rPr>
                <w:sz w:val="22"/>
                <w:szCs w:val="22"/>
              </w:rPr>
              <w:t xml:space="preserve"> do </w:t>
            </w:r>
            <w:r w:rsidR="00144100" w:rsidRPr="00144100">
              <w:rPr>
                <w:i/>
                <w:sz w:val="22"/>
                <w:szCs w:val="22"/>
              </w:rPr>
              <w:t>Specyfikacji Istotnych Warunków Zamówienia</w:t>
            </w:r>
            <w:r w:rsidR="00144100">
              <w:rPr>
                <w:sz w:val="22"/>
                <w:szCs w:val="22"/>
              </w:rPr>
              <w:t xml:space="preserve"> i nie wnoszę(</w:t>
            </w:r>
            <w:proofErr w:type="spellStart"/>
            <w:r w:rsidR="00144100">
              <w:rPr>
                <w:sz w:val="22"/>
                <w:szCs w:val="22"/>
              </w:rPr>
              <w:t>imy</w:t>
            </w:r>
            <w:proofErr w:type="spellEnd"/>
            <w:r w:rsidR="00144100">
              <w:rPr>
                <w:sz w:val="22"/>
                <w:szCs w:val="22"/>
              </w:rPr>
              <w:t>) do nich</w:t>
            </w:r>
            <w:r w:rsidRPr="001979EF">
              <w:rPr>
                <w:sz w:val="22"/>
                <w:szCs w:val="22"/>
              </w:rPr>
              <w:t xml:space="preserve"> zastrzeżeń oraz przyjmuję(</w:t>
            </w:r>
            <w:proofErr w:type="spellStart"/>
            <w:r w:rsidRPr="001979EF">
              <w:rPr>
                <w:sz w:val="22"/>
                <w:szCs w:val="22"/>
              </w:rPr>
              <w:t>em</w:t>
            </w:r>
            <w:r w:rsidR="00144100">
              <w:rPr>
                <w:sz w:val="22"/>
                <w:szCs w:val="22"/>
              </w:rPr>
              <w:t>y</w:t>
            </w:r>
            <w:proofErr w:type="spellEnd"/>
            <w:r w:rsidR="00144100">
              <w:rPr>
                <w:sz w:val="22"/>
                <w:szCs w:val="22"/>
              </w:rPr>
              <w:t>) warunki w nich</w:t>
            </w:r>
            <w:r w:rsidRPr="001979EF">
              <w:rPr>
                <w:sz w:val="22"/>
                <w:szCs w:val="22"/>
              </w:rPr>
              <w:t xml:space="preserve"> zawarte.</w:t>
            </w:r>
          </w:p>
          <w:p w:rsidR="00B75395" w:rsidRPr="001979EF" w:rsidRDefault="00B75395" w:rsidP="008875C9">
            <w:pPr>
              <w:numPr>
                <w:ilvl w:val="0"/>
                <w:numId w:val="29"/>
              </w:numPr>
              <w:tabs>
                <w:tab w:val="clear" w:pos="510"/>
                <w:tab w:val="num" w:pos="252"/>
                <w:tab w:val="num" w:pos="1620"/>
              </w:tabs>
              <w:spacing w:after="120"/>
              <w:ind w:left="252" w:hanging="180"/>
              <w:jc w:val="both"/>
              <w:rPr>
                <w:sz w:val="22"/>
                <w:szCs w:val="22"/>
              </w:rPr>
            </w:pPr>
            <w:r w:rsidRPr="001979EF">
              <w:rPr>
                <w:sz w:val="22"/>
                <w:szCs w:val="22"/>
              </w:rPr>
              <w:t>W przypadku udzielenia zamówienia zobowiązuję(</w:t>
            </w:r>
            <w:proofErr w:type="spellStart"/>
            <w:r w:rsidRPr="001979EF">
              <w:rPr>
                <w:sz w:val="22"/>
                <w:szCs w:val="22"/>
              </w:rPr>
              <w:t>emy</w:t>
            </w:r>
            <w:proofErr w:type="spellEnd"/>
            <w:r w:rsidRPr="001979EF">
              <w:rPr>
                <w:sz w:val="22"/>
                <w:szCs w:val="22"/>
              </w:rPr>
              <w:t>) się do zawarcia umowy w miejscu i terminie wskazanym przez Zamawiającego.</w:t>
            </w:r>
          </w:p>
          <w:p w:rsidR="00B75395" w:rsidRPr="001979EF" w:rsidRDefault="00B75395" w:rsidP="008875C9">
            <w:pPr>
              <w:numPr>
                <w:ilvl w:val="0"/>
                <w:numId w:val="29"/>
              </w:numPr>
              <w:tabs>
                <w:tab w:val="clear" w:pos="510"/>
                <w:tab w:val="num" w:pos="252"/>
                <w:tab w:val="num" w:pos="1620"/>
              </w:tabs>
              <w:spacing w:before="120" w:after="120"/>
              <w:ind w:left="252" w:hanging="180"/>
              <w:jc w:val="both"/>
              <w:rPr>
                <w:sz w:val="22"/>
                <w:szCs w:val="22"/>
              </w:rPr>
            </w:pPr>
            <w:r w:rsidRPr="001979EF">
              <w:rPr>
                <w:sz w:val="22"/>
                <w:szCs w:val="22"/>
              </w:rPr>
              <w:t>Oświadczam(y), że jeżeli w okresie związania ofert</w:t>
            </w:r>
            <w:r w:rsidR="00794E62">
              <w:rPr>
                <w:sz w:val="22"/>
                <w:szCs w:val="22"/>
              </w:rPr>
              <w:t>ą nastąpią jakiekolwiek istotne</w:t>
            </w:r>
            <w:r w:rsidRPr="001979EF">
              <w:rPr>
                <w:sz w:val="22"/>
                <w:szCs w:val="22"/>
              </w:rPr>
              <w:t xml:space="preserve"> zmiany sytuacji przedstawionej </w:t>
            </w:r>
            <w:r w:rsidRPr="001979EF">
              <w:rPr>
                <w:sz w:val="22"/>
                <w:szCs w:val="22"/>
              </w:rPr>
              <w:br/>
              <w:t>w naszych dokumentach załączonych do oferty, natychmiast poinformuję(</w:t>
            </w:r>
            <w:proofErr w:type="spellStart"/>
            <w:r w:rsidRPr="001979EF">
              <w:rPr>
                <w:sz w:val="22"/>
                <w:szCs w:val="22"/>
              </w:rPr>
              <w:t>emy</w:t>
            </w:r>
            <w:proofErr w:type="spellEnd"/>
            <w:r w:rsidRPr="001979EF">
              <w:rPr>
                <w:sz w:val="22"/>
                <w:szCs w:val="22"/>
              </w:rPr>
              <w:t>) o nich Zamawiającego.</w:t>
            </w:r>
          </w:p>
          <w:p w:rsidR="00B75395" w:rsidRPr="001979EF" w:rsidRDefault="00B75395" w:rsidP="008875C9">
            <w:pPr>
              <w:numPr>
                <w:ilvl w:val="0"/>
                <w:numId w:val="29"/>
              </w:numPr>
              <w:tabs>
                <w:tab w:val="clear" w:pos="510"/>
                <w:tab w:val="num" w:pos="252"/>
                <w:tab w:val="num" w:pos="1620"/>
              </w:tabs>
              <w:spacing w:before="120" w:after="120"/>
              <w:ind w:left="252" w:hanging="180"/>
              <w:jc w:val="both"/>
              <w:rPr>
                <w:sz w:val="22"/>
                <w:szCs w:val="22"/>
              </w:rPr>
            </w:pPr>
            <w:r w:rsidRPr="001979EF">
              <w:rPr>
                <w:sz w:val="22"/>
                <w:szCs w:val="22"/>
              </w:rPr>
              <w:t>Oświadczam(y), że jestem(</w:t>
            </w:r>
            <w:proofErr w:type="spellStart"/>
            <w:r w:rsidRPr="001979EF">
              <w:rPr>
                <w:sz w:val="22"/>
                <w:szCs w:val="22"/>
              </w:rPr>
              <w:t>śmy</w:t>
            </w:r>
            <w:proofErr w:type="spellEnd"/>
            <w:r w:rsidRPr="001979EF">
              <w:rPr>
                <w:sz w:val="22"/>
                <w:szCs w:val="22"/>
              </w:rPr>
              <w:t xml:space="preserve">) związany(i) niniejszą ofertą przez okres </w:t>
            </w:r>
            <w:r w:rsidR="004D6FB3">
              <w:rPr>
                <w:sz w:val="22"/>
                <w:szCs w:val="22"/>
                <w:u w:val="single"/>
              </w:rPr>
              <w:t>6</w:t>
            </w:r>
            <w:r w:rsidRPr="001979EF">
              <w:rPr>
                <w:sz w:val="22"/>
                <w:szCs w:val="22"/>
                <w:u w:val="single"/>
              </w:rPr>
              <w:t>0 dni</w:t>
            </w:r>
            <w:r w:rsidRPr="001979EF">
              <w:rPr>
                <w:sz w:val="22"/>
                <w:szCs w:val="22"/>
              </w:rPr>
              <w:t xml:space="preserve"> od upływu terminu składania ofert.</w:t>
            </w:r>
          </w:p>
          <w:p w:rsidR="00B75395" w:rsidRDefault="00B75395" w:rsidP="008875C9">
            <w:pPr>
              <w:numPr>
                <w:ilvl w:val="0"/>
                <w:numId w:val="29"/>
              </w:numPr>
              <w:tabs>
                <w:tab w:val="clear" w:pos="510"/>
                <w:tab w:val="num" w:pos="252"/>
                <w:tab w:val="num" w:pos="1620"/>
              </w:tabs>
              <w:spacing w:before="120" w:after="120"/>
              <w:ind w:left="252" w:hanging="180"/>
              <w:jc w:val="both"/>
              <w:rPr>
                <w:sz w:val="22"/>
                <w:szCs w:val="22"/>
              </w:rPr>
            </w:pPr>
            <w:r w:rsidRPr="001979EF">
              <w:rPr>
                <w:sz w:val="22"/>
                <w:szCs w:val="22"/>
              </w:rPr>
              <w:t>Oferta wraz z załącznikami została złożona na …………….. stronach.</w:t>
            </w:r>
          </w:p>
          <w:p w:rsidR="00B75395" w:rsidRPr="001979EF" w:rsidRDefault="00B75395" w:rsidP="008875C9">
            <w:pPr>
              <w:numPr>
                <w:ilvl w:val="0"/>
                <w:numId w:val="29"/>
              </w:numPr>
              <w:tabs>
                <w:tab w:val="clear" w:pos="510"/>
                <w:tab w:val="num" w:pos="252"/>
              </w:tabs>
              <w:spacing w:before="120" w:after="120"/>
              <w:ind w:left="252" w:hanging="180"/>
              <w:jc w:val="both"/>
              <w:rPr>
                <w:sz w:val="22"/>
                <w:szCs w:val="22"/>
              </w:rPr>
            </w:pPr>
            <w:r w:rsidRPr="001979EF">
              <w:rPr>
                <w:sz w:val="22"/>
                <w:szCs w:val="22"/>
              </w:rPr>
              <w:t xml:space="preserve">Do oferty załączam(y) następujące dokumenty: </w:t>
            </w:r>
          </w:p>
          <w:p w:rsidR="00B75395" w:rsidRPr="001979EF" w:rsidRDefault="00B75395" w:rsidP="008875C9">
            <w:pPr>
              <w:numPr>
                <w:ilvl w:val="1"/>
                <w:numId w:val="29"/>
              </w:numPr>
              <w:tabs>
                <w:tab w:val="num" w:pos="1723"/>
              </w:tabs>
              <w:spacing w:before="120"/>
              <w:jc w:val="both"/>
              <w:rPr>
                <w:sz w:val="22"/>
                <w:szCs w:val="22"/>
              </w:rPr>
            </w:pPr>
            <w:r w:rsidRPr="001979EF">
              <w:rPr>
                <w:sz w:val="22"/>
                <w:szCs w:val="22"/>
              </w:rPr>
              <w:t>…………………………………………………………………………………………………</w:t>
            </w:r>
          </w:p>
          <w:p w:rsidR="00B75395" w:rsidRPr="005E7D41" w:rsidRDefault="00B75395" w:rsidP="008875C9">
            <w:pPr>
              <w:numPr>
                <w:ilvl w:val="1"/>
                <w:numId w:val="29"/>
              </w:numPr>
              <w:tabs>
                <w:tab w:val="num" w:pos="1723"/>
              </w:tabs>
              <w:spacing w:after="120"/>
              <w:jc w:val="both"/>
            </w:pPr>
            <w:r w:rsidRPr="001979EF">
              <w:rPr>
                <w:sz w:val="22"/>
                <w:szCs w:val="22"/>
              </w:rPr>
              <w:t>………………………………………………………………………………………………….</w:t>
            </w:r>
          </w:p>
        </w:tc>
      </w:tr>
    </w:tbl>
    <w:p w:rsidR="009B7B4E" w:rsidRDefault="009B7B4E">
      <w:r>
        <w:br w:type="page"/>
      </w: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57"/>
      </w:tblGrid>
      <w:tr w:rsidR="00B75395" w:rsidRPr="001979EF" w:rsidTr="009D6F16">
        <w:tc>
          <w:tcPr>
            <w:tcW w:w="11057" w:type="dxa"/>
            <w:tcBorders>
              <w:top w:val="single" w:sz="12" w:space="0" w:color="auto"/>
              <w:left w:val="double" w:sz="4" w:space="0" w:color="auto"/>
              <w:bottom w:val="double" w:sz="4" w:space="0" w:color="auto"/>
              <w:right w:val="double" w:sz="4" w:space="0" w:color="auto"/>
            </w:tcBorders>
          </w:tcPr>
          <w:p w:rsidR="00B75395" w:rsidRPr="001979EF" w:rsidRDefault="00B75395" w:rsidP="00F2213E">
            <w:pPr>
              <w:spacing w:before="120" w:after="120"/>
              <w:jc w:val="both"/>
              <w:rPr>
                <w:b/>
                <w:sz w:val="22"/>
                <w:szCs w:val="22"/>
              </w:rPr>
            </w:pPr>
            <w:r w:rsidRPr="001979EF">
              <w:rPr>
                <w:b/>
                <w:sz w:val="22"/>
                <w:szCs w:val="22"/>
              </w:rPr>
              <w:lastRenderedPageBreak/>
              <w:t>Osobą(</w:t>
            </w:r>
            <w:proofErr w:type="spellStart"/>
            <w:r w:rsidRPr="001979EF">
              <w:rPr>
                <w:b/>
                <w:sz w:val="22"/>
                <w:szCs w:val="22"/>
              </w:rPr>
              <w:t>ami</w:t>
            </w:r>
            <w:proofErr w:type="spellEnd"/>
            <w:r w:rsidRPr="001979EF">
              <w:rPr>
                <w:b/>
                <w:sz w:val="22"/>
                <w:szCs w:val="22"/>
              </w:rPr>
              <w:t>) upoważnioną(</w:t>
            </w:r>
            <w:proofErr w:type="spellStart"/>
            <w:r w:rsidRPr="001979EF">
              <w:rPr>
                <w:b/>
                <w:sz w:val="22"/>
                <w:szCs w:val="22"/>
              </w:rPr>
              <w:t>nymi</w:t>
            </w:r>
            <w:proofErr w:type="spellEnd"/>
            <w:r w:rsidRPr="001979EF">
              <w:rPr>
                <w:b/>
                <w:sz w:val="22"/>
                <w:szCs w:val="22"/>
              </w:rPr>
              <w:t xml:space="preserve">) do kontaktów z Zamawiającym w czasie trwania postępowania </w:t>
            </w:r>
            <w:r w:rsidRPr="001979EF">
              <w:rPr>
                <w:b/>
                <w:sz w:val="22"/>
                <w:szCs w:val="22"/>
              </w:rPr>
              <w:br/>
              <w:t>o udzielenie zamówienia publicznego jest (są): …………………………………………………………..</w:t>
            </w:r>
          </w:p>
          <w:p w:rsidR="00B75395" w:rsidRPr="001979EF" w:rsidRDefault="00B75395" w:rsidP="00F2213E">
            <w:pPr>
              <w:spacing w:before="120" w:after="120"/>
              <w:jc w:val="both"/>
              <w:rPr>
                <w:b/>
                <w:sz w:val="22"/>
                <w:szCs w:val="22"/>
              </w:rPr>
            </w:pPr>
            <w:r w:rsidRPr="001979EF">
              <w:rPr>
                <w:b/>
                <w:sz w:val="22"/>
                <w:szCs w:val="22"/>
              </w:rPr>
              <w:t>tel.: …………………………………………, e-mail: ……………………………………………………..</w:t>
            </w:r>
          </w:p>
        </w:tc>
      </w:tr>
    </w:tbl>
    <w:p w:rsidR="00B75395" w:rsidRDefault="00B75395" w:rsidP="00B75395">
      <w:pPr>
        <w:rPr>
          <w:sz w:val="10"/>
          <w:szCs w:val="10"/>
        </w:rPr>
      </w:pPr>
    </w:p>
    <w:p w:rsidR="00B75395" w:rsidRPr="00AC57CF" w:rsidRDefault="00B75395" w:rsidP="00B75395">
      <w:pPr>
        <w:rPr>
          <w:b/>
        </w:rPr>
      </w:pPr>
      <w:r w:rsidRPr="00AC57CF">
        <w:rPr>
          <w:b/>
        </w:rPr>
        <w:t>PODPIS(Y):</w:t>
      </w:r>
    </w:p>
    <w:p w:rsidR="00B75395" w:rsidRDefault="00B75395" w:rsidP="00B75395">
      <w:pPr>
        <w:rPr>
          <w:b/>
        </w:rPr>
      </w:pPr>
    </w:p>
    <w:p w:rsidR="00B75395" w:rsidRDefault="00B75395" w:rsidP="00B75395">
      <w:pPr>
        <w:rPr>
          <w:b/>
        </w:rPr>
      </w:pPr>
    </w:p>
    <w:p w:rsidR="00B75395" w:rsidRDefault="00B75395" w:rsidP="00B75395">
      <w:pPr>
        <w:rPr>
          <w:b/>
        </w:rPr>
      </w:pPr>
    </w:p>
    <w:p w:rsidR="00B75395" w:rsidRPr="00AC57CF" w:rsidRDefault="00B75395" w:rsidP="00B75395">
      <w:pPr>
        <w:rPr>
          <w:b/>
        </w:rPr>
      </w:pPr>
      <w:r w:rsidRPr="00AC57CF">
        <w:rPr>
          <w:b/>
        </w:rPr>
        <w:t>........................................................................................................</w:t>
      </w:r>
    </w:p>
    <w:p w:rsidR="00B75395" w:rsidRDefault="00B75395" w:rsidP="00B75395">
      <w:pPr>
        <w:rPr>
          <w:b/>
        </w:rPr>
      </w:pPr>
      <w:r w:rsidRPr="00AC57CF">
        <w:rPr>
          <w:b/>
        </w:rPr>
        <w:t xml:space="preserve">                               </w:t>
      </w:r>
      <w:r w:rsidR="0005524D">
        <w:rPr>
          <w:b/>
        </w:rPr>
        <w:t>(</w:t>
      </w:r>
      <w:r w:rsidRPr="00AC57CF">
        <w:rPr>
          <w:b/>
        </w:rPr>
        <w:t>(miejscowość, data, podpis(y))</w:t>
      </w:r>
      <w:r w:rsidR="00307ADA" w:rsidRPr="00307ADA">
        <w:rPr>
          <w:b/>
          <w:vertAlign w:val="superscript"/>
        </w:rPr>
        <w:t>1)</w:t>
      </w:r>
    </w:p>
    <w:p w:rsidR="00B75395" w:rsidRPr="00A11F48" w:rsidRDefault="00307ADA" w:rsidP="00655172">
      <w:pPr>
        <w:ind w:left="142" w:hanging="142"/>
        <w:jc w:val="both"/>
        <w:rPr>
          <w:sz w:val="20"/>
          <w:szCs w:val="20"/>
        </w:rPr>
      </w:pPr>
      <w:r w:rsidRPr="00307ADA">
        <w:rPr>
          <w:sz w:val="20"/>
          <w:szCs w:val="20"/>
          <w:vertAlign w:val="superscript"/>
        </w:rPr>
        <w:t>1)</w:t>
      </w:r>
      <w:r w:rsidR="00655172">
        <w:rPr>
          <w:sz w:val="20"/>
          <w:szCs w:val="20"/>
          <w:vertAlign w:val="superscript"/>
        </w:rPr>
        <w:t xml:space="preserve"> </w:t>
      </w:r>
      <w:r w:rsidR="00B75395" w:rsidRPr="00A11F48">
        <w:rPr>
          <w:sz w:val="20"/>
          <w:szCs w:val="20"/>
        </w:rPr>
        <w:t>Podpis(y) i pieczątka(i) imienna(e) osoby(osób) umocowanej(</w:t>
      </w:r>
      <w:proofErr w:type="spellStart"/>
      <w:r w:rsidR="00B75395" w:rsidRPr="00A11F48">
        <w:rPr>
          <w:sz w:val="20"/>
          <w:szCs w:val="20"/>
        </w:rPr>
        <w:t>ych</w:t>
      </w:r>
      <w:proofErr w:type="spellEnd"/>
      <w:r w:rsidR="00B75395" w:rsidRPr="00A11F48">
        <w:rPr>
          <w:sz w:val="20"/>
          <w:szCs w:val="20"/>
        </w:rPr>
        <w:t>) do reprezentowania Wykonawcy zgodnie z:</w:t>
      </w:r>
    </w:p>
    <w:p w:rsidR="00B75395" w:rsidRPr="00A11F48" w:rsidRDefault="00B75395" w:rsidP="002866E9">
      <w:pPr>
        <w:numPr>
          <w:ilvl w:val="2"/>
          <w:numId w:val="13"/>
        </w:numPr>
        <w:tabs>
          <w:tab w:val="clear" w:pos="2340"/>
          <w:tab w:val="num" w:pos="426"/>
        </w:tabs>
        <w:ind w:left="426" w:hanging="426"/>
        <w:jc w:val="both"/>
        <w:rPr>
          <w:sz w:val="20"/>
          <w:szCs w:val="20"/>
        </w:rPr>
      </w:pPr>
      <w:r w:rsidRPr="00A11F48">
        <w:rPr>
          <w:sz w:val="20"/>
          <w:szCs w:val="20"/>
        </w:rPr>
        <w:t>zapisami w dokumencie stwierdzającym status prawny Wykonawcy (</w:t>
      </w:r>
      <w:r>
        <w:rPr>
          <w:sz w:val="20"/>
          <w:szCs w:val="20"/>
        </w:rPr>
        <w:t>osoby wskazane we właściwym</w:t>
      </w:r>
      <w:r w:rsidRPr="00A11F48">
        <w:rPr>
          <w:sz w:val="20"/>
          <w:szCs w:val="20"/>
        </w:rPr>
        <w:t xml:space="preserve"> rejes</w:t>
      </w:r>
      <w:r>
        <w:rPr>
          <w:sz w:val="20"/>
          <w:szCs w:val="20"/>
        </w:rPr>
        <w:t>trze lub  Centralnej Ewidencji i Informacj</w:t>
      </w:r>
      <w:r w:rsidR="006C5DE8">
        <w:rPr>
          <w:sz w:val="20"/>
          <w:szCs w:val="20"/>
        </w:rPr>
        <w:t>i o Działalności Gospodarczej</w:t>
      </w:r>
      <w:r>
        <w:rPr>
          <w:sz w:val="20"/>
          <w:szCs w:val="20"/>
        </w:rPr>
        <w:t>) lub</w:t>
      </w:r>
    </w:p>
    <w:p w:rsidR="00C04F88" w:rsidRDefault="00B75395" w:rsidP="0090178E">
      <w:pPr>
        <w:numPr>
          <w:ilvl w:val="2"/>
          <w:numId w:val="13"/>
        </w:numPr>
        <w:tabs>
          <w:tab w:val="clear" w:pos="2340"/>
          <w:tab w:val="num" w:pos="426"/>
        </w:tabs>
        <w:ind w:left="426" w:hanging="426"/>
      </w:pPr>
      <w:r w:rsidRPr="0090178E">
        <w:rPr>
          <w:sz w:val="20"/>
          <w:szCs w:val="20"/>
        </w:rPr>
        <w:t>pełnomocnictwem wchodzącym w skład oferty.</w:t>
      </w:r>
      <w:bookmarkEnd w:id="0"/>
      <w:bookmarkEnd w:id="1"/>
      <w:bookmarkEnd w:id="2"/>
      <w:bookmarkEnd w:id="3"/>
      <w:r w:rsidR="00C04F88">
        <w:br w:type="page"/>
      </w:r>
    </w:p>
    <w:p w:rsidR="003C289F" w:rsidRPr="000008F6" w:rsidRDefault="003C289F" w:rsidP="003C289F">
      <w:pPr>
        <w:jc w:val="right"/>
      </w:pPr>
      <w:r w:rsidRPr="000008F6">
        <w:lastRenderedPageBreak/>
        <w:t>Z</w:t>
      </w:r>
      <w:r w:rsidR="0084578A">
        <w:rPr>
          <w:b/>
          <w:i/>
        </w:rPr>
        <w:t>ałącznik nr 4</w:t>
      </w:r>
      <w:r w:rsidRPr="000008F6">
        <w:rPr>
          <w:b/>
          <w:i/>
        </w:rPr>
        <w:t xml:space="preserve"> do SIWZ</w:t>
      </w:r>
    </w:p>
    <w:p w:rsidR="003C289F" w:rsidRPr="00093E7A" w:rsidRDefault="003C289F" w:rsidP="003C289F">
      <w:pPr>
        <w:spacing w:before="120"/>
        <w:jc w:val="center"/>
        <w:rPr>
          <w:b/>
          <w:sz w:val="28"/>
          <w:szCs w:val="28"/>
        </w:rPr>
      </w:pPr>
      <w:r w:rsidRPr="00093E7A">
        <w:rPr>
          <w:b/>
          <w:sz w:val="28"/>
          <w:szCs w:val="28"/>
        </w:rPr>
        <w:t>FORMULARZ   OFERTOWY</w:t>
      </w:r>
    </w:p>
    <w:p w:rsidR="003C289F" w:rsidRPr="00B75395" w:rsidRDefault="003C289F" w:rsidP="003C289F">
      <w:pPr>
        <w:spacing w:after="120"/>
        <w:jc w:val="center"/>
        <w:rPr>
          <w:b/>
          <w:sz w:val="26"/>
          <w:szCs w:val="26"/>
          <w:u w:val="single"/>
        </w:rPr>
      </w:pPr>
      <w:r w:rsidRPr="00B75395">
        <w:rPr>
          <w:b/>
          <w:sz w:val="26"/>
          <w:szCs w:val="26"/>
          <w:u w:val="single"/>
        </w:rPr>
        <w:t>Część nr I</w:t>
      </w:r>
      <w:r>
        <w:rPr>
          <w:b/>
          <w:sz w:val="26"/>
          <w:szCs w:val="26"/>
          <w:u w:val="single"/>
        </w:rPr>
        <w:t>I</w:t>
      </w:r>
      <w:r w:rsidR="00D76F94">
        <w:rPr>
          <w:b/>
          <w:sz w:val="26"/>
          <w:szCs w:val="26"/>
          <w:u w:val="single"/>
        </w:rPr>
        <w:t xml:space="preserve"> – zakup urządzeń wielofunkcyjnych wraz z tonerami oraz zapewnieniem serwisu posprzedażnego w okresie gw</w:t>
      </w:r>
      <w:r w:rsidR="00D855D7">
        <w:rPr>
          <w:b/>
          <w:sz w:val="26"/>
          <w:szCs w:val="26"/>
          <w:u w:val="single"/>
        </w:rPr>
        <w:t>a</w:t>
      </w:r>
      <w:r w:rsidR="00D76F94">
        <w:rPr>
          <w:b/>
          <w:sz w:val="26"/>
          <w:szCs w:val="26"/>
          <w:u w:val="single"/>
        </w:rPr>
        <w:t>rancji.</w:t>
      </w:r>
    </w:p>
    <w:p w:rsidR="003C289F" w:rsidRPr="00FC693E" w:rsidRDefault="003C289F" w:rsidP="003C289F">
      <w:pPr>
        <w:spacing w:before="120" w:after="120"/>
        <w:jc w:val="center"/>
        <w:rPr>
          <w:b/>
          <w:sz w:val="28"/>
          <w:szCs w:val="28"/>
        </w:rPr>
      </w:pPr>
      <w:r>
        <w:rPr>
          <w:b/>
        </w:rPr>
        <w:t xml:space="preserve">Nr sprawy: </w:t>
      </w:r>
      <w:r w:rsidR="00D76F94">
        <w:rPr>
          <w:b/>
          <w:sz w:val="28"/>
          <w:szCs w:val="28"/>
        </w:rPr>
        <w:t>ZER-ZP-13</w:t>
      </w:r>
      <w:r>
        <w:rPr>
          <w:b/>
          <w:sz w:val="28"/>
          <w:szCs w:val="28"/>
        </w:rPr>
        <w:t>/2017</w:t>
      </w: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160"/>
        <w:gridCol w:w="419"/>
        <w:gridCol w:w="841"/>
        <w:gridCol w:w="860"/>
        <w:gridCol w:w="1080"/>
        <w:gridCol w:w="720"/>
        <w:gridCol w:w="378"/>
        <w:gridCol w:w="1053"/>
        <w:gridCol w:w="700"/>
        <w:gridCol w:w="536"/>
        <w:gridCol w:w="1770"/>
      </w:tblGrid>
      <w:tr w:rsidR="003C289F" w:rsidTr="009D6F16">
        <w:tc>
          <w:tcPr>
            <w:tcW w:w="2700" w:type="dxa"/>
            <w:gridSpan w:val="2"/>
            <w:tcBorders>
              <w:top w:val="double" w:sz="4" w:space="0" w:color="auto"/>
              <w:left w:val="double" w:sz="4" w:space="0" w:color="auto"/>
              <w:bottom w:val="single" w:sz="12" w:space="0" w:color="auto"/>
            </w:tcBorders>
          </w:tcPr>
          <w:p w:rsidR="003C289F" w:rsidRPr="00807691" w:rsidRDefault="003C289F" w:rsidP="00DD3DD4">
            <w:pPr>
              <w:spacing w:before="120" w:after="120"/>
              <w:jc w:val="both"/>
              <w:rPr>
                <w:b/>
                <w:sz w:val="22"/>
                <w:szCs w:val="22"/>
              </w:rPr>
            </w:pPr>
            <w:r w:rsidRPr="00807691">
              <w:rPr>
                <w:b/>
                <w:sz w:val="22"/>
                <w:szCs w:val="22"/>
              </w:rPr>
              <w:t>Pełna nazwa Wykonawcy:</w:t>
            </w:r>
          </w:p>
        </w:tc>
        <w:tc>
          <w:tcPr>
            <w:tcW w:w="8357" w:type="dxa"/>
            <w:gridSpan w:val="10"/>
            <w:tcBorders>
              <w:top w:val="double" w:sz="4" w:space="0" w:color="auto"/>
              <w:bottom w:val="single" w:sz="12" w:space="0" w:color="auto"/>
              <w:right w:val="double" w:sz="4" w:space="0" w:color="auto"/>
            </w:tcBorders>
          </w:tcPr>
          <w:p w:rsidR="003C289F" w:rsidRDefault="003C289F" w:rsidP="00DD3DD4">
            <w:pPr>
              <w:jc w:val="both"/>
            </w:pPr>
          </w:p>
          <w:p w:rsidR="003C289F" w:rsidRDefault="003C289F" w:rsidP="00DD3DD4">
            <w:pPr>
              <w:jc w:val="both"/>
            </w:pPr>
            <w:r>
              <w:t>…………………………………………………………………………………….</w:t>
            </w:r>
          </w:p>
        </w:tc>
      </w:tr>
      <w:tr w:rsidR="003C289F" w:rsidTr="009D6F16">
        <w:tc>
          <w:tcPr>
            <w:tcW w:w="2700" w:type="dxa"/>
            <w:gridSpan w:val="2"/>
            <w:tcBorders>
              <w:top w:val="single" w:sz="12" w:space="0" w:color="auto"/>
              <w:left w:val="double" w:sz="4" w:space="0" w:color="auto"/>
              <w:bottom w:val="single" w:sz="12" w:space="0" w:color="auto"/>
            </w:tcBorders>
          </w:tcPr>
          <w:p w:rsidR="003C289F" w:rsidRPr="00807691" w:rsidRDefault="003C289F" w:rsidP="00DD3DD4">
            <w:pPr>
              <w:spacing w:before="120" w:after="120"/>
              <w:jc w:val="both"/>
              <w:rPr>
                <w:b/>
                <w:sz w:val="22"/>
                <w:szCs w:val="22"/>
              </w:rPr>
            </w:pPr>
            <w:r w:rsidRPr="00807691">
              <w:rPr>
                <w:b/>
                <w:sz w:val="22"/>
                <w:szCs w:val="22"/>
              </w:rPr>
              <w:t>Siedziba Wykonawcy:</w:t>
            </w:r>
          </w:p>
        </w:tc>
        <w:tc>
          <w:tcPr>
            <w:tcW w:w="8357" w:type="dxa"/>
            <w:gridSpan w:val="10"/>
            <w:tcBorders>
              <w:top w:val="single" w:sz="12" w:space="0" w:color="auto"/>
              <w:bottom w:val="single" w:sz="12" w:space="0" w:color="auto"/>
              <w:right w:val="double" w:sz="4" w:space="0" w:color="auto"/>
            </w:tcBorders>
          </w:tcPr>
          <w:p w:rsidR="003C289F" w:rsidRDefault="003C289F" w:rsidP="00DD3DD4">
            <w:pPr>
              <w:jc w:val="both"/>
            </w:pPr>
          </w:p>
          <w:p w:rsidR="003C289F" w:rsidRDefault="003C289F" w:rsidP="00DD3DD4">
            <w:pPr>
              <w:jc w:val="both"/>
            </w:pPr>
            <w:r>
              <w:t>……………………………………………………………………………………..</w:t>
            </w:r>
          </w:p>
        </w:tc>
      </w:tr>
      <w:tr w:rsidR="003C289F" w:rsidTr="009D6F16">
        <w:tc>
          <w:tcPr>
            <w:tcW w:w="2700" w:type="dxa"/>
            <w:gridSpan w:val="2"/>
            <w:tcBorders>
              <w:top w:val="single" w:sz="12" w:space="0" w:color="auto"/>
              <w:left w:val="double" w:sz="4" w:space="0" w:color="auto"/>
              <w:bottom w:val="single" w:sz="12" w:space="0" w:color="auto"/>
            </w:tcBorders>
          </w:tcPr>
          <w:p w:rsidR="003C289F" w:rsidRPr="00807691" w:rsidRDefault="003C289F" w:rsidP="00DD3DD4">
            <w:pPr>
              <w:spacing w:after="120"/>
              <w:jc w:val="both"/>
              <w:rPr>
                <w:b/>
                <w:sz w:val="22"/>
                <w:szCs w:val="22"/>
              </w:rPr>
            </w:pPr>
            <w:r w:rsidRPr="00807691">
              <w:rPr>
                <w:b/>
                <w:sz w:val="22"/>
                <w:szCs w:val="22"/>
              </w:rPr>
              <w:t xml:space="preserve">NIP:  </w:t>
            </w:r>
          </w:p>
          <w:p w:rsidR="003C289F" w:rsidRPr="00807691" w:rsidRDefault="003C289F" w:rsidP="00DD3DD4">
            <w:pPr>
              <w:spacing w:after="120"/>
              <w:jc w:val="both"/>
              <w:rPr>
                <w:sz w:val="22"/>
                <w:szCs w:val="22"/>
              </w:rPr>
            </w:pPr>
            <w:r w:rsidRPr="00807691">
              <w:rPr>
                <w:sz w:val="22"/>
                <w:szCs w:val="22"/>
              </w:rPr>
              <w:t>……………………………</w:t>
            </w:r>
          </w:p>
        </w:tc>
        <w:tc>
          <w:tcPr>
            <w:tcW w:w="2120" w:type="dxa"/>
            <w:gridSpan w:val="3"/>
            <w:tcBorders>
              <w:top w:val="single" w:sz="12" w:space="0" w:color="auto"/>
              <w:bottom w:val="single" w:sz="12" w:space="0" w:color="auto"/>
            </w:tcBorders>
          </w:tcPr>
          <w:p w:rsidR="003C289F" w:rsidRPr="00807691" w:rsidRDefault="003C289F" w:rsidP="00DD3DD4">
            <w:pPr>
              <w:spacing w:after="120"/>
              <w:jc w:val="both"/>
              <w:rPr>
                <w:b/>
              </w:rPr>
            </w:pPr>
            <w:r w:rsidRPr="00807691">
              <w:rPr>
                <w:b/>
              </w:rPr>
              <w:t>REGON:</w:t>
            </w:r>
          </w:p>
          <w:p w:rsidR="003C289F" w:rsidRPr="008A3B91" w:rsidRDefault="003C289F" w:rsidP="00DD3DD4">
            <w:pPr>
              <w:spacing w:after="120"/>
              <w:jc w:val="both"/>
            </w:pPr>
            <w:r>
              <w:t>…………………</w:t>
            </w:r>
          </w:p>
        </w:tc>
        <w:tc>
          <w:tcPr>
            <w:tcW w:w="1800" w:type="dxa"/>
            <w:gridSpan w:val="2"/>
            <w:tcBorders>
              <w:top w:val="single" w:sz="12" w:space="0" w:color="auto"/>
              <w:bottom w:val="single" w:sz="12" w:space="0" w:color="auto"/>
            </w:tcBorders>
          </w:tcPr>
          <w:p w:rsidR="003C289F" w:rsidRPr="00807691" w:rsidRDefault="003C289F" w:rsidP="00DD3DD4">
            <w:pPr>
              <w:spacing w:after="120"/>
              <w:jc w:val="both"/>
              <w:rPr>
                <w:b/>
              </w:rPr>
            </w:pPr>
            <w:r w:rsidRPr="00807691">
              <w:rPr>
                <w:b/>
              </w:rPr>
              <w:t xml:space="preserve">Nr tel.: </w:t>
            </w:r>
          </w:p>
          <w:p w:rsidR="003C289F" w:rsidRPr="008A3B91" w:rsidRDefault="003C289F" w:rsidP="00DD3DD4">
            <w:pPr>
              <w:spacing w:after="120"/>
              <w:jc w:val="both"/>
            </w:pPr>
            <w:r>
              <w:t>………………..</w:t>
            </w:r>
          </w:p>
        </w:tc>
        <w:tc>
          <w:tcPr>
            <w:tcW w:w="2131" w:type="dxa"/>
            <w:gridSpan w:val="3"/>
            <w:tcBorders>
              <w:top w:val="single" w:sz="12" w:space="0" w:color="auto"/>
              <w:bottom w:val="single" w:sz="12" w:space="0" w:color="auto"/>
              <w:right w:val="single" w:sz="4" w:space="0" w:color="auto"/>
            </w:tcBorders>
          </w:tcPr>
          <w:p w:rsidR="003C289F" w:rsidRPr="00807691" w:rsidRDefault="003C289F" w:rsidP="00DD3DD4">
            <w:pPr>
              <w:spacing w:after="120"/>
              <w:jc w:val="both"/>
              <w:rPr>
                <w:b/>
              </w:rPr>
            </w:pPr>
            <w:r w:rsidRPr="00807691">
              <w:rPr>
                <w:b/>
              </w:rPr>
              <w:t>Nr fax.:</w:t>
            </w:r>
          </w:p>
          <w:p w:rsidR="003C289F" w:rsidRPr="008A3B91" w:rsidRDefault="003C289F" w:rsidP="00DD3DD4">
            <w:pPr>
              <w:spacing w:after="120"/>
              <w:jc w:val="both"/>
            </w:pPr>
            <w:r>
              <w:t>………………</w:t>
            </w:r>
            <w:r w:rsidR="00605FD2">
              <w:t>…...</w:t>
            </w:r>
          </w:p>
        </w:tc>
        <w:tc>
          <w:tcPr>
            <w:tcW w:w="2306" w:type="dxa"/>
            <w:gridSpan w:val="2"/>
            <w:tcBorders>
              <w:top w:val="single" w:sz="12" w:space="0" w:color="auto"/>
              <w:left w:val="single" w:sz="4" w:space="0" w:color="auto"/>
              <w:bottom w:val="single" w:sz="12" w:space="0" w:color="auto"/>
              <w:right w:val="double" w:sz="4" w:space="0" w:color="auto"/>
            </w:tcBorders>
          </w:tcPr>
          <w:p w:rsidR="003C289F" w:rsidRDefault="003C289F" w:rsidP="00DD3DD4">
            <w:r w:rsidRPr="00807691">
              <w:rPr>
                <w:b/>
              </w:rPr>
              <w:t>E-mail</w:t>
            </w:r>
            <w:r>
              <w:t xml:space="preserve"> (</w:t>
            </w:r>
            <w:r w:rsidRPr="00807691">
              <w:rPr>
                <w:i/>
                <w:sz w:val="20"/>
                <w:szCs w:val="20"/>
              </w:rPr>
              <w:t>jeśli występuje):</w:t>
            </w:r>
          </w:p>
          <w:p w:rsidR="003C289F" w:rsidRPr="008A3B91" w:rsidRDefault="003C289F" w:rsidP="00DD3DD4">
            <w:pPr>
              <w:spacing w:before="120" w:after="120"/>
              <w:jc w:val="both"/>
            </w:pPr>
            <w:r>
              <w:t>……………………</w:t>
            </w:r>
          </w:p>
        </w:tc>
      </w:tr>
      <w:tr w:rsidR="003C289F" w:rsidTr="009D6F16">
        <w:trPr>
          <w:trHeight w:val="221"/>
        </w:trPr>
        <w:tc>
          <w:tcPr>
            <w:tcW w:w="11057" w:type="dxa"/>
            <w:gridSpan w:val="12"/>
            <w:tcBorders>
              <w:top w:val="single" w:sz="12" w:space="0" w:color="auto"/>
              <w:left w:val="double" w:sz="4" w:space="0" w:color="auto"/>
              <w:bottom w:val="single" w:sz="12" w:space="0" w:color="auto"/>
              <w:right w:val="double" w:sz="4" w:space="0" w:color="auto"/>
            </w:tcBorders>
            <w:shd w:val="clear" w:color="auto" w:fill="F3F3F3"/>
          </w:tcPr>
          <w:p w:rsidR="003C289F" w:rsidRPr="00807691" w:rsidRDefault="003C289F" w:rsidP="00DD3DD4">
            <w:pPr>
              <w:jc w:val="both"/>
              <w:rPr>
                <w:b/>
                <w:sz w:val="16"/>
                <w:szCs w:val="16"/>
              </w:rPr>
            </w:pPr>
          </w:p>
        </w:tc>
      </w:tr>
      <w:tr w:rsidR="003C289F" w:rsidRPr="00807691" w:rsidTr="00153602">
        <w:trPr>
          <w:trHeight w:val="910"/>
        </w:trPr>
        <w:tc>
          <w:tcPr>
            <w:tcW w:w="3119" w:type="dxa"/>
            <w:gridSpan w:val="3"/>
            <w:tcBorders>
              <w:top w:val="single" w:sz="12" w:space="0" w:color="auto"/>
              <w:left w:val="double" w:sz="4" w:space="0" w:color="auto"/>
              <w:bottom w:val="single" w:sz="4" w:space="0" w:color="auto"/>
              <w:right w:val="single" w:sz="4" w:space="0" w:color="auto"/>
            </w:tcBorders>
            <w:shd w:val="clear" w:color="auto" w:fill="F3F3F3"/>
            <w:vAlign w:val="center"/>
          </w:tcPr>
          <w:p w:rsidR="003C289F" w:rsidRPr="00807691" w:rsidRDefault="00153602" w:rsidP="00DD3DD4">
            <w:pPr>
              <w:jc w:val="center"/>
              <w:rPr>
                <w:b/>
                <w:sz w:val="20"/>
                <w:szCs w:val="20"/>
              </w:rPr>
            </w:pPr>
            <w:r>
              <w:rPr>
                <w:b/>
                <w:sz w:val="20"/>
                <w:szCs w:val="20"/>
              </w:rPr>
              <w:t>Nazwa</w:t>
            </w:r>
          </w:p>
        </w:tc>
        <w:tc>
          <w:tcPr>
            <w:tcW w:w="841" w:type="dxa"/>
            <w:tcBorders>
              <w:top w:val="single" w:sz="12" w:space="0" w:color="auto"/>
              <w:left w:val="single" w:sz="4" w:space="0" w:color="auto"/>
              <w:bottom w:val="single" w:sz="4" w:space="0" w:color="auto"/>
              <w:right w:val="single" w:sz="4" w:space="0" w:color="auto"/>
            </w:tcBorders>
            <w:shd w:val="clear" w:color="auto" w:fill="F3F3F3"/>
            <w:vAlign w:val="center"/>
          </w:tcPr>
          <w:p w:rsidR="003C289F" w:rsidRPr="00807691" w:rsidRDefault="003C289F" w:rsidP="00DD3DD4">
            <w:pPr>
              <w:jc w:val="center"/>
              <w:rPr>
                <w:b/>
                <w:sz w:val="14"/>
                <w:szCs w:val="14"/>
              </w:rPr>
            </w:pPr>
            <w:r w:rsidRPr="00807691">
              <w:rPr>
                <w:b/>
                <w:sz w:val="14"/>
                <w:szCs w:val="14"/>
              </w:rPr>
              <w:t xml:space="preserve">Jednostka miary </w:t>
            </w:r>
          </w:p>
        </w:tc>
        <w:tc>
          <w:tcPr>
            <w:tcW w:w="860" w:type="dxa"/>
            <w:tcBorders>
              <w:top w:val="single" w:sz="12" w:space="0" w:color="auto"/>
              <w:left w:val="single" w:sz="4" w:space="0" w:color="auto"/>
              <w:bottom w:val="single" w:sz="4" w:space="0" w:color="auto"/>
              <w:right w:val="single" w:sz="4" w:space="0" w:color="auto"/>
            </w:tcBorders>
            <w:shd w:val="clear" w:color="auto" w:fill="F3F3F3"/>
            <w:vAlign w:val="center"/>
          </w:tcPr>
          <w:p w:rsidR="003C289F" w:rsidRPr="00807691" w:rsidRDefault="003C289F" w:rsidP="00DD3DD4">
            <w:pPr>
              <w:jc w:val="center"/>
              <w:rPr>
                <w:b/>
                <w:sz w:val="18"/>
                <w:szCs w:val="18"/>
              </w:rPr>
            </w:pPr>
            <w:r w:rsidRPr="00807691">
              <w:rPr>
                <w:b/>
                <w:sz w:val="18"/>
                <w:szCs w:val="18"/>
              </w:rPr>
              <w:t>Ilość</w:t>
            </w:r>
          </w:p>
        </w:tc>
        <w:tc>
          <w:tcPr>
            <w:tcW w:w="1080" w:type="dxa"/>
            <w:tcBorders>
              <w:top w:val="single" w:sz="12" w:space="0" w:color="auto"/>
              <w:left w:val="single" w:sz="4" w:space="0" w:color="auto"/>
              <w:bottom w:val="single" w:sz="4" w:space="0" w:color="auto"/>
              <w:right w:val="nil"/>
            </w:tcBorders>
            <w:shd w:val="clear" w:color="auto" w:fill="F3F3F3"/>
            <w:vAlign w:val="center"/>
          </w:tcPr>
          <w:p w:rsidR="003C289F" w:rsidRPr="00807691" w:rsidRDefault="003C289F" w:rsidP="00DD3DD4">
            <w:pPr>
              <w:jc w:val="center"/>
              <w:rPr>
                <w:b/>
                <w:sz w:val="18"/>
                <w:szCs w:val="18"/>
              </w:rPr>
            </w:pPr>
            <w:r w:rsidRPr="00807691">
              <w:rPr>
                <w:b/>
                <w:sz w:val="16"/>
                <w:szCs w:val="16"/>
              </w:rPr>
              <w:t>Cena jednostkowa netto</w:t>
            </w:r>
            <w:r w:rsidRPr="00807691">
              <w:rPr>
                <w:b/>
                <w:sz w:val="18"/>
                <w:szCs w:val="18"/>
              </w:rPr>
              <w:t>*</w:t>
            </w:r>
            <w:r w:rsidR="006663D2">
              <w:rPr>
                <w:b/>
                <w:sz w:val="18"/>
                <w:szCs w:val="18"/>
              </w:rPr>
              <w:t>/***</w:t>
            </w:r>
          </w:p>
        </w:tc>
        <w:tc>
          <w:tcPr>
            <w:tcW w:w="1098" w:type="dxa"/>
            <w:gridSpan w:val="2"/>
            <w:tcBorders>
              <w:top w:val="single" w:sz="12" w:space="0" w:color="auto"/>
              <w:left w:val="single" w:sz="4" w:space="0" w:color="auto"/>
              <w:bottom w:val="single" w:sz="4" w:space="0" w:color="auto"/>
              <w:right w:val="nil"/>
            </w:tcBorders>
            <w:shd w:val="clear" w:color="auto" w:fill="F3F3F3"/>
            <w:vAlign w:val="center"/>
          </w:tcPr>
          <w:p w:rsidR="003C289F" w:rsidRPr="00807691" w:rsidRDefault="003C289F" w:rsidP="00DD3DD4">
            <w:pPr>
              <w:jc w:val="center"/>
              <w:rPr>
                <w:b/>
                <w:sz w:val="18"/>
                <w:szCs w:val="18"/>
              </w:rPr>
            </w:pPr>
            <w:r w:rsidRPr="00807691">
              <w:rPr>
                <w:b/>
                <w:sz w:val="18"/>
                <w:szCs w:val="18"/>
              </w:rPr>
              <w:t>Wartość netto*</w:t>
            </w:r>
          </w:p>
          <w:p w:rsidR="003C289F" w:rsidRPr="00807691" w:rsidRDefault="003C289F" w:rsidP="00DD3DD4">
            <w:pPr>
              <w:jc w:val="center"/>
              <w:rPr>
                <w:b/>
                <w:sz w:val="18"/>
                <w:szCs w:val="18"/>
              </w:rPr>
            </w:pPr>
            <w:r w:rsidRPr="00807691">
              <w:rPr>
                <w:b/>
                <w:sz w:val="18"/>
                <w:szCs w:val="18"/>
              </w:rPr>
              <w:t>/</w:t>
            </w:r>
            <w:r w:rsidRPr="00807691">
              <w:rPr>
                <w:b/>
                <w:sz w:val="12"/>
                <w:szCs w:val="12"/>
              </w:rPr>
              <w:t>kolumna 3 x 4/</w:t>
            </w:r>
          </w:p>
        </w:tc>
        <w:tc>
          <w:tcPr>
            <w:tcW w:w="1053" w:type="dxa"/>
            <w:tcBorders>
              <w:top w:val="single" w:sz="12" w:space="0" w:color="auto"/>
              <w:left w:val="single" w:sz="4" w:space="0" w:color="auto"/>
              <w:bottom w:val="single" w:sz="4" w:space="0" w:color="auto"/>
              <w:right w:val="nil"/>
            </w:tcBorders>
            <w:shd w:val="clear" w:color="auto" w:fill="F3F3F3"/>
            <w:vAlign w:val="center"/>
          </w:tcPr>
          <w:p w:rsidR="003C289F" w:rsidRPr="00807691" w:rsidRDefault="003C289F" w:rsidP="00DD3DD4">
            <w:pPr>
              <w:jc w:val="center"/>
              <w:rPr>
                <w:b/>
                <w:sz w:val="18"/>
                <w:szCs w:val="18"/>
              </w:rPr>
            </w:pPr>
            <w:r w:rsidRPr="00807691">
              <w:rPr>
                <w:b/>
                <w:sz w:val="18"/>
                <w:szCs w:val="18"/>
              </w:rPr>
              <w:t>Stawka VAT</w:t>
            </w:r>
            <w:r>
              <w:rPr>
                <w:b/>
                <w:sz w:val="18"/>
                <w:szCs w:val="18"/>
              </w:rPr>
              <w:t>**</w:t>
            </w:r>
          </w:p>
        </w:tc>
        <w:tc>
          <w:tcPr>
            <w:tcW w:w="1236" w:type="dxa"/>
            <w:gridSpan w:val="2"/>
            <w:tcBorders>
              <w:top w:val="single" w:sz="12" w:space="0" w:color="auto"/>
              <w:left w:val="single" w:sz="4" w:space="0" w:color="auto"/>
              <w:bottom w:val="single" w:sz="4" w:space="0" w:color="auto"/>
              <w:right w:val="nil"/>
            </w:tcBorders>
            <w:shd w:val="clear" w:color="auto" w:fill="F3F3F3"/>
            <w:vAlign w:val="center"/>
          </w:tcPr>
          <w:p w:rsidR="003C289F" w:rsidRPr="00807691" w:rsidRDefault="003C289F" w:rsidP="00DD3DD4">
            <w:pPr>
              <w:jc w:val="center"/>
              <w:rPr>
                <w:b/>
                <w:sz w:val="18"/>
                <w:szCs w:val="18"/>
              </w:rPr>
            </w:pPr>
            <w:r w:rsidRPr="00807691">
              <w:rPr>
                <w:b/>
                <w:sz w:val="18"/>
                <w:szCs w:val="18"/>
              </w:rPr>
              <w:t>Wartość VAT*</w:t>
            </w:r>
          </w:p>
        </w:tc>
        <w:tc>
          <w:tcPr>
            <w:tcW w:w="1770" w:type="dxa"/>
            <w:tcBorders>
              <w:top w:val="single" w:sz="12" w:space="0" w:color="auto"/>
              <w:left w:val="single" w:sz="4" w:space="0" w:color="auto"/>
              <w:bottom w:val="single" w:sz="4" w:space="0" w:color="auto"/>
              <w:right w:val="double" w:sz="4" w:space="0" w:color="auto"/>
            </w:tcBorders>
            <w:shd w:val="clear" w:color="auto" w:fill="F3F3F3"/>
            <w:vAlign w:val="center"/>
          </w:tcPr>
          <w:p w:rsidR="003C289F" w:rsidRPr="00807691" w:rsidRDefault="003C289F" w:rsidP="00DD3DD4">
            <w:pPr>
              <w:pStyle w:val="Nagwek2"/>
              <w:numPr>
                <w:ilvl w:val="0"/>
                <w:numId w:val="0"/>
              </w:numPr>
              <w:spacing w:before="0" w:after="0"/>
              <w:jc w:val="center"/>
              <w:rPr>
                <w:rFonts w:ascii="Times New Roman" w:hAnsi="Times New Roman"/>
                <w:i w:val="0"/>
                <w:sz w:val="18"/>
                <w:szCs w:val="18"/>
              </w:rPr>
            </w:pPr>
            <w:r w:rsidRPr="00807691">
              <w:rPr>
                <w:rFonts w:ascii="Times New Roman" w:hAnsi="Times New Roman"/>
                <w:i w:val="0"/>
                <w:sz w:val="18"/>
                <w:szCs w:val="18"/>
              </w:rPr>
              <w:t>Cena całkowita oferty</w:t>
            </w:r>
          </w:p>
          <w:p w:rsidR="003C289F" w:rsidRPr="00807691" w:rsidRDefault="003C289F" w:rsidP="00DD3DD4">
            <w:pPr>
              <w:pStyle w:val="Nagwek2"/>
              <w:numPr>
                <w:ilvl w:val="0"/>
                <w:numId w:val="0"/>
              </w:numPr>
              <w:spacing w:before="0" w:after="0"/>
              <w:jc w:val="center"/>
              <w:rPr>
                <w:rFonts w:ascii="Times New Roman" w:hAnsi="Times New Roman"/>
                <w:i w:val="0"/>
                <w:sz w:val="20"/>
                <w:szCs w:val="20"/>
              </w:rPr>
            </w:pPr>
            <w:r w:rsidRPr="007A6909">
              <w:rPr>
                <w:rFonts w:ascii="Times New Roman" w:hAnsi="Times New Roman"/>
                <w:sz w:val="18"/>
                <w:szCs w:val="18"/>
              </w:rPr>
              <w:t>(wartość brutto)</w:t>
            </w:r>
            <w:r w:rsidRPr="00807691">
              <w:rPr>
                <w:rFonts w:ascii="Times New Roman" w:hAnsi="Times New Roman"/>
                <w:i w:val="0"/>
                <w:sz w:val="20"/>
                <w:szCs w:val="20"/>
              </w:rPr>
              <w:t>*</w:t>
            </w:r>
          </w:p>
          <w:p w:rsidR="003C289F" w:rsidRPr="00807691" w:rsidRDefault="003C289F" w:rsidP="00DD3DD4">
            <w:pPr>
              <w:jc w:val="center"/>
              <w:rPr>
                <w:b/>
                <w:sz w:val="12"/>
                <w:szCs w:val="12"/>
              </w:rPr>
            </w:pPr>
            <w:r w:rsidRPr="00807691">
              <w:rPr>
                <w:b/>
                <w:sz w:val="12"/>
                <w:szCs w:val="12"/>
              </w:rPr>
              <w:t>/kolumna 5+7/</w:t>
            </w:r>
          </w:p>
        </w:tc>
      </w:tr>
      <w:tr w:rsidR="003C289F" w:rsidRPr="00807691" w:rsidTr="00153602">
        <w:tc>
          <w:tcPr>
            <w:tcW w:w="3119" w:type="dxa"/>
            <w:gridSpan w:val="3"/>
            <w:tcBorders>
              <w:top w:val="single" w:sz="12" w:space="0" w:color="auto"/>
              <w:left w:val="double" w:sz="4" w:space="0" w:color="auto"/>
              <w:bottom w:val="single" w:sz="4" w:space="0" w:color="auto"/>
              <w:right w:val="single" w:sz="4" w:space="0" w:color="auto"/>
            </w:tcBorders>
            <w:shd w:val="clear" w:color="auto" w:fill="F3F3F3"/>
            <w:vAlign w:val="center"/>
          </w:tcPr>
          <w:p w:rsidR="003C289F" w:rsidRPr="00807691" w:rsidRDefault="003C289F" w:rsidP="008875C9">
            <w:pPr>
              <w:numPr>
                <w:ilvl w:val="0"/>
                <w:numId w:val="36"/>
              </w:numPr>
              <w:jc w:val="center"/>
              <w:rPr>
                <w:b/>
                <w:i/>
                <w:sz w:val="20"/>
                <w:szCs w:val="20"/>
              </w:rPr>
            </w:pPr>
          </w:p>
        </w:tc>
        <w:tc>
          <w:tcPr>
            <w:tcW w:w="841" w:type="dxa"/>
            <w:tcBorders>
              <w:top w:val="single" w:sz="12" w:space="0" w:color="auto"/>
              <w:left w:val="single" w:sz="4" w:space="0" w:color="auto"/>
              <w:bottom w:val="single" w:sz="4" w:space="0" w:color="auto"/>
              <w:right w:val="single" w:sz="4" w:space="0" w:color="auto"/>
            </w:tcBorders>
            <w:shd w:val="clear" w:color="auto" w:fill="F3F3F3"/>
            <w:vAlign w:val="center"/>
          </w:tcPr>
          <w:p w:rsidR="003C289F" w:rsidRPr="00807691" w:rsidRDefault="003C289F" w:rsidP="008875C9">
            <w:pPr>
              <w:numPr>
                <w:ilvl w:val="0"/>
                <w:numId w:val="36"/>
              </w:numPr>
              <w:jc w:val="center"/>
              <w:rPr>
                <w:b/>
                <w:i/>
                <w:sz w:val="18"/>
                <w:szCs w:val="18"/>
              </w:rPr>
            </w:pPr>
          </w:p>
        </w:tc>
        <w:tc>
          <w:tcPr>
            <w:tcW w:w="860" w:type="dxa"/>
            <w:tcBorders>
              <w:top w:val="single" w:sz="12" w:space="0" w:color="auto"/>
              <w:left w:val="single" w:sz="4" w:space="0" w:color="auto"/>
              <w:bottom w:val="single" w:sz="4" w:space="0" w:color="auto"/>
              <w:right w:val="single" w:sz="4" w:space="0" w:color="auto"/>
            </w:tcBorders>
            <w:shd w:val="clear" w:color="auto" w:fill="F3F3F3"/>
            <w:vAlign w:val="center"/>
          </w:tcPr>
          <w:p w:rsidR="003C289F" w:rsidRPr="00807691" w:rsidRDefault="003C289F" w:rsidP="008875C9">
            <w:pPr>
              <w:numPr>
                <w:ilvl w:val="0"/>
                <w:numId w:val="36"/>
              </w:numPr>
              <w:jc w:val="center"/>
              <w:rPr>
                <w:b/>
                <w:i/>
                <w:sz w:val="18"/>
                <w:szCs w:val="18"/>
              </w:rPr>
            </w:pPr>
          </w:p>
        </w:tc>
        <w:tc>
          <w:tcPr>
            <w:tcW w:w="1080" w:type="dxa"/>
            <w:tcBorders>
              <w:top w:val="single" w:sz="12" w:space="0" w:color="auto"/>
              <w:left w:val="single" w:sz="4" w:space="0" w:color="auto"/>
              <w:bottom w:val="single" w:sz="4" w:space="0" w:color="auto"/>
              <w:right w:val="nil"/>
            </w:tcBorders>
            <w:shd w:val="clear" w:color="auto" w:fill="F3F3F3"/>
            <w:vAlign w:val="center"/>
          </w:tcPr>
          <w:p w:rsidR="003C289F" w:rsidRPr="00807691" w:rsidRDefault="003C289F" w:rsidP="008875C9">
            <w:pPr>
              <w:numPr>
                <w:ilvl w:val="0"/>
                <w:numId w:val="36"/>
              </w:numPr>
              <w:jc w:val="center"/>
              <w:rPr>
                <w:b/>
                <w:i/>
                <w:sz w:val="18"/>
                <w:szCs w:val="18"/>
              </w:rPr>
            </w:pPr>
          </w:p>
        </w:tc>
        <w:tc>
          <w:tcPr>
            <w:tcW w:w="1098" w:type="dxa"/>
            <w:gridSpan w:val="2"/>
            <w:tcBorders>
              <w:top w:val="single" w:sz="12" w:space="0" w:color="auto"/>
              <w:left w:val="single" w:sz="4" w:space="0" w:color="auto"/>
              <w:bottom w:val="single" w:sz="4" w:space="0" w:color="auto"/>
              <w:right w:val="nil"/>
            </w:tcBorders>
            <w:shd w:val="clear" w:color="auto" w:fill="F3F3F3"/>
            <w:vAlign w:val="center"/>
          </w:tcPr>
          <w:p w:rsidR="003C289F" w:rsidRPr="00807691" w:rsidRDefault="003C289F" w:rsidP="008875C9">
            <w:pPr>
              <w:numPr>
                <w:ilvl w:val="0"/>
                <w:numId w:val="36"/>
              </w:numPr>
              <w:jc w:val="center"/>
              <w:rPr>
                <w:b/>
                <w:i/>
                <w:sz w:val="18"/>
                <w:szCs w:val="18"/>
              </w:rPr>
            </w:pPr>
          </w:p>
        </w:tc>
        <w:tc>
          <w:tcPr>
            <w:tcW w:w="1053" w:type="dxa"/>
            <w:tcBorders>
              <w:top w:val="single" w:sz="12" w:space="0" w:color="auto"/>
              <w:left w:val="single" w:sz="4" w:space="0" w:color="auto"/>
              <w:bottom w:val="single" w:sz="4" w:space="0" w:color="auto"/>
              <w:right w:val="nil"/>
            </w:tcBorders>
            <w:shd w:val="clear" w:color="auto" w:fill="F3F3F3"/>
            <w:vAlign w:val="center"/>
          </w:tcPr>
          <w:p w:rsidR="003C289F" w:rsidRPr="00807691" w:rsidRDefault="003C289F" w:rsidP="008875C9">
            <w:pPr>
              <w:numPr>
                <w:ilvl w:val="0"/>
                <w:numId w:val="36"/>
              </w:numPr>
              <w:jc w:val="center"/>
              <w:rPr>
                <w:b/>
                <w:i/>
                <w:sz w:val="18"/>
                <w:szCs w:val="18"/>
              </w:rPr>
            </w:pPr>
          </w:p>
        </w:tc>
        <w:tc>
          <w:tcPr>
            <w:tcW w:w="1236" w:type="dxa"/>
            <w:gridSpan w:val="2"/>
            <w:tcBorders>
              <w:top w:val="single" w:sz="12" w:space="0" w:color="auto"/>
              <w:left w:val="single" w:sz="4" w:space="0" w:color="auto"/>
              <w:bottom w:val="single" w:sz="4" w:space="0" w:color="auto"/>
              <w:right w:val="nil"/>
            </w:tcBorders>
            <w:shd w:val="clear" w:color="auto" w:fill="F3F3F3"/>
            <w:vAlign w:val="center"/>
          </w:tcPr>
          <w:p w:rsidR="003C289F" w:rsidRPr="00807691" w:rsidRDefault="003C289F" w:rsidP="008875C9">
            <w:pPr>
              <w:numPr>
                <w:ilvl w:val="0"/>
                <w:numId w:val="36"/>
              </w:numPr>
              <w:jc w:val="center"/>
              <w:rPr>
                <w:b/>
                <w:i/>
                <w:sz w:val="18"/>
                <w:szCs w:val="18"/>
              </w:rPr>
            </w:pPr>
          </w:p>
        </w:tc>
        <w:tc>
          <w:tcPr>
            <w:tcW w:w="1770" w:type="dxa"/>
            <w:tcBorders>
              <w:top w:val="single" w:sz="12" w:space="0" w:color="auto"/>
              <w:left w:val="single" w:sz="4" w:space="0" w:color="auto"/>
              <w:bottom w:val="single" w:sz="4" w:space="0" w:color="auto"/>
              <w:right w:val="double" w:sz="4" w:space="0" w:color="auto"/>
            </w:tcBorders>
            <w:shd w:val="clear" w:color="auto" w:fill="F3F3F3"/>
            <w:vAlign w:val="center"/>
          </w:tcPr>
          <w:p w:rsidR="003C289F" w:rsidRPr="00807691" w:rsidRDefault="003C289F" w:rsidP="008875C9">
            <w:pPr>
              <w:numPr>
                <w:ilvl w:val="0"/>
                <w:numId w:val="36"/>
              </w:numPr>
              <w:jc w:val="center"/>
              <w:rPr>
                <w:b/>
                <w:i/>
                <w:sz w:val="18"/>
                <w:szCs w:val="18"/>
              </w:rPr>
            </w:pPr>
          </w:p>
        </w:tc>
      </w:tr>
      <w:tr w:rsidR="00DD0811" w:rsidRPr="00870B3A" w:rsidTr="003148F9">
        <w:tc>
          <w:tcPr>
            <w:tcW w:w="540" w:type="dxa"/>
            <w:tcBorders>
              <w:top w:val="single" w:sz="4" w:space="0" w:color="auto"/>
              <w:left w:val="double" w:sz="4" w:space="0" w:color="auto"/>
              <w:bottom w:val="single" w:sz="4" w:space="0" w:color="auto"/>
              <w:right w:val="single" w:sz="4" w:space="0" w:color="auto"/>
            </w:tcBorders>
            <w:vAlign w:val="center"/>
          </w:tcPr>
          <w:p w:rsidR="00DD0811" w:rsidRPr="00807691" w:rsidRDefault="00DD0811" w:rsidP="00DD3DD4">
            <w:pPr>
              <w:spacing w:before="120" w:after="120"/>
              <w:rPr>
                <w:b/>
              </w:rPr>
            </w:pPr>
            <w:r>
              <w:rPr>
                <w:b/>
              </w:rPr>
              <w:t>1</w:t>
            </w:r>
            <w:r w:rsidRPr="00807691">
              <w:rPr>
                <w:b/>
              </w:rPr>
              <w:t>.</w:t>
            </w:r>
          </w:p>
        </w:tc>
        <w:tc>
          <w:tcPr>
            <w:tcW w:w="2579" w:type="dxa"/>
            <w:gridSpan w:val="2"/>
            <w:tcBorders>
              <w:top w:val="single" w:sz="4" w:space="0" w:color="auto"/>
              <w:left w:val="single" w:sz="4" w:space="0" w:color="auto"/>
              <w:bottom w:val="single" w:sz="4" w:space="0" w:color="auto"/>
              <w:right w:val="single" w:sz="4" w:space="0" w:color="auto"/>
            </w:tcBorders>
            <w:vAlign w:val="center"/>
          </w:tcPr>
          <w:p w:rsidR="00DD0811" w:rsidRPr="00594905" w:rsidRDefault="00DD0811" w:rsidP="00694892">
            <w:pPr>
              <w:tabs>
                <w:tab w:val="left" w:pos="1750"/>
              </w:tabs>
              <w:spacing w:after="120"/>
              <w:jc w:val="center"/>
              <w:rPr>
                <w:b/>
                <w:bCs/>
                <w:sz w:val="20"/>
                <w:szCs w:val="20"/>
              </w:rPr>
            </w:pPr>
            <w:r w:rsidRPr="00594905">
              <w:rPr>
                <w:b/>
                <w:bCs/>
                <w:sz w:val="20"/>
                <w:szCs w:val="20"/>
              </w:rPr>
              <w:t>Urządzenia wielofunkcyjne kolorowe</w:t>
            </w:r>
          </w:p>
          <w:p w:rsidR="00594905" w:rsidRPr="00E45D7A" w:rsidRDefault="00594905" w:rsidP="00694892">
            <w:pPr>
              <w:tabs>
                <w:tab w:val="left" w:pos="1750"/>
              </w:tabs>
              <w:spacing w:after="120"/>
              <w:jc w:val="center"/>
              <w:rPr>
                <w:b/>
                <w:bCs/>
                <w:sz w:val="22"/>
                <w:szCs w:val="22"/>
              </w:rPr>
            </w:pPr>
          </w:p>
          <w:p w:rsidR="00DD0811" w:rsidRDefault="00DD0811" w:rsidP="00594905">
            <w:pPr>
              <w:tabs>
                <w:tab w:val="left" w:pos="1750"/>
              </w:tabs>
              <w:rPr>
                <w:sz w:val="20"/>
                <w:szCs w:val="20"/>
              </w:rPr>
            </w:pPr>
            <w:r>
              <w:rPr>
                <w:sz w:val="20"/>
                <w:szCs w:val="20"/>
              </w:rPr>
              <w:t>……………………………</w:t>
            </w:r>
          </w:p>
          <w:p w:rsidR="00DD0811" w:rsidRPr="00594905" w:rsidRDefault="00DD0811" w:rsidP="00594905">
            <w:pPr>
              <w:tabs>
                <w:tab w:val="left" w:pos="1750"/>
              </w:tabs>
              <w:spacing w:after="120"/>
              <w:jc w:val="center"/>
              <w:rPr>
                <w:i/>
                <w:iCs/>
                <w:sz w:val="18"/>
                <w:szCs w:val="18"/>
              </w:rPr>
            </w:pPr>
            <w:r w:rsidRPr="00594905">
              <w:rPr>
                <w:i/>
                <w:iCs/>
                <w:sz w:val="18"/>
                <w:szCs w:val="18"/>
              </w:rPr>
              <w:t>producent/marka</w:t>
            </w:r>
          </w:p>
          <w:p w:rsidR="00594905" w:rsidRPr="00956148" w:rsidRDefault="00594905" w:rsidP="00594905">
            <w:pPr>
              <w:tabs>
                <w:tab w:val="left" w:pos="1750"/>
              </w:tabs>
              <w:spacing w:after="120"/>
              <w:jc w:val="center"/>
              <w:rPr>
                <w:i/>
                <w:iCs/>
                <w:sz w:val="20"/>
                <w:szCs w:val="20"/>
              </w:rPr>
            </w:pPr>
          </w:p>
          <w:p w:rsidR="00DD0811" w:rsidRDefault="00594905" w:rsidP="00594905">
            <w:pPr>
              <w:tabs>
                <w:tab w:val="left" w:pos="1750"/>
              </w:tabs>
              <w:spacing w:before="120"/>
              <w:rPr>
                <w:sz w:val="20"/>
                <w:szCs w:val="20"/>
              </w:rPr>
            </w:pPr>
            <w:r>
              <w:rPr>
                <w:sz w:val="20"/>
                <w:szCs w:val="20"/>
              </w:rPr>
              <w:t>……………………………</w:t>
            </w:r>
          </w:p>
          <w:p w:rsidR="00DD0811" w:rsidRPr="00594905" w:rsidRDefault="00DD0811" w:rsidP="00594905">
            <w:pPr>
              <w:tabs>
                <w:tab w:val="left" w:pos="1750"/>
              </w:tabs>
              <w:spacing w:after="120"/>
              <w:jc w:val="center"/>
              <w:rPr>
                <w:sz w:val="18"/>
                <w:szCs w:val="18"/>
              </w:rPr>
            </w:pPr>
            <w:r w:rsidRPr="00594905">
              <w:rPr>
                <w:i/>
                <w:iCs/>
                <w:sz w:val="18"/>
                <w:szCs w:val="18"/>
              </w:rPr>
              <w:t>typ i model</w:t>
            </w:r>
          </w:p>
        </w:tc>
        <w:tc>
          <w:tcPr>
            <w:tcW w:w="841" w:type="dxa"/>
            <w:tcBorders>
              <w:top w:val="single" w:sz="4" w:space="0" w:color="auto"/>
              <w:left w:val="single" w:sz="4" w:space="0" w:color="auto"/>
              <w:bottom w:val="single" w:sz="4" w:space="0" w:color="auto"/>
            </w:tcBorders>
            <w:vAlign w:val="center"/>
          </w:tcPr>
          <w:p w:rsidR="00DD0811" w:rsidRPr="00655172" w:rsidRDefault="00DD0811" w:rsidP="00DD3DD4">
            <w:pPr>
              <w:jc w:val="center"/>
              <w:rPr>
                <w:b/>
                <w:sz w:val="20"/>
                <w:szCs w:val="20"/>
              </w:rPr>
            </w:pPr>
            <w:r w:rsidRPr="00655172">
              <w:rPr>
                <w:b/>
                <w:sz w:val="20"/>
                <w:szCs w:val="20"/>
              </w:rPr>
              <w:t>szt.</w:t>
            </w:r>
          </w:p>
        </w:tc>
        <w:tc>
          <w:tcPr>
            <w:tcW w:w="860" w:type="dxa"/>
            <w:tcBorders>
              <w:top w:val="single" w:sz="4" w:space="0" w:color="auto"/>
              <w:left w:val="single" w:sz="4" w:space="0" w:color="auto"/>
              <w:bottom w:val="single" w:sz="4" w:space="0" w:color="auto"/>
            </w:tcBorders>
            <w:vAlign w:val="center"/>
          </w:tcPr>
          <w:p w:rsidR="00DD0811" w:rsidRPr="00655172" w:rsidRDefault="00594905" w:rsidP="00594905">
            <w:pPr>
              <w:jc w:val="center"/>
              <w:rPr>
                <w:b/>
                <w:sz w:val="20"/>
                <w:szCs w:val="20"/>
              </w:rPr>
            </w:pPr>
            <w:r>
              <w:rPr>
                <w:b/>
                <w:sz w:val="20"/>
                <w:szCs w:val="20"/>
              </w:rPr>
              <w:t>6</w:t>
            </w:r>
          </w:p>
        </w:tc>
        <w:tc>
          <w:tcPr>
            <w:tcW w:w="1080" w:type="dxa"/>
            <w:tcBorders>
              <w:top w:val="single" w:sz="4" w:space="0" w:color="auto"/>
              <w:bottom w:val="single" w:sz="4" w:space="0" w:color="auto"/>
              <w:right w:val="single" w:sz="4" w:space="0" w:color="auto"/>
            </w:tcBorders>
            <w:vAlign w:val="center"/>
          </w:tcPr>
          <w:p w:rsidR="00DD0811" w:rsidRPr="00870B3A" w:rsidRDefault="00DD0811" w:rsidP="00DD3DD4">
            <w:pPr>
              <w:jc w:val="center"/>
            </w:pPr>
            <w:r>
              <w:t>………..</w:t>
            </w:r>
          </w:p>
        </w:tc>
        <w:tc>
          <w:tcPr>
            <w:tcW w:w="1098" w:type="dxa"/>
            <w:gridSpan w:val="2"/>
            <w:tcBorders>
              <w:top w:val="single" w:sz="4" w:space="0" w:color="auto"/>
              <w:left w:val="single" w:sz="4" w:space="0" w:color="auto"/>
              <w:bottom w:val="single" w:sz="4" w:space="0" w:color="auto"/>
              <w:right w:val="single" w:sz="4" w:space="0" w:color="auto"/>
            </w:tcBorders>
            <w:vAlign w:val="center"/>
          </w:tcPr>
          <w:p w:rsidR="00DD0811" w:rsidRPr="00870B3A" w:rsidRDefault="00DD0811" w:rsidP="00DD3DD4">
            <w:pPr>
              <w:spacing w:before="120"/>
              <w:jc w:val="center"/>
            </w:pPr>
            <w:r>
              <w:t>………..</w:t>
            </w:r>
          </w:p>
        </w:tc>
        <w:tc>
          <w:tcPr>
            <w:tcW w:w="1053" w:type="dxa"/>
            <w:tcBorders>
              <w:top w:val="single" w:sz="4" w:space="0" w:color="auto"/>
              <w:left w:val="single" w:sz="4" w:space="0" w:color="auto"/>
              <w:bottom w:val="single" w:sz="4" w:space="0" w:color="auto"/>
              <w:right w:val="single" w:sz="4" w:space="0" w:color="auto"/>
            </w:tcBorders>
            <w:vAlign w:val="center"/>
          </w:tcPr>
          <w:p w:rsidR="00DD0811" w:rsidRPr="00870B3A" w:rsidRDefault="00DD0811" w:rsidP="00DD3DD4">
            <w:pPr>
              <w:spacing w:before="120"/>
              <w:jc w:val="center"/>
            </w:pPr>
            <w:r>
              <w:t>……….</w:t>
            </w:r>
          </w:p>
        </w:tc>
        <w:tc>
          <w:tcPr>
            <w:tcW w:w="1236" w:type="dxa"/>
            <w:gridSpan w:val="2"/>
            <w:tcBorders>
              <w:top w:val="single" w:sz="4" w:space="0" w:color="auto"/>
              <w:left w:val="single" w:sz="4" w:space="0" w:color="auto"/>
              <w:bottom w:val="single" w:sz="4" w:space="0" w:color="auto"/>
              <w:right w:val="single" w:sz="4" w:space="0" w:color="auto"/>
            </w:tcBorders>
            <w:vAlign w:val="center"/>
          </w:tcPr>
          <w:p w:rsidR="00DD0811" w:rsidRPr="00870B3A" w:rsidRDefault="00DD0811" w:rsidP="00DD3DD4">
            <w:pPr>
              <w:spacing w:before="120"/>
              <w:jc w:val="center"/>
            </w:pPr>
            <w:r>
              <w:t>………….</w:t>
            </w:r>
          </w:p>
        </w:tc>
        <w:tc>
          <w:tcPr>
            <w:tcW w:w="1770" w:type="dxa"/>
            <w:tcBorders>
              <w:top w:val="single" w:sz="4" w:space="0" w:color="auto"/>
              <w:left w:val="single" w:sz="4" w:space="0" w:color="auto"/>
              <w:bottom w:val="single" w:sz="4" w:space="0" w:color="auto"/>
              <w:right w:val="double" w:sz="4" w:space="0" w:color="auto"/>
            </w:tcBorders>
            <w:vAlign w:val="center"/>
          </w:tcPr>
          <w:p w:rsidR="00DD0811" w:rsidRPr="00870B3A" w:rsidRDefault="00DD0811" w:rsidP="00DD3DD4">
            <w:pPr>
              <w:spacing w:before="120"/>
              <w:jc w:val="center"/>
            </w:pPr>
            <w:r>
              <w:t>………………</w:t>
            </w:r>
          </w:p>
        </w:tc>
      </w:tr>
      <w:tr w:rsidR="00DD0811" w:rsidRPr="00870B3A" w:rsidTr="003148F9">
        <w:tc>
          <w:tcPr>
            <w:tcW w:w="540" w:type="dxa"/>
            <w:tcBorders>
              <w:top w:val="single" w:sz="4" w:space="0" w:color="auto"/>
              <w:left w:val="double" w:sz="4" w:space="0" w:color="auto"/>
              <w:bottom w:val="single" w:sz="4" w:space="0" w:color="auto"/>
              <w:right w:val="single" w:sz="4" w:space="0" w:color="auto"/>
            </w:tcBorders>
            <w:vAlign w:val="center"/>
          </w:tcPr>
          <w:p w:rsidR="00DD0811" w:rsidRPr="00807691" w:rsidRDefault="00DD0811" w:rsidP="00DD3DD4">
            <w:pPr>
              <w:spacing w:before="120" w:after="120"/>
              <w:rPr>
                <w:b/>
              </w:rPr>
            </w:pPr>
            <w:r>
              <w:rPr>
                <w:b/>
              </w:rPr>
              <w:t>2</w:t>
            </w:r>
            <w:r w:rsidRPr="00807691">
              <w:rPr>
                <w:b/>
              </w:rPr>
              <w:t>.</w:t>
            </w:r>
          </w:p>
        </w:tc>
        <w:tc>
          <w:tcPr>
            <w:tcW w:w="2579" w:type="dxa"/>
            <w:gridSpan w:val="2"/>
            <w:tcBorders>
              <w:top w:val="single" w:sz="4" w:space="0" w:color="auto"/>
              <w:left w:val="single" w:sz="4" w:space="0" w:color="auto"/>
              <w:bottom w:val="single" w:sz="4" w:space="0" w:color="auto"/>
              <w:right w:val="single" w:sz="4" w:space="0" w:color="auto"/>
            </w:tcBorders>
            <w:vAlign w:val="center"/>
          </w:tcPr>
          <w:p w:rsidR="00DD0811" w:rsidRPr="00E45D7A" w:rsidRDefault="00DD0811" w:rsidP="00DD0811">
            <w:pPr>
              <w:tabs>
                <w:tab w:val="left" w:pos="1750"/>
              </w:tabs>
              <w:spacing w:after="120"/>
              <w:jc w:val="center"/>
              <w:rPr>
                <w:b/>
                <w:bCs/>
                <w:sz w:val="22"/>
                <w:szCs w:val="22"/>
              </w:rPr>
            </w:pPr>
            <w:r>
              <w:rPr>
                <w:b/>
                <w:bCs/>
                <w:sz w:val="22"/>
                <w:szCs w:val="22"/>
              </w:rPr>
              <w:t xml:space="preserve">Toner </w:t>
            </w:r>
            <w:proofErr w:type="spellStart"/>
            <w:r>
              <w:rPr>
                <w:b/>
                <w:bCs/>
                <w:sz w:val="22"/>
                <w:szCs w:val="22"/>
              </w:rPr>
              <w:t>b</w:t>
            </w:r>
            <w:r w:rsidR="00081060">
              <w:rPr>
                <w:b/>
                <w:bCs/>
                <w:sz w:val="22"/>
                <w:szCs w:val="22"/>
              </w:rPr>
              <w:t>l</w:t>
            </w:r>
            <w:r>
              <w:rPr>
                <w:b/>
                <w:bCs/>
                <w:sz w:val="22"/>
                <w:szCs w:val="22"/>
              </w:rPr>
              <w:t>ack</w:t>
            </w:r>
            <w:proofErr w:type="spellEnd"/>
          </w:p>
          <w:p w:rsidR="00DD0811" w:rsidRPr="00873C90" w:rsidRDefault="00594905" w:rsidP="00DD0811">
            <w:pPr>
              <w:tabs>
                <w:tab w:val="left" w:pos="1750"/>
              </w:tabs>
              <w:spacing w:before="120"/>
              <w:jc w:val="center"/>
              <w:rPr>
                <w:i/>
                <w:iCs/>
                <w:sz w:val="20"/>
                <w:szCs w:val="20"/>
              </w:rPr>
            </w:pPr>
            <w:r>
              <w:rPr>
                <w:i/>
                <w:iCs/>
                <w:sz w:val="20"/>
                <w:szCs w:val="20"/>
              </w:rPr>
              <w:t>………………………………</w:t>
            </w:r>
          </w:p>
          <w:p w:rsidR="00DD0811" w:rsidRPr="00873C90" w:rsidRDefault="00A927D8" w:rsidP="00DD0811">
            <w:pPr>
              <w:tabs>
                <w:tab w:val="left" w:pos="1750"/>
              </w:tabs>
              <w:spacing w:after="120"/>
              <w:jc w:val="center"/>
              <w:rPr>
                <w:i/>
                <w:iCs/>
                <w:spacing w:val="-2"/>
                <w:sz w:val="16"/>
                <w:szCs w:val="16"/>
              </w:rPr>
            </w:pPr>
            <w:r>
              <w:rPr>
                <w:i/>
                <w:iCs/>
                <w:spacing w:val="-2"/>
                <w:sz w:val="16"/>
                <w:szCs w:val="16"/>
              </w:rPr>
              <w:t>numer katalogowy</w:t>
            </w:r>
          </w:p>
          <w:p w:rsidR="00DD0811" w:rsidRPr="00873C90" w:rsidRDefault="00594905" w:rsidP="00DD0811">
            <w:pPr>
              <w:tabs>
                <w:tab w:val="left" w:pos="1750"/>
              </w:tabs>
              <w:spacing w:before="120"/>
              <w:jc w:val="center"/>
              <w:rPr>
                <w:i/>
                <w:iCs/>
                <w:sz w:val="20"/>
                <w:szCs w:val="20"/>
              </w:rPr>
            </w:pPr>
            <w:r>
              <w:rPr>
                <w:i/>
                <w:iCs/>
                <w:sz w:val="20"/>
                <w:szCs w:val="20"/>
              </w:rPr>
              <w:t>………………………………..</w:t>
            </w:r>
          </w:p>
          <w:p w:rsidR="00DD0811" w:rsidRPr="00873C90" w:rsidRDefault="00A927D8" w:rsidP="00DD0811">
            <w:pPr>
              <w:tabs>
                <w:tab w:val="left" w:pos="1750"/>
              </w:tabs>
              <w:spacing w:after="120"/>
              <w:jc w:val="center"/>
              <w:rPr>
                <w:i/>
                <w:iCs/>
                <w:spacing w:val="-2"/>
                <w:sz w:val="16"/>
                <w:szCs w:val="16"/>
              </w:rPr>
            </w:pPr>
            <w:r>
              <w:rPr>
                <w:i/>
                <w:iCs/>
                <w:spacing w:val="-2"/>
                <w:sz w:val="16"/>
                <w:szCs w:val="16"/>
              </w:rPr>
              <w:t>wydajność</w:t>
            </w:r>
          </w:p>
          <w:p w:rsidR="00DD0811" w:rsidRPr="00873C90" w:rsidRDefault="00DD0811" w:rsidP="00DD0811">
            <w:pPr>
              <w:tabs>
                <w:tab w:val="left" w:pos="1750"/>
              </w:tabs>
              <w:jc w:val="center"/>
              <w:rPr>
                <w:i/>
                <w:iCs/>
                <w:spacing w:val="-2"/>
                <w:sz w:val="16"/>
                <w:szCs w:val="16"/>
              </w:rPr>
            </w:pPr>
            <w:r w:rsidRPr="00873C90">
              <w:rPr>
                <w:i/>
                <w:iCs/>
                <w:spacing w:val="-2"/>
                <w:sz w:val="16"/>
                <w:szCs w:val="16"/>
              </w:rPr>
              <w:t>stron A4 przy pokryciu</w:t>
            </w:r>
          </w:p>
          <w:p w:rsidR="00DD0811" w:rsidRDefault="00DD0811" w:rsidP="00DD0811">
            <w:pPr>
              <w:tabs>
                <w:tab w:val="left" w:pos="1750"/>
              </w:tabs>
              <w:jc w:val="center"/>
              <w:rPr>
                <w:i/>
                <w:iCs/>
                <w:spacing w:val="-2"/>
                <w:sz w:val="16"/>
                <w:szCs w:val="16"/>
              </w:rPr>
            </w:pPr>
            <w:r>
              <w:rPr>
                <w:i/>
                <w:iCs/>
                <w:spacing w:val="-2"/>
                <w:sz w:val="16"/>
                <w:szCs w:val="16"/>
              </w:rPr>
              <w:t>5</w:t>
            </w:r>
            <w:r w:rsidRPr="00873C90">
              <w:rPr>
                <w:i/>
                <w:iCs/>
                <w:spacing w:val="-2"/>
                <w:sz w:val="16"/>
                <w:szCs w:val="16"/>
              </w:rPr>
              <w:t>%</w:t>
            </w:r>
            <w:r>
              <w:rPr>
                <w:i/>
                <w:iCs/>
                <w:spacing w:val="-2"/>
                <w:sz w:val="16"/>
                <w:szCs w:val="16"/>
              </w:rPr>
              <w:t xml:space="preserve">  lub stron A4 zgodnie ze standardem ISO/IEC 19752</w:t>
            </w:r>
          </w:p>
          <w:p w:rsidR="00594905" w:rsidRPr="00873C90" w:rsidRDefault="00594905" w:rsidP="00DD0811">
            <w:pPr>
              <w:tabs>
                <w:tab w:val="left" w:pos="1750"/>
              </w:tabs>
              <w:jc w:val="center"/>
              <w:rPr>
                <w:i/>
                <w:iCs/>
                <w:spacing w:val="-2"/>
              </w:rPr>
            </w:pPr>
          </w:p>
          <w:p w:rsidR="00DD0811" w:rsidRPr="00873C90" w:rsidRDefault="00594905" w:rsidP="00594905">
            <w:pPr>
              <w:tabs>
                <w:tab w:val="left" w:pos="1750"/>
              </w:tabs>
              <w:spacing w:before="120"/>
              <w:jc w:val="center"/>
              <w:rPr>
                <w:i/>
                <w:iCs/>
                <w:sz w:val="20"/>
                <w:szCs w:val="20"/>
              </w:rPr>
            </w:pPr>
            <w:r>
              <w:rPr>
                <w:i/>
                <w:iCs/>
                <w:sz w:val="20"/>
                <w:szCs w:val="20"/>
              </w:rPr>
              <w:t>………………………………...</w:t>
            </w:r>
          </w:p>
          <w:p w:rsidR="00DD0811" w:rsidRPr="00807691" w:rsidRDefault="00DD0811" w:rsidP="00594905">
            <w:pPr>
              <w:spacing w:after="120"/>
              <w:jc w:val="center"/>
              <w:rPr>
                <w:b/>
                <w:sz w:val="20"/>
                <w:szCs w:val="20"/>
              </w:rPr>
            </w:pPr>
            <w:r w:rsidRPr="00873C90">
              <w:rPr>
                <w:i/>
                <w:iCs/>
                <w:spacing w:val="-2"/>
                <w:sz w:val="16"/>
                <w:szCs w:val="16"/>
              </w:rPr>
              <w:t>producent</w:t>
            </w:r>
          </w:p>
        </w:tc>
        <w:tc>
          <w:tcPr>
            <w:tcW w:w="841" w:type="dxa"/>
            <w:tcBorders>
              <w:top w:val="single" w:sz="4" w:space="0" w:color="auto"/>
              <w:left w:val="single" w:sz="4" w:space="0" w:color="auto"/>
              <w:bottom w:val="single" w:sz="4" w:space="0" w:color="auto"/>
            </w:tcBorders>
            <w:vAlign w:val="center"/>
          </w:tcPr>
          <w:p w:rsidR="00DD0811" w:rsidRPr="00655172" w:rsidRDefault="00DD0811" w:rsidP="00DD3DD4">
            <w:pPr>
              <w:jc w:val="center"/>
              <w:rPr>
                <w:b/>
                <w:sz w:val="20"/>
                <w:szCs w:val="20"/>
              </w:rPr>
            </w:pPr>
            <w:r w:rsidRPr="00655172">
              <w:rPr>
                <w:b/>
                <w:sz w:val="20"/>
                <w:szCs w:val="20"/>
              </w:rPr>
              <w:t>szt.</w:t>
            </w:r>
          </w:p>
        </w:tc>
        <w:tc>
          <w:tcPr>
            <w:tcW w:w="860" w:type="dxa"/>
            <w:tcBorders>
              <w:top w:val="single" w:sz="4" w:space="0" w:color="auto"/>
              <w:left w:val="single" w:sz="4" w:space="0" w:color="auto"/>
              <w:bottom w:val="single" w:sz="4" w:space="0" w:color="auto"/>
            </w:tcBorders>
            <w:vAlign w:val="center"/>
          </w:tcPr>
          <w:p w:rsidR="00DD0811" w:rsidRPr="00655172" w:rsidRDefault="00594905" w:rsidP="00594905">
            <w:pPr>
              <w:jc w:val="center"/>
              <w:rPr>
                <w:b/>
                <w:sz w:val="20"/>
                <w:szCs w:val="20"/>
              </w:rPr>
            </w:pPr>
            <w:r>
              <w:rPr>
                <w:b/>
                <w:sz w:val="20"/>
                <w:szCs w:val="20"/>
              </w:rPr>
              <w:t>108</w:t>
            </w:r>
          </w:p>
        </w:tc>
        <w:tc>
          <w:tcPr>
            <w:tcW w:w="1080" w:type="dxa"/>
            <w:tcBorders>
              <w:top w:val="single" w:sz="4" w:space="0" w:color="auto"/>
              <w:bottom w:val="single" w:sz="4" w:space="0" w:color="auto"/>
              <w:right w:val="single" w:sz="4" w:space="0" w:color="auto"/>
            </w:tcBorders>
            <w:vAlign w:val="center"/>
          </w:tcPr>
          <w:p w:rsidR="00DD0811" w:rsidRPr="00870B3A" w:rsidRDefault="00DD0811" w:rsidP="00DD3DD4">
            <w:pPr>
              <w:jc w:val="center"/>
            </w:pPr>
            <w:r>
              <w:t>………..</w:t>
            </w:r>
          </w:p>
        </w:tc>
        <w:tc>
          <w:tcPr>
            <w:tcW w:w="1098" w:type="dxa"/>
            <w:gridSpan w:val="2"/>
            <w:tcBorders>
              <w:top w:val="single" w:sz="4" w:space="0" w:color="auto"/>
              <w:left w:val="single" w:sz="4" w:space="0" w:color="auto"/>
              <w:bottom w:val="single" w:sz="4" w:space="0" w:color="auto"/>
              <w:right w:val="single" w:sz="4" w:space="0" w:color="auto"/>
            </w:tcBorders>
            <w:vAlign w:val="center"/>
          </w:tcPr>
          <w:p w:rsidR="00DD0811" w:rsidRPr="00870B3A" w:rsidRDefault="00DD0811" w:rsidP="00DD3DD4">
            <w:pPr>
              <w:spacing w:before="120"/>
              <w:jc w:val="center"/>
            </w:pPr>
            <w:r>
              <w:t>………..</w:t>
            </w:r>
          </w:p>
        </w:tc>
        <w:tc>
          <w:tcPr>
            <w:tcW w:w="1053" w:type="dxa"/>
            <w:tcBorders>
              <w:top w:val="single" w:sz="4" w:space="0" w:color="auto"/>
              <w:left w:val="single" w:sz="4" w:space="0" w:color="auto"/>
              <w:bottom w:val="single" w:sz="4" w:space="0" w:color="auto"/>
              <w:right w:val="single" w:sz="4" w:space="0" w:color="auto"/>
            </w:tcBorders>
            <w:vAlign w:val="center"/>
          </w:tcPr>
          <w:p w:rsidR="00DD0811" w:rsidRPr="00870B3A" w:rsidRDefault="00DD0811" w:rsidP="00DD3DD4">
            <w:pPr>
              <w:spacing w:before="120"/>
              <w:jc w:val="center"/>
            </w:pPr>
            <w:r>
              <w:t>……….</w:t>
            </w:r>
          </w:p>
        </w:tc>
        <w:tc>
          <w:tcPr>
            <w:tcW w:w="1236" w:type="dxa"/>
            <w:gridSpan w:val="2"/>
            <w:tcBorders>
              <w:top w:val="single" w:sz="4" w:space="0" w:color="auto"/>
              <w:left w:val="single" w:sz="4" w:space="0" w:color="auto"/>
              <w:bottom w:val="single" w:sz="4" w:space="0" w:color="auto"/>
              <w:right w:val="single" w:sz="4" w:space="0" w:color="auto"/>
            </w:tcBorders>
            <w:vAlign w:val="center"/>
          </w:tcPr>
          <w:p w:rsidR="00DD0811" w:rsidRPr="00870B3A" w:rsidRDefault="00DD0811" w:rsidP="00DD3DD4">
            <w:pPr>
              <w:spacing w:before="120"/>
              <w:jc w:val="center"/>
            </w:pPr>
            <w:r>
              <w:t>………….</w:t>
            </w:r>
          </w:p>
        </w:tc>
        <w:tc>
          <w:tcPr>
            <w:tcW w:w="1770" w:type="dxa"/>
            <w:tcBorders>
              <w:top w:val="single" w:sz="4" w:space="0" w:color="auto"/>
              <w:left w:val="single" w:sz="4" w:space="0" w:color="auto"/>
              <w:bottom w:val="single" w:sz="4" w:space="0" w:color="auto"/>
              <w:right w:val="double" w:sz="4" w:space="0" w:color="auto"/>
            </w:tcBorders>
            <w:vAlign w:val="center"/>
          </w:tcPr>
          <w:p w:rsidR="00DD0811" w:rsidRPr="00870B3A" w:rsidRDefault="00DD0811" w:rsidP="00DD3DD4">
            <w:pPr>
              <w:spacing w:before="120"/>
              <w:jc w:val="center"/>
            </w:pPr>
            <w:r>
              <w:t>………………</w:t>
            </w:r>
          </w:p>
        </w:tc>
      </w:tr>
      <w:tr w:rsidR="00DD0811" w:rsidRPr="00870B3A" w:rsidTr="003148F9">
        <w:tc>
          <w:tcPr>
            <w:tcW w:w="540" w:type="dxa"/>
            <w:tcBorders>
              <w:top w:val="single" w:sz="4" w:space="0" w:color="auto"/>
              <w:left w:val="double" w:sz="4" w:space="0" w:color="auto"/>
              <w:bottom w:val="single" w:sz="4" w:space="0" w:color="auto"/>
              <w:right w:val="single" w:sz="4" w:space="0" w:color="auto"/>
            </w:tcBorders>
            <w:vAlign w:val="center"/>
          </w:tcPr>
          <w:p w:rsidR="00DD0811" w:rsidRDefault="00594905" w:rsidP="00DD3DD4">
            <w:pPr>
              <w:spacing w:before="120" w:after="120"/>
              <w:rPr>
                <w:b/>
              </w:rPr>
            </w:pPr>
            <w:r>
              <w:rPr>
                <w:b/>
              </w:rPr>
              <w:t>3.</w:t>
            </w:r>
          </w:p>
        </w:tc>
        <w:tc>
          <w:tcPr>
            <w:tcW w:w="2579" w:type="dxa"/>
            <w:gridSpan w:val="2"/>
            <w:tcBorders>
              <w:top w:val="single" w:sz="4" w:space="0" w:color="auto"/>
              <w:left w:val="single" w:sz="4" w:space="0" w:color="auto"/>
              <w:bottom w:val="single" w:sz="4" w:space="0" w:color="auto"/>
              <w:right w:val="single" w:sz="4" w:space="0" w:color="auto"/>
            </w:tcBorders>
            <w:vAlign w:val="center"/>
          </w:tcPr>
          <w:p w:rsidR="00594905" w:rsidRPr="00E45D7A" w:rsidRDefault="00594905" w:rsidP="00594905">
            <w:pPr>
              <w:tabs>
                <w:tab w:val="left" w:pos="1750"/>
              </w:tabs>
              <w:spacing w:after="120"/>
              <w:jc w:val="center"/>
              <w:rPr>
                <w:b/>
                <w:bCs/>
                <w:sz w:val="22"/>
                <w:szCs w:val="22"/>
              </w:rPr>
            </w:pPr>
            <w:r w:rsidRPr="00E45D7A">
              <w:rPr>
                <w:b/>
                <w:bCs/>
                <w:sz w:val="22"/>
                <w:szCs w:val="22"/>
              </w:rPr>
              <w:t xml:space="preserve">Toner </w:t>
            </w:r>
            <w:proofErr w:type="spellStart"/>
            <w:r w:rsidRPr="00E45D7A">
              <w:rPr>
                <w:b/>
                <w:bCs/>
                <w:sz w:val="22"/>
                <w:szCs w:val="22"/>
              </w:rPr>
              <w:t>cyan</w:t>
            </w:r>
            <w:proofErr w:type="spellEnd"/>
          </w:p>
          <w:p w:rsidR="00594905" w:rsidRPr="00873C90" w:rsidRDefault="00594905" w:rsidP="00594905">
            <w:pPr>
              <w:tabs>
                <w:tab w:val="left" w:pos="1750"/>
              </w:tabs>
              <w:spacing w:before="120"/>
              <w:jc w:val="center"/>
              <w:rPr>
                <w:i/>
                <w:iCs/>
                <w:sz w:val="20"/>
                <w:szCs w:val="20"/>
              </w:rPr>
            </w:pPr>
            <w:r>
              <w:rPr>
                <w:i/>
                <w:iCs/>
                <w:sz w:val="20"/>
                <w:szCs w:val="20"/>
              </w:rPr>
              <w:t>………………………………</w:t>
            </w:r>
          </w:p>
          <w:p w:rsidR="00594905" w:rsidRPr="00873C90" w:rsidRDefault="00A927D8" w:rsidP="00594905">
            <w:pPr>
              <w:tabs>
                <w:tab w:val="left" w:pos="1750"/>
              </w:tabs>
              <w:spacing w:after="120"/>
              <w:jc w:val="center"/>
              <w:rPr>
                <w:i/>
                <w:iCs/>
                <w:spacing w:val="-2"/>
                <w:sz w:val="16"/>
                <w:szCs w:val="16"/>
              </w:rPr>
            </w:pPr>
            <w:r>
              <w:rPr>
                <w:i/>
                <w:iCs/>
                <w:spacing w:val="-2"/>
                <w:sz w:val="16"/>
                <w:szCs w:val="16"/>
              </w:rPr>
              <w:t>numer katalogowy</w:t>
            </w:r>
          </w:p>
          <w:p w:rsidR="00594905" w:rsidRPr="00873C90" w:rsidRDefault="00594905" w:rsidP="00594905">
            <w:pPr>
              <w:tabs>
                <w:tab w:val="left" w:pos="1750"/>
              </w:tabs>
              <w:spacing w:before="120"/>
              <w:jc w:val="center"/>
              <w:rPr>
                <w:i/>
                <w:iCs/>
                <w:sz w:val="20"/>
                <w:szCs w:val="20"/>
              </w:rPr>
            </w:pPr>
            <w:r>
              <w:rPr>
                <w:i/>
                <w:iCs/>
                <w:sz w:val="20"/>
                <w:szCs w:val="20"/>
              </w:rPr>
              <w:t>………………………………..</w:t>
            </w:r>
          </w:p>
          <w:p w:rsidR="00594905" w:rsidRPr="00873C90" w:rsidRDefault="00A927D8" w:rsidP="00594905">
            <w:pPr>
              <w:tabs>
                <w:tab w:val="left" w:pos="1750"/>
              </w:tabs>
              <w:spacing w:after="120"/>
              <w:jc w:val="center"/>
              <w:rPr>
                <w:i/>
                <w:iCs/>
                <w:spacing w:val="-2"/>
                <w:sz w:val="16"/>
                <w:szCs w:val="16"/>
              </w:rPr>
            </w:pPr>
            <w:r>
              <w:rPr>
                <w:i/>
                <w:iCs/>
                <w:spacing w:val="-2"/>
                <w:sz w:val="16"/>
                <w:szCs w:val="16"/>
              </w:rPr>
              <w:t>wydajność</w:t>
            </w:r>
          </w:p>
          <w:p w:rsidR="00594905" w:rsidRDefault="00594905" w:rsidP="00594905">
            <w:pPr>
              <w:tabs>
                <w:tab w:val="left" w:pos="1750"/>
              </w:tabs>
              <w:jc w:val="center"/>
              <w:rPr>
                <w:i/>
                <w:iCs/>
                <w:spacing w:val="-2"/>
                <w:sz w:val="16"/>
                <w:szCs w:val="16"/>
              </w:rPr>
            </w:pPr>
            <w:r w:rsidRPr="00873C90">
              <w:rPr>
                <w:i/>
                <w:iCs/>
                <w:spacing w:val="-2"/>
                <w:sz w:val="16"/>
                <w:szCs w:val="16"/>
              </w:rPr>
              <w:t>stron A4 przy pokryciu</w:t>
            </w:r>
          </w:p>
          <w:p w:rsidR="00594905" w:rsidRPr="00873C90" w:rsidRDefault="00594905" w:rsidP="00594905">
            <w:pPr>
              <w:tabs>
                <w:tab w:val="left" w:pos="1750"/>
              </w:tabs>
              <w:jc w:val="center"/>
              <w:rPr>
                <w:i/>
                <w:iCs/>
                <w:spacing w:val="-2"/>
              </w:rPr>
            </w:pPr>
            <w:r>
              <w:rPr>
                <w:i/>
                <w:iCs/>
                <w:spacing w:val="-2"/>
                <w:sz w:val="16"/>
                <w:szCs w:val="16"/>
              </w:rPr>
              <w:t>5</w:t>
            </w:r>
            <w:r w:rsidRPr="00873C90">
              <w:rPr>
                <w:i/>
                <w:iCs/>
                <w:spacing w:val="-2"/>
                <w:sz w:val="16"/>
                <w:szCs w:val="16"/>
              </w:rPr>
              <w:t>%</w:t>
            </w:r>
            <w:r>
              <w:rPr>
                <w:i/>
                <w:iCs/>
                <w:spacing w:val="-2"/>
                <w:sz w:val="16"/>
                <w:szCs w:val="16"/>
              </w:rPr>
              <w:t xml:space="preserve">  lub stron A4 zgodnie ze standardem ISO/IEC 19798</w:t>
            </w:r>
          </w:p>
          <w:p w:rsidR="00594905" w:rsidRPr="00873C90" w:rsidRDefault="00594905" w:rsidP="00594905">
            <w:pPr>
              <w:tabs>
                <w:tab w:val="left" w:pos="1750"/>
              </w:tabs>
              <w:jc w:val="center"/>
              <w:rPr>
                <w:i/>
                <w:iCs/>
                <w:spacing w:val="-2"/>
                <w:sz w:val="16"/>
                <w:szCs w:val="16"/>
              </w:rPr>
            </w:pPr>
          </w:p>
          <w:p w:rsidR="00594905" w:rsidRPr="00873C90" w:rsidRDefault="00594905" w:rsidP="00594905">
            <w:pPr>
              <w:tabs>
                <w:tab w:val="left" w:pos="1750"/>
              </w:tabs>
              <w:spacing w:before="120"/>
              <w:jc w:val="center"/>
              <w:rPr>
                <w:i/>
                <w:iCs/>
                <w:sz w:val="20"/>
                <w:szCs w:val="20"/>
              </w:rPr>
            </w:pPr>
            <w:r>
              <w:rPr>
                <w:i/>
                <w:iCs/>
                <w:sz w:val="20"/>
                <w:szCs w:val="20"/>
              </w:rPr>
              <w:t>………………………………...</w:t>
            </w:r>
          </w:p>
          <w:p w:rsidR="00DD0811" w:rsidRDefault="00594905" w:rsidP="00594905">
            <w:pPr>
              <w:tabs>
                <w:tab w:val="left" w:pos="1750"/>
              </w:tabs>
              <w:spacing w:after="120"/>
              <w:jc w:val="center"/>
              <w:rPr>
                <w:b/>
                <w:bCs/>
                <w:sz w:val="22"/>
                <w:szCs w:val="22"/>
              </w:rPr>
            </w:pPr>
            <w:r w:rsidRPr="00873C90">
              <w:rPr>
                <w:i/>
                <w:iCs/>
                <w:spacing w:val="-2"/>
                <w:sz w:val="16"/>
                <w:szCs w:val="16"/>
              </w:rPr>
              <w:t>producent</w:t>
            </w:r>
          </w:p>
        </w:tc>
        <w:tc>
          <w:tcPr>
            <w:tcW w:w="841" w:type="dxa"/>
            <w:tcBorders>
              <w:top w:val="single" w:sz="4" w:space="0" w:color="auto"/>
              <w:left w:val="single" w:sz="4" w:space="0" w:color="auto"/>
              <w:bottom w:val="single" w:sz="4" w:space="0" w:color="auto"/>
            </w:tcBorders>
            <w:vAlign w:val="center"/>
          </w:tcPr>
          <w:p w:rsidR="00DD0811" w:rsidRPr="00655172" w:rsidRDefault="00594905" w:rsidP="00DD3DD4">
            <w:pPr>
              <w:jc w:val="center"/>
              <w:rPr>
                <w:b/>
                <w:sz w:val="20"/>
                <w:szCs w:val="20"/>
              </w:rPr>
            </w:pPr>
            <w:r>
              <w:rPr>
                <w:b/>
                <w:sz w:val="20"/>
                <w:szCs w:val="20"/>
              </w:rPr>
              <w:t>szt.</w:t>
            </w:r>
          </w:p>
        </w:tc>
        <w:tc>
          <w:tcPr>
            <w:tcW w:w="860" w:type="dxa"/>
            <w:tcBorders>
              <w:top w:val="single" w:sz="4" w:space="0" w:color="auto"/>
              <w:left w:val="single" w:sz="4" w:space="0" w:color="auto"/>
              <w:bottom w:val="single" w:sz="4" w:space="0" w:color="auto"/>
            </w:tcBorders>
            <w:vAlign w:val="center"/>
          </w:tcPr>
          <w:p w:rsidR="00DD0811" w:rsidRPr="00655172" w:rsidRDefault="00594905" w:rsidP="00594905">
            <w:pPr>
              <w:jc w:val="center"/>
              <w:rPr>
                <w:b/>
                <w:sz w:val="20"/>
                <w:szCs w:val="20"/>
              </w:rPr>
            </w:pPr>
            <w:r>
              <w:rPr>
                <w:b/>
                <w:sz w:val="20"/>
                <w:szCs w:val="20"/>
              </w:rPr>
              <w:t>72</w:t>
            </w:r>
          </w:p>
        </w:tc>
        <w:tc>
          <w:tcPr>
            <w:tcW w:w="1080" w:type="dxa"/>
            <w:tcBorders>
              <w:top w:val="single" w:sz="4" w:space="0" w:color="auto"/>
              <w:bottom w:val="single" w:sz="4" w:space="0" w:color="auto"/>
              <w:right w:val="single" w:sz="4" w:space="0" w:color="auto"/>
            </w:tcBorders>
            <w:vAlign w:val="center"/>
          </w:tcPr>
          <w:p w:rsidR="00DD0811" w:rsidRDefault="00DC0024" w:rsidP="00DD3DD4">
            <w:pPr>
              <w:jc w:val="center"/>
            </w:pPr>
            <w:r>
              <w:t>………..</w:t>
            </w:r>
          </w:p>
        </w:tc>
        <w:tc>
          <w:tcPr>
            <w:tcW w:w="1098" w:type="dxa"/>
            <w:gridSpan w:val="2"/>
            <w:tcBorders>
              <w:top w:val="single" w:sz="4" w:space="0" w:color="auto"/>
              <w:left w:val="single" w:sz="4" w:space="0" w:color="auto"/>
              <w:bottom w:val="single" w:sz="4" w:space="0" w:color="auto"/>
              <w:right w:val="single" w:sz="4" w:space="0" w:color="auto"/>
            </w:tcBorders>
            <w:vAlign w:val="center"/>
          </w:tcPr>
          <w:p w:rsidR="00DD0811" w:rsidRDefault="00DC0024" w:rsidP="00DD3DD4">
            <w:pPr>
              <w:spacing w:before="120"/>
              <w:jc w:val="center"/>
            </w:pPr>
            <w:r>
              <w:t>……….</w:t>
            </w:r>
          </w:p>
        </w:tc>
        <w:tc>
          <w:tcPr>
            <w:tcW w:w="1053" w:type="dxa"/>
            <w:tcBorders>
              <w:top w:val="single" w:sz="4" w:space="0" w:color="auto"/>
              <w:left w:val="single" w:sz="4" w:space="0" w:color="auto"/>
              <w:bottom w:val="single" w:sz="4" w:space="0" w:color="auto"/>
              <w:right w:val="single" w:sz="4" w:space="0" w:color="auto"/>
            </w:tcBorders>
            <w:vAlign w:val="center"/>
          </w:tcPr>
          <w:p w:rsidR="00DD0811" w:rsidRDefault="00DC0024" w:rsidP="00DD3DD4">
            <w:pPr>
              <w:spacing w:before="120"/>
              <w:jc w:val="center"/>
            </w:pPr>
            <w:r>
              <w:t>………</w:t>
            </w:r>
          </w:p>
        </w:tc>
        <w:tc>
          <w:tcPr>
            <w:tcW w:w="1236" w:type="dxa"/>
            <w:gridSpan w:val="2"/>
            <w:tcBorders>
              <w:top w:val="single" w:sz="4" w:space="0" w:color="auto"/>
              <w:left w:val="single" w:sz="4" w:space="0" w:color="auto"/>
              <w:bottom w:val="single" w:sz="4" w:space="0" w:color="auto"/>
              <w:right w:val="single" w:sz="4" w:space="0" w:color="auto"/>
            </w:tcBorders>
            <w:vAlign w:val="center"/>
          </w:tcPr>
          <w:p w:rsidR="00DD0811" w:rsidRDefault="00DC0024" w:rsidP="00DD3DD4">
            <w:pPr>
              <w:spacing w:before="120"/>
              <w:jc w:val="center"/>
            </w:pPr>
            <w:r>
              <w:t>…………</w:t>
            </w:r>
          </w:p>
        </w:tc>
        <w:tc>
          <w:tcPr>
            <w:tcW w:w="1770" w:type="dxa"/>
            <w:tcBorders>
              <w:top w:val="single" w:sz="4" w:space="0" w:color="auto"/>
              <w:left w:val="single" w:sz="4" w:space="0" w:color="auto"/>
              <w:bottom w:val="single" w:sz="4" w:space="0" w:color="auto"/>
              <w:right w:val="double" w:sz="4" w:space="0" w:color="auto"/>
            </w:tcBorders>
            <w:vAlign w:val="center"/>
          </w:tcPr>
          <w:p w:rsidR="00DD0811" w:rsidRDefault="00DC0024" w:rsidP="00DD3DD4">
            <w:pPr>
              <w:spacing w:before="120"/>
              <w:jc w:val="center"/>
            </w:pPr>
            <w:r>
              <w:t>………………</w:t>
            </w:r>
          </w:p>
        </w:tc>
      </w:tr>
    </w:tbl>
    <w:p w:rsidR="00C61A69" w:rsidRDefault="00C61A69">
      <w:r>
        <w:br w:type="page"/>
      </w: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520"/>
        <w:gridCol w:w="900"/>
        <w:gridCol w:w="860"/>
        <w:gridCol w:w="648"/>
        <w:gridCol w:w="432"/>
        <w:gridCol w:w="1098"/>
        <w:gridCol w:w="1053"/>
        <w:gridCol w:w="1236"/>
        <w:gridCol w:w="1770"/>
      </w:tblGrid>
      <w:tr w:rsidR="00DD0811" w:rsidRPr="00870B3A" w:rsidTr="009D6F16">
        <w:tc>
          <w:tcPr>
            <w:tcW w:w="540" w:type="dxa"/>
            <w:tcBorders>
              <w:top w:val="single" w:sz="4" w:space="0" w:color="auto"/>
              <w:left w:val="double" w:sz="4" w:space="0" w:color="auto"/>
              <w:bottom w:val="single" w:sz="4" w:space="0" w:color="auto"/>
              <w:right w:val="single" w:sz="4" w:space="0" w:color="auto"/>
            </w:tcBorders>
            <w:vAlign w:val="center"/>
          </w:tcPr>
          <w:p w:rsidR="00DD0811" w:rsidRDefault="00594905" w:rsidP="00DD3DD4">
            <w:pPr>
              <w:spacing w:before="120" w:after="120"/>
              <w:rPr>
                <w:b/>
              </w:rPr>
            </w:pPr>
            <w:r>
              <w:rPr>
                <w:b/>
              </w:rPr>
              <w:lastRenderedPageBreak/>
              <w:t>4.</w:t>
            </w:r>
          </w:p>
        </w:tc>
        <w:tc>
          <w:tcPr>
            <w:tcW w:w="2520" w:type="dxa"/>
            <w:tcBorders>
              <w:top w:val="single" w:sz="4" w:space="0" w:color="auto"/>
              <w:left w:val="single" w:sz="4" w:space="0" w:color="auto"/>
              <w:bottom w:val="single" w:sz="4" w:space="0" w:color="auto"/>
              <w:right w:val="single" w:sz="4" w:space="0" w:color="auto"/>
            </w:tcBorders>
            <w:vAlign w:val="center"/>
          </w:tcPr>
          <w:p w:rsidR="00594905" w:rsidRPr="00E45D7A" w:rsidRDefault="00594905" w:rsidP="00594905">
            <w:pPr>
              <w:tabs>
                <w:tab w:val="left" w:pos="1750"/>
              </w:tabs>
              <w:spacing w:after="120"/>
              <w:jc w:val="center"/>
              <w:rPr>
                <w:b/>
                <w:bCs/>
                <w:sz w:val="22"/>
                <w:szCs w:val="22"/>
              </w:rPr>
            </w:pPr>
            <w:r w:rsidRPr="00E45D7A">
              <w:rPr>
                <w:b/>
                <w:bCs/>
                <w:sz w:val="22"/>
                <w:szCs w:val="22"/>
              </w:rPr>
              <w:t xml:space="preserve">Toner </w:t>
            </w:r>
            <w:proofErr w:type="spellStart"/>
            <w:r w:rsidRPr="00E45D7A">
              <w:rPr>
                <w:b/>
                <w:bCs/>
                <w:sz w:val="22"/>
                <w:szCs w:val="22"/>
              </w:rPr>
              <w:t>magenta</w:t>
            </w:r>
            <w:proofErr w:type="spellEnd"/>
          </w:p>
          <w:p w:rsidR="00594905" w:rsidRPr="00873C90" w:rsidRDefault="00594905" w:rsidP="00594905">
            <w:pPr>
              <w:tabs>
                <w:tab w:val="left" w:pos="1750"/>
              </w:tabs>
              <w:spacing w:before="120"/>
              <w:jc w:val="center"/>
              <w:rPr>
                <w:i/>
                <w:iCs/>
                <w:sz w:val="20"/>
                <w:szCs w:val="20"/>
              </w:rPr>
            </w:pPr>
            <w:r>
              <w:rPr>
                <w:i/>
                <w:iCs/>
                <w:sz w:val="20"/>
                <w:szCs w:val="20"/>
              </w:rPr>
              <w:t>………………………………</w:t>
            </w:r>
          </w:p>
          <w:p w:rsidR="00594905" w:rsidRPr="00873C90" w:rsidRDefault="00A927D8" w:rsidP="00594905">
            <w:pPr>
              <w:tabs>
                <w:tab w:val="left" w:pos="1750"/>
              </w:tabs>
              <w:spacing w:after="120"/>
              <w:jc w:val="center"/>
              <w:rPr>
                <w:i/>
                <w:iCs/>
                <w:spacing w:val="-2"/>
                <w:sz w:val="16"/>
                <w:szCs w:val="16"/>
              </w:rPr>
            </w:pPr>
            <w:r>
              <w:rPr>
                <w:i/>
                <w:iCs/>
                <w:spacing w:val="-2"/>
                <w:sz w:val="16"/>
                <w:szCs w:val="16"/>
              </w:rPr>
              <w:t>numer katalogowy</w:t>
            </w:r>
          </w:p>
          <w:p w:rsidR="00594905" w:rsidRPr="00873C90" w:rsidRDefault="00594905" w:rsidP="00594905">
            <w:pPr>
              <w:tabs>
                <w:tab w:val="left" w:pos="1750"/>
              </w:tabs>
              <w:spacing w:before="120"/>
              <w:jc w:val="center"/>
              <w:rPr>
                <w:i/>
                <w:iCs/>
                <w:sz w:val="20"/>
                <w:szCs w:val="20"/>
              </w:rPr>
            </w:pPr>
            <w:r>
              <w:rPr>
                <w:i/>
                <w:iCs/>
                <w:sz w:val="20"/>
                <w:szCs w:val="20"/>
              </w:rPr>
              <w:t>………………………………..</w:t>
            </w:r>
          </w:p>
          <w:p w:rsidR="00594905" w:rsidRPr="00873C90" w:rsidRDefault="00A927D8" w:rsidP="00594905">
            <w:pPr>
              <w:tabs>
                <w:tab w:val="left" w:pos="1750"/>
              </w:tabs>
              <w:spacing w:after="120"/>
              <w:jc w:val="center"/>
              <w:rPr>
                <w:i/>
                <w:iCs/>
                <w:spacing w:val="-2"/>
                <w:sz w:val="16"/>
                <w:szCs w:val="16"/>
              </w:rPr>
            </w:pPr>
            <w:r>
              <w:rPr>
                <w:i/>
                <w:iCs/>
                <w:spacing w:val="-2"/>
                <w:sz w:val="16"/>
                <w:szCs w:val="16"/>
              </w:rPr>
              <w:t>wydajność</w:t>
            </w:r>
          </w:p>
          <w:p w:rsidR="00594905" w:rsidRDefault="00594905" w:rsidP="00594905">
            <w:pPr>
              <w:tabs>
                <w:tab w:val="left" w:pos="1750"/>
              </w:tabs>
              <w:jc w:val="center"/>
              <w:rPr>
                <w:i/>
                <w:iCs/>
                <w:spacing w:val="-2"/>
                <w:sz w:val="16"/>
                <w:szCs w:val="16"/>
              </w:rPr>
            </w:pPr>
            <w:r w:rsidRPr="00873C90">
              <w:rPr>
                <w:i/>
                <w:iCs/>
                <w:spacing w:val="-2"/>
                <w:sz w:val="16"/>
                <w:szCs w:val="16"/>
              </w:rPr>
              <w:t>stron A4 przy pokryciu</w:t>
            </w:r>
          </w:p>
          <w:p w:rsidR="00594905" w:rsidRDefault="00594905" w:rsidP="00594905">
            <w:pPr>
              <w:tabs>
                <w:tab w:val="left" w:pos="1750"/>
              </w:tabs>
              <w:jc w:val="center"/>
              <w:rPr>
                <w:i/>
                <w:iCs/>
                <w:spacing w:val="-2"/>
                <w:sz w:val="16"/>
                <w:szCs w:val="16"/>
              </w:rPr>
            </w:pPr>
            <w:r>
              <w:rPr>
                <w:i/>
                <w:iCs/>
                <w:spacing w:val="-2"/>
                <w:sz w:val="16"/>
                <w:szCs w:val="16"/>
              </w:rPr>
              <w:t>5</w:t>
            </w:r>
            <w:r w:rsidRPr="00873C90">
              <w:rPr>
                <w:i/>
                <w:iCs/>
                <w:spacing w:val="-2"/>
                <w:sz w:val="16"/>
                <w:szCs w:val="16"/>
              </w:rPr>
              <w:t>%</w:t>
            </w:r>
            <w:r>
              <w:rPr>
                <w:i/>
                <w:iCs/>
                <w:spacing w:val="-2"/>
                <w:sz w:val="16"/>
                <w:szCs w:val="16"/>
              </w:rPr>
              <w:t xml:space="preserve">  lub stron A4 zgodnie ze standardem ISO/IEC 19798</w:t>
            </w:r>
          </w:p>
          <w:p w:rsidR="00594905" w:rsidRPr="00873C90" w:rsidRDefault="00594905" w:rsidP="00594905">
            <w:pPr>
              <w:tabs>
                <w:tab w:val="left" w:pos="1750"/>
              </w:tabs>
              <w:spacing w:before="120"/>
              <w:jc w:val="center"/>
              <w:rPr>
                <w:i/>
                <w:iCs/>
                <w:sz w:val="20"/>
                <w:szCs w:val="20"/>
              </w:rPr>
            </w:pPr>
            <w:r>
              <w:rPr>
                <w:i/>
                <w:iCs/>
                <w:sz w:val="20"/>
                <w:szCs w:val="20"/>
              </w:rPr>
              <w:t>………………………………...</w:t>
            </w:r>
          </w:p>
          <w:p w:rsidR="00DD0811" w:rsidRDefault="00594905" w:rsidP="00594905">
            <w:pPr>
              <w:tabs>
                <w:tab w:val="left" w:pos="1750"/>
              </w:tabs>
              <w:spacing w:after="120"/>
              <w:jc w:val="center"/>
              <w:rPr>
                <w:b/>
                <w:bCs/>
                <w:sz w:val="22"/>
                <w:szCs w:val="22"/>
              </w:rPr>
            </w:pPr>
            <w:r w:rsidRPr="00873C90">
              <w:rPr>
                <w:i/>
                <w:iCs/>
                <w:spacing w:val="-2"/>
                <w:sz w:val="16"/>
                <w:szCs w:val="16"/>
              </w:rPr>
              <w:t>producent</w:t>
            </w:r>
          </w:p>
        </w:tc>
        <w:tc>
          <w:tcPr>
            <w:tcW w:w="900" w:type="dxa"/>
            <w:tcBorders>
              <w:top w:val="single" w:sz="4" w:space="0" w:color="auto"/>
              <w:left w:val="single" w:sz="4" w:space="0" w:color="auto"/>
              <w:bottom w:val="single" w:sz="4" w:space="0" w:color="auto"/>
            </w:tcBorders>
            <w:vAlign w:val="center"/>
          </w:tcPr>
          <w:p w:rsidR="00DD0811" w:rsidRPr="00655172" w:rsidRDefault="00594905" w:rsidP="00DD3DD4">
            <w:pPr>
              <w:jc w:val="center"/>
              <w:rPr>
                <w:b/>
                <w:sz w:val="20"/>
                <w:szCs w:val="20"/>
              </w:rPr>
            </w:pPr>
            <w:r>
              <w:rPr>
                <w:b/>
                <w:sz w:val="20"/>
                <w:szCs w:val="20"/>
              </w:rPr>
              <w:t>szt.</w:t>
            </w:r>
          </w:p>
        </w:tc>
        <w:tc>
          <w:tcPr>
            <w:tcW w:w="860" w:type="dxa"/>
            <w:tcBorders>
              <w:top w:val="single" w:sz="4" w:space="0" w:color="auto"/>
              <w:left w:val="single" w:sz="4" w:space="0" w:color="auto"/>
              <w:bottom w:val="single" w:sz="4" w:space="0" w:color="auto"/>
            </w:tcBorders>
            <w:vAlign w:val="center"/>
          </w:tcPr>
          <w:p w:rsidR="00DD0811" w:rsidRPr="00655172" w:rsidRDefault="00594905" w:rsidP="00594905">
            <w:pPr>
              <w:jc w:val="center"/>
              <w:rPr>
                <w:b/>
                <w:sz w:val="20"/>
                <w:szCs w:val="20"/>
              </w:rPr>
            </w:pPr>
            <w:r>
              <w:rPr>
                <w:b/>
                <w:sz w:val="20"/>
                <w:szCs w:val="20"/>
              </w:rPr>
              <w:t>72</w:t>
            </w:r>
          </w:p>
        </w:tc>
        <w:tc>
          <w:tcPr>
            <w:tcW w:w="1080" w:type="dxa"/>
            <w:gridSpan w:val="2"/>
            <w:tcBorders>
              <w:top w:val="single" w:sz="4" w:space="0" w:color="auto"/>
              <w:bottom w:val="single" w:sz="4" w:space="0" w:color="auto"/>
              <w:right w:val="single" w:sz="4" w:space="0" w:color="auto"/>
            </w:tcBorders>
            <w:vAlign w:val="center"/>
          </w:tcPr>
          <w:p w:rsidR="00DD0811" w:rsidRDefault="00DC0024" w:rsidP="00DD3DD4">
            <w:pPr>
              <w:jc w:val="center"/>
            </w:pPr>
            <w:r>
              <w:t>………..</w:t>
            </w:r>
          </w:p>
        </w:tc>
        <w:tc>
          <w:tcPr>
            <w:tcW w:w="1098" w:type="dxa"/>
            <w:tcBorders>
              <w:top w:val="single" w:sz="4" w:space="0" w:color="auto"/>
              <w:left w:val="single" w:sz="4" w:space="0" w:color="auto"/>
              <w:bottom w:val="single" w:sz="4" w:space="0" w:color="auto"/>
              <w:right w:val="single" w:sz="4" w:space="0" w:color="auto"/>
            </w:tcBorders>
            <w:vAlign w:val="center"/>
          </w:tcPr>
          <w:p w:rsidR="00DD0811" w:rsidRDefault="00DC0024" w:rsidP="00DD3DD4">
            <w:pPr>
              <w:spacing w:before="120"/>
              <w:jc w:val="center"/>
            </w:pPr>
            <w:r>
              <w:t>………..</w:t>
            </w:r>
          </w:p>
        </w:tc>
        <w:tc>
          <w:tcPr>
            <w:tcW w:w="1053" w:type="dxa"/>
            <w:tcBorders>
              <w:top w:val="single" w:sz="4" w:space="0" w:color="auto"/>
              <w:left w:val="single" w:sz="4" w:space="0" w:color="auto"/>
              <w:bottom w:val="single" w:sz="4" w:space="0" w:color="auto"/>
              <w:right w:val="single" w:sz="4" w:space="0" w:color="auto"/>
            </w:tcBorders>
            <w:vAlign w:val="center"/>
          </w:tcPr>
          <w:p w:rsidR="00DD0811" w:rsidRDefault="00DC0024" w:rsidP="00DD3DD4">
            <w:pPr>
              <w:spacing w:before="120"/>
              <w:jc w:val="center"/>
            </w:pPr>
            <w:r>
              <w:t>……….</w:t>
            </w:r>
          </w:p>
        </w:tc>
        <w:tc>
          <w:tcPr>
            <w:tcW w:w="1236" w:type="dxa"/>
            <w:tcBorders>
              <w:top w:val="single" w:sz="4" w:space="0" w:color="auto"/>
              <w:left w:val="single" w:sz="4" w:space="0" w:color="auto"/>
              <w:bottom w:val="single" w:sz="4" w:space="0" w:color="auto"/>
              <w:right w:val="single" w:sz="4" w:space="0" w:color="auto"/>
            </w:tcBorders>
            <w:vAlign w:val="center"/>
          </w:tcPr>
          <w:p w:rsidR="00DD0811" w:rsidRDefault="00DC0024" w:rsidP="00DD3DD4">
            <w:pPr>
              <w:spacing w:before="120"/>
              <w:jc w:val="center"/>
            </w:pPr>
            <w:r>
              <w:t>…………</w:t>
            </w:r>
          </w:p>
        </w:tc>
        <w:tc>
          <w:tcPr>
            <w:tcW w:w="1770" w:type="dxa"/>
            <w:tcBorders>
              <w:top w:val="single" w:sz="4" w:space="0" w:color="auto"/>
              <w:left w:val="single" w:sz="4" w:space="0" w:color="auto"/>
              <w:bottom w:val="single" w:sz="4" w:space="0" w:color="auto"/>
              <w:right w:val="double" w:sz="4" w:space="0" w:color="auto"/>
            </w:tcBorders>
            <w:vAlign w:val="center"/>
          </w:tcPr>
          <w:p w:rsidR="00DD0811" w:rsidRDefault="00DC0024" w:rsidP="00DD3DD4">
            <w:pPr>
              <w:spacing w:before="120"/>
              <w:jc w:val="center"/>
            </w:pPr>
            <w:r>
              <w:t>……………….</w:t>
            </w:r>
          </w:p>
        </w:tc>
      </w:tr>
      <w:tr w:rsidR="00DD0811" w:rsidRPr="00870B3A" w:rsidTr="009D6F16">
        <w:tc>
          <w:tcPr>
            <w:tcW w:w="540" w:type="dxa"/>
            <w:tcBorders>
              <w:top w:val="single" w:sz="4" w:space="0" w:color="auto"/>
              <w:left w:val="double" w:sz="4" w:space="0" w:color="auto"/>
              <w:bottom w:val="single" w:sz="4" w:space="0" w:color="auto"/>
              <w:right w:val="single" w:sz="4" w:space="0" w:color="auto"/>
            </w:tcBorders>
            <w:vAlign w:val="center"/>
          </w:tcPr>
          <w:p w:rsidR="00DD0811" w:rsidRDefault="00594905" w:rsidP="00DD3DD4">
            <w:pPr>
              <w:spacing w:before="120" w:after="120"/>
              <w:rPr>
                <w:b/>
              </w:rPr>
            </w:pPr>
            <w:r>
              <w:rPr>
                <w:b/>
              </w:rPr>
              <w:t>5.</w:t>
            </w:r>
          </w:p>
        </w:tc>
        <w:tc>
          <w:tcPr>
            <w:tcW w:w="2520" w:type="dxa"/>
            <w:tcBorders>
              <w:top w:val="single" w:sz="4" w:space="0" w:color="auto"/>
              <w:left w:val="single" w:sz="4" w:space="0" w:color="auto"/>
              <w:bottom w:val="single" w:sz="4" w:space="0" w:color="auto"/>
              <w:right w:val="single" w:sz="4" w:space="0" w:color="auto"/>
            </w:tcBorders>
            <w:vAlign w:val="center"/>
          </w:tcPr>
          <w:p w:rsidR="00594905" w:rsidRPr="00E45D7A" w:rsidRDefault="00594905" w:rsidP="00594905">
            <w:pPr>
              <w:tabs>
                <w:tab w:val="left" w:pos="1750"/>
              </w:tabs>
              <w:spacing w:after="120"/>
              <w:jc w:val="center"/>
              <w:rPr>
                <w:b/>
                <w:bCs/>
                <w:sz w:val="22"/>
                <w:szCs w:val="22"/>
              </w:rPr>
            </w:pPr>
            <w:r w:rsidRPr="00E45D7A">
              <w:rPr>
                <w:b/>
                <w:bCs/>
                <w:sz w:val="22"/>
                <w:szCs w:val="22"/>
              </w:rPr>
              <w:t xml:space="preserve">Toner </w:t>
            </w:r>
            <w:proofErr w:type="spellStart"/>
            <w:r w:rsidRPr="00E45D7A">
              <w:rPr>
                <w:b/>
                <w:bCs/>
                <w:sz w:val="22"/>
                <w:szCs w:val="22"/>
              </w:rPr>
              <w:t>yellow</w:t>
            </w:r>
            <w:proofErr w:type="spellEnd"/>
          </w:p>
          <w:p w:rsidR="00594905" w:rsidRPr="00873C90" w:rsidRDefault="00594905" w:rsidP="00594905">
            <w:pPr>
              <w:tabs>
                <w:tab w:val="left" w:pos="1750"/>
              </w:tabs>
              <w:spacing w:before="120"/>
              <w:jc w:val="center"/>
              <w:rPr>
                <w:i/>
                <w:iCs/>
                <w:sz w:val="20"/>
                <w:szCs w:val="20"/>
              </w:rPr>
            </w:pPr>
            <w:r>
              <w:rPr>
                <w:i/>
                <w:iCs/>
                <w:sz w:val="20"/>
                <w:szCs w:val="20"/>
              </w:rPr>
              <w:t>………………………………</w:t>
            </w:r>
          </w:p>
          <w:p w:rsidR="00594905" w:rsidRPr="00873C90" w:rsidRDefault="00A927D8" w:rsidP="00594905">
            <w:pPr>
              <w:tabs>
                <w:tab w:val="left" w:pos="1750"/>
              </w:tabs>
              <w:spacing w:after="120"/>
              <w:jc w:val="center"/>
              <w:rPr>
                <w:i/>
                <w:iCs/>
                <w:spacing w:val="-2"/>
                <w:sz w:val="16"/>
                <w:szCs w:val="16"/>
              </w:rPr>
            </w:pPr>
            <w:r>
              <w:rPr>
                <w:i/>
                <w:iCs/>
                <w:spacing w:val="-2"/>
                <w:sz w:val="16"/>
                <w:szCs w:val="16"/>
              </w:rPr>
              <w:t>numer katalogowy</w:t>
            </w:r>
          </w:p>
          <w:p w:rsidR="00594905" w:rsidRPr="00873C90" w:rsidRDefault="00594905" w:rsidP="00594905">
            <w:pPr>
              <w:tabs>
                <w:tab w:val="left" w:pos="1750"/>
              </w:tabs>
              <w:spacing w:before="120"/>
              <w:jc w:val="center"/>
              <w:rPr>
                <w:i/>
                <w:iCs/>
                <w:sz w:val="20"/>
                <w:szCs w:val="20"/>
              </w:rPr>
            </w:pPr>
            <w:r>
              <w:rPr>
                <w:i/>
                <w:iCs/>
                <w:sz w:val="20"/>
                <w:szCs w:val="20"/>
              </w:rPr>
              <w:t>………………………………..</w:t>
            </w:r>
          </w:p>
          <w:p w:rsidR="00594905" w:rsidRPr="00873C90" w:rsidRDefault="00A927D8" w:rsidP="00594905">
            <w:pPr>
              <w:tabs>
                <w:tab w:val="left" w:pos="1750"/>
              </w:tabs>
              <w:spacing w:after="120"/>
              <w:jc w:val="center"/>
              <w:rPr>
                <w:i/>
                <w:iCs/>
                <w:spacing w:val="-2"/>
                <w:sz w:val="16"/>
                <w:szCs w:val="16"/>
              </w:rPr>
            </w:pPr>
            <w:r>
              <w:rPr>
                <w:i/>
                <w:iCs/>
                <w:spacing w:val="-2"/>
                <w:sz w:val="16"/>
                <w:szCs w:val="16"/>
              </w:rPr>
              <w:t>wydajność</w:t>
            </w:r>
          </w:p>
          <w:p w:rsidR="00594905" w:rsidRDefault="00594905" w:rsidP="00594905">
            <w:pPr>
              <w:tabs>
                <w:tab w:val="left" w:pos="1750"/>
              </w:tabs>
              <w:jc w:val="center"/>
              <w:rPr>
                <w:i/>
                <w:iCs/>
                <w:spacing w:val="-2"/>
                <w:sz w:val="16"/>
                <w:szCs w:val="16"/>
              </w:rPr>
            </w:pPr>
            <w:r w:rsidRPr="00873C90">
              <w:rPr>
                <w:i/>
                <w:iCs/>
                <w:spacing w:val="-2"/>
                <w:sz w:val="16"/>
                <w:szCs w:val="16"/>
              </w:rPr>
              <w:t>stron A4 przy pokryciu</w:t>
            </w:r>
          </w:p>
          <w:p w:rsidR="00594905" w:rsidRPr="00873C90" w:rsidRDefault="00594905" w:rsidP="00594905">
            <w:pPr>
              <w:tabs>
                <w:tab w:val="left" w:pos="1750"/>
              </w:tabs>
              <w:jc w:val="center"/>
              <w:rPr>
                <w:i/>
                <w:iCs/>
                <w:spacing w:val="-2"/>
              </w:rPr>
            </w:pPr>
            <w:r>
              <w:rPr>
                <w:i/>
                <w:iCs/>
                <w:spacing w:val="-2"/>
                <w:sz w:val="16"/>
                <w:szCs w:val="16"/>
              </w:rPr>
              <w:t>5</w:t>
            </w:r>
            <w:r w:rsidRPr="00873C90">
              <w:rPr>
                <w:i/>
                <w:iCs/>
                <w:spacing w:val="-2"/>
                <w:sz w:val="16"/>
                <w:szCs w:val="16"/>
              </w:rPr>
              <w:t>%</w:t>
            </w:r>
            <w:r>
              <w:rPr>
                <w:i/>
                <w:iCs/>
                <w:spacing w:val="-2"/>
                <w:sz w:val="16"/>
                <w:szCs w:val="16"/>
              </w:rPr>
              <w:t xml:space="preserve">  lub stron A4 zgodnie ze standardem ISO/IEC 19798</w:t>
            </w:r>
          </w:p>
          <w:p w:rsidR="00594905" w:rsidRPr="00873C90" w:rsidRDefault="00594905" w:rsidP="00594905">
            <w:pPr>
              <w:tabs>
                <w:tab w:val="left" w:pos="1750"/>
              </w:tabs>
              <w:spacing w:before="120"/>
              <w:jc w:val="center"/>
              <w:rPr>
                <w:i/>
                <w:iCs/>
                <w:sz w:val="20"/>
                <w:szCs w:val="20"/>
              </w:rPr>
            </w:pPr>
            <w:r>
              <w:rPr>
                <w:i/>
                <w:iCs/>
                <w:sz w:val="20"/>
                <w:szCs w:val="20"/>
              </w:rPr>
              <w:t>………………………………...</w:t>
            </w:r>
          </w:p>
          <w:p w:rsidR="00DD0811" w:rsidRDefault="00594905" w:rsidP="00594905">
            <w:pPr>
              <w:tabs>
                <w:tab w:val="left" w:pos="1750"/>
              </w:tabs>
              <w:spacing w:after="120"/>
              <w:jc w:val="center"/>
              <w:rPr>
                <w:b/>
                <w:bCs/>
                <w:sz w:val="22"/>
                <w:szCs w:val="22"/>
              </w:rPr>
            </w:pPr>
            <w:r w:rsidRPr="00873C90">
              <w:rPr>
                <w:i/>
                <w:iCs/>
                <w:spacing w:val="-2"/>
                <w:sz w:val="16"/>
                <w:szCs w:val="16"/>
              </w:rPr>
              <w:t>producent</w:t>
            </w:r>
          </w:p>
        </w:tc>
        <w:tc>
          <w:tcPr>
            <w:tcW w:w="900" w:type="dxa"/>
            <w:tcBorders>
              <w:top w:val="single" w:sz="4" w:space="0" w:color="auto"/>
              <w:left w:val="single" w:sz="4" w:space="0" w:color="auto"/>
              <w:bottom w:val="single" w:sz="4" w:space="0" w:color="auto"/>
            </w:tcBorders>
            <w:vAlign w:val="center"/>
          </w:tcPr>
          <w:p w:rsidR="00DD0811" w:rsidRPr="00655172" w:rsidRDefault="00594905" w:rsidP="00DD3DD4">
            <w:pPr>
              <w:jc w:val="center"/>
              <w:rPr>
                <w:b/>
                <w:sz w:val="20"/>
                <w:szCs w:val="20"/>
              </w:rPr>
            </w:pPr>
            <w:r>
              <w:rPr>
                <w:b/>
                <w:sz w:val="20"/>
                <w:szCs w:val="20"/>
              </w:rPr>
              <w:t>szt.</w:t>
            </w:r>
          </w:p>
        </w:tc>
        <w:tc>
          <w:tcPr>
            <w:tcW w:w="860" w:type="dxa"/>
            <w:tcBorders>
              <w:top w:val="single" w:sz="4" w:space="0" w:color="auto"/>
              <w:left w:val="single" w:sz="4" w:space="0" w:color="auto"/>
              <w:bottom w:val="single" w:sz="4" w:space="0" w:color="auto"/>
            </w:tcBorders>
            <w:vAlign w:val="center"/>
          </w:tcPr>
          <w:p w:rsidR="00DD0811" w:rsidRPr="00655172" w:rsidRDefault="00594905" w:rsidP="00594905">
            <w:pPr>
              <w:jc w:val="center"/>
              <w:rPr>
                <w:b/>
                <w:sz w:val="20"/>
                <w:szCs w:val="20"/>
              </w:rPr>
            </w:pPr>
            <w:r>
              <w:rPr>
                <w:b/>
                <w:sz w:val="20"/>
                <w:szCs w:val="20"/>
              </w:rPr>
              <w:t>72</w:t>
            </w:r>
          </w:p>
        </w:tc>
        <w:tc>
          <w:tcPr>
            <w:tcW w:w="1080" w:type="dxa"/>
            <w:gridSpan w:val="2"/>
            <w:tcBorders>
              <w:top w:val="single" w:sz="4" w:space="0" w:color="auto"/>
              <w:bottom w:val="single" w:sz="4" w:space="0" w:color="auto"/>
              <w:right w:val="single" w:sz="4" w:space="0" w:color="auto"/>
            </w:tcBorders>
            <w:vAlign w:val="center"/>
          </w:tcPr>
          <w:p w:rsidR="00DD0811" w:rsidRDefault="00DC0024" w:rsidP="00DD3DD4">
            <w:pPr>
              <w:jc w:val="center"/>
            </w:pPr>
            <w:r>
              <w:t>………..</w:t>
            </w:r>
          </w:p>
        </w:tc>
        <w:tc>
          <w:tcPr>
            <w:tcW w:w="1098" w:type="dxa"/>
            <w:tcBorders>
              <w:top w:val="single" w:sz="4" w:space="0" w:color="auto"/>
              <w:left w:val="single" w:sz="4" w:space="0" w:color="auto"/>
              <w:bottom w:val="single" w:sz="4" w:space="0" w:color="auto"/>
              <w:right w:val="single" w:sz="4" w:space="0" w:color="auto"/>
            </w:tcBorders>
            <w:vAlign w:val="center"/>
          </w:tcPr>
          <w:p w:rsidR="00DD0811" w:rsidRDefault="00DC0024" w:rsidP="00DD3DD4">
            <w:pPr>
              <w:spacing w:before="120"/>
              <w:jc w:val="center"/>
            </w:pPr>
            <w:r>
              <w:t>……….</w:t>
            </w:r>
          </w:p>
        </w:tc>
        <w:tc>
          <w:tcPr>
            <w:tcW w:w="1053" w:type="dxa"/>
            <w:tcBorders>
              <w:top w:val="single" w:sz="4" w:space="0" w:color="auto"/>
              <w:left w:val="single" w:sz="4" w:space="0" w:color="auto"/>
              <w:bottom w:val="single" w:sz="4" w:space="0" w:color="auto"/>
              <w:right w:val="single" w:sz="4" w:space="0" w:color="auto"/>
            </w:tcBorders>
            <w:vAlign w:val="center"/>
          </w:tcPr>
          <w:p w:rsidR="00DD0811" w:rsidRDefault="00DC0024" w:rsidP="00DD3DD4">
            <w:pPr>
              <w:spacing w:before="120"/>
              <w:jc w:val="center"/>
            </w:pPr>
            <w:r>
              <w:t>……….</w:t>
            </w:r>
          </w:p>
        </w:tc>
        <w:tc>
          <w:tcPr>
            <w:tcW w:w="1236" w:type="dxa"/>
            <w:tcBorders>
              <w:top w:val="single" w:sz="4" w:space="0" w:color="auto"/>
              <w:left w:val="single" w:sz="4" w:space="0" w:color="auto"/>
              <w:bottom w:val="single" w:sz="4" w:space="0" w:color="auto"/>
              <w:right w:val="single" w:sz="4" w:space="0" w:color="auto"/>
            </w:tcBorders>
            <w:vAlign w:val="center"/>
          </w:tcPr>
          <w:p w:rsidR="00DD0811" w:rsidRDefault="00DC0024" w:rsidP="00DD3DD4">
            <w:pPr>
              <w:spacing w:before="120"/>
              <w:jc w:val="center"/>
            </w:pPr>
            <w:r>
              <w:t>…………</w:t>
            </w:r>
          </w:p>
        </w:tc>
        <w:tc>
          <w:tcPr>
            <w:tcW w:w="1770" w:type="dxa"/>
            <w:tcBorders>
              <w:top w:val="single" w:sz="4" w:space="0" w:color="auto"/>
              <w:left w:val="single" w:sz="4" w:space="0" w:color="auto"/>
              <w:bottom w:val="single" w:sz="4" w:space="0" w:color="auto"/>
              <w:right w:val="double" w:sz="4" w:space="0" w:color="auto"/>
            </w:tcBorders>
            <w:vAlign w:val="center"/>
          </w:tcPr>
          <w:p w:rsidR="00DD0811" w:rsidRDefault="00DC0024" w:rsidP="00DD3DD4">
            <w:pPr>
              <w:spacing w:before="120"/>
              <w:jc w:val="center"/>
            </w:pPr>
            <w:r>
              <w:t>………………</w:t>
            </w:r>
          </w:p>
        </w:tc>
      </w:tr>
      <w:tr w:rsidR="00DD0811" w:rsidRPr="00870B3A" w:rsidTr="009D6F16">
        <w:tc>
          <w:tcPr>
            <w:tcW w:w="9287" w:type="dxa"/>
            <w:gridSpan w:val="9"/>
            <w:tcBorders>
              <w:top w:val="single" w:sz="4" w:space="0" w:color="auto"/>
              <w:left w:val="double" w:sz="4" w:space="0" w:color="auto"/>
              <w:bottom w:val="single" w:sz="4" w:space="0" w:color="auto"/>
              <w:right w:val="single" w:sz="4" w:space="0" w:color="auto"/>
            </w:tcBorders>
          </w:tcPr>
          <w:p w:rsidR="00DD0811" w:rsidRPr="00807691" w:rsidRDefault="00DD0811" w:rsidP="00DD3DD4">
            <w:pPr>
              <w:jc w:val="center"/>
              <w:rPr>
                <w:b/>
                <w:i/>
              </w:rPr>
            </w:pPr>
            <w:r w:rsidRPr="00807691">
              <w:rPr>
                <w:b/>
                <w:i/>
              </w:rPr>
              <w:t>Razem (suma pozycj</w:t>
            </w:r>
            <w:r>
              <w:rPr>
                <w:b/>
                <w:i/>
              </w:rPr>
              <w:t>i od</w:t>
            </w:r>
            <w:r w:rsidR="00356FA4">
              <w:rPr>
                <w:b/>
                <w:i/>
              </w:rPr>
              <w:t xml:space="preserve"> 1 do </w:t>
            </w:r>
            <w:r w:rsidR="00594905">
              <w:rPr>
                <w:b/>
                <w:i/>
              </w:rPr>
              <w:t>5</w:t>
            </w:r>
            <w:r w:rsidRPr="00807691">
              <w:rPr>
                <w:b/>
                <w:i/>
              </w:rPr>
              <w:t>)</w:t>
            </w:r>
          </w:p>
        </w:tc>
        <w:tc>
          <w:tcPr>
            <w:tcW w:w="1770" w:type="dxa"/>
            <w:tcBorders>
              <w:top w:val="single" w:sz="4" w:space="0" w:color="auto"/>
              <w:left w:val="single" w:sz="4" w:space="0" w:color="auto"/>
              <w:bottom w:val="single" w:sz="4" w:space="0" w:color="auto"/>
              <w:right w:val="double" w:sz="4" w:space="0" w:color="auto"/>
            </w:tcBorders>
            <w:vAlign w:val="center"/>
          </w:tcPr>
          <w:p w:rsidR="00DD0811" w:rsidRDefault="00DD0811" w:rsidP="00DD3DD4">
            <w:pPr>
              <w:spacing w:before="120"/>
              <w:jc w:val="center"/>
            </w:pPr>
            <w:r w:rsidRPr="00807691">
              <w:rPr>
                <w:b/>
                <w:i/>
              </w:rPr>
              <w:t>brutto*</w:t>
            </w:r>
          </w:p>
        </w:tc>
      </w:tr>
      <w:tr w:rsidR="00DD0811" w:rsidRPr="00870B3A" w:rsidTr="009D6F16">
        <w:tc>
          <w:tcPr>
            <w:tcW w:w="9287" w:type="dxa"/>
            <w:gridSpan w:val="9"/>
            <w:tcBorders>
              <w:top w:val="single" w:sz="4" w:space="0" w:color="auto"/>
              <w:left w:val="double" w:sz="4" w:space="0" w:color="auto"/>
              <w:bottom w:val="single" w:sz="4" w:space="0" w:color="auto"/>
              <w:right w:val="single" w:sz="4" w:space="0" w:color="auto"/>
            </w:tcBorders>
            <w:vAlign w:val="center"/>
          </w:tcPr>
          <w:p w:rsidR="00DD0811" w:rsidRPr="00807691" w:rsidRDefault="00DD0811" w:rsidP="00DD3DD4">
            <w:pPr>
              <w:jc w:val="center"/>
              <w:rPr>
                <w:b/>
                <w:i/>
              </w:rPr>
            </w:pPr>
            <w:r w:rsidRPr="00807691">
              <w:rPr>
                <w:b/>
              </w:rPr>
              <w:t>CENA CAŁKOWITA OFERTY*:</w:t>
            </w:r>
          </w:p>
        </w:tc>
        <w:tc>
          <w:tcPr>
            <w:tcW w:w="1770" w:type="dxa"/>
            <w:tcBorders>
              <w:top w:val="single" w:sz="4" w:space="0" w:color="auto"/>
              <w:left w:val="single" w:sz="4" w:space="0" w:color="auto"/>
              <w:bottom w:val="single" w:sz="4" w:space="0" w:color="auto"/>
              <w:right w:val="double" w:sz="4" w:space="0" w:color="auto"/>
            </w:tcBorders>
            <w:vAlign w:val="center"/>
          </w:tcPr>
          <w:p w:rsidR="00DD0811" w:rsidRDefault="00DD0811" w:rsidP="00DD3DD4">
            <w:pPr>
              <w:spacing w:before="120"/>
              <w:jc w:val="center"/>
            </w:pPr>
            <w:r>
              <w:t>……………*</w:t>
            </w:r>
          </w:p>
        </w:tc>
      </w:tr>
      <w:tr w:rsidR="00DD0811" w:rsidRPr="00870B3A" w:rsidTr="0090178E">
        <w:tc>
          <w:tcPr>
            <w:tcW w:w="11057" w:type="dxa"/>
            <w:gridSpan w:val="10"/>
            <w:tcBorders>
              <w:top w:val="single" w:sz="4" w:space="0" w:color="auto"/>
              <w:left w:val="double" w:sz="4" w:space="0" w:color="auto"/>
              <w:bottom w:val="single" w:sz="4" w:space="0" w:color="auto"/>
              <w:right w:val="double" w:sz="4" w:space="0" w:color="auto"/>
            </w:tcBorders>
          </w:tcPr>
          <w:p w:rsidR="00DD0811" w:rsidRDefault="00DD0811" w:rsidP="00DD3DD4">
            <w:pPr>
              <w:spacing w:before="120"/>
            </w:pPr>
            <w:r w:rsidRPr="00807691">
              <w:rPr>
                <w:b/>
                <w:i/>
              </w:rPr>
              <w:t>CENA CAŁKOWITA OFERTY BRUTTO – SŁOWNIE</w:t>
            </w:r>
            <w:r>
              <w:t>* ………………………………………………………..</w:t>
            </w:r>
          </w:p>
          <w:p w:rsidR="00DD0811" w:rsidRPr="00870B3A" w:rsidRDefault="00DD0811" w:rsidP="00DD3DD4">
            <w:r>
              <w:t>………………………………………………………………………………………………………………………</w:t>
            </w:r>
          </w:p>
        </w:tc>
      </w:tr>
      <w:tr w:rsidR="0090178E" w:rsidRPr="00C7267F" w:rsidTr="0090178E">
        <w:tc>
          <w:tcPr>
            <w:tcW w:w="5468" w:type="dxa"/>
            <w:gridSpan w:val="5"/>
            <w:tcBorders>
              <w:top w:val="single" w:sz="4" w:space="0" w:color="auto"/>
              <w:left w:val="double" w:sz="4" w:space="0" w:color="auto"/>
              <w:bottom w:val="double" w:sz="4" w:space="0" w:color="auto"/>
              <w:right w:val="single" w:sz="4" w:space="0" w:color="auto"/>
            </w:tcBorders>
          </w:tcPr>
          <w:p w:rsidR="0090178E" w:rsidRPr="00C7267F" w:rsidRDefault="0090178E" w:rsidP="00DD3DD4">
            <w:pPr>
              <w:spacing w:before="120"/>
              <w:rPr>
                <w:b/>
              </w:rPr>
            </w:pPr>
            <w:r w:rsidRPr="00C7267F">
              <w:rPr>
                <w:b/>
              </w:rPr>
              <w:t>Nazwy (firmy) podmiotów, które będą świadczyły serwis posprzedażny w okresie gwarancji:</w:t>
            </w:r>
          </w:p>
        </w:tc>
        <w:tc>
          <w:tcPr>
            <w:tcW w:w="5589" w:type="dxa"/>
            <w:gridSpan w:val="5"/>
            <w:tcBorders>
              <w:top w:val="single" w:sz="4" w:space="0" w:color="auto"/>
              <w:left w:val="single" w:sz="4" w:space="0" w:color="auto"/>
              <w:bottom w:val="double" w:sz="4" w:space="0" w:color="auto"/>
              <w:right w:val="double" w:sz="4" w:space="0" w:color="auto"/>
            </w:tcBorders>
          </w:tcPr>
          <w:p w:rsidR="0090178E" w:rsidRPr="00C7267F" w:rsidRDefault="0090178E" w:rsidP="0090178E">
            <w:pPr>
              <w:spacing w:before="240"/>
              <w:rPr>
                <w:b/>
              </w:rPr>
            </w:pPr>
            <w:r w:rsidRPr="00C7267F">
              <w:rPr>
                <w:b/>
              </w:rPr>
              <w:t>____________________________________________</w:t>
            </w:r>
          </w:p>
          <w:p w:rsidR="0090178E" w:rsidRPr="00C7267F" w:rsidRDefault="0090178E" w:rsidP="0090178E">
            <w:pPr>
              <w:jc w:val="center"/>
              <w:rPr>
                <w:b/>
                <w:i/>
                <w:sz w:val="20"/>
                <w:szCs w:val="20"/>
              </w:rPr>
            </w:pPr>
            <w:r w:rsidRPr="00C7267F">
              <w:rPr>
                <w:b/>
                <w:i/>
                <w:sz w:val="20"/>
                <w:szCs w:val="20"/>
              </w:rPr>
              <w:t>/proszę wskazać nazwy (firmy) podmiotów/</w:t>
            </w:r>
          </w:p>
        </w:tc>
      </w:tr>
    </w:tbl>
    <w:p w:rsidR="00C04F88" w:rsidRPr="00327587" w:rsidRDefault="00C04F88" w:rsidP="00C04F88">
      <w:pPr>
        <w:ind w:left="-425" w:right="-710" w:hanging="284"/>
        <w:jc w:val="both"/>
        <w:rPr>
          <w:rFonts w:ascii="Arial" w:hAnsi="Arial"/>
          <w:b/>
          <w:sz w:val="16"/>
          <w:szCs w:val="16"/>
        </w:rPr>
      </w:pPr>
      <w:r w:rsidRPr="00327587">
        <w:rPr>
          <w:rFonts w:ascii="Arial" w:hAnsi="Arial"/>
          <w:b/>
          <w:sz w:val="16"/>
          <w:szCs w:val="16"/>
        </w:rPr>
        <w:t xml:space="preserve">UWAGA!  </w:t>
      </w:r>
    </w:p>
    <w:p w:rsidR="00C04F88" w:rsidRPr="009143C8" w:rsidRDefault="00C04F88" w:rsidP="00C04F88">
      <w:pPr>
        <w:tabs>
          <w:tab w:val="left" w:pos="9355"/>
        </w:tabs>
        <w:ind w:left="-425" w:right="-710" w:hanging="284"/>
        <w:jc w:val="both"/>
        <w:rPr>
          <w:rFonts w:ascii="Arial" w:hAnsi="Arial" w:cs="Arial"/>
          <w:b/>
          <w:bCs/>
          <w:i/>
          <w:iCs/>
          <w:sz w:val="16"/>
          <w:szCs w:val="16"/>
        </w:rPr>
      </w:pPr>
      <w:r w:rsidRPr="009143C8">
        <w:rPr>
          <w:rFonts w:ascii="Arial" w:hAnsi="Arial" w:cs="Arial"/>
          <w:b/>
          <w:bCs/>
          <w:i/>
          <w:iCs/>
          <w:sz w:val="16"/>
          <w:szCs w:val="16"/>
        </w:rPr>
        <w:t xml:space="preserve">*  </w:t>
      </w:r>
      <w:r>
        <w:rPr>
          <w:rFonts w:ascii="Arial" w:hAnsi="Arial" w:cs="Arial"/>
          <w:b/>
          <w:bCs/>
          <w:i/>
          <w:iCs/>
          <w:sz w:val="16"/>
          <w:szCs w:val="16"/>
        </w:rPr>
        <w:t xml:space="preserve"> </w:t>
      </w:r>
      <w:r w:rsidRPr="009143C8">
        <w:rPr>
          <w:rFonts w:ascii="Arial" w:hAnsi="Arial" w:cs="Arial"/>
          <w:b/>
          <w:bCs/>
          <w:sz w:val="16"/>
          <w:szCs w:val="16"/>
        </w:rPr>
        <w:t>CENY NALEŻY PODAĆ Z DOKŁADNOŚCIĄ DO DWÓCH MIEJSC PO PRZECINKU,</w:t>
      </w:r>
    </w:p>
    <w:p w:rsidR="00C04F88" w:rsidRDefault="00C04F88" w:rsidP="00C04F88">
      <w:pPr>
        <w:tabs>
          <w:tab w:val="left" w:pos="9355"/>
        </w:tabs>
        <w:ind w:left="-425" w:right="-710" w:hanging="284"/>
        <w:jc w:val="both"/>
        <w:rPr>
          <w:rFonts w:ascii="Arial" w:hAnsi="Arial" w:cs="Arial"/>
          <w:b/>
          <w:bCs/>
          <w:sz w:val="16"/>
          <w:szCs w:val="16"/>
        </w:rPr>
      </w:pPr>
      <w:r w:rsidRPr="009143C8">
        <w:rPr>
          <w:rFonts w:ascii="Arial" w:hAnsi="Arial" w:cs="Arial"/>
          <w:b/>
          <w:bCs/>
          <w:sz w:val="16"/>
          <w:szCs w:val="16"/>
        </w:rPr>
        <w:t>**</w:t>
      </w:r>
      <w:r>
        <w:rPr>
          <w:rFonts w:ascii="Arial" w:hAnsi="Arial" w:cs="Arial"/>
          <w:b/>
          <w:bCs/>
          <w:sz w:val="16"/>
          <w:szCs w:val="16"/>
        </w:rPr>
        <w:t xml:space="preserve">  </w:t>
      </w:r>
      <w:r w:rsidRPr="009143C8">
        <w:rPr>
          <w:rFonts w:ascii="Arial" w:hAnsi="Arial" w:cs="Arial"/>
          <w:b/>
          <w:bCs/>
          <w:sz w:val="16"/>
          <w:szCs w:val="16"/>
        </w:rPr>
        <w:t xml:space="preserve">WYKONAWCA ZOBOWIĄZANY JEST PODAĆ PODSTAWĘ PRAWNĄ ZASTOSOWANIA STAWKI PODATKU </w:t>
      </w:r>
      <w:r>
        <w:rPr>
          <w:rFonts w:ascii="Arial" w:hAnsi="Arial" w:cs="Arial"/>
          <w:b/>
          <w:bCs/>
          <w:sz w:val="16"/>
          <w:szCs w:val="16"/>
        </w:rPr>
        <w:t>OD TOWARÓW I USŁUG (</w:t>
      </w:r>
      <w:r w:rsidRPr="009143C8">
        <w:rPr>
          <w:rFonts w:ascii="Arial" w:hAnsi="Arial" w:cs="Arial"/>
          <w:b/>
          <w:bCs/>
          <w:sz w:val="16"/>
          <w:szCs w:val="16"/>
        </w:rPr>
        <w:t>VAT</w:t>
      </w:r>
      <w:r>
        <w:rPr>
          <w:rFonts w:ascii="Arial" w:hAnsi="Arial" w:cs="Arial"/>
          <w:b/>
          <w:bCs/>
          <w:sz w:val="16"/>
          <w:szCs w:val="16"/>
        </w:rPr>
        <w:t>)</w:t>
      </w:r>
      <w:r w:rsidRPr="009143C8">
        <w:rPr>
          <w:rFonts w:ascii="Arial" w:hAnsi="Arial" w:cs="Arial"/>
          <w:b/>
          <w:bCs/>
          <w:sz w:val="16"/>
          <w:szCs w:val="16"/>
        </w:rPr>
        <w:t xml:space="preserve"> INNEJ NIŻ STAWKA PODSTAWOWA LUB ZWOLNIENIA Z WW. PODATKU,</w:t>
      </w:r>
    </w:p>
    <w:p w:rsidR="00C04F88" w:rsidRDefault="00A927D8" w:rsidP="00C04F88">
      <w:pPr>
        <w:ind w:left="-425" w:right="-710" w:hanging="284"/>
        <w:jc w:val="both"/>
        <w:rPr>
          <w:rFonts w:ascii="Arial" w:hAnsi="Arial"/>
          <w:b/>
          <w:sz w:val="20"/>
          <w:szCs w:val="20"/>
        </w:rPr>
      </w:pPr>
      <w:r>
        <w:rPr>
          <w:rFonts w:ascii="Arial" w:hAnsi="Arial" w:cs="Arial"/>
          <w:b/>
          <w:bCs/>
          <w:sz w:val="16"/>
          <w:szCs w:val="16"/>
        </w:rPr>
        <w:t>**</w:t>
      </w:r>
      <w:r w:rsidR="0005524D">
        <w:rPr>
          <w:rFonts w:ascii="Arial" w:hAnsi="Arial" w:cs="Arial"/>
          <w:b/>
          <w:bCs/>
          <w:sz w:val="16"/>
          <w:szCs w:val="16"/>
        </w:rPr>
        <w:t>*</w:t>
      </w:r>
      <w:r w:rsidR="00C04F88" w:rsidRPr="009143C8">
        <w:rPr>
          <w:rFonts w:ascii="Arial" w:hAnsi="Arial" w:cs="Arial"/>
          <w:b/>
          <w:bCs/>
          <w:sz w:val="16"/>
          <w:szCs w:val="16"/>
        </w:rPr>
        <w:t xml:space="preserve">ZAMAWIAJĄCY ODRZUCI OFERTY, W KTÓRYCH WYKONAWCY ZAOFERUJĄ CENY JEDNOSTKOWE NETTO O WARTOŚCI „0” </w:t>
      </w:r>
      <w:r w:rsidR="00C04F88">
        <w:rPr>
          <w:rFonts w:ascii="Arial" w:hAnsi="Arial" w:cs="Arial"/>
          <w:b/>
          <w:bCs/>
          <w:sz w:val="16"/>
          <w:szCs w:val="16"/>
        </w:rPr>
        <w:t>(</w:t>
      </w:r>
      <w:r w:rsidR="00C04F88" w:rsidRPr="009143C8">
        <w:rPr>
          <w:rFonts w:ascii="Arial" w:hAnsi="Arial" w:cs="Arial"/>
          <w:b/>
          <w:bCs/>
          <w:sz w:val="16"/>
          <w:szCs w:val="16"/>
        </w:rPr>
        <w:t>(definicję ceny za</w:t>
      </w:r>
      <w:r w:rsidR="00C04F88">
        <w:rPr>
          <w:rFonts w:ascii="Arial" w:hAnsi="Arial" w:cs="Arial"/>
          <w:b/>
          <w:bCs/>
          <w:sz w:val="16"/>
          <w:szCs w:val="16"/>
        </w:rPr>
        <w:t xml:space="preserve">wiera ustawa z dnia 9 maja 2014r. </w:t>
      </w:r>
      <w:r w:rsidR="00C04F88" w:rsidRPr="00C04F88">
        <w:rPr>
          <w:rFonts w:ascii="Arial" w:hAnsi="Arial" w:cs="Arial"/>
          <w:b/>
          <w:bCs/>
          <w:i/>
          <w:sz w:val="16"/>
          <w:szCs w:val="16"/>
        </w:rPr>
        <w:t>o informowaniu o cenach towarów i usług</w:t>
      </w:r>
      <w:r w:rsidR="00C04F88">
        <w:rPr>
          <w:rFonts w:ascii="Arial" w:hAnsi="Arial" w:cs="Arial"/>
          <w:b/>
          <w:bCs/>
          <w:sz w:val="16"/>
          <w:szCs w:val="16"/>
        </w:rPr>
        <w:t xml:space="preserve"> (Dz. U. </w:t>
      </w:r>
      <w:r w:rsidR="00876348">
        <w:rPr>
          <w:rFonts w:ascii="Arial" w:hAnsi="Arial" w:cs="Arial"/>
          <w:b/>
          <w:bCs/>
          <w:sz w:val="16"/>
          <w:szCs w:val="16"/>
        </w:rPr>
        <w:t>z 2014r.</w:t>
      </w:r>
      <w:r w:rsidR="00C04F88">
        <w:rPr>
          <w:rFonts w:ascii="Arial" w:hAnsi="Arial" w:cs="Arial"/>
          <w:b/>
          <w:bCs/>
          <w:sz w:val="16"/>
          <w:szCs w:val="16"/>
        </w:rPr>
        <w:t xml:space="preserve"> poz. 915, z </w:t>
      </w:r>
      <w:proofErr w:type="spellStart"/>
      <w:r w:rsidR="00C04F88">
        <w:rPr>
          <w:rFonts w:ascii="Arial" w:hAnsi="Arial" w:cs="Arial"/>
          <w:b/>
          <w:bCs/>
          <w:sz w:val="16"/>
          <w:szCs w:val="16"/>
        </w:rPr>
        <w:t>późn</w:t>
      </w:r>
      <w:proofErr w:type="spellEnd"/>
      <w:r w:rsidR="00C04F88">
        <w:rPr>
          <w:rFonts w:ascii="Arial" w:hAnsi="Arial" w:cs="Arial"/>
          <w:b/>
          <w:bCs/>
          <w:sz w:val="16"/>
          <w:szCs w:val="16"/>
        </w:rPr>
        <w:t>. zm.</w:t>
      </w:r>
      <w:r w:rsidR="00C04F88" w:rsidRPr="009143C8">
        <w:rPr>
          <w:rFonts w:ascii="Arial" w:hAnsi="Arial" w:cs="Arial"/>
          <w:b/>
          <w:bCs/>
          <w:sz w:val="16"/>
          <w:szCs w:val="16"/>
        </w:rPr>
        <w:t>)).</w:t>
      </w: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57"/>
      </w:tblGrid>
      <w:tr w:rsidR="003C289F" w:rsidTr="009D6F16">
        <w:tc>
          <w:tcPr>
            <w:tcW w:w="11057" w:type="dxa"/>
            <w:tcBorders>
              <w:top w:val="single" w:sz="12" w:space="0" w:color="auto"/>
              <w:left w:val="double" w:sz="4" w:space="0" w:color="auto"/>
              <w:right w:val="double" w:sz="4" w:space="0" w:color="auto"/>
            </w:tcBorders>
          </w:tcPr>
          <w:p w:rsidR="003C289F" w:rsidRPr="00AE4DCE" w:rsidRDefault="003C289F" w:rsidP="008875C9">
            <w:pPr>
              <w:numPr>
                <w:ilvl w:val="0"/>
                <w:numId w:val="34"/>
              </w:numPr>
              <w:tabs>
                <w:tab w:val="clear" w:pos="510"/>
                <w:tab w:val="num" w:pos="317"/>
                <w:tab w:val="num" w:pos="1620"/>
              </w:tabs>
              <w:spacing w:before="120" w:after="120"/>
              <w:ind w:hanging="363"/>
              <w:jc w:val="both"/>
              <w:rPr>
                <w:sz w:val="22"/>
                <w:szCs w:val="22"/>
              </w:rPr>
            </w:pPr>
            <w:r w:rsidRPr="001979EF">
              <w:rPr>
                <w:sz w:val="22"/>
                <w:szCs w:val="22"/>
              </w:rPr>
              <w:t>Oferuję(</w:t>
            </w:r>
            <w:proofErr w:type="spellStart"/>
            <w:r w:rsidRPr="001979EF">
              <w:rPr>
                <w:sz w:val="22"/>
                <w:szCs w:val="22"/>
              </w:rPr>
              <w:t>emy</w:t>
            </w:r>
            <w:proofErr w:type="spellEnd"/>
            <w:r w:rsidRPr="001979EF">
              <w:rPr>
                <w:sz w:val="22"/>
                <w:szCs w:val="22"/>
              </w:rPr>
              <w:t xml:space="preserve">) wykonanie niniejszego zamówienia w terminie: </w:t>
            </w:r>
            <w:r w:rsidRPr="001979EF">
              <w:rPr>
                <w:b/>
                <w:sz w:val="22"/>
                <w:szCs w:val="22"/>
                <w:u w:val="single"/>
              </w:rPr>
              <w:t xml:space="preserve">do </w:t>
            </w:r>
            <w:r w:rsidR="00DC0024">
              <w:rPr>
                <w:b/>
                <w:sz w:val="22"/>
                <w:szCs w:val="22"/>
                <w:u w:val="single"/>
              </w:rPr>
              <w:t xml:space="preserve">37 miesięcy od dnia zawarcia </w:t>
            </w:r>
            <w:r w:rsidR="00AE4DCE">
              <w:rPr>
                <w:b/>
                <w:sz w:val="22"/>
                <w:szCs w:val="22"/>
                <w:u w:val="single"/>
              </w:rPr>
              <w:t>umowy,</w:t>
            </w:r>
            <w:r w:rsidRPr="00AE4DCE">
              <w:rPr>
                <w:sz w:val="22"/>
                <w:szCs w:val="22"/>
              </w:rPr>
              <w:t xml:space="preserve"> </w:t>
            </w:r>
            <w:r w:rsidR="00153602">
              <w:rPr>
                <w:sz w:val="22"/>
                <w:szCs w:val="22"/>
              </w:rPr>
              <w:br/>
            </w:r>
            <w:r w:rsidRPr="00AE4DCE">
              <w:rPr>
                <w:sz w:val="22"/>
                <w:szCs w:val="22"/>
              </w:rPr>
              <w:t>z zachowaniem terminów realizacji  wskazanych w rozdziale VI</w:t>
            </w:r>
            <w:r w:rsidR="00A63AB2">
              <w:rPr>
                <w:sz w:val="22"/>
                <w:szCs w:val="22"/>
              </w:rPr>
              <w:t xml:space="preserve"> ust. 1, 2 i 4</w:t>
            </w:r>
            <w:r w:rsidR="0005524D" w:rsidRPr="00AE4DCE">
              <w:rPr>
                <w:sz w:val="22"/>
                <w:szCs w:val="22"/>
              </w:rPr>
              <w:t xml:space="preserve"> </w:t>
            </w:r>
            <w:r w:rsidR="0005524D" w:rsidRPr="00A63AB2">
              <w:rPr>
                <w:i/>
                <w:sz w:val="22"/>
                <w:szCs w:val="22"/>
              </w:rPr>
              <w:t>S</w:t>
            </w:r>
            <w:r w:rsidRPr="00A63AB2">
              <w:rPr>
                <w:i/>
                <w:sz w:val="22"/>
                <w:szCs w:val="22"/>
              </w:rPr>
              <w:t>pecyfikacj</w:t>
            </w:r>
            <w:r w:rsidR="0005524D" w:rsidRPr="00A63AB2">
              <w:rPr>
                <w:i/>
                <w:sz w:val="22"/>
                <w:szCs w:val="22"/>
              </w:rPr>
              <w:t>i I</w:t>
            </w:r>
            <w:r w:rsidRPr="00A63AB2">
              <w:rPr>
                <w:i/>
                <w:sz w:val="22"/>
                <w:szCs w:val="22"/>
              </w:rPr>
              <w:t>stotnyc</w:t>
            </w:r>
            <w:r w:rsidR="0005524D" w:rsidRPr="00A63AB2">
              <w:rPr>
                <w:i/>
                <w:sz w:val="22"/>
                <w:szCs w:val="22"/>
              </w:rPr>
              <w:t>h Warunków Z</w:t>
            </w:r>
            <w:r w:rsidRPr="00A63AB2">
              <w:rPr>
                <w:i/>
                <w:sz w:val="22"/>
                <w:szCs w:val="22"/>
              </w:rPr>
              <w:t>amówienia</w:t>
            </w:r>
            <w:r w:rsidRPr="00AE4DCE">
              <w:rPr>
                <w:sz w:val="22"/>
                <w:szCs w:val="22"/>
              </w:rPr>
              <w:t>.</w:t>
            </w:r>
          </w:p>
          <w:p w:rsidR="003C289F" w:rsidRDefault="003C289F" w:rsidP="008875C9">
            <w:pPr>
              <w:numPr>
                <w:ilvl w:val="0"/>
                <w:numId w:val="34"/>
              </w:numPr>
              <w:tabs>
                <w:tab w:val="num" w:pos="1620"/>
              </w:tabs>
              <w:spacing w:before="120" w:after="120"/>
              <w:ind w:left="252" w:hanging="180"/>
              <w:jc w:val="both"/>
              <w:rPr>
                <w:sz w:val="22"/>
                <w:szCs w:val="22"/>
              </w:rPr>
            </w:pPr>
            <w:r w:rsidRPr="00F20DD1">
              <w:rPr>
                <w:sz w:val="22"/>
                <w:szCs w:val="22"/>
              </w:rPr>
              <w:t>Oświadczam(y), że zaoferowana c</w:t>
            </w:r>
            <w:r w:rsidR="00322332">
              <w:rPr>
                <w:sz w:val="22"/>
                <w:szCs w:val="22"/>
              </w:rPr>
              <w:t>ena brutto</w:t>
            </w:r>
            <w:r w:rsidR="004807FB">
              <w:rPr>
                <w:sz w:val="22"/>
                <w:szCs w:val="22"/>
              </w:rPr>
              <w:t xml:space="preserve"> za urządzenia</w:t>
            </w:r>
            <w:r w:rsidR="00322332">
              <w:rPr>
                <w:sz w:val="22"/>
                <w:szCs w:val="22"/>
              </w:rPr>
              <w:t xml:space="preserve"> podana w niniejszym </w:t>
            </w:r>
            <w:r w:rsidR="00322332" w:rsidRPr="00144100">
              <w:rPr>
                <w:i/>
                <w:sz w:val="22"/>
                <w:szCs w:val="22"/>
              </w:rPr>
              <w:t>F</w:t>
            </w:r>
            <w:r w:rsidRPr="00144100">
              <w:rPr>
                <w:i/>
                <w:sz w:val="22"/>
                <w:szCs w:val="22"/>
              </w:rPr>
              <w:t>ormularzu</w:t>
            </w:r>
            <w:r w:rsidR="00322332" w:rsidRPr="00144100">
              <w:rPr>
                <w:i/>
                <w:sz w:val="22"/>
                <w:szCs w:val="22"/>
              </w:rPr>
              <w:t xml:space="preserve"> ofertowym</w:t>
            </w:r>
            <w:r w:rsidRPr="00F20DD1">
              <w:rPr>
                <w:sz w:val="22"/>
                <w:szCs w:val="22"/>
              </w:rPr>
              <w:t xml:space="preserve"> zawiera wszystkie koszty związane z wykonaniem zamówienia, w tym koszty transportu</w:t>
            </w:r>
            <w:r w:rsidR="00144100">
              <w:rPr>
                <w:sz w:val="22"/>
                <w:szCs w:val="22"/>
              </w:rPr>
              <w:t xml:space="preserve"> urządzeń</w:t>
            </w:r>
            <w:r w:rsidR="002866E9">
              <w:rPr>
                <w:sz w:val="22"/>
                <w:szCs w:val="22"/>
              </w:rPr>
              <w:t xml:space="preserve"> </w:t>
            </w:r>
            <w:r w:rsidR="00153602">
              <w:rPr>
                <w:sz w:val="22"/>
                <w:szCs w:val="22"/>
              </w:rPr>
              <w:t>do siedziby Zamawiającego</w:t>
            </w:r>
            <w:r w:rsidR="00144100">
              <w:rPr>
                <w:sz w:val="22"/>
                <w:szCs w:val="22"/>
              </w:rPr>
              <w:t xml:space="preserve"> w Warszawie przy ul. Pawińskiego 17/21</w:t>
            </w:r>
            <w:r w:rsidR="002866E9">
              <w:rPr>
                <w:sz w:val="22"/>
                <w:szCs w:val="22"/>
              </w:rPr>
              <w:t>,</w:t>
            </w:r>
            <w:r>
              <w:rPr>
                <w:sz w:val="22"/>
                <w:szCs w:val="22"/>
              </w:rPr>
              <w:t xml:space="preserve"> koszty wniesienia</w:t>
            </w:r>
            <w:r w:rsidRPr="00F20DD1">
              <w:rPr>
                <w:sz w:val="22"/>
                <w:szCs w:val="22"/>
              </w:rPr>
              <w:t xml:space="preserve"> </w:t>
            </w:r>
            <w:r w:rsidR="001F7EEC">
              <w:rPr>
                <w:sz w:val="22"/>
                <w:szCs w:val="22"/>
              </w:rPr>
              <w:t>i koszty r</w:t>
            </w:r>
            <w:r w:rsidR="00153602">
              <w:rPr>
                <w:sz w:val="22"/>
                <w:szCs w:val="22"/>
              </w:rPr>
              <w:t>ozładunku w miejscu wskazanym</w:t>
            </w:r>
            <w:r>
              <w:rPr>
                <w:sz w:val="22"/>
                <w:szCs w:val="22"/>
              </w:rPr>
              <w:t xml:space="preserve"> przez Zamawiającego</w:t>
            </w:r>
            <w:r w:rsidR="00153602">
              <w:rPr>
                <w:sz w:val="22"/>
                <w:szCs w:val="22"/>
              </w:rPr>
              <w:t xml:space="preserve"> (suterena obiektu), koszty gwarancji i serwisu posprzedażnego</w:t>
            </w:r>
            <w:r w:rsidR="001F7EEC">
              <w:rPr>
                <w:sz w:val="22"/>
                <w:szCs w:val="22"/>
              </w:rPr>
              <w:t>, koszty ubezpieczenia</w:t>
            </w:r>
            <w:r w:rsidR="00144100">
              <w:rPr>
                <w:sz w:val="22"/>
                <w:szCs w:val="22"/>
              </w:rPr>
              <w:t xml:space="preserve"> na czas transportu</w:t>
            </w:r>
            <w:r w:rsidR="001F7EEC">
              <w:rPr>
                <w:sz w:val="22"/>
                <w:szCs w:val="22"/>
              </w:rPr>
              <w:t xml:space="preserve"> oraz wszelkie należne cła i podatki.</w:t>
            </w:r>
          </w:p>
          <w:p w:rsidR="00144100" w:rsidRPr="00F20DD1" w:rsidRDefault="00144100" w:rsidP="008875C9">
            <w:pPr>
              <w:numPr>
                <w:ilvl w:val="0"/>
                <w:numId w:val="34"/>
              </w:numPr>
              <w:tabs>
                <w:tab w:val="num" w:pos="1620"/>
              </w:tabs>
              <w:spacing w:before="120" w:after="120"/>
              <w:ind w:left="252" w:hanging="180"/>
              <w:jc w:val="both"/>
              <w:rPr>
                <w:sz w:val="22"/>
                <w:szCs w:val="22"/>
              </w:rPr>
            </w:pPr>
            <w:r>
              <w:rPr>
                <w:sz w:val="22"/>
                <w:szCs w:val="22"/>
              </w:rPr>
              <w:t xml:space="preserve">Oświadczam(y), że zaoferowane ceny brutto za tonery podane w niniejszym </w:t>
            </w:r>
            <w:r w:rsidRPr="00144100">
              <w:rPr>
                <w:i/>
                <w:sz w:val="22"/>
                <w:szCs w:val="22"/>
              </w:rPr>
              <w:t>Formularzu ofertowym</w:t>
            </w:r>
            <w:r>
              <w:rPr>
                <w:sz w:val="22"/>
                <w:szCs w:val="22"/>
              </w:rPr>
              <w:t xml:space="preserve"> zawierają wszelkie koszty związane z wykonaniem zamówienia, w tym koszty transportu tonerów do siedziby Zamawiającego </w:t>
            </w:r>
            <w:r>
              <w:rPr>
                <w:sz w:val="22"/>
                <w:szCs w:val="22"/>
              </w:rPr>
              <w:br/>
              <w:t>w Warszawie przy ul. Pawińskiego 17/21, koszty wniesienia i koszty rozładunku w miejscu wskazanym przez Zamawiającego (suterena obiektu), koszty rękojmi,</w:t>
            </w:r>
            <w:r w:rsidR="0013509B">
              <w:rPr>
                <w:sz w:val="22"/>
                <w:szCs w:val="22"/>
              </w:rPr>
              <w:t xml:space="preserve"> koszty</w:t>
            </w:r>
            <w:r>
              <w:rPr>
                <w:sz w:val="22"/>
                <w:szCs w:val="22"/>
              </w:rPr>
              <w:t xml:space="preserve"> ubezpieczenia na czas transportu oraz wszelkie należne cła </w:t>
            </w:r>
            <w:r>
              <w:rPr>
                <w:sz w:val="22"/>
                <w:szCs w:val="22"/>
              </w:rPr>
              <w:br/>
              <w:t>i podatki.</w:t>
            </w:r>
          </w:p>
          <w:p w:rsidR="003C289F" w:rsidRPr="001979EF" w:rsidRDefault="003C289F" w:rsidP="008875C9">
            <w:pPr>
              <w:numPr>
                <w:ilvl w:val="0"/>
                <w:numId w:val="34"/>
              </w:numPr>
              <w:tabs>
                <w:tab w:val="num" w:pos="1620"/>
              </w:tabs>
              <w:spacing w:before="120" w:after="120"/>
              <w:ind w:left="252" w:hanging="180"/>
              <w:jc w:val="both"/>
              <w:rPr>
                <w:sz w:val="22"/>
                <w:szCs w:val="22"/>
              </w:rPr>
            </w:pPr>
            <w:r w:rsidRPr="001979EF">
              <w:rPr>
                <w:sz w:val="22"/>
                <w:szCs w:val="22"/>
              </w:rPr>
              <w:t>Oświadczam (y), że akcep</w:t>
            </w:r>
            <w:r w:rsidR="00322332">
              <w:rPr>
                <w:sz w:val="22"/>
                <w:szCs w:val="22"/>
              </w:rPr>
              <w:t>tuję(</w:t>
            </w:r>
            <w:proofErr w:type="spellStart"/>
            <w:r w:rsidR="00322332">
              <w:rPr>
                <w:sz w:val="22"/>
                <w:szCs w:val="22"/>
              </w:rPr>
              <w:t>emy</w:t>
            </w:r>
            <w:proofErr w:type="spellEnd"/>
            <w:r w:rsidR="00322332">
              <w:rPr>
                <w:sz w:val="22"/>
                <w:szCs w:val="22"/>
              </w:rPr>
              <w:t>) warunki rozliczeń</w:t>
            </w:r>
            <w:r>
              <w:rPr>
                <w:sz w:val="22"/>
                <w:szCs w:val="22"/>
              </w:rPr>
              <w:t xml:space="preserve"> określone w Rozdziale XIV </w:t>
            </w:r>
            <w:r w:rsidRPr="00144100">
              <w:rPr>
                <w:i/>
                <w:sz w:val="22"/>
                <w:szCs w:val="22"/>
              </w:rPr>
              <w:t>Specyfikacji Istotnych Warunków Zamówienia</w:t>
            </w:r>
            <w:r>
              <w:rPr>
                <w:sz w:val="22"/>
                <w:szCs w:val="22"/>
              </w:rPr>
              <w:t>.</w:t>
            </w:r>
          </w:p>
          <w:p w:rsidR="003C289F" w:rsidRDefault="003C289F" w:rsidP="008875C9">
            <w:pPr>
              <w:numPr>
                <w:ilvl w:val="0"/>
                <w:numId w:val="34"/>
              </w:numPr>
              <w:tabs>
                <w:tab w:val="num" w:pos="1620"/>
              </w:tabs>
              <w:spacing w:before="120"/>
              <w:ind w:left="252" w:hanging="180"/>
              <w:jc w:val="both"/>
              <w:rPr>
                <w:sz w:val="22"/>
                <w:szCs w:val="22"/>
              </w:rPr>
            </w:pPr>
            <w:r w:rsidRPr="001979EF">
              <w:rPr>
                <w:sz w:val="22"/>
                <w:szCs w:val="22"/>
              </w:rPr>
              <w:t>Zamówienie wykonam(y) samodzielnie / zamierzam(y) powierzyć podwykonawcom (</w:t>
            </w:r>
            <w:r w:rsidRPr="001979EF">
              <w:rPr>
                <w:i/>
                <w:sz w:val="22"/>
                <w:szCs w:val="22"/>
              </w:rPr>
              <w:t>niepotrzebne skreślić</w:t>
            </w:r>
            <w:r w:rsidRPr="001979EF">
              <w:rPr>
                <w:sz w:val="22"/>
                <w:szCs w:val="22"/>
              </w:rPr>
              <w:t>).</w:t>
            </w:r>
          </w:p>
          <w:p w:rsidR="003C289F" w:rsidRPr="001979EF" w:rsidRDefault="003C289F" w:rsidP="008875C9">
            <w:pPr>
              <w:numPr>
                <w:ilvl w:val="0"/>
                <w:numId w:val="34"/>
              </w:numPr>
              <w:tabs>
                <w:tab w:val="num" w:pos="1620"/>
              </w:tabs>
              <w:spacing w:before="120" w:after="120"/>
              <w:ind w:left="252" w:hanging="180"/>
              <w:jc w:val="both"/>
              <w:rPr>
                <w:sz w:val="22"/>
                <w:szCs w:val="22"/>
              </w:rPr>
            </w:pPr>
            <w:r w:rsidRPr="001979EF">
              <w:rPr>
                <w:sz w:val="22"/>
                <w:szCs w:val="22"/>
              </w:rPr>
              <w:t>Część zamówienia (</w:t>
            </w:r>
            <w:r w:rsidRPr="001979EF">
              <w:rPr>
                <w:i/>
                <w:sz w:val="22"/>
                <w:szCs w:val="22"/>
              </w:rPr>
              <w:t>określić zakres</w:t>
            </w:r>
            <w:r w:rsidRPr="001979EF">
              <w:rPr>
                <w:sz w:val="22"/>
                <w:szCs w:val="22"/>
              </w:rPr>
              <w:t>)…………………………………………………………………………</w:t>
            </w:r>
            <w:r w:rsidR="008E0E8D">
              <w:rPr>
                <w:sz w:val="22"/>
                <w:szCs w:val="22"/>
              </w:rPr>
              <w:t>……………..</w:t>
            </w:r>
          </w:p>
          <w:p w:rsidR="003C289F" w:rsidRDefault="003C289F" w:rsidP="00DD3DD4">
            <w:pPr>
              <w:tabs>
                <w:tab w:val="num" w:pos="252"/>
              </w:tabs>
              <w:spacing w:before="120" w:after="120"/>
              <w:ind w:left="252"/>
              <w:jc w:val="both"/>
              <w:rPr>
                <w:sz w:val="22"/>
                <w:szCs w:val="22"/>
              </w:rPr>
            </w:pPr>
            <w:r w:rsidRPr="001979EF">
              <w:rPr>
                <w:sz w:val="22"/>
                <w:szCs w:val="22"/>
              </w:rPr>
              <w:t xml:space="preserve">………………………………………………………………………………………………. zamierzam(y) powierzyć </w:t>
            </w:r>
            <w:r w:rsidRPr="001979EF">
              <w:rPr>
                <w:sz w:val="22"/>
                <w:szCs w:val="22"/>
              </w:rPr>
              <w:lastRenderedPageBreak/>
              <w:t>podwykonawcom.</w:t>
            </w:r>
          </w:p>
          <w:p w:rsidR="003C289F" w:rsidRDefault="003C289F" w:rsidP="008875C9">
            <w:pPr>
              <w:numPr>
                <w:ilvl w:val="0"/>
                <w:numId w:val="34"/>
              </w:numPr>
              <w:tabs>
                <w:tab w:val="num" w:pos="1620"/>
              </w:tabs>
              <w:spacing w:before="120" w:after="120"/>
              <w:ind w:left="252" w:hanging="180"/>
              <w:jc w:val="both"/>
              <w:rPr>
                <w:sz w:val="22"/>
                <w:szCs w:val="22"/>
              </w:rPr>
            </w:pPr>
            <w:r>
              <w:rPr>
                <w:sz w:val="22"/>
                <w:szCs w:val="22"/>
              </w:rPr>
              <w:t>Nazwy (firmy) podwykonawców, na których zasoby powołuję(</w:t>
            </w:r>
            <w:proofErr w:type="spellStart"/>
            <w:r>
              <w:rPr>
                <w:sz w:val="22"/>
                <w:szCs w:val="22"/>
              </w:rPr>
              <w:t>emy</w:t>
            </w:r>
            <w:proofErr w:type="spellEnd"/>
            <w:r>
              <w:rPr>
                <w:sz w:val="22"/>
                <w:szCs w:val="22"/>
              </w:rPr>
              <w:t>) się na z</w:t>
            </w:r>
            <w:r w:rsidR="00081060">
              <w:rPr>
                <w:sz w:val="22"/>
                <w:szCs w:val="22"/>
              </w:rPr>
              <w:t>asadach określonych w art. 22a U</w:t>
            </w:r>
            <w:r>
              <w:rPr>
                <w:sz w:val="22"/>
                <w:szCs w:val="22"/>
              </w:rPr>
              <w:t>stawy……………………………………………………………………………………………………………………</w:t>
            </w:r>
            <w:r w:rsidR="00081060">
              <w:rPr>
                <w:sz w:val="22"/>
                <w:szCs w:val="22"/>
              </w:rPr>
              <w:t>…</w:t>
            </w:r>
          </w:p>
          <w:p w:rsidR="003C289F" w:rsidRDefault="003C289F" w:rsidP="008875C9">
            <w:pPr>
              <w:numPr>
                <w:ilvl w:val="0"/>
                <w:numId w:val="34"/>
              </w:numPr>
              <w:tabs>
                <w:tab w:val="num" w:pos="1620"/>
              </w:tabs>
              <w:spacing w:before="120" w:after="120"/>
              <w:ind w:left="252" w:hanging="180"/>
              <w:jc w:val="both"/>
              <w:rPr>
                <w:sz w:val="22"/>
                <w:szCs w:val="22"/>
              </w:rPr>
            </w:pPr>
            <w:r>
              <w:rPr>
                <w:sz w:val="22"/>
                <w:szCs w:val="22"/>
              </w:rPr>
              <w:t>Oświadczam(y), że jestem(</w:t>
            </w:r>
            <w:proofErr w:type="spellStart"/>
            <w:r>
              <w:rPr>
                <w:sz w:val="22"/>
                <w:szCs w:val="22"/>
              </w:rPr>
              <w:t>śmy</w:t>
            </w:r>
            <w:proofErr w:type="spellEnd"/>
            <w:r>
              <w:rPr>
                <w:sz w:val="22"/>
                <w:szCs w:val="22"/>
              </w:rPr>
              <w:t xml:space="preserve">) </w:t>
            </w:r>
            <w:proofErr w:type="spellStart"/>
            <w:r>
              <w:rPr>
                <w:sz w:val="22"/>
                <w:szCs w:val="22"/>
              </w:rPr>
              <w:t>mikroprzedsiębiorcą</w:t>
            </w:r>
            <w:proofErr w:type="spellEnd"/>
            <w:r>
              <w:rPr>
                <w:sz w:val="22"/>
                <w:szCs w:val="22"/>
              </w:rPr>
              <w:t>/ małym przedsiębiorcą/ średnim przedsiębiorcą (</w:t>
            </w:r>
            <w:r w:rsidRPr="004D6FB3">
              <w:rPr>
                <w:i/>
                <w:sz w:val="22"/>
                <w:szCs w:val="22"/>
              </w:rPr>
              <w:t>niepotrzebne skreślić</w:t>
            </w:r>
            <w:r>
              <w:rPr>
                <w:sz w:val="22"/>
                <w:szCs w:val="22"/>
              </w:rPr>
              <w:t>) w rozumieniu ustawy z dnia 2 li</w:t>
            </w:r>
            <w:r w:rsidR="00C04F88">
              <w:rPr>
                <w:sz w:val="22"/>
                <w:szCs w:val="22"/>
              </w:rPr>
              <w:t>p</w:t>
            </w:r>
            <w:r>
              <w:rPr>
                <w:sz w:val="22"/>
                <w:szCs w:val="22"/>
              </w:rPr>
              <w:t xml:space="preserve">ca 2014r. </w:t>
            </w:r>
            <w:r w:rsidRPr="00C04F88">
              <w:rPr>
                <w:i/>
                <w:sz w:val="22"/>
                <w:szCs w:val="22"/>
              </w:rPr>
              <w:t>o swobodzie działalności gospodarczej</w:t>
            </w:r>
            <w:r>
              <w:rPr>
                <w:sz w:val="22"/>
                <w:szCs w:val="22"/>
              </w:rPr>
              <w:t xml:space="preserve"> (Dz. U. z 2016r. poz. 1829, </w:t>
            </w:r>
            <w:r>
              <w:rPr>
                <w:sz w:val="22"/>
                <w:szCs w:val="22"/>
              </w:rPr>
              <w:br/>
              <w:t xml:space="preserve">z </w:t>
            </w:r>
            <w:proofErr w:type="spellStart"/>
            <w:r>
              <w:rPr>
                <w:sz w:val="22"/>
                <w:szCs w:val="22"/>
              </w:rPr>
              <w:t>późn</w:t>
            </w:r>
            <w:proofErr w:type="spellEnd"/>
            <w:r>
              <w:rPr>
                <w:sz w:val="22"/>
                <w:szCs w:val="22"/>
              </w:rPr>
              <w:t>. zm.).</w:t>
            </w:r>
          </w:p>
          <w:p w:rsidR="003C289F" w:rsidRPr="001979EF" w:rsidRDefault="003C289F" w:rsidP="008875C9">
            <w:pPr>
              <w:numPr>
                <w:ilvl w:val="0"/>
                <w:numId w:val="34"/>
              </w:numPr>
              <w:tabs>
                <w:tab w:val="num" w:pos="1620"/>
              </w:tabs>
              <w:spacing w:before="120" w:after="120"/>
              <w:ind w:left="252" w:hanging="180"/>
              <w:jc w:val="both"/>
              <w:rPr>
                <w:sz w:val="22"/>
                <w:szCs w:val="22"/>
              </w:rPr>
            </w:pPr>
            <w:r w:rsidRPr="001979EF">
              <w:rPr>
                <w:sz w:val="22"/>
                <w:szCs w:val="22"/>
              </w:rPr>
              <w:t>Oświadczam(y</w:t>
            </w:r>
            <w:r>
              <w:rPr>
                <w:sz w:val="22"/>
                <w:szCs w:val="22"/>
              </w:rPr>
              <w:t xml:space="preserve">), że zapoznałem(liśmy) się ze </w:t>
            </w:r>
            <w:r w:rsidRPr="00144100">
              <w:rPr>
                <w:i/>
                <w:sz w:val="22"/>
                <w:szCs w:val="22"/>
              </w:rPr>
              <w:t>Specyfikacją Istotnych Warunków Zamówienia</w:t>
            </w:r>
            <w:r w:rsidR="00144100">
              <w:rPr>
                <w:sz w:val="22"/>
                <w:szCs w:val="22"/>
              </w:rPr>
              <w:t xml:space="preserve"> oraz </w:t>
            </w:r>
            <w:r w:rsidR="00144100" w:rsidRPr="00144100">
              <w:rPr>
                <w:i/>
                <w:sz w:val="22"/>
                <w:szCs w:val="22"/>
              </w:rPr>
              <w:t>Wzorem umowy dla Części nr II zamówienia</w:t>
            </w:r>
            <w:r w:rsidR="00144100">
              <w:rPr>
                <w:sz w:val="22"/>
                <w:szCs w:val="22"/>
              </w:rPr>
              <w:t xml:space="preserve">, stanowiącym </w:t>
            </w:r>
            <w:r w:rsidR="00144100" w:rsidRPr="00A63AB2">
              <w:rPr>
                <w:i/>
                <w:sz w:val="22"/>
                <w:szCs w:val="22"/>
              </w:rPr>
              <w:t>załącznik nr 14</w:t>
            </w:r>
            <w:r w:rsidR="00A63AB2">
              <w:rPr>
                <w:sz w:val="22"/>
                <w:szCs w:val="22"/>
              </w:rPr>
              <w:t xml:space="preserve"> do </w:t>
            </w:r>
            <w:r w:rsidR="00A63AB2" w:rsidRPr="00A63AB2">
              <w:rPr>
                <w:i/>
                <w:sz w:val="22"/>
                <w:szCs w:val="22"/>
              </w:rPr>
              <w:t>Specyfikacji Istotnych Warunków Zamówienia</w:t>
            </w:r>
            <w:r w:rsidR="00144100">
              <w:rPr>
                <w:sz w:val="22"/>
                <w:szCs w:val="22"/>
              </w:rPr>
              <w:t xml:space="preserve"> i nie wnoszę(</w:t>
            </w:r>
            <w:proofErr w:type="spellStart"/>
            <w:r w:rsidR="00144100">
              <w:rPr>
                <w:sz w:val="22"/>
                <w:szCs w:val="22"/>
              </w:rPr>
              <w:t>imy</w:t>
            </w:r>
            <w:proofErr w:type="spellEnd"/>
            <w:r w:rsidR="00144100">
              <w:rPr>
                <w:sz w:val="22"/>
                <w:szCs w:val="22"/>
              </w:rPr>
              <w:t>) do nich</w:t>
            </w:r>
            <w:r w:rsidRPr="001979EF">
              <w:rPr>
                <w:sz w:val="22"/>
                <w:szCs w:val="22"/>
              </w:rPr>
              <w:t xml:space="preserve"> zastrzeżeń or</w:t>
            </w:r>
            <w:r w:rsidR="00144100">
              <w:rPr>
                <w:sz w:val="22"/>
                <w:szCs w:val="22"/>
              </w:rPr>
              <w:t>az przyjmuję(</w:t>
            </w:r>
            <w:proofErr w:type="spellStart"/>
            <w:r w:rsidR="00144100">
              <w:rPr>
                <w:sz w:val="22"/>
                <w:szCs w:val="22"/>
              </w:rPr>
              <w:t>emy</w:t>
            </w:r>
            <w:proofErr w:type="spellEnd"/>
            <w:r w:rsidR="00144100">
              <w:rPr>
                <w:sz w:val="22"/>
                <w:szCs w:val="22"/>
              </w:rPr>
              <w:t>) warunki w nich</w:t>
            </w:r>
            <w:r w:rsidRPr="001979EF">
              <w:rPr>
                <w:sz w:val="22"/>
                <w:szCs w:val="22"/>
              </w:rPr>
              <w:t xml:space="preserve"> zawarte.</w:t>
            </w:r>
          </w:p>
          <w:p w:rsidR="003C289F" w:rsidRPr="001979EF" w:rsidRDefault="003C289F" w:rsidP="008875C9">
            <w:pPr>
              <w:numPr>
                <w:ilvl w:val="0"/>
                <w:numId w:val="34"/>
              </w:numPr>
              <w:tabs>
                <w:tab w:val="num" w:pos="1620"/>
              </w:tabs>
              <w:spacing w:before="120" w:after="120"/>
              <w:ind w:left="252" w:hanging="180"/>
              <w:jc w:val="both"/>
              <w:rPr>
                <w:sz w:val="22"/>
                <w:szCs w:val="22"/>
              </w:rPr>
            </w:pPr>
            <w:r w:rsidRPr="001979EF">
              <w:rPr>
                <w:sz w:val="22"/>
                <w:szCs w:val="22"/>
              </w:rPr>
              <w:t>W przypadku udzielenia zamówienia zobowiązuję(</w:t>
            </w:r>
            <w:proofErr w:type="spellStart"/>
            <w:r w:rsidRPr="001979EF">
              <w:rPr>
                <w:sz w:val="22"/>
                <w:szCs w:val="22"/>
              </w:rPr>
              <w:t>emy</w:t>
            </w:r>
            <w:proofErr w:type="spellEnd"/>
            <w:r w:rsidRPr="001979EF">
              <w:rPr>
                <w:sz w:val="22"/>
                <w:szCs w:val="22"/>
              </w:rPr>
              <w:t>) się do zawarcia umowy w miejscu i terminie wskazanym przez Zamawiającego.</w:t>
            </w:r>
          </w:p>
          <w:p w:rsidR="003C289F" w:rsidRPr="001979EF" w:rsidRDefault="003C289F" w:rsidP="008875C9">
            <w:pPr>
              <w:numPr>
                <w:ilvl w:val="0"/>
                <w:numId w:val="34"/>
              </w:numPr>
              <w:tabs>
                <w:tab w:val="num" w:pos="1620"/>
              </w:tabs>
              <w:spacing w:before="120" w:after="120"/>
              <w:ind w:left="252" w:hanging="180"/>
              <w:jc w:val="both"/>
              <w:rPr>
                <w:sz w:val="22"/>
                <w:szCs w:val="22"/>
              </w:rPr>
            </w:pPr>
            <w:r w:rsidRPr="001979EF">
              <w:rPr>
                <w:sz w:val="22"/>
                <w:szCs w:val="22"/>
              </w:rPr>
              <w:t>Oświadczam(y), że jeżeli w okresie związania ofert</w:t>
            </w:r>
            <w:r w:rsidR="00991D2A">
              <w:rPr>
                <w:sz w:val="22"/>
                <w:szCs w:val="22"/>
              </w:rPr>
              <w:t>ą nastąpią jakiekolwiek istotne</w:t>
            </w:r>
            <w:r w:rsidRPr="001979EF">
              <w:rPr>
                <w:sz w:val="22"/>
                <w:szCs w:val="22"/>
              </w:rPr>
              <w:t xml:space="preserve"> zmiany sytuacji przedstawionej </w:t>
            </w:r>
            <w:r w:rsidRPr="001979EF">
              <w:rPr>
                <w:sz w:val="22"/>
                <w:szCs w:val="22"/>
              </w:rPr>
              <w:br/>
              <w:t>w naszych dokumentach załączonych do oferty, natychmiast poinformuję(</w:t>
            </w:r>
            <w:proofErr w:type="spellStart"/>
            <w:r w:rsidRPr="001979EF">
              <w:rPr>
                <w:sz w:val="22"/>
                <w:szCs w:val="22"/>
              </w:rPr>
              <w:t>emy</w:t>
            </w:r>
            <w:proofErr w:type="spellEnd"/>
            <w:r w:rsidRPr="001979EF">
              <w:rPr>
                <w:sz w:val="22"/>
                <w:szCs w:val="22"/>
              </w:rPr>
              <w:t>) o nich Zamawiającego.</w:t>
            </w:r>
          </w:p>
          <w:p w:rsidR="003C289F" w:rsidRPr="001979EF" w:rsidRDefault="003C289F" w:rsidP="008875C9">
            <w:pPr>
              <w:numPr>
                <w:ilvl w:val="0"/>
                <w:numId w:val="34"/>
              </w:numPr>
              <w:tabs>
                <w:tab w:val="num" w:pos="1620"/>
              </w:tabs>
              <w:spacing w:before="120" w:after="120"/>
              <w:ind w:left="252" w:hanging="180"/>
              <w:jc w:val="both"/>
              <w:rPr>
                <w:sz w:val="22"/>
                <w:szCs w:val="22"/>
              </w:rPr>
            </w:pPr>
            <w:r w:rsidRPr="001979EF">
              <w:rPr>
                <w:sz w:val="22"/>
                <w:szCs w:val="22"/>
              </w:rPr>
              <w:t>Oświadczam(y), że jestem(</w:t>
            </w:r>
            <w:proofErr w:type="spellStart"/>
            <w:r w:rsidRPr="001979EF">
              <w:rPr>
                <w:sz w:val="22"/>
                <w:szCs w:val="22"/>
              </w:rPr>
              <w:t>śmy</w:t>
            </w:r>
            <w:proofErr w:type="spellEnd"/>
            <w:r w:rsidRPr="001979EF">
              <w:rPr>
                <w:sz w:val="22"/>
                <w:szCs w:val="22"/>
              </w:rPr>
              <w:t xml:space="preserve">) związany(i) niniejszą ofertą przez okres </w:t>
            </w:r>
            <w:r>
              <w:rPr>
                <w:sz w:val="22"/>
                <w:szCs w:val="22"/>
                <w:u w:val="single"/>
              </w:rPr>
              <w:t>6</w:t>
            </w:r>
            <w:r w:rsidRPr="001979EF">
              <w:rPr>
                <w:sz w:val="22"/>
                <w:szCs w:val="22"/>
                <w:u w:val="single"/>
              </w:rPr>
              <w:t>0 dni</w:t>
            </w:r>
            <w:r w:rsidRPr="001979EF">
              <w:rPr>
                <w:sz w:val="22"/>
                <w:szCs w:val="22"/>
              </w:rPr>
              <w:t xml:space="preserve"> od upływu terminu składania ofert.</w:t>
            </w:r>
          </w:p>
          <w:p w:rsidR="003C289F" w:rsidRDefault="003C289F" w:rsidP="008875C9">
            <w:pPr>
              <w:numPr>
                <w:ilvl w:val="0"/>
                <w:numId w:val="34"/>
              </w:numPr>
              <w:tabs>
                <w:tab w:val="num" w:pos="1620"/>
              </w:tabs>
              <w:spacing w:before="120" w:after="120"/>
              <w:ind w:left="252" w:hanging="180"/>
              <w:jc w:val="both"/>
              <w:rPr>
                <w:sz w:val="22"/>
                <w:szCs w:val="22"/>
              </w:rPr>
            </w:pPr>
            <w:r w:rsidRPr="001979EF">
              <w:rPr>
                <w:sz w:val="22"/>
                <w:szCs w:val="22"/>
              </w:rPr>
              <w:t>Oferta wraz z załącznikami została złożona na …………….. stronach.</w:t>
            </w:r>
          </w:p>
          <w:p w:rsidR="003C289F" w:rsidRPr="001979EF" w:rsidRDefault="003C289F" w:rsidP="008875C9">
            <w:pPr>
              <w:numPr>
                <w:ilvl w:val="0"/>
                <w:numId w:val="34"/>
              </w:numPr>
              <w:spacing w:before="120" w:after="120"/>
              <w:ind w:left="252" w:hanging="180"/>
              <w:jc w:val="both"/>
              <w:rPr>
                <w:sz w:val="22"/>
                <w:szCs w:val="22"/>
              </w:rPr>
            </w:pPr>
            <w:r w:rsidRPr="001979EF">
              <w:rPr>
                <w:sz w:val="22"/>
                <w:szCs w:val="22"/>
              </w:rPr>
              <w:t xml:space="preserve">Do oferty załączam(y) następujące dokumenty: </w:t>
            </w:r>
          </w:p>
          <w:p w:rsidR="003C289F" w:rsidRPr="001979EF" w:rsidRDefault="003C289F" w:rsidP="008875C9">
            <w:pPr>
              <w:numPr>
                <w:ilvl w:val="1"/>
                <w:numId w:val="34"/>
              </w:numPr>
              <w:tabs>
                <w:tab w:val="num" w:pos="1723"/>
              </w:tabs>
              <w:spacing w:before="120" w:after="120"/>
              <w:ind w:left="601" w:hanging="284"/>
              <w:jc w:val="both"/>
              <w:rPr>
                <w:sz w:val="22"/>
                <w:szCs w:val="22"/>
              </w:rPr>
            </w:pPr>
            <w:r w:rsidRPr="001979EF">
              <w:rPr>
                <w:sz w:val="22"/>
                <w:szCs w:val="22"/>
              </w:rPr>
              <w:t>…………………………………………………………………………………………………</w:t>
            </w:r>
            <w:r w:rsidR="002866E9">
              <w:rPr>
                <w:sz w:val="22"/>
                <w:szCs w:val="22"/>
              </w:rPr>
              <w:t>………………………..</w:t>
            </w:r>
          </w:p>
          <w:p w:rsidR="003C289F" w:rsidRPr="005E7D41" w:rsidRDefault="003C289F" w:rsidP="008875C9">
            <w:pPr>
              <w:numPr>
                <w:ilvl w:val="1"/>
                <w:numId w:val="34"/>
              </w:numPr>
              <w:tabs>
                <w:tab w:val="num" w:pos="1723"/>
              </w:tabs>
              <w:spacing w:before="120" w:after="120"/>
              <w:ind w:left="601" w:hanging="284"/>
              <w:jc w:val="both"/>
            </w:pPr>
            <w:r w:rsidRPr="001979EF">
              <w:rPr>
                <w:sz w:val="22"/>
                <w:szCs w:val="22"/>
              </w:rPr>
              <w:t>…………………………………………………………………………………………………</w:t>
            </w:r>
            <w:r w:rsidR="002866E9">
              <w:rPr>
                <w:sz w:val="22"/>
                <w:szCs w:val="22"/>
              </w:rPr>
              <w:t>………………………..</w:t>
            </w:r>
          </w:p>
        </w:tc>
      </w:tr>
      <w:tr w:rsidR="003C289F" w:rsidRPr="001979EF" w:rsidTr="009D6F16">
        <w:tc>
          <w:tcPr>
            <w:tcW w:w="11057" w:type="dxa"/>
            <w:tcBorders>
              <w:top w:val="single" w:sz="12" w:space="0" w:color="auto"/>
              <w:left w:val="double" w:sz="4" w:space="0" w:color="auto"/>
              <w:bottom w:val="double" w:sz="4" w:space="0" w:color="auto"/>
              <w:right w:val="double" w:sz="4" w:space="0" w:color="auto"/>
            </w:tcBorders>
          </w:tcPr>
          <w:p w:rsidR="003C289F" w:rsidRPr="001979EF" w:rsidRDefault="003C289F" w:rsidP="00DD3DD4">
            <w:pPr>
              <w:spacing w:before="120" w:after="120"/>
              <w:jc w:val="both"/>
              <w:rPr>
                <w:b/>
                <w:sz w:val="22"/>
                <w:szCs w:val="22"/>
              </w:rPr>
            </w:pPr>
            <w:r w:rsidRPr="001979EF">
              <w:rPr>
                <w:b/>
                <w:sz w:val="22"/>
                <w:szCs w:val="22"/>
              </w:rPr>
              <w:lastRenderedPageBreak/>
              <w:t>Osobą(</w:t>
            </w:r>
            <w:proofErr w:type="spellStart"/>
            <w:r w:rsidRPr="001979EF">
              <w:rPr>
                <w:b/>
                <w:sz w:val="22"/>
                <w:szCs w:val="22"/>
              </w:rPr>
              <w:t>ami</w:t>
            </w:r>
            <w:proofErr w:type="spellEnd"/>
            <w:r w:rsidRPr="001979EF">
              <w:rPr>
                <w:b/>
                <w:sz w:val="22"/>
                <w:szCs w:val="22"/>
              </w:rPr>
              <w:t>) upoważnioną(</w:t>
            </w:r>
            <w:proofErr w:type="spellStart"/>
            <w:r w:rsidRPr="001979EF">
              <w:rPr>
                <w:b/>
                <w:sz w:val="22"/>
                <w:szCs w:val="22"/>
              </w:rPr>
              <w:t>nymi</w:t>
            </w:r>
            <w:proofErr w:type="spellEnd"/>
            <w:r w:rsidRPr="001979EF">
              <w:rPr>
                <w:b/>
                <w:sz w:val="22"/>
                <w:szCs w:val="22"/>
              </w:rPr>
              <w:t xml:space="preserve">) do kontaktów z Zamawiającym w czasie trwania postępowania </w:t>
            </w:r>
            <w:r w:rsidRPr="001979EF">
              <w:rPr>
                <w:b/>
                <w:sz w:val="22"/>
                <w:szCs w:val="22"/>
              </w:rPr>
              <w:br/>
              <w:t>o udzielenie zamówienia publicznego jest (są): …………………………………………………………</w:t>
            </w:r>
            <w:r w:rsidR="002866E9">
              <w:rPr>
                <w:b/>
                <w:sz w:val="22"/>
                <w:szCs w:val="22"/>
              </w:rPr>
              <w:t>…………………</w:t>
            </w:r>
          </w:p>
          <w:p w:rsidR="003C289F" w:rsidRPr="001979EF" w:rsidRDefault="003C289F" w:rsidP="00DD3DD4">
            <w:pPr>
              <w:spacing w:before="120" w:after="120"/>
              <w:jc w:val="both"/>
              <w:rPr>
                <w:b/>
                <w:sz w:val="22"/>
                <w:szCs w:val="22"/>
              </w:rPr>
            </w:pPr>
            <w:r w:rsidRPr="001979EF">
              <w:rPr>
                <w:b/>
                <w:sz w:val="22"/>
                <w:szCs w:val="22"/>
              </w:rPr>
              <w:t>tel.: …………………………………………, e-mail: ……………………………………………………</w:t>
            </w:r>
            <w:r w:rsidR="002866E9">
              <w:rPr>
                <w:b/>
                <w:sz w:val="22"/>
                <w:szCs w:val="22"/>
              </w:rPr>
              <w:t>………………….</w:t>
            </w:r>
          </w:p>
        </w:tc>
      </w:tr>
    </w:tbl>
    <w:p w:rsidR="003C289F" w:rsidRDefault="003C289F" w:rsidP="003C289F">
      <w:pPr>
        <w:rPr>
          <w:sz w:val="10"/>
          <w:szCs w:val="10"/>
        </w:rPr>
      </w:pPr>
    </w:p>
    <w:p w:rsidR="008E0E8D" w:rsidRDefault="008E0E8D" w:rsidP="003C289F">
      <w:pPr>
        <w:rPr>
          <w:b/>
        </w:rPr>
      </w:pPr>
    </w:p>
    <w:p w:rsidR="008E0E8D" w:rsidRDefault="008E0E8D" w:rsidP="003C289F">
      <w:pPr>
        <w:rPr>
          <w:b/>
        </w:rPr>
      </w:pPr>
    </w:p>
    <w:p w:rsidR="003C289F" w:rsidRPr="00AC57CF" w:rsidRDefault="003C289F" w:rsidP="003C289F">
      <w:pPr>
        <w:rPr>
          <w:b/>
        </w:rPr>
      </w:pPr>
      <w:r w:rsidRPr="00AC57CF">
        <w:rPr>
          <w:b/>
        </w:rPr>
        <w:t>PODPIS(Y):</w:t>
      </w:r>
    </w:p>
    <w:p w:rsidR="003C289F" w:rsidRDefault="003C289F" w:rsidP="003C289F">
      <w:pPr>
        <w:rPr>
          <w:b/>
        </w:rPr>
      </w:pPr>
    </w:p>
    <w:p w:rsidR="003C289F" w:rsidRDefault="003C289F" w:rsidP="003C289F">
      <w:pPr>
        <w:rPr>
          <w:b/>
        </w:rPr>
      </w:pPr>
    </w:p>
    <w:p w:rsidR="003C289F" w:rsidRDefault="003C289F" w:rsidP="003C289F">
      <w:pPr>
        <w:rPr>
          <w:b/>
        </w:rPr>
      </w:pPr>
    </w:p>
    <w:p w:rsidR="003C289F" w:rsidRDefault="003C289F" w:rsidP="003C289F">
      <w:pPr>
        <w:rPr>
          <w:b/>
        </w:rPr>
      </w:pPr>
    </w:p>
    <w:p w:rsidR="003C289F" w:rsidRPr="00AC57CF" w:rsidRDefault="003C289F" w:rsidP="003C289F">
      <w:pPr>
        <w:rPr>
          <w:b/>
        </w:rPr>
      </w:pPr>
      <w:r w:rsidRPr="00AC57CF">
        <w:rPr>
          <w:b/>
        </w:rPr>
        <w:t>........................................................................................................</w:t>
      </w:r>
    </w:p>
    <w:p w:rsidR="003C289F" w:rsidRDefault="003C289F" w:rsidP="003C289F">
      <w:pPr>
        <w:rPr>
          <w:b/>
        </w:rPr>
      </w:pPr>
      <w:r w:rsidRPr="00AC57CF">
        <w:rPr>
          <w:b/>
        </w:rPr>
        <w:t xml:space="preserve">                               </w:t>
      </w:r>
      <w:r w:rsidR="0005524D">
        <w:rPr>
          <w:b/>
        </w:rPr>
        <w:t>(</w:t>
      </w:r>
      <w:r w:rsidRPr="00AC57CF">
        <w:rPr>
          <w:b/>
        </w:rPr>
        <w:t>(miejscowość, data, podpis(y))</w:t>
      </w:r>
      <w:r w:rsidR="00307ADA" w:rsidRPr="00307ADA">
        <w:rPr>
          <w:b/>
          <w:vertAlign w:val="superscript"/>
        </w:rPr>
        <w:t>1)</w:t>
      </w:r>
    </w:p>
    <w:p w:rsidR="003C289F" w:rsidRDefault="003C289F" w:rsidP="003C289F">
      <w:pPr>
        <w:rPr>
          <w:b/>
        </w:rPr>
      </w:pPr>
    </w:p>
    <w:p w:rsidR="003C289F" w:rsidRPr="00A11F48" w:rsidRDefault="00307ADA" w:rsidP="003C289F">
      <w:pPr>
        <w:jc w:val="both"/>
        <w:rPr>
          <w:sz w:val="20"/>
          <w:szCs w:val="20"/>
        </w:rPr>
      </w:pPr>
      <w:r w:rsidRPr="00307ADA">
        <w:rPr>
          <w:sz w:val="20"/>
          <w:szCs w:val="20"/>
          <w:vertAlign w:val="superscript"/>
        </w:rPr>
        <w:t>1)</w:t>
      </w:r>
      <w:r>
        <w:rPr>
          <w:sz w:val="20"/>
          <w:szCs w:val="20"/>
        </w:rPr>
        <w:t xml:space="preserve"> </w:t>
      </w:r>
      <w:r w:rsidR="003C289F" w:rsidRPr="00A11F48">
        <w:rPr>
          <w:sz w:val="20"/>
          <w:szCs w:val="20"/>
        </w:rPr>
        <w:t>Podpis(y) i pieczątka(i) imienna(e) osoby(osób) umocowanej(</w:t>
      </w:r>
      <w:proofErr w:type="spellStart"/>
      <w:r w:rsidR="003C289F" w:rsidRPr="00A11F48">
        <w:rPr>
          <w:sz w:val="20"/>
          <w:szCs w:val="20"/>
        </w:rPr>
        <w:t>ych</w:t>
      </w:r>
      <w:proofErr w:type="spellEnd"/>
      <w:r w:rsidR="003C289F" w:rsidRPr="00A11F48">
        <w:rPr>
          <w:sz w:val="20"/>
          <w:szCs w:val="20"/>
        </w:rPr>
        <w:t>) do reprezentowania Wykonawcy zgodnie z:</w:t>
      </w:r>
    </w:p>
    <w:p w:rsidR="003C289F" w:rsidRPr="002866E9" w:rsidRDefault="003C289F" w:rsidP="002866E9">
      <w:pPr>
        <w:pStyle w:val="Akapitzlist"/>
        <w:numPr>
          <w:ilvl w:val="3"/>
          <w:numId w:val="13"/>
        </w:numPr>
        <w:tabs>
          <w:tab w:val="clear" w:pos="2880"/>
          <w:tab w:val="num" w:pos="284"/>
        </w:tabs>
        <w:ind w:left="284" w:hanging="284"/>
        <w:jc w:val="both"/>
        <w:rPr>
          <w:rFonts w:ascii="Times New Roman" w:hAnsi="Times New Roman"/>
          <w:sz w:val="20"/>
          <w:szCs w:val="20"/>
        </w:rPr>
      </w:pPr>
      <w:r w:rsidRPr="002866E9">
        <w:rPr>
          <w:rFonts w:ascii="Times New Roman" w:hAnsi="Times New Roman"/>
          <w:sz w:val="20"/>
          <w:szCs w:val="20"/>
        </w:rPr>
        <w:t>zapisami w dokumencie stwierdzającym status prawny Wykonawcy (osoby wskazane we właściwym rejestrze lub  Centralnej Ewidencji i Informacji o</w:t>
      </w:r>
      <w:r w:rsidR="006C5DE8">
        <w:rPr>
          <w:rFonts w:ascii="Times New Roman" w:hAnsi="Times New Roman"/>
          <w:sz w:val="20"/>
          <w:szCs w:val="20"/>
        </w:rPr>
        <w:t xml:space="preserve"> Działalności Gospodarczej</w:t>
      </w:r>
      <w:r w:rsidRPr="002866E9">
        <w:rPr>
          <w:rFonts w:ascii="Times New Roman" w:hAnsi="Times New Roman"/>
          <w:sz w:val="20"/>
          <w:szCs w:val="20"/>
        </w:rPr>
        <w:t>) lub</w:t>
      </w:r>
    </w:p>
    <w:p w:rsidR="003C289F" w:rsidRPr="002866E9" w:rsidRDefault="003C289F" w:rsidP="002866E9">
      <w:pPr>
        <w:pStyle w:val="Akapitzlist"/>
        <w:numPr>
          <w:ilvl w:val="3"/>
          <w:numId w:val="13"/>
        </w:numPr>
        <w:tabs>
          <w:tab w:val="clear" w:pos="2880"/>
          <w:tab w:val="num" w:pos="284"/>
        </w:tabs>
        <w:ind w:left="284" w:hanging="284"/>
        <w:jc w:val="both"/>
        <w:rPr>
          <w:rFonts w:ascii="Times New Roman" w:hAnsi="Times New Roman"/>
          <w:sz w:val="20"/>
          <w:szCs w:val="20"/>
        </w:rPr>
      </w:pPr>
      <w:r w:rsidRPr="002866E9">
        <w:rPr>
          <w:rFonts w:ascii="Times New Roman" w:hAnsi="Times New Roman"/>
          <w:sz w:val="20"/>
          <w:szCs w:val="20"/>
        </w:rPr>
        <w:t>pełnomocnictwem wchodzącym w skład oferty.</w:t>
      </w:r>
    </w:p>
    <w:p w:rsidR="003C289F" w:rsidRDefault="003C289F" w:rsidP="003C289F">
      <w:pPr>
        <w:rPr>
          <w:b/>
        </w:rPr>
      </w:pPr>
    </w:p>
    <w:p w:rsidR="003C289F" w:rsidRDefault="003C289F" w:rsidP="003C289F">
      <w:pPr>
        <w:rPr>
          <w:b/>
        </w:rPr>
      </w:pPr>
    </w:p>
    <w:p w:rsidR="003C289F" w:rsidRDefault="003C289F" w:rsidP="003C289F">
      <w:pPr>
        <w:rPr>
          <w:b/>
        </w:rPr>
      </w:pPr>
    </w:p>
    <w:p w:rsidR="003C289F" w:rsidRDefault="003C289F" w:rsidP="003C289F">
      <w:pPr>
        <w:rPr>
          <w:b/>
        </w:rPr>
      </w:pPr>
    </w:p>
    <w:p w:rsidR="003C289F" w:rsidRDefault="003C289F" w:rsidP="003C289F">
      <w:pPr>
        <w:rPr>
          <w:b/>
        </w:rPr>
      </w:pPr>
    </w:p>
    <w:p w:rsidR="002866E9" w:rsidRDefault="002866E9">
      <w:pPr>
        <w:rPr>
          <w:b/>
          <w:bCs/>
          <w:i/>
          <w:iCs/>
        </w:rPr>
      </w:pPr>
      <w:r>
        <w:br w:type="page"/>
      </w:r>
    </w:p>
    <w:p w:rsidR="00F36A2E" w:rsidRPr="000008F6" w:rsidRDefault="00873974" w:rsidP="00FB50B5">
      <w:pPr>
        <w:pStyle w:val="Nagwek2"/>
        <w:numPr>
          <w:ilvl w:val="1"/>
          <w:numId w:val="0"/>
        </w:numPr>
        <w:tabs>
          <w:tab w:val="num" w:pos="1800"/>
        </w:tabs>
        <w:ind w:right="666"/>
        <w:jc w:val="right"/>
      </w:pPr>
      <w:r>
        <w:rPr>
          <w:rFonts w:ascii="Times New Roman" w:hAnsi="Times New Roman"/>
          <w:sz w:val="24"/>
          <w:szCs w:val="24"/>
        </w:rPr>
        <w:lastRenderedPageBreak/>
        <w:t>Załącznik n</w:t>
      </w:r>
      <w:r w:rsidR="0084578A">
        <w:rPr>
          <w:rFonts w:ascii="Times New Roman" w:hAnsi="Times New Roman"/>
          <w:sz w:val="24"/>
          <w:szCs w:val="24"/>
        </w:rPr>
        <w:t>r 5</w:t>
      </w:r>
      <w:r w:rsidR="00F36A2E" w:rsidRPr="000008F6">
        <w:rPr>
          <w:rFonts w:ascii="Times New Roman" w:hAnsi="Times New Roman"/>
          <w:sz w:val="24"/>
          <w:szCs w:val="24"/>
        </w:rPr>
        <w:t xml:space="preserve"> do SIWZ</w:t>
      </w:r>
    </w:p>
    <w:p w:rsidR="00AA039C" w:rsidRDefault="00AA039C" w:rsidP="00AA039C">
      <w:pPr>
        <w:jc w:val="center"/>
        <w:rPr>
          <w:b/>
          <w:i/>
        </w:rPr>
      </w:pPr>
      <w:r>
        <w:rPr>
          <w:b/>
          <w:i/>
        </w:rPr>
        <w:t>Wzór</w:t>
      </w:r>
    </w:p>
    <w:tbl>
      <w:tblPr>
        <w:tblW w:w="0" w:type="auto"/>
        <w:tblLayout w:type="fixed"/>
        <w:tblCellMar>
          <w:left w:w="70" w:type="dxa"/>
          <w:right w:w="70" w:type="dxa"/>
        </w:tblCellMar>
        <w:tblLook w:val="0000" w:firstRow="0" w:lastRow="0" w:firstColumn="0" w:lastColumn="0" w:noHBand="0" w:noVBand="0"/>
      </w:tblPr>
      <w:tblGrid>
        <w:gridCol w:w="2197"/>
        <w:gridCol w:w="1833"/>
        <w:gridCol w:w="5580"/>
      </w:tblGrid>
      <w:tr w:rsidR="00357ED3" w:rsidRPr="00AC57CF" w:rsidTr="00357ED3">
        <w:tc>
          <w:tcPr>
            <w:tcW w:w="2197" w:type="dxa"/>
          </w:tcPr>
          <w:p w:rsidR="00357ED3" w:rsidRPr="00AC57CF" w:rsidRDefault="00357ED3" w:rsidP="00357ED3">
            <w:pPr>
              <w:rPr>
                <w:b/>
                <w:smallCaps/>
              </w:rPr>
            </w:pPr>
            <w:r w:rsidRPr="00AC57CF">
              <w:rPr>
                <w:b/>
                <w:smallCaps/>
              </w:rPr>
              <w:t>Nr Sprawy:</w:t>
            </w:r>
          </w:p>
        </w:tc>
        <w:tc>
          <w:tcPr>
            <w:tcW w:w="7413" w:type="dxa"/>
            <w:gridSpan w:val="2"/>
          </w:tcPr>
          <w:p w:rsidR="00357ED3" w:rsidRPr="00AC57CF" w:rsidRDefault="002927BA" w:rsidP="00357ED3">
            <w:pPr>
              <w:rPr>
                <w:b/>
                <w:smallCaps/>
              </w:rPr>
            </w:pPr>
            <w:r>
              <w:rPr>
                <w:b/>
                <w:smallCaps/>
              </w:rPr>
              <w:t>ZER-ZP-</w:t>
            </w:r>
            <w:r w:rsidR="00D76F94">
              <w:rPr>
                <w:b/>
                <w:smallCaps/>
              </w:rPr>
              <w:t>13</w:t>
            </w:r>
            <w:r w:rsidR="00B034B3">
              <w:rPr>
                <w:b/>
                <w:smallCaps/>
              </w:rPr>
              <w:t>/2017</w:t>
            </w:r>
          </w:p>
        </w:tc>
      </w:tr>
      <w:tr w:rsidR="00357ED3" w:rsidRPr="00AC57CF" w:rsidTr="00357ED3">
        <w:tc>
          <w:tcPr>
            <w:tcW w:w="4030" w:type="dxa"/>
            <w:gridSpan w:val="2"/>
          </w:tcPr>
          <w:p w:rsidR="00357ED3" w:rsidRPr="00AC57CF" w:rsidRDefault="00357ED3" w:rsidP="00357ED3">
            <w:pPr>
              <w:rPr>
                <w:b/>
                <w:smallCaps/>
              </w:rPr>
            </w:pPr>
          </w:p>
        </w:tc>
        <w:tc>
          <w:tcPr>
            <w:tcW w:w="5580" w:type="dxa"/>
          </w:tcPr>
          <w:p w:rsidR="00357ED3" w:rsidRPr="00AC57CF" w:rsidRDefault="00357ED3" w:rsidP="00357ED3">
            <w:pPr>
              <w:rPr>
                <w:b/>
                <w:smallCaps/>
              </w:rPr>
            </w:pPr>
          </w:p>
        </w:tc>
      </w:tr>
      <w:tr w:rsidR="00357ED3" w:rsidRPr="00AC57CF" w:rsidTr="00357ED3">
        <w:trPr>
          <w:cantSplit/>
        </w:trPr>
        <w:tc>
          <w:tcPr>
            <w:tcW w:w="4030" w:type="dxa"/>
            <w:gridSpan w:val="2"/>
          </w:tcPr>
          <w:p w:rsidR="00357ED3" w:rsidRPr="00AC57CF" w:rsidRDefault="00357ED3" w:rsidP="00357ED3">
            <w:pPr>
              <w:rPr>
                <w:b/>
                <w:smallCaps/>
              </w:rPr>
            </w:pPr>
            <w:r>
              <w:rPr>
                <w:b/>
                <w:smallCaps/>
              </w:rPr>
              <w:t>Wykonawca(y</w:t>
            </w:r>
            <w:r w:rsidRPr="00AC57CF">
              <w:rPr>
                <w:b/>
                <w:smallCaps/>
              </w:rPr>
              <w:t>):</w:t>
            </w:r>
          </w:p>
        </w:tc>
        <w:tc>
          <w:tcPr>
            <w:tcW w:w="5580" w:type="dxa"/>
            <w:vMerge w:val="restart"/>
          </w:tcPr>
          <w:p w:rsidR="00357ED3" w:rsidRPr="00AC57CF" w:rsidRDefault="00357ED3" w:rsidP="00357ED3">
            <w:pPr>
              <w:rPr>
                <w:b/>
                <w:smallCaps/>
              </w:rPr>
            </w:pPr>
          </w:p>
        </w:tc>
      </w:tr>
      <w:tr w:rsidR="00357ED3" w:rsidRPr="00AC57CF" w:rsidTr="00357ED3">
        <w:trPr>
          <w:cantSplit/>
        </w:trPr>
        <w:tc>
          <w:tcPr>
            <w:tcW w:w="4030" w:type="dxa"/>
            <w:gridSpan w:val="2"/>
          </w:tcPr>
          <w:p w:rsidR="00357ED3" w:rsidRPr="00AC57CF" w:rsidRDefault="00357ED3" w:rsidP="00357ED3">
            <w:pPr>
              <w:rPr>
                <w:smallCaps/>
              </w:rPr>
            </w:pPr>
            <w:r w:rsidRPr="00AC57CF">
              <w:rPr>
                <w:smallCaps/>
              </w:rPr>
              <w:t>(Nazwa i adres)</w:t>
            </w:r>
          </w:p>
          <w:p w:rsidR="00357ED3" w:rsidRPr="00AC57CF" w:rsidRDefault="00357ED3" w:rsidP="00357ED3">
            <w:pPr>
              <w:rPr>
                <w:smallCaps/>
              </w:rPr>
            </w:pPr>
            <w:r>
              <w:rPr>
                <w:smallCaps/>
              </w:rPr>
              <w:t>…………………………………………</w:t>
            </w:r>
          </w:p>
          <w:p w:rsidR="00357ED3" w:rsidRPr="00AC57CF" w:rsidRDefault="00357ED3" w:rsidP="00357ED3">
            <w:pPr>
              <w:rPr>
                <w:smallCaps/>
              </w:rPr>
            </w:pPr>
            <w:r>
              <w:rPr>
                <w:smallCaps/>
              </w:rPr>
              <w:t>…………………………………………</w:t>
            </w:r>
          </w:p>
          <w:p w:rsidR="00357ED3" w:rsidRPr="00AC57CF" w:rsidRDefault="00357ED3" w:rsidP="00357ED3">
            <w:pPr>
              <w:rPr>
                <w:smallCaps/>
              </w:rPr>
            </w:pPr>
            <w:r>
              <w:rPr>
                <w:smallCaps/>
              </w:rPr>
              <w:t>…………………………………………</w:t>
            </w:r>
          </w:p>
          <w:p w:rsidR="00357ED3" w:rsidRPr="00AC57CF" w:rsidRDefault="00A10FD6" w:rsidP="00357ED3">
            <w:pPr>
              <w:rPr>
                <w:smallCaps/>
              </w:rPr>
            </w:pPr>
            <w:r>
              <w:rPr>
                <w:smallCaps/>
              </w:rPr>
              <w:t>…………………………………………</w:t>
            </w:r>
          </w:p>
        </w:tc>
        <w:tc>
          <w:tcPr>
            <w:tcW w:w="5580" w:type="dxa"/>
            <w:vMerge/>
          </w:tcPr>
          <w:p w:rsidR="00357ED3" w:rsidRPr="00AC57CF" w:rsidRDefault="00357ED3" w:rsidP="00357ED3">
            <w:pPr>
              <w:rPr>
                <w:smallCaps/>
              </w:rPr>
            </w:pPr>
          </w:p>
        </w:tc>
      </w:tr>
    </w:tbl>
    <w:p w:rsidR="00D1770A" w:rsidRDefault="00D1770A" w:rsidP="00F36A2E">
      <w:pPr>
        <w:spacing w:before="240"/>
        <w:jc w:val="center"/>
        <w:rPr>
          <w:b/>
          <w:sz w:val="26"/>
          <w:szCs w:val="26"/>
        </w:rPr>
      </w:pPr>
      <w:r w:rsidRPr="00D1770A">
        <w:rPr>
          <w:b/>
          <w:sz w:val="26"/>
          <w:szCs w:val="26"/>
        </w:rPr>
        <w:t xml:space="preserve">Oświadczenie o przynależności lub braku przynależności </w:t>
      </w:r>
    </w:p>
    <w:p w:rsidR="00F36A2E" w:rsidRPr="00D1770A" w:rsidRDefault="00D1770A" w:rsidP="008B34B8">
      <w:pPr>
        <w:jc w:val="center"/>
        <w:rPr>
          <w:b/>
          <w:sz w:val="26"/>
          <w:szCs w:val="26"/>
        </w:rPr>
      </w:pPr>
      <w:r w:rsidRPr="00D1770A">
        <w:rPr>
          <w:b/>
          <w:sz w:val="26"/>
          <w:szCs w:val="26"/>
        </w:rPr>
        <w:t>do tej samej grupy kapitałowej</w:t>
      </w:r>
    </w:p>
    <w:p w:rsidR="00F36A2E" w:rsidRPr="000008F6" w:rsidRDefault="00F36A2E" w:rsidP="00F36A2E">
      <w:pPr>
        <w:jc w:val="center"/>
      </w:pPr>
    </w:p>
    <w:p w:rsidR="00F36A2E" w:rsidRPr="000008F6" w:rsidRDefault="00F36A2E" w:rsidP="00F36A2E">
      <w:pPr>
        <w:spacing w:after="120"/>
        <w:jc w:val="both"/>
        <w:rPr>
          <w:b/>
        </w:rPr>
      </w:pPr>
      <w:r w:rsidRPr="000008F6">
        <w:t>W odpowiedzi na ogłoszenie o przetargu nieograniczonym na</w:t>
      </w:r>
      <w:r w:rsidR="00A309D2" w:rsidRPr="000008F6">
        <w:rPr>
          <w:b/>
        </w:rPr>
        <w:t xml:space="preserve"> </w:t>
      </w:r>
      <w:r w:rsidR="006711C6">
        <w:rPr>
          <w:b/>
          <w:i/>
        </w:rPr>
        <w:t>zaku</w:t>
      </w:r>
      <w:r w:rsidR="00D76F94">
        <w:rPr>
          <w:b/>
          <w:i/>
        </w:rPr>
        <w:t xml:space="preserve">p drukarek laserowych </w:t>
      </w:r>
      <w:r w:rsidR="00D76F94">
        <w:rPr>
          <w:b/>
          <w:i/>
        </w:rPr>
        <w:br/>
        <w:t xml:space="preserve">i urządzeń wielofunkcyjnych wraz z tonerami oraz zapewnieniem serwisu posprzedażnego </w:t>
      </w:r>
      <w:r w:rsidR="00D76F94">
        <w:rPr>
          <w:b/>
          <w:i/>
        </w:rPr>
        <w:br/>
        <w:t>w okresie gw</w:t>
      </w:r>
      <w:r w:rsidR="00D57535">
        <w:rPr>
          <w:b/>
          <w:i/>
        </w:rPr>
        <w:t>a</w:t>
      </w:r>
      <w:r w:rsidR="00D76F94">
        <w:rPr>
          <w:b/>
          <w:i/>
        </w:rPr>
        <w:t>rancji</w:t>
      </w:r>
      <w:r w:rsidR="00F416F6">
        <w:rPr>
          <w:b/>
          <w:i/>
        </w:rPr>
        <w:t>. Część nr I – ………………………../ Część nr II – ……………………</w:t>
      </w:r>
      <w:r w:rsidR="00D57861" w:rsidRPr="000008F6">
        <w:rPr>
          <w:b/>
          <w:i/>
        </w:rPr>
        <w:t xml:space="preserve"> </w:t>
      </w:r>
      <w:r w:rsidR="00972F56" w:rsidRPr="000008F6">
        <w:rPr>
          <w:b/>
          <w:i/>
        </w:rPr>
        <w:t>-</w:t>
      </w:r>
      <w:r w:rsidR="008864B0" w:rsidRPr="000008F6">
        <w:rPr>
          <w:b/>
          <w:i/>
        </w:rPr>
        <w:t xml:space="preserve"> </w:t>
      </w:r>
      <w:r w:rsidR="00D76F94">
        <w:rPr>
          <w:b/>
          <w:i/>
        </w:rPr>
        <w:br/>
      </w:r>
      <w:r w:rsidR="008864B0" w:rsidRPr="000008F6">
        <w:rPr>
          <w:b/>
          <w:i/>
        </w:rPr>
        <w:t>nr</w:t>
      </w:r>
      <w:r w:rsidR="00EB2D4A">
        <w:rPr>
          <w:b/>
          <w:i/>
        </w:rPr>
        <w:t xml:space="preserve"> sprawy</w:t>
      </w:r>
      <w:r w:rsidR="00225B56" w:rsidRPr="000008F6">
        <w:rPr>
          <w:b/>
          <w:i/>
        </w:rPr>
        <w:t>:</w:t>
      </w:r>
      <w:r w:rsidR="00A309D2" w:rsidRPr="000008F6">
        <w:rPr>
          <w:b/>
          <w:i/>
        </w:rPr>
        <w:t xml:space="preserve"> ZER-ZP-</w:t>
      </w:r>
      <w:r w:rsidR="003148F9">
        <w:rPr>
          <w:b/>
          <w:i/>
        </w:rPr>
        <w:t>13</w:t>
      </w:r>
      <w:r w:rsidR="00F416F6">
        <w:rPr>
          <w:b/>
          <w:i/>
        </w:rPr>
        <w:t>/2017</w:t>
      </w:r>
      <w:r w:rsidR="00225B56" w:rsidRPr="000008F6">
        <w:rPr>
          <w:b/>
          <w:i/>
        </w:rPr>
        <w:t>,</w:t>
      </w:r>
      <w:r w:rsidRPr="000008F6">
        <w:rPr>
          <w:b/>
          <w:sz w:val="28"/>
          <w:szCs w:val="28"/>
        </w:rPr>
        <w:t xml:space="preserve"> </w:t>
      </w:r>
      <w:r w:rsidR="00DB0E97">
        <w:t>zgodnie z art. 24 ust. 11</w:t>
      </w:r>
      <w:r w:rsidRPr="000008F6">
        <w:t xml:space="preserve"> ustawy z dnia 29 stycznia 20</w:t>
      </w:r>
      <w:r w:rsidR="00DB39C7">
        <w:t xml:space="preserve">04r. </w:t>
      </w:r>
      <w:r w:rsidR="00DB39C7" w:rsidRPr="00DD3DD4">
        <w:rPr>
          <w:i/>
        </w:rPr>
        <w:t>Prawo zamówień publicznych</w:t>
      </w:r>
      <w:r w:rsidRPr="000008F6">
        <w:t xml:space="preserve"> (Dz. U. z 201</w:t>
      </w:r>
      <w:r w:rsidR="00A309D2" w:rsidRPr="000008F6">
        <w:t>5</w:t>
      </w:r>
      <w:r w:rsidRPr="000008F6">
        <w:t xml:space="preserve">r. poz. </w:t>
      </w:r>
      <w:r w:rsidR="00A309D2" w:rsidRPr="000008F6">
        <w:t>2164</w:t>
      </w:r>
      <w:r w:rsidR="00DB0E97">
        <w:t>,</w:t>
      </w:r>
      <w:r w:rsidR="00F71016" w:rsidRPr="000008F6">
        <w:t xml:space="preserve"> </w:t>
      </w:r>
      <w:r w:rsidR="00F71016" w:rsidRPr="000008F6">
        <w:rPr>
          <w:bCs/>
          <w:sz w:val="22"/>
          <w:szCs w:val="22"/>
        </w:rPr>
        <w:t xml:space="preserve">z </w:t>
      </w:r>
      <w:proofErr w:type="spellStart"/>
      <w:r w:rsidR="00F71016" w:rsidRPr="000008F6">
        <w:rPr>
          <w:bCs/>
          <w:sz w:val="22"/>
          <w:szCs w:val="22"/>
        </w:rPr>
        <w:t>późn</w:t>
      </w:r>
      <w:proofErr w:type="spellEnd"/>
      <w:r w:rsidR="00F71016" w:rsidRPr="000008F6">
        <w:rPr>
          <w:bCs/>
          <w:sz w:val="22"/>
          <w:szCs w:val="22"/>
        </w:rPr>
        <w:t>. zm.</w:t>
      </w:r>
      <w:r w:rsidRPr="000008F6">
        <w:t>):</w:t>
      </w:r>
    </w:p>
    <w:p w:rsidR="00F36A2E" w:rsidRPr="000008F6" w:rsidRDefault="00F36A2E" w:rsidP="002866E9">
      <w:pPr>
        <w:numPr>
          <w:ilvl w:val="0"/>
          <w:numId w:val="19"/>
        </w:numPr>
        <w:spacing w:before="240"/>
        <w:ind w:left="426" w:hanging="426"/>
        <w:jc w:val="both"/>
      </w:pPr>
      <w:r w:rsidRPr="000008F6">
        <w:t xml:space="preserve">składamy listę podmiotów, razem z którymi należymy do tej samej grupy kapitałowej </w:t>
      </w:r>
      <w:r w:rsidRPr="000008F6">
        <w:br/>
        <w:t xml:space="preserve">w rozumieniu ustawy z dnia 16 lutego 2007r. </w:t>
      </w:r>
      <w:r w:rsidRPr="00DD3DD4">
        <w:rPr>
          <w:i/>
        </w:rPr>
        <w:t>o ochronie konkurencji i konsumentów</w:t>
      </w:r>
      <w:r w:rsidRPr="000008F6">
        <w:t xml:space="preserve"> </w:t>
      </w:r>
      <w:r w:rsidRPr="000008F6">
        <w:br/>
        <w:t>(Dz. U.</w:t>
      </w:r>
      <w:r w:rsidR="002B1CD1" w:rsidRPr="000008F6">
        <w:t xml:space="preserve"> z</w:t>
      </w:r>
      <w:r w:rsidR="00F8151D" w:rsidRPr="000008F6">
        <w:t xml:space="preserve"> 20</w:t>
      </w:r>
      <w:r w:rsidR="00005572">
        <w:t>17r. poz. 229</w:t>
      </w:r>
      <w:r w:rsidRPr="000008F6">
        <w:t>)</w:t>
      </w:r>
    </w:p>
    <w:p w:rsidR="00F36A2E" w:rsidRPr="000008F6" w:rsidRDefault="00F36A2E" w:rsidP="00F36A2E">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4819"/>
        <w:gridCol w:w="4000"/>
      </w:tblGrid>
      <w:tr w:rsidR="00F36A2E" w:rsidRPr="000008F6">
        <w:tc>
          <w:tcPr>
            <w:tcW w:w="959" w:type="dxa"/>
          </w:tcPr>
          <w:p w:rsidR="00F36A2E" w:rsidRPr="000008F6" w:rsidRDefault="00F36A2E" w:rsidP="00D25F40">
            <w:pPr>
              <w:spacing w:before="120" w:after="120"/>
              <w:jc w:val="center"/>
              <w:rPr>
                <w:b/>
              </w:rPr>
            </w:pPr>
            <w:r w:rsidRPr="000008F6">
              <w:rPr>
                <w:b/>
              </w:rPr>
              <w:t>Lp.</w:t>
            </w:r>
          </w:p>
        </w:tc>
        <w:tc>
          <w:tcPr>
            <w:tcW w:w="4819" w:type="dxa"/>
          </w:tcPr>
          <w:p w:rsidR="00F36A2E" w:rsidRPr="000008F6" w:rsidRDefault="008B34B8" w:rsidP="00D25F40">
            <w:pPr>
              <w:spacing w:before="120" w:after="120"/>
              <w:jc w:val="center"/>
              <w:rPr>
                <w:b/>
              </w:rPr>
            </w:pPr>
            <w:r>
              <w:rPr>
                <w:b/>
              </w:rPr>
              <w:t>Firma (n</w:t>
            </w:r>
            <w:r w:rsidR="00F36A2E" w:rsidRPr="000008F6">
              <w:rPr>
                <w:b/>
              </w:rPr>
              <w:t>azwa</w:t>
            </w:r>
            <w:r>
              <w:rPr>
                <w:b/>
              </w:rPr>
              <w:t>)</w:t>
            </w:r>
          </w:p>
        </w:tc>
        <w:tc>
          <w:tcPr>
            <w:tcW w:w="4000" w:type="dxa"/>
          </w:tcPr>
          <w:p w:rsidR="00F36A2E" w:rsidRPr="000008F6" w:rsidRDefault="008B34B8" w:rsidP="00D25F40">
            <w:pPr>
              <w:spacing w:before="120" w:after="120"/>
              <w:jc w:val="center"/>
              <w:rPr>
                <w:b/>
              </w:rPr>
            </w:pPr>
            <w:r>
              <w:rPr>
                <w:b/>
              </w:rPr>
              <w:t>Siedziba i adres podmiotu</w:t>
            </w:r>
          </w:p>
        </w:tc>
      </w:tr>
      <w:tr w:rsidR="00F36A2E" w:rsidRPr="000008F6">
        <w:tc>
          <w:tcPr>
            <w:tcW w:w="959" w:type="dxa"/>
          </w:tcPr>
          <w:p w:rsidR="00F36A2E" w:rsidRPr="000008F6" w:rsidRDefault="00F36A2E" w:rsidP="00D25F40">
            <w:pPr>
              <w:jc w:val="both"/>
            </w:pPr>
          </w:p>
        </w:tc>
        <w:tc>
          <w:tcPr>
            <w:tcW w:w="4819" w:type="dxa"/>
          </w:tcPr>
          <w:p w:rsidR="00F36A2E" w:rsidRPr="000008F6" w:rsidRDefault="00F36A2E" w:rsidP="00D25F40">
            <w:pPr>
              <w:jc w:val="both"/>
            </w:pPr>
          </w:p>
        </w:tc>
        <w:tc>
          <w:tcPr>
            <w:tcW w:w="4000" w:type="dxa"/>
          </w:tcPr>
          <w:p w:rsidR="00F36A2E" w:rsidRPr="000008F6" w:rsidRDefault="00F36A2E" w:rsidP="00D25F40">
            <w:pPr>
              <w:jc w:val="both"/>
            </w:pPr>
          </w:p>
        </w:tc>
      </w:tr>
      <w:tr w:rsidR="00F36A2E" w:rsidRPr="000008F6">
        <w:tc>
          <w:tcPr>
            <w:tcW w:w="959" w:type="dxa"/>
          </w:tcPr>
          <w:p w:rsidR="00F36A2E" w:rsidRPr="000008F6" w:rsidRDefault="00F36A2E" w:rsidP="00D25F40">
            <w:pPr>
              <w:jc w:val="both"/>
            </w:pPr>
          </w:p>
        </w:tc>
        <w:tc>
          <w:tcPr>
            <w:tcW w:w="4819" w:type="dxa"/>
          </w:tcPr>
          <w:p w:rsidR="00F36A2E" w:rsidRPr="000008F6" w:rsidRDefault="00F36A2E" w:rsidP="00D25F40">
            <w:pPr>
              <w:jc w:val="both"/>
            </w:pPr>
          </w:p>
        </w:tc>
        <w:tc>
          <w:tcPr>
            <w:tcW w:w="4000" w:type="dxa"/>
          </w:tcPr>
          <w:p w:rsidR="00F36A2E" w:rsidRPr="000008F6" w:rsidRDefault="00F36A2E" w:rsidP="00D25F40">
            <w:pPr>
              <w:jc w:val="both"/>
            </w:pPr>
          </w:p>
        </w:tc>
      </w:tr>
      <w:tr w:rsidR="00F36A2E" w:rsidRPr="000008F6">
        <w:tc>
          <w:tcPr>
            <w:tcW w:w="959" w:type="dxa"/>
          </w:tcPr>
          <w:p w:rsidR="00F36A2E" w:rsidRPr="000008F6" w:rsidRDefault="00F36A2E" w:rsidP="00D25F40">
            <w:pPr>
              <w:jc w:val="both"/>
            </w:pPr>
          </w:p>
        </w:tc>
        <w:tc>
          <w:tcPr>
            <w:tcW w:w="4819" w:type="dxa"/>
          </w:tcPr>
          <w:p w:rsidR="00F36A2E" w:rsidRPr="000008F6" w:rsidRDefault="00F36A2E" w:rsidP="00D25F40">
            <w:pPr>
              <w:jc w:val="both"/>
            </w:pPr>
          </w:p>
        </w:tc>
        <w:tc>
          <w:tcPr>
            <w:tcW w:w="4000" w:type="dxa"/>
          </w:tcPr>
          <w:p w:rsidR="00F36A2E" w:rsidRPr="000008F6" w:rsidRDefault="00F36A2E" w:rsidP="00D25F40">
            <w:pPr>
              <w:jc w:val="both"/>
            </w:pPr>
          </w:p>
        </w:tc>
      </w:tr>
    </w:tbl>
    <w:p w:rsidR="00F36A2E" w:rsidRPr="000008F6" w:rsidRDefault="00F36A2E" w:rsidP="00F36A2E">
      <w:pPr>
        <w:pBdr>
          <w:bottom w:val="single" w:sz="12" w:space="1" w:color="auto"/>
        </w:pBdr>
        <w:jc w:val="both"/>
      </w:pPr>
    </w:p>
    <w:p w:rsidR="00F36A2E" w:rsidRPr="000008F6" w:rsidRDefault="00F36A2E" w:rsidP="00F36A2E">
      <w:pPr>
        <w:jc w:val="both"/>
        <w:rPr>
          <w:b/>
        </w:rPr>
      </w:pPr>
    </w:p>
    <w:p w:rsidR="00F36A2E" w:rsidRPr="000008F6" w:rsidRDefault="00F36A2E" w:rsidP="002866E9">
      <w:pPr>
        <w:numPr>
          <w:ilvl w:val="0"/>
          <w:numId w:val="19"/>
        </w:numPr>
        <w:ind w:left="426" w:hanging="426"/>
        <w:jc w:val="both"/>
      </w:pPr>
      <w:r w:rsidRPr="000008F6">
        <w:t>informujemy, że nie należymy do grupy kapitałowej</w:t>
      </w:r>
      <w:r w:rsidR="00D75596">
        <w:t>, o której mowa w art. 24 ust. 1 pkt 23</w:t>
      </w:r>
      <w:r w:rsidRPr="000008F6">
        <w:t xml:space="preserve"> ustawy </w:t>
      </w:r>
      <w:r w:rsidRPr="00DD3DD4">
        <w:rPr>
          <w:i/>
        </w:rPr>
        <w:t>Prawo zamówień publicznych</w:t>
      </w:r>
      <w:r w:rsidRPr="000008F6">
        <w:t xml:space="preserve"> (Dz. U. z 201</w:t>
      </w:r>
      <w:r w:rsidR="00A309D2" w:rsidRPr="000008F6">
        <w:t>5</w:t>
      </w:r>
      <w:r w:rsidRPr="000008F6">
        <w:t xml:space="preserve">r. poz. </w:t>
      </w:r>
      <w:r w:rsidR="00A309D2" w:rsidRPr="000008F6">
        <w:t>2164</w:t>
      </w:r>
      <w:r w:rsidR="00DB0E97">
        <w:t xml:space="preserve">, z </w:t>
      </w:r>
      <w:proofErr w:type="spellStart"/>
      <w:r w:rsidR="00DB0E97">
        <w:t>późn</w:t>
      </w:r>
      <w:proofErr w:type="spellEnd"/>
      <w:r w:rsidR="00DB0E97">
        <w:t>. zm.</w:t>
      </w:r>
      <w:r w:rsidRPr="000008F6">
        <w:t>).</w:t>
      </w:r>
    </w:p>
    <w:p w:rsidR="00F36A2E" w:rsidRPr="000008F6" w:rsidRDefault="00F36A2E" w:rsidP="00F36A2E">
      <w:pPr>
        <w:jc w:val="both"/>
      </w:pPr>
    </w:p>
    <w:p w:rsidR="00F36A2E" w:rsidRPr="000008F6" w:rsidRDefault="00F36A2E" w:rsidP="00F36A2E">
      <w:pPr>
        <w:jc w:val="both"/>
        <w:rPr>
          <w:i/>
        </w:rPr>
      </w:pPr>
      <w:r w:rsidRPr="000008F6">
        <w:rPr>
          <w:i/>
        </w:rPr>
        <w:t xml:space="preserve">* * należy wypełnić pkt 1 i skreślić pkt 2 </w:t>
      </w:r>
      <w:r w:rsidRPr="000008F6">
        <w:rPr>
          <w:i/>
          <w:u w:val="single"/>
        </w:rPr>
        <w:t>lub</w:t>
      </w:r>
      <w:r w:rsidRPr="000008F6">
        <w:rPr>
          <w:i/>
        </w:rPr>
        <w:t xml:space="preserve"> skreślić pkt 1</w:t>
      </w:r>
    </w:p>
    <w:p w:rsidR="00F36A2E" w:rsidRPr="000008F6" w:rsidRDefault="00F36A2E" w:rsidP="00F36A2E">
      <w:pPr>
        <w:jc w:val="both"/>
      </w:pPr>
    </w:p>
    <w:p w:rsidR="00F36A2E" w:rsidRPr="000008F6" w:rsidRDefault="00F36A2E" w:rsidP="00F36A2E">
      <w:pPr>
        <w:jc w:val="both"/>
      </w:pPr>
    </w:p>
    <w:p w:rsidR="00F36A2E" w:rsidRPr="000008F6" w:rsidRDefault="00F36A2E" w:rsidP="00F36A2E">
      <w:pPr>
        <w:rPr>
          <w:b/>
        </w:rPr>
      </w:pPr>
      <w:r w:rsidRPr="000008F6">
        <w:rPr>
          <w:b/>
        </w:rPr>
        <w:t>PODPIS(Y):</w:t>
      </w:r>
    </w:p>
    <w:p w:rsidR="00F36A2E" w:rsidRPr="000008F6" w:rsidRDefault="00F36A2E" w:rsidP="00F36A2E">
      <w:pPr>
        <w:rPr>
          <w:b/>
        </w:rPr>
      </w:pPr>
    </w:p>
    <w:p w:rsidR="00F36A2E" w:rsidRPr="000008F6" w:rsidRDefault="00F36A2E" w:rsidP="00F36A2E">
      <w:pPr>
        <w:rPr>
          <w:b/>
        </w:rPr>
      </w:pPr>
    </w:p>
    <w:p w:rsidR="00F36A2E" w:rsidRPr="000008F6" w:rsidRDefault="00F36A2E" w:rsidP="00F36A2E">
      <w:pPr>
        <w:rPr>
          <w:b/>
        </w:rPr>
      </w:pPr>
    </w:p>
    <w:p w:rsidR="00F36A2E" w:rsidRPr="000008F6" w:rsidRDefault="00F36A2E" w:rsidP="00F36A2E">
      <w:pPr>
        <w:rPr>
          <w:b/>
        </w:rPr>
      </w:pPr>
      <w:r w:rsidRPr="000008F6">
        <w:rPr>
          <w:b/>
        </w:rPr>
        <w:t>….....................................................................................................</w:t>
      </w:r>
    </w:p>
    <w:p w:rsidR="00F36A2E" w:rsidRPr="000008F6" w:rsidRDefault="00F36A2E" w:rsidP="00F36A2E">
      <w:pPr>
        <w:rPr>
          <w:b/>
        </w:rPr>
      </w:pPr>
      <w:r w:rsidRPr="000008F6">
        <w:rPr>
          <w:b/>
        </w:rPr>
        <w:t xml:space="preserve">                               </w:t>
      </w:r>
      <w:r w:rsidR="0005524D">
        <w:rPr>
          <w:b/>
        </w:rPr>
        <w:t>(</w:t>
      </w:r>
      <w:r w:rsidR="00307ADA">
        <w:rPr>
          <w:b/>
        </w:rPr>
        <w:t>(miejscowość, data, podpis(y))</w:t>
      </w:r>
      <w:r w:rsidR="00307ADA" w:rsidRPr="00307ADA">
        <w:rPr>
          <w:b/>
          <w:vertAlign w:val="superscript"/>
        </w:rPr>
        <w:t>1)</w:t>
      </w:r>
    </w:p>
    <w:p w:rsidR="00F36A2E" w:rsidRPr="000008F6" w:rsidRDefault="00F36A2E" w:rsidP="00F36A2E">
      <w:pPr>
        <w:rPr>
          <w:b/>
        </w:rPr>
      </w:pPr>
    </w:p>
    <w:p w:rsidR="00F36A2E" w:rsidRPr="000008F6" w:rsidRDefault="00307ADA" w:rsidP="00F36A2E">
      <w:pPr>
        <w:jc w:val="both"/>
        <w:rPr>
          <w:sz w:val="20"/>
          <w:szCs w:val="20"/>
        </w:rPr>
      </w:pPr>
      <w:r w:rsidRPr="00307ADA">
        <w:rPr>
          <w:sz w:val="20"/>
          <w:szCs w:val="20"/>
          <w:vertAlign w:val="superscript"/>
        </w:rPr>
        <w:t>1)</w:t>
      </w:r>
      <w:r w:rsidR="00F36A2E" w:rsidRPr="000008F6">
        <w:rPr>
          <w:sz w:val="20"/>
          <w:szCs w:val="20"/>
        </w:rPr>
        <w:t>Podpis(y) i pieczątka(i) imienna(e) osoby(osób) umocowanej(</w:t>
      </w:r>
      <w:proofErr w:type="spellStart"/>
      <w:r w:rsidR="00F36A2E" w:rsidRPr="000008F6">
        <w:rPr>
          <w:sz w:val="20"/>
          <w:szCs w:val="20"/>
        </w:rPr>
        <w:t>ych</w:t>
      </w:r>
      <w:proofErr w:type="spellEnd"/>
      <w:r w:rsidR="00F36A2E" w:rsidRPr="000008F6">
        <w:rPr>
          <w:sz w:val="20"/>
          <w:szCs w:val="20"/>
        </w:rPr>
        <w:t>) do reprezentowania Wykonawcy zgodnie z:</w:t>
      </w:r>
    </w:p>
    <w:p w:rsidR="00F36A2E" w:rsidRPr="000008F6" w:rsidRDefault="00F36A2E" w:rsidP="00F36A2E">
      <w:pPr>
        <w:ind w:left="540" w:hanging="360"/>
        <w:jc w:val="both"/>
        <w:rPr>
          <w:sz w:val="20"/>
          <w:szCs w:val="20"/>
        </w:rPr>
      </w:pPr>
      <w:r w:rsidRPr="000008F6">
        <w:rPr>
          <w:sz w:val="20"/>
          <w:szCs w:val="20"/>
        </w:rPr>
        <w:t>a) zapisami w dokumencie stwierdzającym status prawny Wykonawcy (osoby wskazane we właściwym rejestrze lub Centralnej Ewidencji i Informacji o D</w:t>
      </w:r>
      <w:r w:rsidR="00D80BC0">
        <w:rPr>
          <w:sz w:val="20"/>
          <w:szCs w:val="20"/>
        </w:rPr>
        <w:t>ziałalności Gospodarczej</w:t>
      </w:r>
      <w:r w:rsidR="007E6EA0">
        <w:rPr>
          <w:sz w:val="20"/>
          <w:szCs w:val="20"/>
        </w:rPr>
        <w:t>) lub</w:t>
      </w:r>
    </w:p>
    <w:p w:rsidR="00F36A2E" w:rsidRPr="000008F6" w:rsidRDefault="00F36A2E" w:rsidP="00F36A2E">
      <w:pPr>
        <w:ind w:left="180"/>
        <w:rPr>
          <w:sz w:val="20"/>
          <w:szCs w:val="20"/>
        </w:rPr>
      </w:pPr>
      <w:r w:rsidRPr="000008F6">
        <w:rPr>
          <w:sz w:val="20"/>
          <w:szCs w:val="20"/>
        </w:rPr>
        <w:t>b) pełnomocn</w:t>
      </w:r>
      <w:r w:rsidR="008B34B8">
        <w:rPr>
          <w:sz w:val="20"/>
          <w:szCs w:val="20"/>
        </w:rPr>
        <w:t>ictwem</w:t>
      </w:r>
      <w:r w:rsidRPr="000008F6">
        <w:rPr>
          <w:sz w:val="20"/>
          <w:szCs w:val="20"/>
        </w:rPr>
        <w:t>.</w:t>
      </w:r>
    </w:p>
    <w:p w:rsidR="00F36A2E" w:rsidRPr="00DB0E97" w:rsidRDefault="00F2149D" w:rsidP="00F36A2E">
      <w:pPr>
        <w:ind w:left="1560" w:hanging="1380"/>
        <w:jc w:val="both"/>
        <w:rPr>
          <w:i/>
          <w:sz w:val="20"/>
          <w:szCs w:val="20"/>
        </w:rPr>
      </w:pPr>
      <w:r>
        <w:rPr>
          <w:i/>
          <w:sz w:val="20"/>
          <w:szCs w:val="20"/>
        </w:rPr>
        <w:t>U</w:t>
      </w:r>
      <w:r w:rsidR="002B5254" w:rsidRPr="00DB0E97">
        <w:rPr>
          <w:i/>
          <w:sz w:val="20"/>
          <w:szCs w:val="20"/>
        </w:rPr>
        <w:t xml:space="preserve">WAGA! </w:t>
      </w:r>
      <w:r w:rsidR="00F36A2E" w:rsidRPr="00DB0E97">
        <w:rPr>
          <w:i/>
          <w:sz w:val="20"/>
          <w:szCs w:val="20"/>
        </w:rPr>
        <w:t>Niniejszą informację składa każdy z Wykonawców wspólnie ubiegających się o udzielenie zamówienia.</w:t>
      </w:r>
    </w:p>
    <w:p w:rsidR="00681056" w:rsidRPr="00DB0E97" w:rsidRDefault="00681056" w:rsidP="007914B7">
      <w:pPr>
        <w:pStyle w:val="Nagwek2"/>
        <w:numPr>
          <w:ilvl w:val="1"/>
          <w:numId w:val="0"/>
        </w:numPr>
        <w:tabs>
          <w:tab w:val="num" w:pos="1800"/>
          <w:tab w:val="left" w:pos="9540"/>
        </w:tabs>
        <w:spacing w:before="0" w:after="0"/>
        <w:ind w:right="229" w:firstLine="6660"/>
        <w:rPr>
          <w:sz w:val="20"/>
          <w:szCs w:val="20"/>
        </w:rPr>
      </w:pPr>
    </w:p>
    <w:p w:rsidR="00E308AB" w:rsidRDefault="00681056" w:rsidP="00681056">
      <w:pPr>
        <w:pStyle w:val="Nagwek2"/>
        <w:numPr>
          <w:ilvl w:val="1"/>
          <w:numId w:val="0"/>
        </w:numPr>
        <w:tabs>
          <w:tab w:val="num" w:pos="1800"/>
          <w:tab w:val="left" w:pos="9540"/>
        </w:tabs>
        <w:spacing w:before="0" w:after="0"/>
        <w:ind w:right="96" w:firstLine="6660"/>
        <w:rPr>
          <w:sz w:val="20"/>
          <w:szCs w:val="20"/>
        </w:rPr>
      </w:pPr>
      <w:r w:rsidRPr="000008F6">
        <w:rPr>
          <w:sz w:val="20"/>
          <w:szCs w:val="20"/>
        </w:rPr>
        <w:br w:type="page"/>
      </w:r>
    </w:p>
    <w:p w:rsidR="00E308AB" w:rsidRDefault="0084578A" w:rsidP="00E308AB">
      <w:pPr>
        <w:pStyle w:val="Nagwek2"/>
        <w:numPr>
          <w:ilvl w:val="1"/>
          <w:numId w:val="0"/>
        </w:numPr>
        <w:tabs>
          <w:tab w:val="num" w:pos="1800"/>
          <w:tab w:val="left" w:pos="9540"/>
        </w:tabs>
        <w:spacing w:before="0" w:after="0"/>
        <w:ind w:right="96" w:firstLine="6660"/>
        <w:rPr>
          <w:rFonts w:ascii="Times New Roman" w:hAnsi="Times New Roman"/>
          <w:sz w:val="24"/>
          <w:szCs w:val="24"/>
        </w:rPr>
      </w:pPr>
      <w:r>
        <w:rPr>
          <w:rFonts w:ascii="Times New Roman" w:hAnsi="Times New Roman"/>
          <w:sz w:val="24"/>
          <w:szCs w:val="24"/>
        </w:rPr>
        <w:lastRenderedPageBreak/>
        <w:t>Załącznik nr 6</w:t>
      </w:r>
      <w:r w:rsidR="00E308AB" w:rsidRPr="000008F6">
        <w:rPr>
          <w:rFonts w:ascii="Times New Roman" w:hAnsi="Times New Roman"/>
          <w:sz w:val="24"/>
          <w:szCs w:val="24"/>
        </w:rPr>
        <w:t xml:space="preserve"> do SIWZ  </w:t>
      </w:r>
    </w:p>
    <w:p w:rsidR="00293862" w:rsidRPr="00293862" w:rsidRDefault="00293862" w:rsidP="00FB50B5"/>
    <w:p w:rsidR="00357ED3" w:rsidRDefault="00357ED3" w:rsidP="00293862">
      <w:pPr>
        <w:jc w:val="center"/>
        <w:rPr>
          <w:b/>
          <w:i/>
        </w:rPr>
      </w:pPr>
    </w:p>
    <w:p w:rsidR="00293862" w:rsidRPr="000008F6" w:rsidRDefault="00293862" w:rsidP="00293862">
      <w:pPr>
        <w:jc w:val="center"/>
      </w:pPr>
      <w:r>
        <w:rPr>
          <w:b/>
          <w:i/>
        </w:rPr>
        <w:t>Wzór</w:t>
      </w:r>
    </w:p>
    <w:p w:rsidR="00F77497" w:rsidRPr="009F0D13" w:rsidRDefault="00F77497" w:rsidP="00F77497">
      <w:pPr>
        <w:rPr>
          <w:sz w:val="22"/>
          <w:szCs w:val="22"/>
        </w:rPr>
      </w:pPr>
    </w:p>
    <w:tbl>
      <w:tblPr>
        <w:tblW w:w="0" w:type="auto"/>
        <w:tblLayout w:type="fixed"/>
        <w:tblCellMar>
          <w:left w:w="70" w:type="dxa"/>
          <w:right w:w="70" w:type="dxa"/>
        </w:tblCellMar>
        <w:tblLook w:val="0000" w:firstRow="0" w:lastRow="0" w:firstColumn="0" w:lastColumn="0" w:noHBand="0" w:noVBand="0"/>
      </w:tblPr>
      <w:tblGrid>
        <w:gridCol w:w="2197"/>
        <w:gridCol w:w="1833"/>
        <w:gridCol w:w="5580"/>
      </w:tblGrid>
      <w:tr w:rsidR="00F77497" w:rsidRPr="00AC57CF" w:rsidTr="004F2DFC">
        <w:tc>
          <w:tcPr>
            <w:tcW w:w="2197" w:type="dxa"/>
          </w:tcPr>
          <w:p w:rsidR="00F77497" w:rsidRPr="00AC57CF" w:rsidRDefault="00F77497" w:rsidP="004F2DFC">
            <w:pPr>
              <w:rPr>
                <w:b/>
                <w:smallCaps/>
              </w:rPr>
            </w:pPr>
            <w:r w:rsidRPr="00AC57CF">
              <w:rPr>
                <w:b/>
                <w:smallCaps/>
              </w:rPr>
              <w:t>Nr Sprawy:</w:t>
            </w:r>
          </w:p>
        </w:tc>
        <w:tc>
          <w:tcPr>
            <w:tcW w:w="7413" w:type="dxa"/>
            <w:gridSpan w:val="2"/>
          </w:tcPr>
          <w:p w:rsidR="00F77497" w:rsidRPr="00AC57CF" w:rsidRDefault="002927BA" w:rsidP="004F2DFC">
            <w:pPr>
              <w:rPr>
                <w:b/>
                <w:smallCaps/>
              </w:rPr>
            </w:pPr>
            <w:r>
              <w:rPr>
                <w:b/>
                <w:smallCaps/>
              </w:rPr>
              <w:t>ZER-ZP-</w:t>
            </w:r>
            <w:r w:rsidR="00D76F94">
              <w:rPr>
                <w:b/>
                <w:smallCaps/>
              </w:rPr>
              <w:t>13</w:t>
            </w:r>
            <w:r w:rsidR="00F416F6">
              <w:rPr>
                <w:b/>
                <w:smallCaps/>
              </w:rPr>
              <w:t>/2017</w:t>
            </w:r>
          </w:p>
        </w:tc>
      </w:tr>
      <w:tr w:rsidR="00F77497" w:rsidRPr="00AC57CF" w:rsidTr="004F2DFC">
        <w:tc>
          <w:tcPr>
            <w:tcW w:w="4030" w:type="dxa"/>
            <w:gridSpan w:val="2"/>
          </w:tcPr>
          <w:p w:rsidR="00F77497" w:rsidRPr="00AC57CF" w:rsidRDefault="00F77497" w:rsidP="004F2DFC">
            <w:pPr>
              <w:rPr>
                <w:b/>
                <w:smallCaps/>
              </w:rPr>
            </w:pPr>
          </w:p>
        </w:tc>
        <w:tc>
          <w:tcPr>
            <w:tcW w:w="5580" w:type="dxa"/>
          </w:tcPr>
          <w:p w:rsidR="00F77497" w:rsidRPr="00AC57CF" w:rsidRDefault="00F77497" w:rsidP="004F2DFC">
            <w:pPr>
              <w:rPr>
                <w:b/>
                <w:smallCaps/>
              </w:rPr>
            </w:pPr>
          </w:p>
        </w:tc>
      </w:tr>
      <w:tr w:rsidR="00F77497" w:rsidRPr="00AC57CF" w:rsidTr="004F2DFC">
        <w:trPr>
          <w:cantSplit/>
        </w:trPr>
        <w:tc>
          <w:tcPr>
            <w:tcW w:w="4030" w:type="dxa"/>
            <w:gridSpan w:val="2"/>
          </w:tcPr>
          <w:p w:rsidR="00F77497" w:rsidRPr="00AC57CF" w:rsidRDefault="00F77497" w:rsidP="004F2DFC">
            <w:pPr>
              <w:rPr>
                <w:b/>
                <w:smallCaps/>
              </w:rPr>
            </w:pPr>
            <w:r>
              <w:rPr>
                <w:b/>
                <w:smallCaps/>
              </w:rPr>
              <w:t>Wykonawca(y</w:t>
            </w:r>
            <w:r w:rsidRPr="00AC57CF">
              <w:rPr>
                <w:b/>
                <w:smallCaps/>
              </w:rPr>
              <w:t>):</w:t>
            </w:r>
          </w:p>
        </w:tc>
        <w:tc>
          <w:tcPr>
            <w:tcW w:w="5580" w:type="dxa"/>
            <w:vMerge w:val="restart"/>
          </w:tcPr>
          <w:p w:rsidR="00F77497" w:rsidRPr="00AC57CF" w:rsidRDefault="00F77497" w:rsidP="004F2DFC">
            <w:pPr>
              <w:rPr>
                <w:b/>
                <w:smallCaps/>
              </w:rPr>
            </w:pPr>
          </w:p>
        </w:tc>
      </w:tr>
      <w:tr w:rsidR="00F77497" w:rsidRPr="00AC57CF" w:rsidTr="004F2DFC">
        <w:trPr>
          <w:cantSplit/>
        </w:trPr>
        <w:tc>
          <w:tcPr>
            <w:tcW w:w="4030" w:type="dxa"/>
            <w:gridSpan w:val="2"/>
          </w:tcPr>
          <w:p w:rsidR="00F77497" w:rsidRPr="00AC57CF" w:rsidRDefault="00F77497" w:rsidP="004F2DFC">
            <w:pPr>
              <w:rPr>
                <w:smallCaps/>
              </w:rPr>
            </w:pPr>
            <w:r w:rsidRPr="00AC57CF">
              <w:rPr>
                <w:smallCaps/>
              </w:rPr>
              <w:t>(Nazwa i adres)</w:t>
            </w:r>
          </w:p>
          <w:p w:rsidR="00F77497" w:rsidRPr="00AC57CF" w:rsidRDefault="00357ED3" w:rsidP="004F2DFC">
            <w:pPr>
              <w:rPr>
                <w:smallCaps/>
              </w:rPr>
            </w:pPr>
            <w:r>
              <w:rPr>
                <w:smallCaps/>
              </w:rPr>
              <w:t>…………………………………………</w:t>
            </w:r>
          </w:p>
          <w:p w:rsidR="00F77497" w:rsidRPr="00AC57CF" w:rsidRDefault="00357ED3" w:rsidP="004F2DFC">
            <w:pPr>
              <w:rPr>
                <w:smallCaps/>
              </w:rPr>
            </w:pPr>
            <w:r>
              <w:rPr>
                <w:smallCaps/>
              </w:rPr>
              <w:t>…………………………………………</w:t>
            </w:r>
          </w:p>
          <w:p w:rsidR="00F77497" w:rsidRPr="00AC57CF" w:rsidRDefault="00357ED3" w:rsidP="004F2DFC">
            <w:pPr>
              <w:rPr>
                <w:smallCaps/>
              </w:rPr>
            </w:pPr>
            <w:r>
              <w:rPr>
                <w:smallCaps/>
              </w:rPr>
              <w:t>…………………………………………</w:t>
            </w:r>
          </w:p>
          <w:p w:rsidR="00F77497" w:rsidRPr="00AC57CF" w:rsidRDefault="00A10FD6" w:rsidP="004F2DFC">
            <w:pPr>
              <w:rPr>
                <w:smallCaps/>
              </w:rPr>
            </w:pPr>
            <w:r>
              <w:rPr>
                <w:smallCaps/>
              </w:rPr>
              <w:t>…………………………………………</w:t>
            </w:r>
          </w:p>
        </w:tc>
        <w:tc>
          <w:tcPr>
            <w:tcW w:w="5580" w:type="dxa"/>
            <w:vMerge/>
          </w:tcPr>
          <w:p w:rsidR="00F77497" w:rsidRPr="00AC57CF" w:rsidRDefault="00F77497" w:rsidP="004F2DFC">
            <w:pPr>
              <w:rPr>
                <w:smallCaps/>
              </w:rPr>
            </w:pPr>
          </w:p>
        </w:tc>
      </w:tr>
    </w:tbl>
    <w:p w:rsidR="00EB0FBC" w:rsidRPr="009F0D13" w:rsidRDefault="00EB0FBC" w:rsidP="00EB0FBC">
      <w:pPr>
        <w:pStyle w:val="Nagwek2"/>
        <w:tabs>
          <w:tab w:val="num" w:pos="1800"/>
        </w:tabs>
        <w:ind w:right="70"/>
        <w:jc w:val="both"/>
        <w:rPr>
          <w:rFonts w:ascii="Times New Roman" w:hAnsi="Times New Roman"/>
          <w:bCs w:val="0"/>
          <w:i w:val="0"/>
          <w:sz w:val="22"/>
          <w:szCs w:val="22"/>
        </w:rPr>
      </w:pPr>
      <w:r>
        <w:rPr>
          <w:rFonts w:ascii="Times New Roman" w:hAnsi="Times New Roman"/>
          <w:bCs w:val="0"/>
          <w:i w:val="0"/>
          <w:sz w:val="22"/>
          <w:szCs w:val="22"/>
        </w:rPr>
        <w:t>Wykaz wykonanych,</w:t>
      </w:r>
      <w:r w:rsidRPr="009F0D13">
        <w:rPr>
          <w:sz w:val="22"/>
          <w:szCs w:val="22"/>
        </w:rPr>
        <w:t xml:space="preserve"> </w:t>
      </w:r>
      <w:r w:rsidRPr="009F0D13">
        <w:rPr>
          <w:rFonts w:ascii="Times New Roman" w:hAnsi="Times New Roman"/>
          <w:i w:val="0"/>
          <w:sz w:val="22"/>
          <w:szCs w:val="22"/>
        </w:rPr>
        <w:t>a w przypadku świadczeń okresowych lub ciągłych również wykonywanych</w:t>
      </w:r>
      <w:r>
        <w:rPr>
          <w:rFonts w:ascii="Times New Roman" w:hAnsi="Times New Roman"/>
          <w:i w:val="0"/>
          <w:sz w:val="22"/>
          <w:szCs w:val="22"/>
        </w:rPr>
        <w:t xml:space="preserve"> </w:t>
      </w:r>
      <w:r w:rsidR="00357ED3">
        <w:rPr>
          <w:rFonts w:ascii="Times New Roman" w:hAnsi="Times New Roman"/>
          <w:i w:val="0"/>
          <w:sz w:val="22"/>
          <w:szCs w:val="22"/>
        </w:rPr>
        <w:br/>
      </w:r>
      <w:r>
        <w:rPr>
          <w:rFonts w:ascii="Times New Roman" w:hAnsi="Times New Roman"/>
          <w:i w:val="0"/>
          <w:sz w:val="22"/>
          <w:szCs w:val="22"/>
        </w:rPr>
        <w:t>w okresie ostatnich 3 lat przed upływem terminu składania ofert</w:t>
      </w:r>
      <w:r w:rsidRPr="009F0D13">
        <w:rPr>
          <w:rFonts w:ascii="Times New Roman" w:hAnsi="Times New Roman"/>
          <w:i w:val="0"/>
          <w:sz w:val="22"/>
          <w:szCs w:val="22"/>
        </w:rPr>
        <w:t>,</w:t>
      </w:r>
      <w:r w:rsidR="00E543C9">
        <w:rPr>
          <w:rFonts w:ascii="Times New Roman" w:hAnsi="Times New Roman"/>
          <w:i w:val="0"/>
          <w:sz w:val="22"/>
          <w:szCs w:val="22"/>
        </w:rPr>
        <w:t xml:space="preserve"> co najmniej 2-ch dostaw</w:t>
      </w:r>
      <w:r w:rsidRPr="009F0D13">
        <w:rPr>
          <w:rFonts w:ascii="Times New Roman" w:hAnsi="Times New Roman"/>
          <w:i w:val="0"/>
          <w:sz w:val="22"/>
          <w:szCs w:val="22"/>
        </w:rPr>
        <w:t xml:space="preserve"> odpowiadających wymaganiom określonym </w:t>
      </w:r>
      <w:r>
        <w:rPr>
          <w:rFonts w:ascii="Times New Roman" w:hAnsi="Times New Roman"/>
          <w:i w:val="0"/>
          <w:sz w:val="22"/>
          <w:szCs w:val="22"/>
        </w:rPr>
        <w:t>w rozdziale VII ust. 1 pkt 3 lit. a) SIWZ</w:t>
      </w:r>
      <w:r w:rsidRPr="009F0D13">
        <w:rPr>
          <w:rFonts w:ascii="Times New Roman" w:hAnsi="Times New Roman"/>
          <w:i w:val="0"/>
          <w:sz w:val="22"/>
          <w:szCs w:val="22"/>
        </w:rPr>
        <w:t xml:space="preserve">, </w:t>
      </w:r>
      <w:r>
        <w:rPr>
          <w:rFonts w:ascii="Times New Roman" w:hAnsi="Times New Roman"/>
          <w:i w:val="0"/>
          <w:sz w:val="22"/>
          <w:szCs w:val="22"/>
        </w:rPr>
        <w:t xml:space="preserve">wraz </w:t>
      </w:r>
      <w:r w:rsidR="00357ED3">
        <w:rPr>
          <w:rFonts w:ascii="Times New Roman" w:hAnsi="Times New Roman"/>
          <w:i w:val="0"/>
          <w:sz w:val="22"/>
          <w:szCs w:val="22"/>
        </w:rPr>
        <w:br/>
      </w:r>
      <w:r w:rsidRPr="009F0D13">
        <w:rPr>
          <w:rFonts w:ascii="Times New Roman" w:hAnsi="Times New Roman"/>
          <w:i w:val="0"/>
          <w:sz w:val="22"/>
          <w:szCs w:val="22"/>
        </w:rPr>
        <w:t>z podaniem ich wartości, przedmiotu, dat wykonania i po</w:t>
      </w:r>
      <w:r w:rsidR="00E543C9">
        <w:rPr>
          <w:rFonts w:ascii="Times New Roman" w:hAnsi="Times New Roman"/>
          <w:i w:val="0"/>
          <w:sz w:val="22"/>
          <w:szCs w:val="22"/>
        </w:rPr>
        <w:t>dmiotów, na rzecz których dostawy</w:t>
      </w:r>
      <w:r w:rsidRPr="009F0D13">
        <w:rPr>
          <w:rFonts w:ascii="Times New Roman" w:hAnsi="Times New Roman"/>
          <w:i w:val="0"/>
          <w:sz w:val="22"/>
          <w:szCs w:val="22"/>
        </w:rPr>
        <w:t xml:space="preserve"> zos</w:t>
      </w:r>
      <w:r>
        <w:rPr>
          <w:rFonts w:ascii="Times New Roman" w:hAnsi="Times New Roman"/>
          <w:i w:val="0"/>
          <w:sz w:val="22"/>
          <w:szCs w:val="22"/>
        </w:rPr>
        <w:t>t</w:t>
      </w:r>
      <w:r w:rsidRPr="009F0D13">
        <w:rPr>
          <w:rFonts w:ascii="Times New Roman" w:hAnsi="Times New Roman"/>
          <w:i w:val="0"/>
          <w:sz w:val="22"/>
          <w:szCs w:val="22"/>
        </w:rPr>
        <w:t>ały wykonane, oraz</w:t>
      </w:r>
      <w:r>
        <w:rPr>
          <w:rFonts w:ascii="Times New Roman" w:hAnsi="Times New Roman"/>
          <w:i w:val="0"/>
          <w:sz w:val="22"/>
          <w:szCs w:val="22"/>
        </w:rPr>
        <w:t xml:space="preserve"> z</w:t>
      </w:r>
      <w:r w:rsidRPr="009F0D13">
        <w:rPr>
          <w:rFonts w:ascii="Times New Roman" w:hAnsi="Times New Roman"/>
          <w:i w:val="0"/>
          <w:sz w:val="22"/>
          <w:szCs w:val="22"/>
        </w:rPr>
        <w:t xml:space="preserve"> załączeniem dowodów, czy zostały wykonane lub są wykonywane należycie</w:t>
      </w:r>
      <w:r>
        <w:rPr>
          <w:rFonts w:ascii="Times New Roman" w:hAnsi="Times New Roman"/>
          <w:i w:val="0"/>
          <w:sz w:val="22"/>
          <w:szCs w:val="22"/>
        </w:rPr>
        <w:t>.</w:t>
      </w:r>
    </w:p>
    <w:tbl>
      <w:tblPr>
        <w:tblW w:w="982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539"/>
        <w:gridCol w:w="2809"/>
        <w:gridCol w:w="2340"/>
        <w:gridCol w:w="1440"/>
        <w:gridCol w:w="2694"/>
      </w:tblGrid>
      <w:tr w:rsidR="00F77497" w:rsidRPr="00C7291A" w:rsidTr="004F2DFC">
        <w:tc>
          <w:tcPr>
            <w:tcW w:w="539" w:type="dxa"/>
            <w:shd w:val="clear" w:color="auto" w:fill="E6E6E6"/>
            <w:vAlign w:val="center"/>
          </w:tcPr>
          <w:p w:rsidR="00F77497" w:rsidRPr="00C7291A" w:rsidRDefault="00F77497" w:rsidP="004F2DFC">
            <w:pPr>
              <w:jc w:val="center"/>
              <w:rPr>
                <w:b/>
                <w:sz w:val="20"/>
                <w:szCs w:val="20"/>
              </w:rPr>
            </w:pPr>
            <w:r w:rsidRPr="00C7291A">
              <w:rPr>
                <w:b/>
                <w:sz w:val="20"/>
                <w:szCs w:val="20"/>
              </w:rPr>
              <w:t>Lp.</w:t>
            </w:r>
          </w:p>
        </w:tc>
        <w:tc>
          <w:tcPr>
            <w:tcW w:w="2809" w:type="dxa"/>
            <w:shd w:val="clear" w:color="auto" w:fill="E6E6E6"/>
            <w:vAlign w:val="center"/>
          </w:tcPr>
          <w:p w:rsidR="00F77497" w:rsidRPr="00C7291A" w:rsidRDefault="00F77497" w:rsidP="004F2DFC">
            <w:pPr>
              <w:jc w:val="center"/>
              <w:rPr>
                <w:b/>
                <w:sz w:val="20"/>
                <w:szCs w:val="20"/>
              </w:rPr>
            </w:pPr>
            <w:r>
              <w:rPr>
                <w:b/>
                <w:sz w:val="20"/>
                <w:szCs w:val="20"/>
              </w:rPr>
              <w:t xml:space="preserve">Nazwa i adres podmiotu </w:t>
            </w:r>
            <w:r w:rsidR="00E543C9">
              <w:rPr>
                <w:b/>
                <w:sz w:val="20"/>
                <w:szCs w:val="20"/>
              </w:rPr>
              <w:t>na rzecz którego wykonano dostawę</w:t>
            </w:r>
            <w:r>
              <w:rPr>
                <w:b/>
                <w:sz w:val="20"/>
                <w:szCs w:val="20"/>
              </w:rPr>
              <w:t xml:space="preserve"> lub na rzecz którego są wykonywane </w:t>
            </w:r>
            <w:r w:rsidR="00E543C9">
              <w:rPr>
                <w:b/>
                <w:sz w:val="20"/>
                <w:szCs w:val="20"/>
              </w:rPr>
              <w:t>dostawy</w:t>
            </w:r>
          </w:p>
        </w:tc>
        <w:tc>
          <w:tcPr>
            <w:tcW w:w="2340" w:type="dxa"/>
            <w:shd w:val="clear" w:color="auto" w:fill="E6E6E6"/>
            <w:vAlign w:val="center"/>
          </w:tcPr>
          <w:p w:rsidR="00F77497" w:rsidRPr="00C7291A" w:rsidRDefault="00F77497" w:rsidP="004F2DFC">
            <w:pPr>
              <w:jc w:val="center"/>
              <w:rPr>
                <w:b/>
                <w:sz w:val="20"/>
                <w:szCs w:val="20"/>
              </w:rPr>
            </w:pPr>
            <w:r>
              <w:rPr>
                <w:b/>
                <w:sz w:val="20"/>
                <w:szCs w:val="20"/>
              </w:rPr>
              <w:t xml:space="preserve">Opis przedmiotu umowy </w:t>
            </w:r>
            <w:r w:rsidR="00E543C9">
              <w:rPr>
                <w:b/>
                <w:sz w:val="20"/>
                <w:szCs w:val="20"/>
              </w:rPr>
              <w:t>(dostawy</w:t>
            </w:r>
            <w:r w:rsidRPr="00C7291A">
              <w:rPr>
                <w:b/>
                <w:sz w:val="20"/>
                <w:szCs w:val="20"/>
              </w:rPr>
              <w:t>)</w:t>
            </w:r>
          </w:p>
        </w:tc>
        <w:tc>
          <w:tcPr>
            <w:tcW w:w="1440" w:type="dxa"/>
            <w:shd w:val="clear" w:color="auto" w:fill="E6E6E6"/>
            <w:vAlign w:val="center"/>
          </w:tcPr>
          <w:p w:rsidR="00F77497" w:rsidRPr="00C7291A" w:rsidRDefault="00F77497" w:rsidP="004F2DFC">
            <w:pPr>
              <w:jc w:val="center"/>
              <w:rPr>
                <w:b/>
                <w:sz w:val="20"/>
                <w:szCs w:val="20"/>
              </w:rPr>
            </w:pPr>
            <w:r w:rsidRPr="00C7291A">
              <w:rPr>
                <w:b/>
                <w:sz w:val="20"/>
                <w:szCs w:val="20"/>
              </w:rPr>
              <w:t>Termin(y) wykonania</w:t>
            </w:r>
          </w:p>
        </w:tc>
        <w:tc>
          <w:tcPr>
            <w:tcW w:w="2694" w:type="dxa"/>
            <w:shd w:val="clear" w:color="auto" w:fill="E6E6E6"/>
            <w:vAlign w:val="center"/>
          </w:tcPr>
          <w:p w:rsidR="00F77497" w:rsidRPr="00C7291A" w:rsidRDefault="00F77497" w:rsidP="004F2DFC">
            <w:pPr>
              <w:jc w:val="center"/>
              <w:rPr>
                <w:b/>
                <w:sz w:val="20"/>
                <w:szCs w:val="20"/>
              </w:rPr>
            </w:pPr>
            <w:r w:rsidRPr="00C7291A">
              <w:rPr>
                <w:b/>
                <w:sz w:val="20"/>
                <w:szCs w:val="20"/>
              </w:rPr>
              <w:t>Wa</w:t>
            </w:r>
            <w:r w:rsidR="00E543C9">
              <w:rPr>
                <w:b/>
                <w:sz w:val="20"/>
                <w:szCs w:val="20"/>
              </w:rPr>
              <w:t>rtość przedmiotu umowy (dostawy</w:t>
            </w:r>
            <w:r w:rsidRPr="00C7291A">
              <w:rPr>
                <w:b/>
                <w:sz w:val="20"/>
                <w:szCs w:val="20"/>
              </w:rPr>
              <w:t>) z VAT-em</w:t>
            </w:r>
          </w:p>
        </w:tc>
      </w:tr>
      <w:tr w:rsidR="00F77497" w:rsidTr="004F2DFC">
        <w:tc>
          <w:tcPr>
            <w:tcW w:w="539" w:type="dxa"/>
          </w:tcPr>
          <w:p w:rsidR="00F77497" w:rsidRDefault="00F77497" w:rsidP="002866E9">
            <w:pPr>
              <w:numPr>
                <w:ilvl w:val="0"/>
                <w:numId w:val="22"/>
              </w:numPr>
              <w:spacing w:before="240" w:after="240"/>
            </w:pPr>
          </w:p>
        </w:tc>
        <w:tc>
          <w:tcPr>
            <w:tcW w:w="2809" w:type="dxa"/>
          </w:tcPr>
          <w:p w:rsidR="00F77497" w:rsidRDefault="00F77497" w:rsidP="004F2DFC">
            <w:pPr>
              <w:spacing w:before="240" w:after="240"/>
            </w:pPr>
          </w:p>
        </w:tc>
        <w:tc>
          <w:tcPr>
            <w:tcW w:w="2340" w:type="dxa"/>
          </w:tcPr>
          <w:p w:rsidR="00F77497" w:rsidRDefault="00F77497" w:rsidP="004F2DFC">
            <w:pPr>
              <w:spacing w:before="240" w:after="240"/>
            </w:pPr>
          </w:p>
        </w:tc>
        <w:tc>
          <w:tcPr>
            <w:tcW w:w="1440" w:type="dxa"/>
          </w:tcPr>
          <w:p w:rsidR="00F77497" w:rsidRDefault="00F77497" w:rsidP="004F2DFC">
            <w:pPr>
              <w:spacing w:before="240" w:after="240"/>
            </w:pPr>
          </w:p>
        </w:tc>
        <w:tc>
          <w:tcPr>
            <w:tcW w:w="2694" w:type="dxa"/>
          </w:tcPr>
          <w:p w:rsidR="00F77497" w:rsidRDefault="00F77497" w:rsidP="004F2DFC">
            <w:pPr>
              <w:spacing w:before="240" w:after="240"/>
            </w:pPr>
          </w:p>
        </w:tc>
      </w:tr>
      <w:tr w:rsidR="00F77497" w:rsidTr="004F2DFC">
        <w:tc>
          <w:tcPr>
            <w:tcW w:w="539" w:type="dxa"/>
          </w:tcPr>
          <w:p w:rsidR="00F77497" w:rsidRDefault="00F77497" w:rsidP="002866E9">
            <w:pPr>
              <w:numPr>
                <w:ilvl w:val="0"/>
                <w:numId w:val="22"/>
              </w:numPr>
              <w:spacing w:before="240" w:after="240"/>
            </w:pPr>
          </w:p>
        </w:tc>
        <w:tc>
          <w:tcPr>
            <w:tcW w:w="2809" w:type="dxa"/>
          </w:tcPr>
          <w:p w:rsidR="00F77497" w:rsidRDefault="00F77497" w:rsidP="004F2DFC">
            <w:pPr>
              <w:spacing w:before="240" w:after="240"/>
            </w:pPr>
          </w:p>
        </w:tc>
        <w:tc>
          <w:tcPr>
            <w:tcW w:w="2340" w:type="dxa"/>
          </w:tcPr>
          <w:p w:rsidR="00F77497" w:rsidRDefault="00F77497" w:rsidP="004F2DFC">
            <w:pPr>
              <w:spacing w:before="240" w:after="240"/>
            </w:pPr>
          </w:p>
        </w:tc>
        <w:tc>
          <w:tcPr>
            <w:tcW w:w="1440" w:type="dxa"/>
          </w:tcPr>
          <w:p w:rsidR="00F77497" w:rsidRDefault="00F77497" w:rsidP="004F2DFC">
            <w:pPr>
              <w:spacing w:before="240" w:after="240"/>
            </w:pPr>
          </w:p>
        </w:tc>
        <w:tc>
          <w:tcPr>
            <w:tcW w:w="2694" w:type="dxa"/>
          </w:tcPr>
          <w:p w:rsidR="00F77497" w:rsidRDefault="00F77497" w:rsidP="004F2DFC">
            <w:pPr>
              <w:spacing w:before="240" w:after="240"/>
            </w:pPr>
          </w:p>
        </w:tc>
      </w:tr>
    </w:tbl>
    <w:p w:rsidR="00F77497" w:rsidRDefault="00F77497" w:rsidP="00F77497">
      <w:pPr>
        <w:ind w:left="1260" w:hanging="1260"/>
        <w:jc w:val="both"/>
        <w:rPr>
          <w:i/>
          <w:sz w:val="22"/>
          <w:szCs w:val="22"/>
        </w:rPr>
      </w:pPr>
    </w:p>
    <w:p w:rsidR="00F77497" w:rsidRDefault="00F77497" w:rsidP="00F77497">
      <w:pPr>
        <w:ind w:left="1260" w:hanging="1260"/>
        <w:jc w:val="both"/>
        <w:rPr>
          <w:i/>
          <w:sz w:val="22"/>
          <w:szCs w:val="22"/>
        </w:rPr>
      </w:pPr>
    </w:p>
    <w:p w:rsidR="00F77497" w:rsidRDefault="00F77497" w:rsidP="00F77497">
      <w:pPr>
        <w:ind w:left="1260" w:hanging="1260"/>
        <w:jc w:val="both"/>
        <w:rPr>
          <w:i/>
          <w:sz w:val="22"/>
          <w:szCs w:val="22"/>
        </w:rPr>
      </w:pPr>
    </w:p>
    <w:p w:rsidR="00F77497" w:rsidRDefault="00F77497" w:rsidP="00F77497">
      <w:pPr>
        <w:ind w:left="1260" w:hanging="1260"/>
        <w:jc w:val="both"/>
        <w:rPr>
          <w:i/>
          <w:sz w:val="22"/>
          <w:szCs w:val="22"/>
        </w:rPr>
      </w:pPr>
    </w:p>
    <w:p w:rsidR="00F77497" w:rsidRDefault="00F77497" w:rsidP="00F77497">
      <w:pPr>
        <w:ind w:left="1260" w:hanging="1260"/>
        <w:jc w:val="both"/>
        <w:rPr>
          <w:i/>
          <w:sz w:val="22"/>
          <w:szCs w:val="22"/>
        </w:rPr>
      </w:pPr>
    </w:p>
    <w:p w:rsidR="00F77497" w:rsidRPr="00301A33" w:rsidRDefault="00F77497" w:rsidP="00F77497">
      <w:pPr>
        <w:ind w:left="1260" w:hanging="1260"/>
        <w:jc w:val="both"/>
        <w:rPr>
          <w:i/>
          <w:sz w:val="22"/>
          <w:szCs w:val="22"/>
        </w:rPr>
      </w:pPr>
    </w:p>
    <w:p w:rsidR="00F77497" w:rsidRPr="00AC57CF" w:rsidRDefault="00F77497" w:rsidP="00F77497"/>
    <w:p w:rsidR="00F77497" w:rsidRPr="00AC57CF" w:rsidRDefault="00F77497" w:rsidP="00F77497">
      <w:pPr>
        <w:rPr>
          <w:b/>
        </w:rPr>
      </w:pPr>
      <w:r w:rsidRPr="00AC57CF">
        <w:rPr>
          <w:b/>
        </w:rPr>
        <w:t>PODPIS(Y):</w:t>
      </w:r>
    </w:p>
    <w:p w:rsidR="00F77497" w:rsidRPr="00AC57CF" w:rsidRDefault="00F77497" w:rsidP="00F77497">
      <w:pPr>
        <w:rPr>
          <w:b/>
        </w:rPr>
      </w:pPr>
    </w:p>
    <w:p w:rsidR="00F77497" w:rsidRPr="00AC57CF" w:rsidRDefault="00F77497" w:rsidP="00F77497">
      <w:pPr>
        <w:rPr>
          <w:b/>
        </w:rPr>
      </w:pPr>
    </w:p>
    <w:p w:rsidR="00F77497" w:rsidRPr="00AC57CF" w:rsidRDefault="00F77497" w:rsidP="00F77497">
      <w:pPr>
        <w:rPr>
          <w:b/>
        </w:rPr>
      </w:pPr>
    </w:p>
    <w:p w:rsidR="00F77497" w:rsidRPr="00AC57CF" w:rsidRDefault="00F77497" w:rsidP="00F77497">
      <w:pPr>
        <w:rPr>
          <w:b/>
        </w:rPr>
      </w:pPr>
      <w:r w:rsidRPr="00AC57CF">
        <w:rPr>
          <w:b/>
        </w:rPr>
        <w:t>........................................................................................................</w:t>
      </w:r>
    </w:p>
    <w:p w:rsidR="00F77497" w:rsidRPr="00AC57CF" w:rsidRDefault="00F77497" w:rsidP="00F77497">
      <w:pPr>
        <w:rPr>
          <w:b/>
        </w:rPr>
      </w:pPr>
      <w:r w:rsidRPr="00AC57CF">
        <w:rPr>
          <w:b/>
        </w:rPr>
        <w:t xml:space="preserve">                               </w:t>
      </w:r>
      <w:r w:rsidR="0005524D">
        <w:rPr>
          <w:b/>
        </w:rPr>
        <w:t>(</w:t>
      </w:r>
      <w:r w:rsidRPr="00AC57CF">
        <w:rPr>
          <w:b/>
        </w:rPr>
        <w:t>(miejscowość, data, podpis(y))</w:t>
      </w:r>
      <w:r w:rsidR="00307ADA" w:rsidRPr="00307ADA">
        <w:rPr>
          <w:b/>
          <w:vertAlign w:val="superscript"/>
        </w:rPr>
        <w:t>1)</w:t>
      </w:r>
    </w:p>
    <w:p w:rsidR="00F77497" w:rsidRDefault="00F77497" w:rsidP="00F77497">
      <w:pPr>
        <w:jc w:val="both"/>
      </w:pPr>
    </w:p>
    <w:p w:rsidR="00F77497" w:rsidRDefault="00F77497" w:rsidP="00F77497">
      <w:pPr>
        <w:jc w:val="both"/>
      </w:pPr>
    </w:p>
    <w:p w:rsidR="00F77497" w:rsidRPr="004416BC" w:rsidRDefault="00307ADA" w:rsidP="00F77497">
      <w:pPr>
        <w:jc w:val="both"/>
        <w:rPr>
          <w:sz w:val="20"/>
          <w:szCs w:val="20"/>
        </w:rPr>
      </w:pPr>
      <w:r w:rsidRPr="00307ADA">
        <w:rPr>
          <w:sz w:val="20"/>
          <w:szCs w:val="20"/>
          <w:vertAlign w:val="superscript"/>
        </w:rPr>
        <w:t>1)</w:t>
      </w:r>
      <w:r w:rsidR="00F77497" w:rsidRPr="004416BC">
        <w:rPr>
          <w:sz w:val="20"/>
          <w:szCs w:val="20"/>
        </w:rPr>
        <w:t>Podpis(y) i pieczątka(i) imienna(e) osoby(osób) umocowanej(</w:t>
      </w:r>
      <w:proofErr w:type="spellStart"/>
      <w:r w:rsidR="00F77497" w:rsidRPr="004416BC">
        <w:rPr>
          <w:sz w:val="20"/>
          <w:szCs w:val="20"/>
        </w:rPr>
        <w:t>ych</w:t>
      </w:r>
      <w:proofErr w:type="spellEnd"/>
      <w:r w:rsidR="00F77497" w:rsidRPr="004416BC">
        <w:rPr>
          <w:sz w:val="20"/>
          <w:szCs w:val="20"/>
        </w:rPr>
        <w:t>) do reprezentowania Wykonawcy zgodnie z:</w:t>
      </w:r>
    </w:p>
    <w:p w:rsidR="00F77497" w:rsidRPr="004416BC" w:rsidRDefault="00F77497" w:rsidP="00F77497">
      <w:pPr>
        <w:ind w:left="540" w:hanging="360"/>
        <w:jc w:val="both"/>
        <w:rPr>
          <w:sz w:val="20"/>
          <w:szCs w:val="20"/>
        </w:rPr>
      </w:pPr>
      <w:r w:rsidRPr="004416BC">
        <w:rPr>
          <w:sz w:val="20"/>
          <w:szCs w:val="20"/>
        </w:rPr>
        <w:t>a) zapisami w dokumencie stwierdzającym status prawny Wykonawc</w:t>
      </w:r>
      <w:r>
        <w:rPr>
          <w:sz w:val="20"/>
          <w:szCs w:val="20"/>
        </w:rPr>
        <w:t>y (osoby wskazane we właściwym rejestrze lub Centralnej Ewidencji i Informacji o Dzi</w:t>
      </w:r>
      <w:r w:rsidR="006C5DE8">
        <w:rPr>
          <w:sz w:val="20"/>
          <w:szCs w:val="20"/>
        </w:rPr>
        <w:t>ałalności Gospodarczej</w:t>
      </w:r>
      <w:r w:rsidR="00C70A1C">
        <w:rPr>
          <w:sz w:val="20"/>
          <w:szCs w:val="20"/>
        </w:rPr>
        <w:t>) lub</w:t>
      </w:r>
    </w:p>
    <w:p w:rsidR="00F77497" w:rsidRDefault="00F77497" w:rsidP="00F77497">
      <w:pPr>
        <w:ind w:left="180"/>
        <w:rPr>
          <w:sz w:val="20"/>
          <w:szCs w:val="20"/>
        </w:rPr>
      </w:pPr>
      <w:r w:rsidRPr="004416BC">
        <w:rPr>
          <w:sz w:val="20"/>
          <w:szCs w:val="20"/>
        </w:rPr>
        <w:t>b) pełnomocni</w:t>
      </w:r>
      <w:r>
        <w:rPr>
          <w:sz w:val="20"/>
          <w:szCs w:val="20"/>
        </w:rPr>
        <w:t>ctwem.</w:t>
      </w:r>
    </w:p>
    <w:p w:rsidR="00FC5F61" w:rsidRDefault="00FC5F61" w:rsidP="00F77497">
      <w:pPr>
        <w:ind w:left="180"/>
        <w:rPr>
          <w:sz w:val="20"/>
          <w:szCs w:val="20"/>
        </w:rPr>
      </w:pPr>
    </w:p>
    <w:p w:rsidR="00FC5F61" w:rsidRDefault="00FC5F61" w:rsidP="00F77497">
      <w:pPr>
        <w:ind w:left="180"/>
        <w:rPr>
          <w:sz w:val="20"/>
          <w:szCs w:val="20"/>
        </w:rPr>
      </w:pPr>
    </w:p>
    <w:p w:rsidR="00FC5F61" w:rsidRDefault="00FC5F61" w:rsidP="00F77497">
      <w:pPr>
        <w:ind w:left="180"/>
        <w:rPr>
          <w:sz w:val="20"/>
          <w:szCs w:val="20"/>
        </w:rPr>
      </w:pPr>
    </w:p>
    <w:p w:rsidR="00FC5F61" w:rsidRDefault="00FC5F61">
      <w:pPr>
        <w:rPr>
          <w:sz w:val="20"/>
          <w:szCs w:val="20"/>
        </w:rPr>
      </w:pPr>
      <w:r>
        <w:rPr>
          <w:sz w:val="20"/>
          <w:szCs w:val="20"/>
        </w:rPr>
        <w:br w:type="page"/>
      </w:r>
    </w:p>
    <w:p w:rsidR="007A6909" w:rsidRDefault="007A6909" w:rsidP="00E940BE">
      <w:pPr>
        <w:keepNext/>
        <w:numPr>
          <w:ilvl w:val="1"/>
          <w:numId w:val="0"/>
        </w:numPr>
        <w:tabs>
          <w:tab w:val="num" w:pos="1800"/>
          <w:tab w:val="left" w:pos="9540"/>
        </w:tabs>
        <w:ind w:right="96" w:firstLine="6660"/>
        <w:jc w:val="right"/>
        <w:outlineLvl w:val="1"/>
        <w:rPr>
          <w:b/>
          <w:bCs/>
          <w:i/>
          <w:iCs/>
        </w:rPr>
      </w:pPr>
      <w:r>
        <w:rPr>
          <w:b/>
          <w:bCs/>
          <w:i/>
          <w:iCs/>
        </w:rPr>
        <w:lastRenderedPageBreak/>
        <w:t>Załącznik nr 7</w:t>
      </w:r>
      <w:r w:rsidR="00E940BE">
        <w:rPr>
          <w:b/>
          <w:bCs/>
          <w:i/>
          <w:iCs/>
        </w:rPr>
        <w:t xml:space="preserve"> do SIWZ</w:t>
      </w:r>
    </w:p>
    <w:p w:rsidR="00E940BE" w:rsidRDefault="00E940BE" w:rsidP="00E940BE">
      <w:pPr>
        <w:keepNext/>
        <w:numPr>
          <w:ilvl w:val="1"/>
          <w:numId w:val="0"/>
        </w:numPr>
        <w:tabs>
          <w:tab w:val="num" w:pos="1800"/>
          <w:tab w:val="left" w:pos="9540"/>
        </w:tabs>
        <w:ind w:right="96"/>
        <w:jc w:val="right"/>
        <w:outlineLvl w:val="1"/>
        <w:rPr>
          <w:b/>
          <w:bCs/>
          <w:i/>
          <w:iCs/>
          <w:sz w:val="20"/>
          <w:szCs w:val="20"/>
        </w:rPr>
      </w:pPr>
      <w:r w:rsidRPr="00E940BE">
        <w:rPr>
          <w:b/>
          <w:bCs/>
          <w:i/>
          <w:iCs/>
          <w:sz w:val="20"/>
          <w:szCs w:val="20"/>
        </w:rPr>
        <w:t>(załącznik nr 3 do Umowy nr ...../2017 z dnia …………….2017r. – dot. Części nr I zamówienia)</w:t>
      </w:r>
    </w:p>
    <w:p w:rsidR="00E940BE" w:rsidRDefault="00E940BE" w:rsidP="00E940BE">
      <w:pPr>
        <w:keepNext/>
        <w:numPr>
          <w:ilvl w:val="1"/>
          <w:numId w:val="0"/>
        </w:numPr>
        <w:tabs>
          <w:tab w:val="num" w:pos="1800"/>
          <w:tab w:val="left" w:pos="9540"/>
        </w:tabs>
        <w:ind w:right="96"/>
        <w:jc w:val="right"/>
        <w:outlineLvl w:val="1"/>
        <w:rPr>
          <w:b/>
          <w:bCs/>
          <w:i/>
          <w:iCs/>
          <w:sz w:val="20"/>
          <w:szCs w:val="20"/>
        </w:rPr>
      </w:pPr>
      <w:r w:rsidRPr="00E940BE">
        <w:rPr>
          <w:b/>
          <w:bCs/>
          <w:i/>
          <w:iCs/>
          <w:sz w:val="20"/>
          <w:szCs w:val="20"/>
        </w:rPr>
        <w:t>(załącznik nr 3 do Umowy nr ...../2017 z dnia …………….2017r. – dot. Części nr I</w:t>
      </w:r>
      <w:r>
        <w:rPr>
          <w:b/>
          <w:bCs/>
          <w:i/>
          <w:iCs/>
          <w:sz w:val="20"/>
          <w:szCs w:val="20"/>
        </w:rPr>
        <w:t>I</w:t>
      </w:r>
      <w:r w:rsidRPr="00E940BE">
        <w:rPr>
          <w:b/>
          <w:bCs/>
          <w:i/>
          <w:iCs/>
          <w:sz w:val="20"/>
          <w:szCs w:val="20"/>
        </w:rPr>
        <w:t xml:space="preserve"> zamówienia)</w:t>
      </w:r>
    </w:p>
    <w:p w:rsidR="00E940BE" w:rsidRPr="00E940BE" w:rsidRDefault="00E940BE" w:rsidP="00E940BE">
      <w:pPr>
        <w:keepNext/>
        <w:numPr>
          <w:ilvl w:val="1"/>
          <w:numId w:val="0"/>
        </w:numPr>
        <w:tabs>
          <w:tab w:val="num" w:pos="1800"/>
          <w:tab w:val="left" w:pos="9540"/>
        </w:tabs>
        <w:ind w:right="96"/>
        <w:jc w:val="right"/>
        <w:outlineLvl w:val="1"/>
        <w:rPr>
          <w:b/>
          <w:bCs/>
          <w:i/>
          <w:iCs/>
          <w:sz w:val="20"/>
          <w:szCs w:val="20"/>
        </w:rPr>
      </w:pPr>
    </w:p>
    <w:p w:rsidR="007A6909" w:rsidRDefault="007A6909" w:rsidP="007A6909">
      <w:pPr>
        <w:tabs>
          <w:tab w:val="left" w:pos="1134"/>
        </w:tabs>
        <w:ind w:left="426"/>
        <w:jc w:val="both"/>
        <w:rPr>
          <w:sz w:val="20"/>
          <w:szCs w:val="20"/>
        </w:rPr>
      </w:pPr>
    </w:p>
    <w:p w:rsidR="007A6909" w:rsidRDefault="007A6909" w:rsidP="007A6909">
      <w:pPr>
        <w:tabs>
          <w:tab w:val="left" w:pos="1134"/>
        </w:tabs>
        <w:ind w:left="426"/>
        <w:jc w:val="both"/>
        <w:rPr>
          <w:sz w:val="20"/>
          <w:szCs w:val="20"/>
        </w:rPr>
      </w:pPr>
    </w:p>
    <w:p w:rsidR="007A6909" w:rsidRPr="00C02238" w:rsidRDefault="007A6909" w:rsidP="007A6909">
      <w:pPr>
        <w:jc w:val="center"/>
        <w:rPr>
          <w:b/>
          <w:sz w:val="28"/>
          <w:szCs w:val="28"/>
        </w:rPr>
      </w:pPr>
      <w:r w:rsidRPr="00C02238">
        <w:rPr>
          <w:b/>
          <w:sz w:val="28"/>
          <w:szCs w:val="28"/>
        </w:rPr>
        <w:t>WZÓR ZAMÓWIENIA</w:t>
      </w:r>
    </w:p>
    <w:p w:rsidR="007A6909" w:rsidRPr="005B5191" w:rsidRDefault="007A6909" w:rsidP="007A6909">
      <w:pPr>
        <w:spacing w:line="360" w:lineRule="auto"/>
        <w:jc w:val="both"/>
        <w:rPr>
          <w:sz w:val="12"/>
          <w:szCs w:val="12"/>
        </w:rPr>
      </w:pPr>
    </w:p>
    <w:p w:rsidR="007A6909" w:rsidRPr="005B5191" w:rsidRDefault="007A6909" w:rsidP="007A6909">
      <w:pPr>
        <w:keepNext/>
        <w:tabs>
          <w:tab w:val="num" w:pos="1800"/>
        </w:tabs>
        <w:ind w:right="666"/>
        <w:jc w:val="both"/>
        <w:outlineLvl w:val="1"/>
        <w:rPr>
          <w:b/>
          <w:iCs/>
          <w:sz w:val="22"/>
          <w:szCs w:val="22"/>
        </w:rPr>
      </w:pPr>
      <w:r w:rsidRPr="005B5191">
        <w:rPr>
          <w:b/>
          <w:iCs/>
          <w:sz w:val="22"/>
          <w:szCs w:val="22"/>
        </w:rPr>
        <w:t>ZAKŁAD  EMERYTALNO-RENTOWY</w:t>
      </w:r>
    </w:p>
    <w:p w:rsidR="007A6909" w:rsidRDefault="007A6909" w:rsidP="007A6909">
      <w:pPr>
        <w:rPr>
          <w:b/>
          <w:sz w:val="18"/>
          <w:szCs w:val="18"/>
        </w:rPr>
      </w:pPr>
      <w:r w:rsidRPr="005B5191">
        <w:rPr>
          <w:b/>
          <w:sz w:val="18"/>
          <w:szCs w:val="18"/>
        </w:rPr>
        <w:t xml:space="preserve"> MINISTERSTWA SPRAW WEWNĘTRZNYCH</w:t>
      </w:r>
    </w:p>
    <w:p w:rsidR="009B7B4E" w:rsidRPr="005B5191" w:rsidRDefault="009B7B4E" w:rsidP="009B7B4E">
      <w:pPr>
        <w:ind w:firstLine="1134"/>
        <w:rPr>
          <w:b/>
          <w:sz w:val="18"/>
          <w:szCs w:val="18"/>
        </w:rPr>
      </w:pPr>
      <w:r>
        <w:rPr>
          <w:b/>
          <w:sz w:val="18"/>
          <w:szCs w:val="18"/>
        </w:rPr>
        <w:t>I ADMINISTRACJI</w:t>
      </w:r>
    </w:p>
    <w:p w:rsidR="007A6909" w:rsidRPr="005B5191" w:rsidRDefault="007A6909" w:rsidP="007A6909">
      <w:pPr>
        <w:rPr>
          <w:sz w:val="6"/>
          <w:szCs w:val="6"/>
        </w:rPr>
      </w:pPr>
      <w:r w:rsidRPr="005B5191">
        <w:rPr>
          <w:sz w:val="6"/>
          <w:szCs w:val="6"/>
        </w:rPr>
        <w:t>__________________________________________________________________________________________________________________________________</w:t>
      </w:r>
    </w:p>
    <w:p w:rsidR="007A6909" w:rsidRPr="005B5191" w:rsidRDefault="007A6909" w:rsidP="007A6909">
      <w:pPr>
        <w:rPr>
          <w:b/>
          <w:i/>
          <w:sz w:val="22"/>
          <w:szCs w:val="22"/>
        </w:rPr>
      </w:pPr>
      <w:r w:rsidRPr="005B5191">
        <w:rPr>
          <w:b/>
          <w:i/>
          <w:sz w:val="22"/>
          <w:szCs w:val="22"/>
        </w:rPr>
        <w:t xml:space="preserve"> ul. Pawińskiego 17/21  02-106 Warszawa</w:t>
      </w:r>
    </w:p>
    <w:p w:rsidR="007A6909" w:rsidRPr="005B5191" w:rsidRDefault="007A6909" w:rsidP="007A6909"/>
    <w:p w:rsidR="007A6909" w:rsidRPr="005B5191" w:rsidRDefault="007A6909" w:rsidP="007A6909">
      <w:pPr>
        <w:ind w:firstLine="4860"/>
        <w:rPr>
          <w:i/>
        </w:rPr>
      </w:pPr>
    </w:p>
    <w:p w:rsidR="007A6909" w:rsidRPr="005B5191" w:rsidRDefault="007A6909" w:rsidP="007A6909">
      <w:pPr>
        <w:ind w:firstLine="4860"/>
        <w:rPr>
          <w:i/>
        </w:rPr>
      </w:pPr>
    </w:p>
    <w:p w:rsidR="007A6909" w:rsidRPr="005B5191" w:rsidRDefault="007A6909" w:rsidP="007A6909">
      <w:pPr>
        <w:ind w:firstLine="4860"/>
        <w:rPr>
          <w:i/>
        </w:rPr>
      </w:pPr>
      <w:r w:rsidRPr="005B5191">
        <w:rPr>
          <w:i/>
        </w:rPr>
        <w:t>Nazwa i adres Wykonawcy:</w:t>
      </w:r>
    </w:p>
    <w:p w:rsidR="007A6909" w:rsidRPr="005B5191" w:rsidRDefault="007A6909" w:rsidP="007A6909">
      <w:pPr>
        <w:ind w:firstLine="4860"/>
      </w:pPr>
      <w:r w:rsidRPr="005B5191">
        <w:t>………………………………………</w:t>
      </w:r>
    </w:p>
    <w:p w:rsidR="007A6909" w:rsidRPr="005B5191" w:rsidRDefault="007A6909" w:rsidP="007A6909">
      <w:pPr>
        <w:ind w:firstLine="4860"/>
      </w:pPr>
      <w:r w:rsidRPr="005B5191">
        <w:t>……………………………………….</w:t>
      </w:r>
    </w:p>
    <w:p w:rsidR="007A6909" w:rsidRPr="005B5191" w:rsidRDefault="007A6909" w:rsidP="007A6909">
      <w:pPr>
        <w:ind w:firstLine="4860"/>
      </w:pPr>
      <w:r w:rsidRPr="005B5191">
        <w:t>……………………………………….</w:t>
      </w:r>
    </w:p>
    <w:p w:rsidR="007A6909" w:rsidRPr="005B5191" w:rsidRDefault="007A6909" w:rsidP="007A6909"/>
    <w:p w:rsidR="007A6909" w:rsidRPr="005B5191" w:rsidRDefault="007A6909" w:rsidP="007A6909">
      <w:pPr>
        <w:jc w:val="center"/>
        <w:rPr>
          <w:b/>
        </w:rPr>
      </w:pPr>
    </w:p>
    <w:p w:rsidR="007A6909" w:rsidRPr="005B5191" w:rsidRDefault="007A6909" w:rsidP="007A6909">
      <w:pPr>
        <w:jc w:val="center"/>
        <w:rPr>
          <w:b/>
        </w:rPr>
      </w:pPr>
    </w:p>
    <w:p w:rsidR="007A6909" w:rsidRPr="005B5191" w:rsidRDefault="007A6909" w:rsidP="007A6909">
      <w:pPr>
        <w:jc w:val="center"/>
        <w:rPr>
          <w:b/>
        </w:rPr>
      </w:pPr>
    </w:p>
    <w:p w:rsidR="007A6909" w:rsidRPr="005B5191" w:rsidRDefault="007A6909" w:rsidP="007A6909">
      <w:pPr>
        <w:jc w:val="center"/>
        <w:rPr>
          <w:b/>
        </w:rPr>
      </w:pPr>
      <w:r w:rsidRPr="005B5191">
        <w:rPr>
          <w:b/>
        </w:rPr>
        <w:t xml:space="preserve">Z A M Ó W I E N I E  NR ……. </w:t>
      </w:r>
    </w:p>
    <w:p w:rsidR="007A6909" w:rsidRPr="005B5191" w:rsidRDefault="007A6909" w:rsidP="007A6909">
      <w:pPr>
        <w:jc w:val="center"/>
        <w:rPr>
          <w:b/>
        </w:rPr>
      </w:pPr>
      <w:r>
        <w:rPr>
          <w:b/>
        </w:rPr>
        <w:t>do Umowy nr …./2017</w:t>
      </w:r>
      <w:r w:rsidRPr="005B5191">
        <w:rPr>
          <w:b/>
        </w:rPr>
        <w:t xml:space="preserve"> z dnia …………..</w:t>
      </w:r>
    </w:p>
    <w:p w:rsidR="007A6909" w:rsidRPr="005B5191" w:rsidRDefault="007A6909" w:rsidP="007A6909"/>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2623"/>
        <w:gridCol w:w="899"/>
        <w:gridCol w:w="1656"/>
        <w:gridCol w:w="1416"/>
        <w:gridCol w:w="1416"/>
        <w:gridCol w:w="1388"/>
      </w:tblGrid>
      <w:tr w:rsidR="007A6909" w:rsidRPr="005B5191" w:rsidTr="00B67CDC">
        <w:tc>
          <w:tcPr>
            <w:tcW w:w="538" w:type="dxa"/>
            <w:tcBorders>
              <w:top w:val="double" w:sz="4" w:space="0" w:color="auto"/>
              <w:left w:val="double" w:sz="4" w:space="0" w:color="auto"/>
              <w:bottom w:val="single" w:sz="12" w:space="0" w:color="auto"/>
            </w:tcBorders>
            <w:shd w:val="clear" w:color="auto" w:fill="F2F2F2"/>
            <w:vAlign w:val="center"/>
          </w:tcPr>
          <w:p w:rsidR="007A6909" w:rsidRPr="005B5191" w:rsidRDefault="007A6909" w:rsidP="00B67CDC">
            <w:pPr>
              <w:jc w:val="center"/>
              <w:rPr>
                <w:b/>
                <w:i/>
                <w:sz w:val="20"/>
                <w:szCs w:val="20"/>
              </w:rPr>
            </w:pPr>
            <w:r w:rsidRPr="005B5191">
              <w:rPr>
                <w:b/>
                <w:i/>
                <w:sz w:val="20"/>
                <w:szCs w:val="20"/>
              </w:rPr>
              <w:t>Lp.</w:t>
            </w:r>
          </w:p>
        </w:tc>
        <w:tc>
          <w:tcPr>
            <w:tcW w:w="2623" w:type="dxa"/>
            <w:tcBorders>
              <w:top w:val="double" w:sz="4" w:space="0" w:color="auto"/>
              <w:bottom w:val="single" w:sz="12" w:space="0" w:color="auto"/>
            </w:tcBorders>
            <w:shd w:val="clear" w:color="auto" w:fill="F2F2F2"/>
            <w:vAlign w:val="center"/>
          </w:tcPr>
          <w:p w:rsidR="007A6909" w:rsidRPr="005B5191" w:rsidRDefault="007A6909" w:rsidP="00B67CDC">
            <w:pPr>
              <w:jc w:val="center"/>
              <w:rPr>
                <w:b/>
                <w:i/>
                <w:sz w:val="20"/>
                <w:szCs w:val="20"/>
              </w:rPr>
            </w:pPr>
            <w:r w:rsidRPr="005B5191">
              <w:rPr>
                <w:b/>
                <w:i/>
                <w:sz w:val="20"/>
                <w:szCs w:val="20"/>
              </w:rPr>
              <w:t>Na</w:t>
            </w:r>
            <w:r>
              <w:rPr>
                <w:b/>
                <w:i/>
                <w:sz w:val="20"/>
                <w:szCs w:val="20"/>
              </w:rPr>
              <w:t>zwa tonera i nr katalogowy</w:t>
            </w:r>
          </w:p>
        </w:tc>
        <w:tc>
          <w:tcPr>
            <w:tcW w:w="899" w:type="dxa"/>
            <w:tcBorders>
              <w:top w:val="double" w:sz="4" w:space="0" w:color="auto"/>
              <w:bottom w:val="single" w:sz="12" w:space="0" w:color="auto"/>
            </w:tcBorders>
            <w:shd w:val="clear" w:color="auto" w:fill="F2F2F2"/>
            <w:vAlign w:val="center"/>
          </w:tcPr>
          <w:p w:rsidR="007A6909" w:rsidRPr="005B5191" w:rsidRDefault="007A6909" w:rsidP="00B67CDC">
            <w:pPr>
              <w:jc w:val="center"/>
              <w:rPr>
                <w:b/>
                <w:i/>
                <w:sz w:val="20"/>
                <w:szCs w:val="20"/>
              </w:rPr>
            </w:pPr>
            <w:r w:rsidRPr="005B5191">
              <w:rPr>
                <w:b/>
                <w:i/>
                <w:sz w:val="20"/>
                <w:szCs w:val="20"/>
              </w:rPr>
              <w:t>Ilość</w:t>
            </w:r>
          </w:p>
        </w:tc>
        <w:tc>
          <w:tcPr>
            <w:tcW w:w="1656" w:type="dxa"/>
            <w:tcBorders>
              <w:top w:val="double" w:sz="4" w:space="0" w:color="auto"/>
              <w:bottom w:val="single" w:sz="12" w:space="0" w:color="auto"/>
            </w:tcBorders>
            <w:shd w:val="clear" w:color="auto" w:fill="F2F2F2"/>
            <w:vAlign w:val="center"/>
          </w:tcPr>
          <w:p w:rsidR="007A6909" w:rsidRPr="005B5191" w:rsidRDefault="007A6909" w:rsidP="00B67CDC">
            <w:pPr>
              <w:jc w:val="center"/>
              <w:rPr>
                <w:b/>
                <w:i/>
                <w:sz w:val="20"/>
                <w:szCs w:val="20"/>
              </w:rPr>
            </w:pPr>
            <w:r w:rsidRPr="005B5191">
              <w:rPr>
                <w:b/>
                <w:i/>
                <w:sz w:val="20"/>
                <w:szCs w:val="20"/>
              </w:rPr>
              <w:t>Cena jednostkowa netto</w:t>
            </w:r>
          </w:p>
        </w:tc>
        <w:tc>
          <w:tcPr>
            <w:tcW w:w="1416" w:type="dxa"/>
            <w:tcBorders>
              <w:top w:val="double" w:sz="4" w:space="0" w:color="auto"/>
              <w:bottom w:val="single" w:sz="12" w:space="0" w:color="auto"/>
            </w:tcBorders>
            <w:shd w:val="clear" w:color="auto" w:fill="F2F2F2"/>
            <w:vAlign w:val="center"/>
          </w:tcPr>
          <w:p w:rsidR="007A6909" w:rsidRPr="005B5191" w:rsidRDefault="007A6909" w:rsidP="00B67CDC">
            <w:pPr>
              <w:jc w:val="center"/>
              <w:rPr>
                <w:b/>
                <w:i/>
                <w:sz w:val="20"/>
                <w:szCs w:val="20"/>
              </w:rPr>
            </w:pPr>
            <w:r w:rsidRPr="005B5191">
              <w:rPr>
                <w:b/>
                <w:i/>
                <w:sz w:val="20"/>
                <w:szCs w:val="20"/>
              </w:rPr>
              <w:t>Wartość netto</w:t>
            </w:r>
          </w:p>
        </w:tc>
        <w:tc>
          <w:tcPr>
            <w:tcW w:w="1416" w:type="dxa"/>
            <w:tcBorders>
              <w:top w:val="double" w:sz="4" w:space="0" w:color="auto"/>
              <w:bottom w:val="single" w:sz="12" w:space="0" w:color="auto"/>
            </w:tcBorders>
            <w:shd w:val="clear" w:color="auto" w:fill="F2F2F2"/>
            <w:vAlign w:val="center"/>
          </w:tcPr>
          <w:p w:rsidR="007A6909" w:rsidRPr="005B5191" w:rsidRDefault="007A6909" w:rsidP="00B67CDC">
            <w:pPr>
              <w:jc w:val="center"/>
              <w:rPr>
                <w:b/>
                <w:i/>
                <w:sz w:val="20"/>
                <w:szCs w:val="20"/>
              </w:rPr>
            </w:pPr>
            <w:r w:rsidRPr="005B5191">
              <w:rPr>
                <w:b/>
                <w:i/>
                <w:sz w:val="20"/>
                <w:szCs w:val="20"/>
              </w:rPr>
              <w:t>Wartość VAT</w:t>
            </w:r>
          </w:p>
        </w:tc>
        <w:tc>
          <w:tcPr>
            <w:tcW w:w="1388" w:type="dxa"/>
            <w:tcBorders>
              <w:top w:val="double" w:sz="4" w:space="0" w:color="auto"/>
              <w:bottom w:val="single" w:sz="12" w:space="0" w:color="auto"/>
              <w:right w:val="double" w:sz="4" w:space="0" w:color="auto"/>
            </w:tcBorders>
            <w:shd w:val="clear" w:color="auto" w:fill="F2F2F2"/>
            <w:vAlign w:val="center"/>
          </w:tcPr>
          <w:p w:rsidR="007A6909" w:rsidRPr="005B5191" w:rsidRDefault="007A6909" w:rsidP="00B67CDC">
            <w:pPr>
              <w:jc w:val="center"/>
              <w:rPr>
                <w:b/>
                <w:i/>
                <w:sz w:val="20"/>
                <w:szCs w:val="20"/>
              </w:rPr>
            </w:pPr>
            <w:r w:rsidRPr="005B5191">
              <w:rPr>
                <w:b/>
                <w:i/>
                <w:sz w:val="20"/>
                <w:szCs w:val="20"/>
              </w:rPr>
              <w:t>Wartość brutto</w:t>
            </w:r>
          </w:p>
        </w:tc>
      </w:tr>
      <w:tr w:rsidR="007A6909" w:rsidRPr="005B5191" w:rsidTr="00B67CDC">
        <w:trPr>
          <w:trHeight w:val="941"/>
        </w:trPr>
        <w:tc>
          <w:tcPr>
            <w:tcW w:w="538" w:type="dxa"/>
            <w:tcBorders>
              <w:left w:val="double" w:sz="4" w:space="0" w:color="auto"/>
            </w:tcBorders>
          </w:tcPr>
          <w:p w:rsidR="007A6909" w:rsidRPr="005B5191" w:rsidRDefault="007A6909" w:rsidP="00B67CDC">
            <w:pPr>
              <w:spacing w:before="120"/>
            </w:pPr>
          </w:p>
        </w:tc>
        <w:tc>
          <w:tcPr>
            <w:tcW w:w="2623" w:type="dxa"/>
          </w:tcPr>
          <w:p w:rsidR="007A6909" w:rsidRPr="005B5191" w:rsidRDefault="007A6909" w:rsidP="00B67CDC">
            <w:pPr>
              <w:spacing w:before="120"/>
            </w:pPr>
          </w:p>
        </w:tc>
        <w:tc>
          <w:tcPr>
            <w:tcW w:w="899" w:type="dxa"/>
          </w:tcPr>
          <w:p w:rsidR="007A6909" w:rsidRPr="005B5191" w:rsidRDefault="007A6909" w:rsidP="00B67CDC">
            <w:pPr>
              <w:spacing w:before="120"/>
            </w:pPr>
          </w:p>
        </w:tc>
        <w:tc>
          <w:tcPr>
            <w:tcW w:w="1656" w:type="dxa"/>
            <w:vAlign w:val="center"/>
          </w:tcPr>
          <w:p w:rsidR="007A6909" w:rsidRPr="005B5191" w:rsidRDefault="007A6909" w:rsidP="00B67CDC">
            <w:pPr>
              <w:spacing w:before="120"/>
              <w:jc w:val="center"/>
            </w:pPr>
            <w:r w:rsidRPr="005B5191">
              <w:t>………………</w:t>
            </w:r>
          </w:p>
        </w:tc>
        <w:tc>
          <w:tcPr>
            <w:tcW w:w="1416" w:type="dxa"/>
            <w:vAlign w:val="center"/>
          </w:tcPr>
          <w:p w:rsidR="007A6909" w:rsidRPr="005B5191" w:rsidRDefault="007A6909" w:rsidP="00B67CDC">
            <w:pPr>
              <w:spacing w:before="120"/>
              <w:jc w:val="center"/>
            </w:pPr>
            <w:r w:rsidRPr="005B5191">
              <w:t>……………</w:t>
            </w:r>
          </w:p>
        </w:tc>
        <w:tc>
          <w:tcPr>
            <w:tcW w:w="1416" w:type="dxa"/>
            <w:vAlign w:val="center"/>
          </w:tcPr>
          <w:p w:rsidR="007A6909" w:rsidRPr="005B5191" w:rsidRDefault="007A6909" w:rsidP="00B67CDC">
            <w:pPr>
              <w:spacing w:before="120"/>
              <w:jc w:val="center"/>
            </w:pPr>
            <w:r w:rsidRPr="005B5191">
              <w:t>……………</w:t>
            </w:r>
          </w:p>
        </w:tc>
        <w:tc>
          <w:tcPr>
            <w:tcW w:w="1388" w:type="dxa"/>
            <w:tcBorders>
              <w:right w:val="double" w:sz="4" w:space="0" w:color="auto"/>
            </w:tcBorders>
            <w:vAlign w:val="center"/>
          </w:tcPr>
          <w:p w:rsidR="007A6909" w:rsidRPr="005B5191" w:rsidRDefault="007A6909" w:rsidP="00B67CDC">
            <w:pPr>
              <w:spacing w:before="120"/>
              <w:jc w:val="center"/>
            </w:pPr>
            <w:r w:rsidRPr="005B5191">
              <w:t>………….</w:t>
            </w:r>
          </w:p>
        </w:tc>
      </w:tr>
      <w:tr w:rsidR="007A6909" w:rsidRPr="005B5191" w:rsidTr="00B67CDC">
        <w:tc>
          <w:tcPr>
            <w:tcW w:w="8548" w:type="dxa"/>
            <w:gridSpan w:val="6"/>
            <w:tcBorders>
              <w:left w:val="double" w:sz="4" w:space="0" w:color="auto"/>
            </w:tcBorders>
          </w:tcPr>
          <w:p w:rsidR="007A6909" w:rsidRPr="005B5191" w:rsidRDefault="007A6909" w:rsidP="00B67CDC">
            <w:pPr>
              <w:spacing w:before="120"/>
              <w:rPr>
                <w:b/>
                <w:i/>
              </w:rPr>
            </w:pPr>
            <w:r w:rsidRPr="005B5191">
              <w:rPr>
                <w:b/>
                <w:i/>
              </w:rPr>
              <w:t>CAŁKOWITA WARTOŚĆ ZAMÓWIENIA:</w:t>
            </w:r>
          </w:p>
        </w:tc>
        <w:tc>
          <w:tcPr>
            <w:tcW w:w="1388" w:type="dxa"/>
            <w:tcBorders>
              <w:right w:val="double" w:sz="4" w:space="0" w:color="auto"/>
            </w:tcBorders>
            <w:vAlign w:val="bottom"/>
          </w:tcPr>
          <w:p w:rsidR="007A6909" w:rsidRPr="005B5191" w:rsidRDefault="007A6909" w:rsidP="00B67CDC">
            <w:pPr>
              <w:spacing w:before="120"/>
              <w:jc w:val="center"/>
            </w:pPr>
            <w:r w:rsidRPr="005B5191">
              <w:t>………….</w:t>
            </w:r>
          </w:p>
        </w:tc>
      </w:tr>
      <w:tr w:rsidR="007A6909" w:rsidRPr="005B5191" w:rsidTr="00B67CDC">
        <w:tc>
          <w:tcPr>
            <w:tcW w:w="9936" w:type="dxa"/>
            <w:gridSpan w:val="7"/>
            <w:tcBorders>
              <w:left w:val="double" w:sz="4" w:space="0" w:color="auto"/>
              <w:bottom w:val="double" w:sz="4" w:space="0" w:color="auto"/>
              <w:right w:val="double" w:sz="4" w:space="0" w:color="auto"/>
            </w:tcBorders>
          </w:tcPr>
          <w:p w:rsidR="007A6909" w:rsidRPr="005B5191" w:rsidRDefault="007A6909" w:rsidP="00B67CDC">
            <w:r w:rsidRPr="005B5191">
              <w:rPr>
                <w:b/>
                <w:i/>
              </w:rPr>
              <w:t>CAŁKOWITA WARTOŚĆ ZAMÓWIENIA SŁOWNIE</w:t>
            </w:r>
            <w:r w:rsidRPr="005B5191">
              <w:t>:  …………………………………………..</w:t>
            </w:r>
          </w:p>
          <w:p w:rsidR="007A6909" w:rsidRPr="005B5191" w:rsidRDefault="007A6909" w:rsidP="00B67CDC">
            <w:r w:rsidRPr="005B5191">
              <w:t>…………………………………………………………………………………………………………..</w:t>
            </w:r>
          </w:p>
        </w:tc>
      </w:tr>
    </w:tbl>
    <w:p w:rsidR="007A6909" w:rsidRPr="005B5191" w:rsidRDefault="007A6909" w:rsidP="007A6909"/>
    <w:p w:rsidR="007A6909" w:rsidRPr="005B5191" w:rsidRDefault="007A6909" w:rsidP="007A6909"/>
    <w:p w:rsidR="007A6909" w:rsidRPr="005B5191" w:rsidRDefault="007A6909" w:rsidP="007A6909">
      <w:pPr>
        <w:spacing w:before="120"/>
        <w:rPr>
          <w:b/>
        </w:rPr>
      </w:pPr>
      <w:r w:rsidRPr="005B5191">
        <w:rPr>
          <w:b/>
        </w:rPr>
        <w:t>Termin  realizacji zamówienia: ……………………………………………………………………</w:t>
      </w:r>
    </w:p>
    <w:p w:rsidR="007A6909" w:rsidRPr="005B5191" w:rsidRDefault="007A6909" w:rsidP="007A6909">
      <w:pPr>
        <w:spacing w:before="120"/>
        <w:rPr>
          <w:b/>
        </w:rPr>
      </w:pPr>
    </w:p>
    <w:p w:rsidR="007A6909" w:rsidRPr="005B5191" w:rsidRDefault="007A6909" w:rsidP="007A6909">
      <w:pPr>
        <w:spacing w:before="120"/>
        <w:rPr>
          <w:b/>
        </w:rPr>
      </w:pPr>
      <w:r w:rsidRPr="005B5191">
        <w:rPr>
          <w:b/>
        </w:rPr>
        <w:t xml:space="preserve">UWAGI: </w:t>
      </w:r>
    </w:p>
    <w:p w:rsidR="007A6909" w:rsidRPr="005B5191" w:rsidRDefault="007A6909" w:rsidP="007A6909">
      <w:pPr>
        <w:spacing w:before="120"/>
        <w:jc w:val="both"/>
        <w:rPr>
          <w:b/>
        </w:rPr>
      </w:pPr>
      <w:r w:rsidRPr="005B5191">
        <w:rPr>
          <w:b/>
        </w:rPr>
        <w:t xml:space="preserve">Wykonawca zobowiązany jest potwierdzić datę otrzymania zamówienia przesyłając Zamawiającemu informację zwrotną faksem na nr: ………………………. lub e-mailem </w:t>
      </w:r>
      <w:r w:rsidRPr="005B5191">
        <w:rPr>
          <w:b/>
        </w:rPr>
        <w:br/>
        <w:t>na adres: …………………………………</w:t>
      </w:r>
    </w:p>
    <w:p w:rsidR="007A6909" w:rsidRPr="005B5191" w:rsidRDefault="007A6909" w:rsidP="007A6909"/>
    <w:p w:rsidR="007A6909" w:rsidRPr="005B5191" w:rsidRDefault="007A6909" w:rsidP="007A6909"/>
    <w:p w:rsidR="007A6909" w:rsidRPr="005B5191" w:rsidRDefault="007A6909" w:rsidP="007A6909"/>
    <w:p w:rsidR="007A6909" w:rsidRPr="005B5191" w:rsidRDefault="007A6909" w:rsidP="007A6909"/>
    <w:p w:rsidR="007A6909" w:rsidRPr="005B5191" w:rsidRDefault="007A6909" w:rsidP="007A6909">
      <w:pPr>
        <w:tabs>
          <w:tab w:val="num" w:pos="1440"/>
        </w:tabs>
        <w:jc w:val="both"/>
      </w:pPr>
      <w:r w:rsidRPr="005B5191">
        <w:tab/>
      </w:r>
      <w:r w:rsidRPr="005B5191">
        <w:tab/>
      </w:r>
      <w:r w:rsidRPr="005B5191">
        <w:tab/>
      </w:r>
      <w:r w:rsidRPr="005B5191">
        <w:tab/>
      </w:r>
      <w:r w:rsidRPr="005B5191">
        <w:tab/>
      </w:r>
      <w:r w:rsidRPr="005B5191">
        <w:tab/>
        <w:t>____________________________________</w:t>
      </w:r>
    </w:p>
    <w:p w:rsidR="007A6909" w:rsidRPr="005B5191" w:rsidRDefault="007A6909" w:rsidP="007A6909">
      <w:pPr>
        <w:spacing w:line="360" w:lineRule="auto"/>
        <w:ind w:left="5664" w:hanging="444"/>
        <w:jc w:val="both"/>
        <w:rPr>
          <w:sz w:val="16"/>
          <w:szCs w:val="16"/>
        </w:rPr>
      </w:pPr>
      <w:r w:rsidRPr="005B5191">
        <w:rPr>
          <w:sz w:val="16"/>
          <w:szCs w:val="16"/>
        </w:rPr>
        <w:t>(</w:t>
      </w:r>
      <w:r w:rsidRPr="005B5191">
        <w:rPr>
          <w:i/>
          <w:sz w:val="16"/>
          <w:szCs w:val="16"/>
        </w:rPr>
        <w:t>podpis osoby upoważnionej ze strony Zamawiającego</w:t>
      </w:r>
      <w:r w:rsidRPr="005B5191">
        <w:rPr>
          <w:sz w:val="16"/>
          <w:szCs w:val="16"/>
        </w:rPr>
        <w:t>)</w:t>
      </w:r>
    </w:p>
    <w:p w:rsidR="00FC5F61" w:rsidRDefault="00FC5F61" w:rsidP="00F77497">
      <w:pPr>
        <w:ind w:left="180"/>
        <w:rPr>
          <w:sz w:val="20"/>
          <w:szCs w:val="20"/>
        </w:rPr>
      </w:pPr>
    </w:p>
    <w:p w:rsidR="00FC5F61" w:rsidRDefault="00FC5F61" w:rsidP="00F77497">
      <w:pPr>
        <w:ind w:left="180"/>
        <w:rPr>
          <w:sz w:val="20"/>
          <w:szCs w:val="20"/>
        </w:rPr>
      </w:pPr>
    </w:p>
    <w:p w:rsidR="00FC5F61" w:rsidRDefault="00FC5F61" w:rsidP="00F77497">
      <w:pPr>
        <w:ind w:left="180"/>
        <w:rPr>
          <w:sz w:val="20"/>
          <w:szCs w:val="20"/>
        </w:rPr>
      </w:pPr>
    </w:p>
    <w:p w:rsidR="00F416F6" w:rsidRDefault="00F416F6">
      <w:pPr>
        <w:sectPr w:rsidR="00F416F6" w:rsidSect="00543245">
          <w:footerReference w:type="even" r:id="rId9"/>
          <w:footerReference w:type="default" r:id="rId10"/>
          <w:pgSz w:w="11906" w:h="16838"/>
          <w:pgMar w:top="1134" w:right="1134" w:bottom="1134" w:left="1134" w:header="709" w:footer="709" w:gutter="0"/>
          <w:cols w:space="708"/>
          <w:titlePg/>
          <w:docGrid w:linePitch="360"/>
        </w:sectPr>
      </w:pPr>
    </w:p>
    <w:p w:rsidR="004209AE" w:rsidRDefault="007A6909" w:rsidP="00E940BE">
      <w:pPr>
        <w:pStyle w:val="Nagwek2"/>
        <w:numPr>
          <w:ilvl w:val="1"/>
          <w:numId w:val="0"/>
        </w:numPr>
        <w:tabs>
          <w:tab w:val="num" w:pos="1800"/>
          <w:tab w:val="left" w:pos="9540"/>
        </w:tabs>
        <w:spacing w:before="0" w:after="0"/>
        <w:ind w:right="96" w:firstLine="6660"/>
        <w:jc w:val="right"/>
        <w:rPr>
          <w:rFonts w:ascii="Times New Roman" w:hAnsi="Times New Roman"/>
          <w:sz w:val="24"/>
          <w:szCs w:val="24"/>
        </w:rPr>
      </w:pPr>
      <w:r>
        <w:rPr>
          <w:rFonts w:ascii="Times New Roman" w:hAnsi="Times New Roman"/>
          <w:sz w:val="24"/>
          <w:szCs w:val="24"/>
        </w:rPr>
        <w:lastRenderedPageBreak/>
        <w:t>Załącznik nr 8</w:t>
      </w:r>
      <w:r w:rsidR="00E940BE">
        <w:rPr>
          <w:rFonts w:ascii="Times New Roman" w:hAnsi="Times New Roman"/>
          <w:sz w:val="24"/>
          <w:szCs w:val="24"/>
        </w:rPr>
        <w:t xml:space="preserve"> do SIWZ</w:t>
      </w:r>
    </w:p>
    <w:p w:rsidR="00E940BE" w:rsidRDefault="00E940BE" w:rsidP="00E940BE">
      <w:pPr>
        <w:keepNext/>
        <w:numPr>
          <w:ilvl w:val="1"/>
          <w:numId w:val="0"/>
        </w:numPr>
        <w:tabs>
          <w:tab w:val="num" w:pos="1800"/>
          <w:tab w:val="left" w:pos="9540"/>
        </w:tabs>
        <w:ind w:right="96"/>
        <w:jc w:val="right"/>
        <w:outlineLvl w:val="1"/>
        <w:rPr>
          <w:b/>
          <w:bCs/>
          <w:i/>
          <w:iCs/>
          <w:sz w:val="20"/>
          <w:szCs w:val="20"/>
        </w:rPr>
      </w:pPr>
      <w:r w:rsidRPr="00E940BE">
        <w:rPr>
          <w:b/>
          <w:bCs/>
          <w:i/>
          <w:iCs/>
          <w:sz w:val="20"/>
          <w:szCs w:val="20"/>
        </w:rPr>
        <w:t xml:space="preserve"> </w:t>
      </w:r>
      <w:r>
        <w:rPr>
          <w:b/>
          <w:bCs/>
          <w:i/>
          <w:iCs/>
          <w:sz w:val="20"/>
          <w:szCs w:val="20"/>
        </w:rPr>
        <w:t>(załącznik nr 4</w:t>
      </w:r>
      <w:r w:rsidRPr="00E940BE">
        <w:rPr>
          <w:b/>
          <w:bCs/>
          <w:i/>
          <w:iCs/>
          <w:sz w:val="20"/>
          <w:szCs w:val="20"/>
        </w:rPr>
        <w:t xml:space="preserve"> do Umowy nr ...../2017 z dnia …………….2017r. – dot. Części nr I zamówienia)</w:t>
      </w:r>
    </w:p>
    <w:p w:rsidR="00E940BE" w:rsidRDefault="00E940BE" w:rsidP="00E940BE">
      <w:pPr>
        <w:keepNext/>
        <w:numPr>
          <w:ilvl w:val="1"/>
          <w:numId w:val="0"/>
        </w:numPr>
        <w:tabs>
          <w:tab w:val="num" w:pos="1800"/>
          <w:tab w:val="left" w:pos="9540"/>
        </w:tabs>
        <w:ind w:right="96"/>
        <w:jc w:val="right"/>
        <w:outlineLvl w:val="1"/>
        <w:rPr>
          <w:b/>
          <w:bCs/>
          <w:i/>
          <w:iCs/>
          <w:sz w:val="20"/>
          <w:szCs w:val="20"/>
        </w:rPr>
      </w:pPr>
      <w:r>
        <w:rPr>
          <w:b/>
          <w:bCs/>
          <w:i/>
          <w:iCs/>
          <w:sz w:val="20"/>
          <w:szCs w:val="20"/>
        </w:rPr>
        <w:t>(załącznik nr 4</w:t>
      </w:r>
      <w:r w:rsidRPr="00E940BE">
        <w:rPr>
          <w:b/>
          <w:bCs/>
          <w:i/>
          <w:iCs/>
          <w:sz w:val="20"/>
          <w:szCs w:val="20"/>
        </w:rPr>
        <w:t xml:space="preserve"> do Umowy nr ...../2017 z dnia …………….2017r. – dot. Części nr I</w:t>
      </w:r>
      <w:r>
        <w:rPr>
          <w:b/>
          <w:bCs/>
          <w:i/>
          <w:iCs/>
          <w:sz w:val="20"/>
          <w:szCs w:val="20"/>
        </w:rPr>
        <w:t>I</w:t>
      </w:r>
      <w:r w:rsidRPr="00E940BE">
        <w:rPr>
          <w:b/>
          <w:bCs/>
          <w:i/>
          <w:iCs/>
          <w:sz w:val="20"/>
          <w:szCs w:val="20"/>
        </w:rPr>
        <w:t xml:space="preserve"> zamówienia)</w:t>
      </w:r>
    </w:p>
    <w:p w:rsidR="00E940BE" w:rsidRDefault="00E940BE" w:rsidP="00135447">
      <w:pPr>
        <w:spacing w:before="120"/>
        <w:jc w:val="center"/>
        <w:rPr>
          <w:b/>
          <w:sz w:val="32"/>
          <w:szCs w:val="32"/>
        </w:rPr>
      </w:pPr>
    </w:p>
    <w:p w:rsidR="00135447" w:rsidRPr="00437E39" w:rsidRDefault="00135447" w:rsidP="00135447">
      <w:pPr>
        <w:spacing w:before="120"/>
        <w:jc w:val="center"/>
        <w:rPr>
          <w:b/>
          <w:sz w:val="32"/>
          <w:szCs w:val="32"/>
        </w:rPr>
      </w:pPr>
      <w:r w:rsidRPr="00437E39">
        <w:rPr>
          <w:b/>
          <w:sz w:val="32"/>
          <w:szCs w:val="32"/>
        </w:rPr>
        <w:t xml:space="preserve">WZÓR  PROTOKOŁU  ODBIORU </w:t>
      </w:r>
    </w:p>
    <w:p w:rsidR="00135447" w:rsidRPr="00437E39" w:rsidRDefault="009D59CE" w:rsidP="009D59CE">
      <w:pPr>
        <w:jc w:val="center"/>
        <w:rPr>
          <w:b/>
          <w:i/>
        </w:rPr>
      </w:pPr>
      <w:r>
        <w:rPr>
          <w:b/>
          <w:i/>
        </w:rPr>
        <w:t>Część nr I zamówienia / Część nr II zamówienia</w:t>
      </w:r>
    </w:p>
    <w:p w:rsidR="00135447" w:rsidRDefault="00135447" w:rsidP="00135447">
      <w:pPr>
        <w:spacing w:before="120" w:line="360" w:lineRule="auto"/>
        <w:jc w:val="both"/>
      </w:pPr>
      <w:r>
        <w:t xml:space="preserve">Miejsce dokonania odbioru: </w:t>
      </w:r>
      <w:r>
        <w:tab/>
      </w:r>
      <w:r>
        <w:tab/>
        <w:t>___________________</w:t>
      </w:r>
    </w:p>
    <w:p w:rsidR="00135447" w:rsidRDefault="00135447" w:rsidP="00135447">
      <w:pPr>
        <w:spacing w:line="360" w:lineRule="auto"/>
        <w:jc w:val="both"/>
      </w:pPr>
      <w:r>
        <w:t xml:space="preserve">Data dokonania odbioru: </w:t>
      </w:r>
      <w:r>
        <w:tab/>
      </w:r>
      <w:r>
        <w:tab/>
        <w:t>___________________</w:t>
      </w:r>
    </w:p>
    <w:p w:rsidR="00135447" w:rsidRDefault="00135447" w:rsidP="00135447">
      <w:pPr>
        <w:spacing w:line="360" w:lineRule="auto"/>
        <w:jc w:val="both"/>
      </w:pPr>
      <w:r>
        <w:t>Termin realizacji umowy:</w:t>
      </w:r>
      <w:r>
        <w:tab/>
      </w:r>
      <w:r>
        <w:tab/>
        <w:t>___________________</w:t>
      </w:r>
    </w:p>
    <w:p w:rsidR="00135447" w:rsidRDefault="00135447" w:rsidP="00135447">
      <w:pPr>
        <w:spacing w:line="360" w:lineRule="auto"/>
        <w:jc w:val="both"/>
      </w:pPr>
      <w:r>
        <w:t>Ze strony Wykonawcy:</w:t>
      </w:r>
    </w:p>
    <w:p w:rsidR="00135447" w:rsidRDefault="00135447" w:rsidP="00135447">
      <w:pPr>
        <w:jc w:val="both"/>
      </w:pPr>
      <w:r>
        <w:t>_______________________________</w:t>
      </w:r>
    </w:p>
    <w:p w:rsidR="00135447" w:rsidRDefault="00135447" w:rsidP="00135447">
      <w:pPr>
        <w:spacing w:line="360" w:lineRule="auto"/>
        <w:jc w:val="both"/>
        <w:rPr>
          <w:i/>
          <w:sz w:val="20"/>
          <w:szCs w:val="20"/>
        </w:rPr>
      </w:pPr>
      <w:r>
        <w:rPr>
          <w:i/>
          <w:sz w:val="20"/>
          <w:szCs w:val="20"/>
        </w:rPr>
        <w:t>(nazwa i adres)</w:t>
      </w:r>
    </w:p>
    <w:p w:rsidR="00135447" w:rsidRDefault="00135447" w:rsidP="00135447">
      <w:pPr>
        <w:jc w:val="both"/>
      </w:pPr>
      <w:r>
        <w:t>_______________________________</w:t>
      </w:r>
    </w:p>
    <w:p w:rsidR="00135447" w:rsidRDefault="00135447" w:rsidP="00135447">
      <w:pPr>
        <w:spacing w:line="360" w:lineRule="auto"/>
        <w:jc w:val="both"/>
        <w:rPr>
          <w:i/>
          <w:sz w:val="20"/>
          <w:szCs w:val="20"/>
        </w:rPr>
      </w:pPr>
      <w:r>
        <w:rPr>
          <w:i/>
          <w:sz w:val="20"/>
          <w:szCs w:val="20"/>
        </w:rPr>
        <w:t>(imię i nazwisko osoby upoważnionej)</w:t>
      </w:r>
    </w:p>
    <w:p w:rsidR="00135447" w:rsidRDefault="00135447" w:rsidP="00135447">
      <w:pPr>
        <w:jc w:val="both"/>
        <w:rPr>
          <w:sz w:val="16"/>
          <w:szCs w:val="16"/>
        </w:rPr>
      </w:pPr>
    </w:p>
    <w:p w:rsidR="00135447" w:rsidRDefault="00135447" w:rsidP="00135447">
      <w:pPr>
        <w:spacing w:line="360" w:lineRule="auto"/>
        <w:jc w:val="both"/>
      </w:pPr>
      <w:r>
        <w:t>Ze strony Zamawiającego:</w:t>
      </w:r>
    </w:p>
    <w:p w:rsidR="00135447" w:rsidRDefault="00135447" w:rsidP="00135447">
      <w:pPr>
        <w:jc w:val="both"/>
      </w:pPr>
      <w:r>
        <w:t>_______________________________</w:t>
      </w:r>
    </w:p>
    <w:p w:rsidR="00135447" w:rsidRDefault="00135447" w:rsidP="00135447">
      <w:pPr>
        <w:jc w:val="both"/>
        <w:rPr>
          <w:i/>
          <w:sz w:val="20"/>
          <w:szCs w:val="20"/>
        </w:rPr>
      </w:pPr>
      <w:r>
        <w:rPr>
          <w:i/>
          <w:sz w:val="20"/>
          <w:szCs w:val="20"/>
        </w:rPr>
        <w:t>(nazwa i adres)</w:t>
      </w:r>
    </w:p>
    <w:p w:rsidR="00135447" w:rsidRDefault="00135447" w:rsidP="00135447">
      <w:pPr>
        <w:jc w:val="both"/>
      </w:pPr>
    </w:p>
    <w:p w:rsidR="00135447" w:rsidRDefault="00135447" w:rsidP="008875C9">
      <w:pPr>
        <w:numPr>
          <w:ilvl w:val="0"/>
          <w:numId w:val="31"/>
        </w:numPr>
        <w:jc w:val="both"/>
      </w:pPr>
      <w:r>
        <w:t>_____________________________</w:t>
      </w:r>
    </w:p>
    <w:p w:rsidR="00135447" w:rsidRDefault="00135447" w:rsidP="008875C9">
      <w:pPr>
        <w:numPr>
          <w:ilvl w:val="0"/>
          <w:numId w:val="31"/>
        </w:numPr>
        <w:jc w:val="both"/>
      </w:pPr>
      <w:r>
        <w:t>_____________________________</w:t>
      </w:r>
    </w:p>
    <w:p w:rsidR="00135447" w:rsidRDefault="00135447" w:rsidP="00135447">
      <w:pPr>
        <w:spacing w:line="360" w:lineRule="auto"/>
        <w:ind w:firstLine="540"/>
        <w:jc w:val="both"/>
        <w:rPr>
          <w:i/>
          <w:sz w:val="20"/>
          <w:szCs w:val="20"/>
        </w:rPr>
      </w:pPr>
      <w:r>
        <w:rPr>
          <w:i/>
          <w:sz w:val="20"/>
          <w:szCs w:val="20"/>
        </w:rPr>
        <w:t xml:space="preserve"> (imiona i nazwiska osób  upoważnionych)</w:t>
      </w:r>
    </w:p>
    <w:p w:rsidR="00135447" w:rsidRDefault="00135447" w:rsidP="00135447">
      <w:pPr>
        <w:spacing w:line="360" w:lineRule="auto"/>
        <w:jc w:val="both"/>
        <w:rPr>
          <w:sz w:val="16"/>
          <w:szCs w:val="16"/>
        </w:rPr>
      </w:pPr>
    </w:p>
    <w:p w:rsidR="00135447" w:rsidRDefault="00135447" w:rsidP="00135447">
      <w:pPr>
        <w:spacing w:line="360" w:lineRule="auto"/>
        <w:jc w:val="both"/>
      </w:pPr>
      <w:r>
        <w:t>Przedmiotem dostawy i odbioru w ramach Umowy nr ________ z dnia ___________ jest:</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880"/>
        <w:gridCol w:w="1316"/>
        <w:gridCol w:w="1620"/>
        <w:gridCol w:w="1980"/>
        <w:gridCol w:w="1980"/>
      </w:tblGrid>
      <w:tr w:rsidR="00135447" w:rsidRPr="00373A81" w:rsidTr="00F2213E">
        <w:tc>
          <w:tcPr>
            <w:tcW w:w="540" w:type="dxa"/>
            <w:tcBorders>
              <w:top w:val="double" w:sz="4" w:space="0" w:color="auto"/>
              <w:left w:val="double" w:sz="4" w:space="0" w:color="auto"/>
              <w:bottom w:val="single" w:sz="12" w:space="0" w:color="auto"/>
              <w:right w:val="single" w:sz="4" w:space="0" w:color="auto"/>
            </w:tcBorders>
            <w:shd w:val="clear" w:color="auto" w:fill="F3F3F3"/>
            <w:vAlign w:val="center"/>
          </w:tcPr>
          <w:p w:rsidR="00135447" w:rsidRPr="00373A81" w:rsidRDefault="00135447" w:rsidP="00F2213E">
            <w:pPr>
              <w:jc w:val="center"/>
              <w:rPr>
                <w:b/>
                <w:sz w:val="20"/>
                <w:szCs w:val="20"/>
              </w:rPr>
            </w:pPr>
            <w:r w:rsidRPr="00373A81">
              <w:rPr>
                <w:b/>
                <w:sz w:val="20"/>
                <w:szCs w:val="20"/>
              </w:rPr>
              <w:t>Lp.</w:t>
            </w:r>
          </w:p>
        </w:tc>
        <w:tc>
          <w:tcPr>
            <w:tcW w:w="2880" w:type="dxa"/>
            <w:tcBorders>
              <w:top w:val="double" w:sz="4" w:space="0" w:color="auto"/>
              <w:left w:val="single" w:sz="4" w:space="0" w:color="auto"/>
              <w:bottom w:val="single" w:sz="12" w:space="0" w:color="auto"/>
              <w:right w:val="single" w:sz="4" w:space="0" w:color="auto"/>
            </w:tcBorders>
            <w:shd w:val="clear" w:color="auto" w:fill="F3F3F3"/>
            <w:vAlign w:val="center"/>
          </w:tcPr>
          <w:p w:rsidR="00135447" w:rsidRPr="00373A81" w:rsidRDefault="00135447" w:rsidP="00F2213E">
            <w:pPr>
              <w:jc w:val="center"/>
              <w:rPr>
                <w:b/>
                <w:sz w:val="20"/>
                <w:szCs w:val="20"/>
              </w:rPr>
            </w:pPr>
            <w:r w:rsidRPr="00373A81">
              <w:rPr>
                <w:b/>
                <w:sz w:val="20"/>
                <w:szCs w:val="20"/>
              </w:rPr>
              <w:t>Nazwa przedmiotu dostawy</w:t>
            </w:r>
          </w:p>
        </w:tc>
        <w:tc>
          <w:tcPr>
            <w:tcW w:w="1316" w:type="dxa"/>
            <w:tcBorders>
              <w:top w:val="double" w:sz="4" w:space="0" w:color="auto"/>
              <w:left w:val="single" w:sz="4" w:space="0" w:color="auto"/>
              <w:bottom w:val="single" w:sz="12" w:space="0" w:color="auto"/>
              <w:right w:val="single" w:sz="4" w:space="0" w:color="auto"/>
            </w:tcBorders>
            <w:shd w:val="clear" w:color="auto" w:fill="F3F3F3"/>
            <w:vAlign w:val="center"/>
          </w:tcPr>
          <w:p w:rsidR="00135447" w:rsidRPr="00373A81" w:rsidRDefault="00135447" w:rsidP="00F2213E">
            <w:pPr>
              <w:jc w:val="center"/>
              <w:rPr>
                <w:b/>
                <w:sz w:val="20"/>
                <w:szCs w:val="20"/>
              </w:rPr>
            </w:pPr>
            <w:r w:rsidRPr="00373A81">
              <w:rPr>
                <w:b/>
                <w:sz w:val="20"/>
                <w:szCs w:val="20"/>
              </w:rPr>
              <w:t>Jednostka miary</w:t>
            </w:r>
          </w:p>
        </w:tc>
        <w:tc>
          <w:tcPr>
            <w:tcW w:w="1620" w:type="dxa"/>
            <w:tcBorders>
              <w:top w:val="double" w:sz="4" w:space="0" w:color="auto"/>
              <w:left w:val="single" w:sz="4" w:space="0" w:color="auto"/>
              <w:bottom w:val="single" w:sz="12" w:space="0" w:color="auto"/>
              <w:right w:val="single" w:sz="4" w:space="0" w:color="auto"/>
            </w:tcBorders>
            <w:shd w:val="clear" w:color="auto" w:fill="F3F3F3"/>
            <w:vAlign w:val="center"/>
          </w:tcPr>
          <w:p w:rsidR="00135447" w:rsidRPr="00373A81" w:rsidRDefault="00135447" w:rsidP="00F2213E">
            <w:pPr>
              <w:jc w:val="center"/>
              <w:rPr>
                <w:b/>
                <w:sz w:val="20"/>
                <w:szCs w:val="20"/>
              </w:rPr>
            </w:pPr>
            <w:r w:rsidRPr="00373A81">
              <w:rPr>
                <w:b/>
                <w:sz w:val="20"/>
                <w:szCs w:val="20"/>
              </w:rPr>
              <w:t>Ilość</w:t>
            </w:r>
          </w:p>
        </w:tc>
        <w:tc>
          <w:tcPr>
            <w:tcW w:w="1980" w:type="dxa"/>
            <w:tcBorders>
              <w:top w:val="double" w:sz="4" w:space="0" w:color="auto"/>
              <w:left w:val="single" w:sz="4" w:space="0" w:color="auto"/>
              <w:bottom w:val="single" w:sz="12" w:space="0" w:color="auto"/>
              <w:right w:val="single" w:sz="4" w:space="0" w:color="auto"/>
            </w:tcBorders>
            <w:shd w:val="clear" w:color="auto" w:fill="F3F3F3"/>
            <w:vAlign w:val="center"/>
          </w:tcPr>
          <w:p w:rsidR="00135447" w:rsidRPr="00373A81" w:rsidRDefault="00135447" w:rsidP="00F2213E">
            <w:pPr>
              <w:jc w:val="center"/>
              <w:rPr>
                <w:b/>
                <w:sz w:val="20"/>
                <w:szCs w:val="20"/>
              </w:rPr>
            </w:pPr>
            <w:r w:rsidRPr="00373A81">
              <w:rPr>
                <w:b/>
                <w:sz w:val="20"/>
                <w:szCs w:val="20"/>
              </w:rPr>
              <w:t>Wartość</w:t>
            </w:r>
            <w:r w:rsidR="0005524D">
              <w:rPr>
                <w:b/>
                <w:sz w:val="20"/>
                <w:szCs w:val="20"/>
              </w:rPr>
              <w:t xml:space="preserve"> netto / brutto</w:t>
            </w:r>
          </w:p>
        </w:tc>
        <w:tc>
          <w:tcPr>
            <w:tcW w:w="1980" w:type="dxa"/>
            <w:tcBorders>
              <w:top w:val="double" w:sz="4" w:space="0" w:color="auto"/>
              <w:left w:val="single" w:sz="4" w:space="0" w:color="auto"/>
              <w:bottom w:val="single" w:sz="12" w:space="0" w:color="auto"/>
              <w:right w:val="double" w:sz="4" w:space="0" w:color="auto"/>
            </w:tcBorders>
            <w:shd w:val="clear" w:color="auto" w:fill="F3F3F3"/>
            <w:vAlign w:val="center"/>
          </w:tcPr>
          <w:p w:rsidR="00135447" w:rsidRPr="00373A81" w:rsidRDefault="00135447" w:rsidP="00F2213E">
            <w:pPr>
              <w:jc w:val="center"/>
              <w:rPr>
                <w:b/>
                <w:sz w:val="20"/>
                <w:szCs w:val="20"/>
              </w:rPr>
            </w:pPr>
            <w:r w:rsidRPr="00373A81">
              <w:rPr>
                <w:b/>
                <w:sz w:val="20"/>
                <w:szCs w:val="20"/>
              </w:rPr>
              <w:t>Uwagi</w:t>
            </w:r>
          </w:p>
        </w:tc>
      </w:tr>
      <w:tr w:rsidR="00135447" w:rsidRPr="00373A81" w:rsidTr="00F2213E">
        <w:tc>
          <w:tcPr>
            <w:tcW w:w="540" w:type="dxa"/>
            <w:tcBorders>
              <w:top w:val="single" w:sz="12" w:space="0" w:color="auto"/>
              <w:left w:val="double" w:sz="4" w:space="0" w:color="auto"/>
              <w:bottom w:val="single" w:sz="4" w:space="0" w:color="auto"/>
              <w:right w:val="single" w:sz="4" w:space="0" w:color="auto"/>
            </w:tcBorders>
          </w:tcPr>
          <w:p w:rsidR="00135447" w:rsidRDefault="00135447" w:rsidP="00F2213E">
            <w:pPr>
              <w:spacing w:line="360" w:lineRule="auto"/>
              <w:jc w:val="center"/>
            </w:pPr>
          </w:p>
        </w:tc>
        <w:tc>
          <w:tcPr>
            <w:tcW w:w="2880" w:type="dxa"/>
            <w:tcBorders>
              <w:top w:val="single" w:sz="12" w:space="0" w:color="auto"/>
              <w:left w:val="single" w:sz="4" w:space="0" w:color="auto"/>
              <w:bottom w:val="single" w:sz="4" w:space="0" w:color="auto"/>
              <w:right w:val="single" w:sz="4" w:space="0" w:color="auto"/>
            </w:tcBorders>
          </w:tcPr>
          <w:p w:rsidR="00135447" w:rsidRDefault="00135447" w:rsidP="00F2213E">
            <w:pPr>
              <w:spacing w:line="360" w:lineRule="auto"/>
              <w:jc w:val="both"/>
            </w:pPr>
          </w:p>
        </w:tc>
        <w:tc>
          <w:tcPr>
            <w:tcW w:w="1316" w:type="dxa"/>
            <w:tcBorders>
              <w:top w:val="single" w:sz="12" w:space="0" w:color="auto"/>
              <w:left w:val="single" w:sz="4" w:space="0" w:color="auto"/>
              <w:bottom w:val="single" w:sz="4" w:space="0" w:color="auto"/>
              <w:right w:val="single" w:sz="4" w:space="0" w:color="auto"/>
            </w:tcBorders>
          </w:tcPr>
          <w:p w:rsidR="00135447" w:rsidRDefault="00135447" w:rsidP="00F2213E">
            <w:pPr>
              <w:spacing w:line="360" w:lineRule="auto"/>
              <w:jc w:val="both"/>
            </w:pPr>
          </w:p>
        </w:tc>
        <w:tc>
          <w:tcPr>
            <w:tcW w:w="1620" w:type="dxa"/>
            <w:tcBorders>
              <w:top w:val="single" w:sz="12" w:space="0" w:color="auto"/>
              <w:left w:val="single" w:sz="4" w:space="0" w:color="auto"/>
              <w:bottom w:val="single" w:sz="4" w:space="0" w:color="auto"/>
              <w:right w:val="single" w:sz="4" w:space="0" w:color="auto"/>
            </w:tcBorders>
          </w:tcPr>
          <w:p w:rsidR="00135447" w:rsidRDefault="00135447" w:rsidP="00F2213E">
            <w:pPr>
              <w:spacing w:line="360" w:lineRule="auto"/>
              <w:jc w:val="both"/>
            </w:pPr>
          </w:p>
        </w:tc>
        <w:tc>
          <w:tcPr>
            <w:tcW w:w="1980" w:type="dxa"/>
            <w:tcBorders>
              <w:top w:val="single" w:sz="12" w:space="0" w:color="auto"/>
              <w:left w:val="single" w:sz="4" w:space="0" w:color="auto"/>
              <w:bottom w:val="single" w:sz="4" w:space="0" w:color="auto"/>
              <w:right w:val="single" w:sz="4" w:space="0" w:color="auto"/>
            </w:tcBorders>
          </w:tcPr>
          <w:p w:rsidR="00135447" w:rsidRDefault="00135447" w:rsidP="00F2213E">
            <w:pPr>
              <w:spacing w:line="360" w:lineRule="auto"/>
              <w:jc w:val="both"/>
            </w:pPr>
          </w:p>
        </w:tc>
        <w:tc>
          <w:tcPr>
            <w:tcW w:w="1980" w:type="dxa"/>
            <w:tcBorders>
              <w:top w:val="single" w:sz="12" w:space="0" w:color="auto"/>
              <w:left w:val="single" w:sz="4" w:space="0" w:color="auto"/>
              <w:bottom w:val="single" w:sz="4" w:space="0" w:color="auto"/>
              <w:right w:val="double" w:sz="4" w:space="0" w:color="auto"/>
            </w:tcBorders>
          </w:tcPr>
          <w:p w:rsidR="00135447" w:rsidRDefault="00135447" w:rsidP="00F2213E">
            <w:pPr>
              <w:spacing w:line="360" w:lineRule="auto"/>
              <w:jc w:val="both"/>
            </w:pPr>
          </w:p>
        </w:tc>
      </w:tr>
      <w:tr w:rsidR="00135447" w:rsidRPr="00373A81" w:rsidTr="00F2213E">
        <w:tc>
          <w:tcPr>
            <w:tcW w:w="540" w:type="dxa"/>
            <w:tcBorders>
              <w:top w:val="single" w:sz="4" w:space="0" w:color="auto"/>
              <w:left w:val="double" w:sz="4" w:space="0" w:color="auto"/>
              <w:bottom w:val="double" w:sz="4" w:space="0" w:color="auto"/>
              <w:right w:val="single" w:sz="4" w:space="0" w:color="auto"/>
            </w:tcBorders>
          </w:tcPr>
          <w:p w:rsidR="00135447" w:rsidRDefault="00135447" w:rsidP="00F2213E">
            <w:pPr>
              <w:spacing w:line="360" w:lineRule="auto"/>
              <w:jc w:val="center"/>
            </w:pPr>
          </w:p>
        </w:tc>
        <w:tc>
          <w:tcPr>
            <w:tcW w:w="2880" w:type="dxa"/>
            <w:tcBorders>
              <w:top w:val="single" w:sz="4" w:space="0" w:color="auto"/>
              <w:left w:val="single" w:sz="4" w:space="0" w:color="auto"/>
              <w:bottom w:val="double" w:sz="4" w:space="0" w:color="auto"/>
              <w:right w:val="single" w:sz="4" w:space="0" w:color="auto"/>
            </w:tcBorders>
          </w:tcPr>
          <w:p w:rsidR="00135447" w:rsidRDefault="00135447" w:rsidP="00F2213E">
            <w:pPr>
              <w:spacing w:line="360" w:lineRule="auto"/>
              <w:jc w:val="both"/>
            </w:pPr>
          </w:p>
        </w:tc>
        <w:tc>
          <w:tcPr>
            <w:tcW w:w="1316" w:type="dxa"/>
            <w:tcBorders>
              <w:top w:val="single" w:sz="4" w:space="0" w:color="auto"/>
              <w:left w:val="single" w:sz="4" w:space="0" w:color="auto"/>
              <w:bottom w:val="double" w:sz="4" w:space="0" w:color="auto"/>
              <w:right w:val="single" w:sz="4" w:space="0" w:color="auto"/>
            </w:tcBorders>
          </w:tcPr>
          <w:p w:rsidR="00135447" w:rsidRDefault="00135447" w:rsidP="00F2213E">
            <w:pPr>
              <w:spacing w:line="360" w:lineRule="auto"/>
              <w:jc w:val="both"/>
            </w:pPr>
          </w:p>
        </w:tc>
        <w:tc>
          <w:tcPr>
            <w:tcW w:w="1620" w:type="dxa"/>
            <w:tcBorders>
              <w:top w:val="single" w:sz="4" w:space="0" w:color="auto"/>
              <w:left w:val="single" w:sz="4" w:space="0" w:color="auto"/>
              <w:bottom w:val="double" w:sz="4" w:space="0" w:color="auto"/>
              <w:right w:val="single" w:sz="4" w:space="0" w:color="auto"/>
            </w:tcBorders>
          </w:tcPr>
          <w:p w:rsidR="00135447" w:rsidRDefault="00135447" w:rsidP="00F2213E">
            <w:pPr>
              <w:spacing w:line="360" w:lineRule="auto"/>
              <w:jc w:val="both"/>
            </w:pPr>
          </w:p>
        </w:tc>
        <w:tc>
          <w:tcPr>
            <w:tcW w:w="1980" w:type="dxa"/>
            <w:tcBorders>
              <w:top w:val="single" w:sz="4" w:space="0" w:color="auto"/>
              <w:left w:val="single" w:sz="4" w:space="0" w:color="auto"/>
              <w:bottom w:val="double" w:sz="4" w:space="0" w:color="auto"/>
              <w:right w:val="single" w:sz="4" w:space="0" w:color="auto"/>
            </w:tcBorders>
          </w:tcPr>
          <w:p w:rsidR="00135447" w:rsidRDefault="00135447" w:rsidP="00F2213E">
            <w:pPr>
              <w:spacing w:line="360" w:lineRule="auto"/>
              <w:jc w:val="both"/>
            </w:pPr>
          </w:p>
        </w:tc>
        <w:tc>
          <w:tcPr>
            <w:tcW w:w="1980" w:type="dxa"/>
            <w:tcBorders>
              <w:top w:val="single" w:sz="4" w:space="0" w:color="auto"/>
              <w:left w:val="single" w:sz="4" w:space="0" w:color="auto"/>
              <w:bottom w:val="double" w:sz="4" w:space="0" w:color="auto"/>
              <w:right w:val="double" w:sz="4" w:space="0" w:color="auto"/>
            </w:tcBorders>
          </w:tcPr>
          <w:p w:rsidR="00135447" w:rsidRDefault="00135447" w:rsidP="00F2213E">
            <w:pPr>
              <w:spacing w:line="360" w:lineRule="auto"/>
              <w:jc w:val="both"/>
            </w:pPr>
          </w:p>
        </w:tc>
      </w:tr>
    </w:tbl>
    <w:p w:rsidR="00135447" w:rsidRDefault="00135447" w:rsidP="00135447">
      <w:pPr>
        <w:jc w:val="both"/>
        <w:rPr>
          <w:sz w:val="16"/>
          <w:szCs w:val="16"/>
        </w:rPr>
      </w:pPr>
    </w:p>
    <w:p w:rsidR="00135447" w:rsidRDefault="00135447" w:rsidP="00135447">
      <w:pPr>
        <w:jc w:val="both"/>
      </w:pPr>
      <w:r>
        <w:t>Potwierdzenie kompletności dostawy:</w:t>
      </w:r>
    </w:p>
    <w:p w:rsidR="00135447" w:rsidRDefault="00135447" w:rsidP="008875C9">
      <w:pPr>
        <w:numPr>
          <w:ilvl w:val="0"/>
          <w:numId w:val="32"/>
        </w:numPr>
        <w:tabs>
          <w:tab w:val="num" w:pos="540"/>
        </w:tabs>
        <w:ind w:hanging="720"/>
        <w:jc w:val="both"/>
      </w:pPr>
      <w:r>
        <w:t>Tak*</w:t>
      </w:r>
    </w:p>
    <w:p w:rsidR="00135447" w:rsidRDefault="00135447" w:rsidP="008875C9">
      <w:pPr>
        <w:numPr>
          <w:ilvl w:val="0"/>
          <w:numId w:val="32"/>
        </w:numPr>
        <w:tabs>
          <w:tab w:val="num" w:pos="540"/>
        </w:tabs>
        <w:ind w:hanging="720"/>
        <w:jc w:val="both"/>
      </w:pPr>
      <w:r>
        <w:t>Nie* - zastrzeżenia     ___________________________________</w:t>
      </w:r>
    </w:p>
    <w:p w:rsidR="00135447" w:rsidRDefault="00135447" w:rsidP="00135447">
      <w:pPr>
        <w:jc w:val="both"/>
        <w:rPr>
          <w:sz w:val="16"/>
          <w:szCs w:val="16"/>
        </w:rPr>
      </w:pPr>
    </w:p>
    <w:p w:rsidR="00135447" w:rsidRDefault="00135447" w:rsidP="00135447">
      <w:pPr>
        <w:jc w:val="both"/>
      </w:pPr>
      <w:r>
        <w:t>Potwierdzenie zgodności jakości przyjmowanej dostawy z wymaganiami określonymi w SIWZ:</w:t>
      </w:r>
    </w:p>
    <w:p w:rsidR="00135447" w:rsidRDefault="00135447" w:rsidP="008875C9">
      <w:pPr>
        <w:numPr>
          <w:ilvl w:val="0"/>
          <w:numId w:val="32"/>
        </w:numPr>
        <w:tabs>
          <w:tab w:val="num" w:pos="540"/>
        </w:tabs>
        <w:ind w:hanging="720"/>
        <w:jc w:val="both"/>
      </w:pPr>
      <w:r>
        <w:t>Tak*</w:t>
      </w:r>
    </w:p>
    <w:p w:rsidR="00135447" w:rsidRDefault="00135447" w:rsidP="008875C9">
      <w:pPr>
        <w:numPr>
          <w:ilvl w:val="0"/>
          <w:numId w:val="32"/>
        </w:numPr>
        <w:tabs>
          <w:tab w:val="num" w:pos="540"/>
        </w:tabs>
        <w:ind w:hanging="720"/>
        <w:jc w:val="both"/>
      </w:pPr>
      <w:r>
        <w:t>Nie* - zastrzeżenia     ___________________________________</w:t>
      </w:r>
    </w:p>
    <w:p w:rsidR="00135447" w:rsidRDefault="00135447" w:rsidP="00135447">
      <w:pPr>
        <w:jc w:val="both"/>
        <w:rPr>
          <w:sz w:val="16"/>
          <w:szCs w:val="16"/>
        </w:rPr>
      </w:pPr>
    </w:p>
    <w:p w:rsidR="00135447" w:rsidRDefault="00135447" w:rsidP="00135447">
      <w:pPr>
        <w:jc w:val="both"/>
      </w:pPr>
      <w:r>
        <w:t>Końcowy wynik odbioru:</w:t>
      </w:r>
    </w:p>
    <w:p w:rsidR="00135447" w:rsidRDefault="00135447" w:rsidP="008875C9">
      <w:pPr>
        <w:numPr>
          <w:ilvl w:val="0"/>
          <w:numId w:val="32"/>
        </w:numPr>
        <w:tabs>
          <w:tab w:val="num" w:pos="540"/>
        </w:tabs>
        <w:ind w:hanging="720"/>
        <w:jc w:val="both"/>
      </w:pPr>
      <w:r>
        <w:t>Pozytywny*</w:t>
      </w:r>
    </w:p>
    <w:p w:rsidR="00135447" w:rsidRDefault="00135447" w:rsidP="008875C9">
      <w:pPr>
        <w:numPr>
          <w:ilvl w:val="0"/>
          <w:numId w:val="32"/>
        </w:numPr>
        <w:tabs>
          <w:tab w:val="num" w:pos="540"/>
        </w:tabs>
        <w:ind w:hanging="720"/>
        <w:jc w:val="both"/>
      </w:pPr>
      <w:r>
        <w:t>Negatywny* - zastrzeżenia ___________________________________</w:t>
      </w:r>
    </w:p>
    <w:p w:rsidR="00135447" w:rsidRDefault="00135447" w:rsidP="00135447">
      <w:pPr>
        <w:spacing w:line="360" w:lineRule="auto"/>
        <w:jc w:val="both"/>
        <w:rPr>
          <w:sz w:val="16"/>
          <w:szCs w:val="16"/>
        </w:rPr>
      </w:pPr>
    </w:p>
    <w:p w:rsidR="00135447" w:rsidRDefault="00135447" w:rsidP="00135447">
      <w:pPr>
        <w:jc w:val="both"/>
      </w:pPr>
      <w:r>
        <w:t>Podpisy:</w:t>
      </w:r>
    </w:p>
    <w:p w:rsidR="00135447" w:rsidRDefault="00135447" w:rsidP="008875C9">
      <w:pPr>
        <w:numPr>
          <w:ilvl w:val="1"/>
          <w:numId w:val="32"/>
        </w:numPr>
        <w:tabs>
          <w:tab w:val="num" w:pos="360"/>
        </w:tabs>
        <w:ind w:hanging="510"/>
        <w:jc w:val="both"/>
      </w:pPr>
      <w:r>
        <w:t>_________________________</w:t>
      </w:r>
    </w:p>
    <w:p w:rsidR="00135447" w:rsidRDefault="00135447" w:rsidP="008875C9">
      <w:pPr>
        <w:numPr>
          <w:ilvl w:val="1"/>
          <w:numId w:val="32"/>
        </w:numPr>
        <w:tabs>
          <w:tab w:val="num" w:pos="360"/>
        </w:tabs>
        <w:ind w:hanging="510"/>
        <w:jc w:val="both"/>
      </w:pPr>
      <w:r>
        <w:t>_________________________</w:t>
      </w:r>
    </w:p>
    <w:p w:rsidR="00135447" w:rsidRDefault="00135447" w:rsidP="008875C9">
      <w:pPr>
        <w:numPr>
          <w:ilvl w:val="1"/>
          <w:numId w:val="32"/>
        </w:numPr>
        <w:tabs>
          <w:tab w:val="num" w:pos="360"/>
        </w:tabs>
        <w:ind w:hanging="510"/>
        <w:jc w:val="both"/>
      </w:pPr>
      <w:r>
        <w:t>_________________________</w:t>
      </w:r>
      <w:r>
        <w:tab/>
      </w:r>
      <w:r>
        <w:tab/>
      </w:r>
      <w:r>
        <w:tab/>
      </w:r>
      <w:r>
        <w:tab/>
      </w:r>
      <w:r>
        <w:tab/>
        <w:t>_______________________</w:t>
      </w:r>
    </w:p>
    <w:p w:rsidR="00135447" w:rsidRDefault="00135447" w:rsidP="00135447">
      <w:pPr>
        <w:spacing w:line="360" w:lineRule="auto"/>
        <w:ind w:firstLine="360"/>
        <w:jc w:val="both"/>
        <w:rPr>
          <w:sz w:val="16"/>
          <w:szCs w:val="16"/>
        </w:rPr>
      </w:pPr>
      <w:r>
        <w:rPr>
          <w:sz w:val="16"/>
          <w:szCs w:val="16"/>
        </w:rPr>
        <w:t>(</w:t>
      </w:r>
      <w:r w:rsidRPr="00770495">
        <w:rPr>
          <w:i/>
          <w:sz w:val="16"/>
          <w:szCs w:val="16"/>
        </w:rPr>
        <w:t>osoby upoważnione ze strony Zamawiającego</w:t>
      </w:r>
      <w:r>
        <w:rPr>
          <w:sz w:val="16"/>
          <w:szCs w:val="16"/>
        </w:rPr>
        <w:t>)</w:t>
      </w:r>
      <w:r>
        <w:rPr>
          <w:sz w:val="16"/>
          <w:szCs w:val="16"/>
        </w:rPr>
        <w:tab/>
      </w:r>
      <w:r>
        <w:rPr>
          <w:sz w:val="16"/>
          <w:szCs w:val="16"/>
        </w:rPr>
        <w:tab/>
      </w:r>
      <w:r>
        <w:rPr>
          <w:sz w:val="16"/>
          <w:szCs w:val="16"/>
        </w:rPr>
        <w:tab/>
      </w:r>
      <w:r>
        <w:rPr>
          <w:sz w:val="16"/>
          <w:szCs w:val="16"/>
        </w:rPr>
        <w:tab/>
      </w:r>
      <w:r>
        <w:rPr>
          <w:sz w:val="16"/>
          <w:szCs w:val="16"/>
        </w:rPr>
        <w:tab/>
        <w:t xml:space="preserve">            (</w:t>
      </w:r>
      <w:r w:rsidRPr="00770495">
        <w:rPr>
          <w:i/>
          <w:sz w:val="16"/>
          <w:szCs w:val="16"/>
        </w:rPr>
        <w:t>Przedstawiciel Wykonawcy</w:t>
      </w:r>
      <w:r>
        <w:rPr>
          <w:sz w:val="16"/>
          <w:szCs w:val="16"/>
        </w:rPr>
        <w:t>)</w:t>
      </w:r>
    </w:p>
    <w:p w:rsidR="00135447" w:rsidRDefault="00135447" w:rsidP="00135447">
      <w:pPr>
        <w:spacing w:line="360" w:lineRule="auto"/>
        <w:jc w:val="both"/>
        <w:rPr>
          <w:b/>
        </w:rPr>
      </w:pPr>
      <w:r w:rsidRPr="00531656">
        <w:rPr>
          <w:i/>
          <w:sz w:val="16"/>
          <w:szCs w:val="16"/>
        </w:rPr>
        <w:t>* niewłaściwe skreślić</w:t>
      </w:r>
    </w:p>
    <w:p w:rsidR="009D59CE" w:rsidRDefault="009D59CE">
      <w:pPr>
        <w:rPr>
          <w:b/>
        </w:rPr>
        <w:sectPr w:rsidR="009D59CE" w:rsidSect="00543245">
          <w:pgSz w:w="11906" w:h="16838"/>
          <w:pgMar w:top="1134" w:right="1134" w:bottom="1134" w:left="1134" w:header="709" w:footer="709" w:gutter="0"/>
          <w:cols w:space="708"/>
          <w:titlePg/>
          <w:docGrid w:linePitch="360"/>
        </w:sectPr>
      </w:pPr>
    </w:p>
    <w:p w:rsidR="003B3BBD" w:rsidRDefault="003B3BBD">
      <w:pPr>
        <w:rPr>
          <w:b/>
        </w:rPr>
      </w:pPr>
    </w:p>
    <w:p w:rsidR="003673AF" w:rsidRDefault="007A6909" w:rsidP="009D59CE">
      <w:pPr>
        <w:pStyle w:val="Nagwek2"/>
        <w:numPr>
          <w:ilvl w:val="1"/>
          <w:numId w:val="0"/>
        </w:numPr>
        <w:tabs>
          <w:tab w:val="num" w:pos="1800"/>
          <w:tab w:val="left" w:pos="9540"/>
        </w:tabs>
        <w:spacing w:before="0" w:after="0"/>
        <w:ind w:right="96" w:firstLine="6660"/>
        <w:jc w:val="right"/>
        <w:rPr>
          <w:rFonts w:ascii="Times New Roman" w:hAnsi="Times New Roman"/>
          <w:sz w:val="24"/>
          <w:szCs w:val="24"/>
        </w:rPr>
      </w:pPr>
      <w:r>
        <w:rPr>
          <w:rFonts w:ascii="Times New Roman" w:hAnsi="Times New Roman"/>
          <w:sz w:val="24"/>
          <w:szCs w:val="24"/>
        </w:rPr>
        <w:t>Załącznik nr 9</w:t>
      </w:r>
      <w:r w:rsidR="003673AF" w:rsidRPr="000008F6">
        <w:rPr>
          <w:rFonts w:ascii="Times New Roman" w:hAnsi="Times New Roman"/>
          <w:sz w:val="24"/>
          <w:szCs w:val="24"/>
        </w:rPr>
        <w:t xml:space="preserve"> do SIWZ  </w:t>
      </w:r>
    </w:p>
    <w:p w:rsidR="009D59CE" w:rsidRDefault="003148F9" w:rsidP="009D59CE">
      <w:pPr>
        <w:jc w:val="center"/>
        <w:rPr>
          <w:b/>
          <w:sz w:val="28"/>
          <w:szCs w:val="28"/>
        </w:rPr>
      </w:pPr>
      <w:r>
        <w:rPr>
          <w:b/>
          <w:sz w:val="28"/>
          <w:szCs w:val="28"/>
        </w:rPr>
        <w:t>KALKULACJA  KOSZTU</w:t>
      </w:r>
      <w:r w:rsidR="009D59CE">
        <w:rPr>
          <w:b/>
          <w:sz w:val="28"/>
          <w:szCs w:val="28"/>
        </w:rPr>
        <w:t xml:space="preserve"> </w:t>
      </w:r>
      <w:r w:rsidR="009D59CE" w:rsidRPr="00A25D04">
        <w:rPr>
          <w:b/>
          <w:sz w:val="28"/>
          <w:szCs w:val="28"/>
        </w:rPr>
        <w:t xml:space="preserve"> EKSPLOA</w:t>
      </w:r>
      <w:r w:rsidR="009D59CE">
        <w:rPr>
          <w:b/>
          <w:sz w:val="28"/>
          <w:szCs w:val="28"/>
        </w:rPr>
        <w:t>TACJI – Część nr I</w:t>
      </w:r>
    </w:p>
    <w:p w:rsidR="009D59CE" w:rsidRPr="0047389D" w:rsidRDefault="009D59CE" w:rsidP="009D59CE">
      <w:pPr>
        <w:jc w:val="center"/>
        <w:rPr>
          <w:b/>
          <w:sz w:val="16"/>
          <w:szCs w:val="16"/>
        </w:rPr>
      </w:pPr>
    </w:p>
    <w:tbl>
      <w:tblPr>
        <w:tblW w:w="1544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2"/>
        <w:gridCol w:w="2549"/>
        <w:gridCol w:w="1080"/>
        <w:gridCol w:w="1440"/>
        <w:gridCol w:w="1620"/>
        <w:gridCol w:w="1080"/>
        <w:gridCol w:w="900"/>
        <w:gridCol w:w="710"/>
        <w:gridCol w:w="1259"/>
        <w:gridCol w:w="1066"/>
        <w:gridCol w:w="1077"/>
        <w:gridCol w:w="1772"/>
      </w:tblGrid>
      <w:tr w:rsidR="009D59CE" w:rsidRPr="00954700" w:rsidTr="00694892">
        <w:tc>
          <w:tcPr>
            <w:tcW w:w="892" w:type="dxa"/>
            <w:tcBorders>
              <w:top w:val="double" w:sz="4" w:space="0" w:color="auto"/>
              <w:left w:val="double" w:sz="4" w:space="0" w:color="auto"/>
            </w:tcBorders>
            <w:shd w:val="clear" w:color="auto" w:fill="F2F2F2"/>
            <w:vAlign w:val="center"/>
          </w:tcPr>
          <w:p w:rsidR="009D59CE" w:rsidRPr="00954700" w:rsidRDefault="009D59CE" w:rsidP="00694892">
            <w:pPr>
              <w:jc w:val="center"/>
              <w:rPr>
                <w:b/>
                <w:sz w:val="16"/>
                <w:szCs w:val="16"/>
              </w:rPr>
            </w:pPr>
            <w:r w:rsidRPr="00954700">
              <w:rPr>
                <w:b/>
                <w:sz w:val="16"/>
                <w:szCs w:val="16"/>
              </w:rPr>
              <w:t>Lp.</w:t>
            </w:r>
          </w:p>
        </w:tc>
        <w:tc>
          <w:tcPr>
            <w:tcW w:w="2549" w:type="dxa"/>
            <w:tcBorders>
              <w:top w:val="double" w:sz="4" w:space="0" w:color="auto"/>
            </w:tcBorders>
            <w:shd w:val="clear" w:color="auto" w:fill="F2F2F2"/>
            <w:vAlign w:val="center"/>
          </w:tcPr>
          <w:p w:rsidR="009D59CE" w:rsidRPr="00954700" w:rsidRDefault="009D59CE" w:rsidP="00694892">
            <w:pPr>
              <w:jc w:val="center"/>
              <w:rPr>
                <w:b/>
                <w:sz w:val="16"/>
                <w:szCs w:val="16"/>
              </w:rPr>
            </w:pPr>
            <w:r>
              <w:rPr>
                <w:b/>
                <w:sz w:val="16"/>
                <w:szCs w:val="16"/>
              </w:rPr>
              <w:t xml:space="preserve">Nazwa </w:t>
            </w:r>
            <w:r w:rsidRPr="00954700">
              <w:rPr>
                <w:b/>
                <w:sz w:val="16"/>
                <w:szCs w:val="16"/>
              </w:rPr>
              <w:t>części</w:t>
            </w:r>
            <w:r w:rsidR="003148F9">
              <w:rPr>
                <w:b/>
                <w:sz w:val="16"/>
                <w:szCs w:val="16"/>
              </w:rPr>
              <w:t xml:space="preserve"> zamiennej</w:t>
            </w:r>
            <w:r w:rsidRPr="00954700">
              <w:rPr>
                <w:b/>
                <w:sz w:val="16"/>
                <w:szCs w:val="16"/>
              </w:rPr>
              <w:t xml:space="preserve"> / materiału eksploatacyjnego</w:t>
            </w:r>
            <w:r>
              <w:rPr>
                <w:b/>
                <w:sz w:val="16"/>
                <w:szCs w:val="16"/>
              </w:rPr>
              <w:t>/ zestawu serwisowego</w:t>
            </w:r>
          </w:p>
        </w:tc>
        <w:tc>
          <w:tcPr>
            <w:tcW w:w="1080" w:type="dxa"/>
            <w:tcBorders>
              <w:top w:val="double" w:sz="4" w:space="0" w:color="auto"/>
            </w:tcBorders>
            <w:shd w:val="clear" w:color="auto" w:fill="F2F2F2"/>
            <w:vAlign w:val="center"/>
          </w:tcPr>
          <w:p w:rsidR="009D59CE" w:rsidRPr="00954700" w:rsidRDefault="009D59CE" w:rsidP="00694892">
            <w:pPr>
              <w:jc w:val="center"/>
              <w:rPr>
                <w:b/>
                <w:sz w:val="16"/>
                <w:szCs w:val="16"/>
              </w:rPr>
            </w:pPr>
            <w:r w:rsidRPr="00954700">
              <w:rPr>
                <w:b/>
                <w:sz w:val="16"/>
                <w:szCs w:val="16"/>
              </w:rPr>
              <w:t>Nr katalogowy</w:t>
            </w:r>
          </w:p>
        </w:tc>
        <w:tc>
          <w:tcPr>
            <w:tcW w:w="1440" w:type="dxa"/>
            <w:tcBorders>
              <w:top w:val="double" w:sz="4" w:space="0" w:color="auto"/>
            </w:tcBorders>
            <w:shd w:val="clear" w:color="auto" w:fill="F2F2F2"/>
            <w:vAlign w:val="center"/>
          </w:tcPr>
          <w:p w:rsidR="009D59CE" w:rsidRPr="00954700" w:rsidRDefault="009D59CE" w:rsidP="00694892">
            <w:pPr>
              <w:jc w:val="center"/>
              <w:rPr>
                <w:b/>
                <w:sz w:val="16"/>
                <w:szCs w:val="16"/>
              </w:rPr>
            </w:pPr>
            <w:r w:rsidRPr="00954700">
              <w:rPr>
                <w:b/>
                <w:sz w:val="16"/>
                <w:szCs w:val="16"/>
              </w:rPr>
              <w:t>Wydajność w kopiach formatu A4 – pokrycie min. 5% lub inna wydajność (proszę wskazać)</w:t>
            </w:r>
          </w:p>
        </w:tc>
        <w:tc>
          <w:tcPr>
            <w:tcW w:w="1620" w:type="dxa"/>
            <w:tcBorders>
              <w:top w:val="double" w:sz="4" w:space="0" w:color="auto"/>
            </w:tcBorders>
            <w:shd w:val="clear" w:color="auto" w:fill="F2F2F2"/>
            <w:vAlign w:val="center"/>
          </w:tcPr>
          <w:p w:rsidR="009D59CE" w:rsidRPr="00954700" w:rsidRDefault="009D59CE" w:rsidP="00694892">
            <w:pPr>
              <w:jc w:val="center"/>
              <w:rPr>
                <w:b/>
                <w:sz w:val="16"/>
                <w:szCs w:val="16"/>
              </w:rPr>
            </w:pPr>
            <w:r>
              <w:rPr>
                <w:b/>
                <w:sz w:val="16"/>
                <w:szCs w:val="16"/>
              </w:rPr>
              <w:t>I</w:t>
            </w:r>
            <w:r w:rsidRPr="00954700">
              <w:rPr>
                <w:b/>
                <w:sz w:val="16"/>
                <w:szCs w:val="16"/>
              </w:rPr>
              <w:t xml:space="preserve">lość wymian </w:t>
            </w:r>
            <w:r w:rsidR="003148F9">
              <w:rPr>
                <w:b/>
                <w:sz w:val="16"/>
                <w:szCs w:val="16"/>
              </w:rPr>
              <w:t>dla min. 1.480.000 wydrukowanych stron</w:t>
            </w:r>
            <w:r w:rsidR="001C4968">
              <w:rPr>
                <w:b/>
                <w:sz w:val="16"/>
                <w:szCs w:val="16"/>
              </w:rPr>
              <w:t xml:space="preserve"> A4</w:t>
            </w:r>
          </w:p>
        </w:tc>
        <w:tc>
          <w:tcPr>
            <w:tcW w:w="1080" w:type="dxa"/>
            <w:tcBorders>
              <w:top w:val="double" w:sz="4" w:space="0" w:color="auto"/>
            </w:tcBorders>
            <w:shd w:val="clear" w:color="auto" w:fill="F2F2F2"/>
            <w:vAlign w:val="center"/>
          </w:tcPr>
          <w:p w:rsidR="009D59CE" w:rsidRPr="00954700" w:rsidRDefault="009D59CE" w:rsidP="00694892">
            <w:pPr>
              <w:jc w:val="center"/>
              <w:rPr>
                <w:b/>
                <w:sz w:val="16"/>
                <w:szCs w:val="16"/>
              </w:rPr>
            </w:pPr>
            <w:r w:rsidRPr="00954700">
              <w:rPr>
                <w:b/>
                <w:sz w:val="16"/>
                <w:szCs w:val="16"/>
              </w:rPr>
              <w:t>Cena jednostkowa netto*</w:t>
            </w:r>
          </w:p>
        </w:tc>
        <w:tc>
          <w:tcPr>
            <w:tcW w:w="900" w:type="dxa"/>
            <w:tcBorders>
              <w:top w:val="double" w:sz="4" w:space="0" w:color="auto"/>
            </w:tcBorders>
            <w:shd w:val="clear" w:color="auto" w:fill="F2F2F2"/>
            <w:vAlign w:val="center"/>
          </w:tcPr>
          <w:p w:rsidR="009D59CE" w:rsidRPr="00954700" w:rsidRDefault="009D59CE" w:rsidP="00694892">
            <w:pPr>
              <w:jc w:val="center"/>
              <w:rPr>
                <w:b/>
                <w:sz w:val="16"/>
                <w:szCs w:val="16"/>
              </w:rPr>
            </w:pPr>
            <w:r w:rsidRPr="00954700">
              <w:rPr>
                <w:b/>
                <w:sz w:val="16"/>
                <w:szCs w:val="16"/>
              </w:rPr>
              <w:t>Stawka VAT</w:t>
            </w:r>
          </w:p>
        </w:tc>
        <w:tc>
          <w:tcPr>
            <w:tcW w:w="710" w:type="dxa"/>
            <w:tcBorders>
              <w:top w:val="double" w:sz="4" w:space="0" w:color="auto"/>
            </w:tcBorders>
            <w:shd w:val="clear" w:color="auto" w:fill="F2F2F2"/>
            <w:vAlign w:val="center"/>
          </w:tcPr>
          <w:p w:rsidR="009D59CE" w:rsidRPr="00954700" w:rsidRDefault="009D59CE" w:rsidP="00694892">
            <w:pPr>
              <w:jc w:val="center"/>
              <w:rPr>
                <w:b/>
                <w:sz w:val="16"/>
                <w:szCs w:val="16"/>
              </w:rPr>
            </w:pPr>
            <w:r w:rsidRPr="00954700">
              <w:rPr>
                <w:b/>
                <w:sz w:val="16"/>
                <w:szCs w:val="16"/>
              </w:rPr>
              <w:t>Kwota VAT*</w:t>
            </w:r>
          </w:p>
        </w:tc>
        <w:tc>
          <w:tcPr>
            <w:tcW w:w="1259" w:type="dxa"/>
            <w:tcBorders>
              <w:top w:val="double" w:sz="4" w:space="0" w:color="auto"/>
            </w:tcBorders>
            <w:shd w:val="clear" w:color="auto" w:fill="F2F2F2"/>
            <w:vAlign w:val="center"/>
          </w:tcPr>
          <w:p w:rsidR="009D59CE" w:rsidRPr="00954700" w:rsidRDefault="009D59CE" w:rsidP="00694892">
            <w:pPr>
              <w:jc w:val="center"/>
              <w:rPr>
                <w:b/>
                <w:sz w:val="16"/>
                <w:szCs w:val="16"/>
              </w:rPr>
            </w:pPr>
            <w:r w:rsidRPr="00954700">
              <w:rPr>
                <w:b/>
                <w:sz w:val="16"/>
                <w:szCs w:val="16"/>
              </w:rPr>
              <w:t>Cena jednostkowa brutto*</w:t>
            </w:r>
          </w:p>
          <w:p w:rsidR="009D59CE" w:rsidRPr="00954700" w:rsidRDefault="009D59CE" w:rsidP="00694892">
            <w:pPr>
              <w:jc w:val="center"/>
              <w:rPr>
                <w:b/>
                <w:sz w:val="16"/>
                <w:szCs w:val="16"/>
              </w:rPr>
            </w:pPr>
            <w:r w:rsidRPr="00954700">
              <w:rPr>
                <w:b/>
                <w:sz w:val="16"/>
                <w:szCs w:val="16"/>
              </w:rPr>
              <w:t>/</w:t>
            </w:r>
            <w:r w:rsidRPr="00954700">
              <w:rPr>
                <w:b/>
                <w:sz w:val="12"/>
                <w:szCs w:val="12"/>
              </w:rPr>
              <w:t>suma kolumn 6+8</w:t>
            </w:r>
            <w:r w:rsidRPr="00954700">
              <w:rPr>
                <w:b/>
                <w:sz w:val="16"/>
                <w:szCs w:val="16"/>
              </w:rPr>
              <w:t>/</w:t>
            </w:r>
          </w:p>
        </w:tc>
        <w:tc>
          <w:tcPr>
            <w:tcW w:w="1066" w:type="dxa"/>
            <w:tcBorders>
              <w:top w:val="double" w:sz="4" w:space="0" w:color="auto"/>
            </w:tcBorders>
            <w:shd w:val="clear" w:color="auto" w:fill="F2F2F2"/>
            <w:vAlign w:val="center"/>
          </w:tcPr>
          <w:p w:rsidR="009D59CE" w:rsidRPr="00954700" w:rsidRDefault="009D59CE" w:rsidP="00694892">
            <w:pPr>
              <w:jc w:val="center"/>
              <w:rPr>
                <w:b/>
                <w:sz w:val="16"/>
                <w:szCs w:val="16"/>
              </w:rPr>
            </w:pPr>
            <w:r w:rsidRPr="00954700">
              <w:rPr>
                <w:b/>
                <w:sz w:val="16"/>
                <w:szCs w:val="16"/>
              </w:rPr>
              <w:t>Wartość brutto dla jednego urządzenia* /</w:t>
            </w:r>
            <w:r w:rsidRPr="00954700">
              <w:rPr>
                <w:b/>
                <w:sz w:val="12"/>
                <w:szCs w:val="12"/>
              </w:rPr>
              <w:t>iloczyn kolumn 5 x 9/</w:t>
            </w:r>
          </w:p>
        </w:tc>
        <w:tc>
          <w:tcPr>
            <w:tcW w:w="1077" w:type="dxa"/>
            <w:tcBorders>
              <w:top w:val="double" w:sz="4" w:space="0" w:color="auto"/>
            </w:tcBorders>
            <w:shd w:val="clear" w:color="auto" w:fill="F2F2F2"/>
            <w:vAlign w:val="center"/>
          </w:tcPr>
          <w:p w:rsidR="009D59CE" w:rsidRPr="00954700" w:rsidRDefault="009D59CE" w:rsidP="00694892">
            <w:pPr>
              <w:jc w:val="center"/>
              <w:rPr>
                <w:b/>
                <w:sz w:val="16"/>
                <w:szCs w:val="16"/>
              </w:rPr>
            </w:pPr>
            <w:r w:rsidRPr="00954700">
              <w:rPr>
                <w:b/>
                <w:sz w:val="16"/>
                <w:szCs w:val="16"/>
              </w:rPr>
              <w:t>Ilość urządzeń</w:t>
            </w:r>
          </w:p>
        </w:tc>
        <w:tc>
          <w:tcPr>
            <w:tcW w:w="1772" w:type="dxa"/>
            <w:tcBorders>
              <w:top w:val="double" w:sz="4" w:space="0" w:color="auto"/>
              <w:right w:val="double" w:sz="4" w:space="0" w:color="auto"/>
            </w:tcBorders>
            <w:shd w:val="clear" w:color="auto" w:fill="F2F2F2"/>
            <w:vAlign w:val="center"/>
          </w:tcPr>
          <w:p w:rsidR="009D59CE" w:rsidRPr="00954700" w:rsidRDefault="009D59CE" w:rsidP="00694892">
            <w:pPr>
              <w:jc w:val="center"/>
              <w:rPr>
                <w:b/>
                <w:sz w:val="16"/>
                <w:szCs w:val="16"/>
              </w:rPr>
            </w:pPr>
            <w:r w:rsidRPr="00954700">
              <w:rPr>
                <w:b/>
                <w:sz w:val="16"/>
                <w:szCs w:val="16"/>
              </w:rPr>
              <w:t>Wartość brutto dla wszystkich urządzeń*</w:t>
            </w:r>
          </w:p>
          <w:p w:rsidR="009D59CE" w:rsidRPr="00954700" w:rsidRDefault="009D59CE" w:rsidP="00694892">
            <w:pPr>
              <w:jc w:val="center"/>
              <w:rPr>
                <w:b/>
                <w:sz w:val="16"/>
                <w:szCs w:val="16"/>
              </w:rPr>
            </w:pPr>
            <w:r w:rsidRPr="00954700">
              <w:rPr>
                <w:b/>
                <w:sz w:val="16"/>
                <w:szCs w:val="16"/>
              </w:rPr>
              <w:t>/</w:t>
            </w:r>
            <w:r w:rsidRPr="00954700">
              <w:rPr>
                <w:b/>
                <w:sz w:val="12"/>
                <w:szCs w:val="12"/>
              </w:rPr>
              <w:t>iloczyn kolumn 10 x 11/</w:t>
            </w:r>
          </w:p>
        </w:tc>
      </w:tr>
      <w:tr w:rsidR="009D59CE" w:rsidRPr="00954700" w:rsidTr="00694892">
        <w:tc>
          <w:tcPr>
            <w:tcW w:w="892" w:type="dxa"/>
            <w:tcBorders>
              <w:top w:val="double" w:sz="4" w:space="0" w:color="auto"/>
              <w:left w:val="double" w:sz="4" w:space="0" w:color="auto"/>
              <w:bottom w:val="single" w:sz="12" w:space="0" w:color="auto"/>
            </w:tcBorders>
            <w:shd w:val="clear" w:color="auto" w:fill="F2F2F2"/>
            <w:vAlign w:val="center"/>
          </w:tcPr>
          <w:p w:rsidR="009D59CE" w:rsidRPr="00954700" w:rsidRDefault="009D59CE" w:rsidP="008875C9">
            <w:pPr>
              <w:numPr>
                <w:ilvl w:val="0"/>
                <w:numId w:val="44"/>
              </w:numPr>
              <w:jc w:val="center"/>
              <w:rPr>
                <w:b/>
                <w:sz w:val="12"/>
                <w:szCs w:val="12"/>
              </w:rPr>
            </w:pPr>
          </w:p>
        </w:tc>
        <w:tc>
          <w:tcPr>
            <w:tcW w:w="2549" w:type="dxa"/>
            <w:tcBorders>
              <w:top w:val="double" w:sz="4" w:space="0" w:color="auto"/>
              <w:bottom w:val="single" w:sz="12" w:space="0" w:color="auto"/>
            </w:tcBorders>
            <w:shd w:val="clear" w:color="auto" w:fill="F2F2F2"/>
            <w:vAlign w:val="center"/>
          </w:tcPr>
          <w:p w:rsidR="009D59CE" w:rsidRPr="00954700" w:rsidRDefault="009D59CE" w:rsidP="008875C9">
            <w:pPr>
              <w:numPr>
                <w:ilvl w:val="0"/>
                <w:numId w:val="44"/>
              </w:numPr>
              <w:jc w:val="center"/>
              <w:rPr>
                <w:b/>
                <w:sz w:val="12"/>
                <w:szCs w:val="12"/>
              </w:rPr>
            </w:pPr>
          </w:p>
        </w:tc>
        <w:tc>
          <w:tcPr>
            <w:tcW w:w="1080" w:type="dxa"/>
            <w:tcBorders>
              <w:top w:val="double" w:sz="4" w:space="0" w:color="auto"/>
              <w:bottom w:val="single" w:sz="12" w:space="0" w:color="auto"/>
            </w:tcBorders>
            <w:shd w:val="clear" w:color="auto" w:fill="F2F2F2"/>
            <w:vAlign w:val="center"/>
          </w:tcPr>
          <w:p w:rsidR="009D59CE" w:rsidRPr="00954700" w:rsidRDefault="009D59CE" w:rsidP="008875C9">
            <w:pPr>
              <w:numPr>
                <w:ilvl w:val="0"/>
                <w:numId w:val="44"/>
              </w:numPr>
              <w:jc w:val="center"/>
              <w:rPr>
                <w:b/>
                <w:sz w:val="12"/>
                <w:szCs w:val="12"/>
              </w:rPr>
            </w:pPr>
          </w:p>
        </w:tc>
        <w:tc>
          <w:tcPr>
            <w:tcW w:w="1440" w:type="dxa"/>
            <w:tcBorders>
              <w:top w:val="double" w:sz="4" w:space="0" w:color="auto"/>
              <w:bottom w:val="single" w:sz="12" w:space="0" w:color="auto"/>
            </w:tcBorders>
            <w:shd w:val="clear" w:color="auto" w:fill="F2F2F2"/>
            <w:vAlign w:val="center"/>
          </w:tcPr>
          <w:p w:rsidR="009D59CE" w:rsidRPr="00954700" w:rsidRDefault="009D59CE" w:rsidP="008875C9">
            <w:pPr>
              <w:numPr>
                <w:ilvl w:val="0"/>
                <w:numId w:val="44"/>
              </w:numPr>
              <w:jc w:val="center"/>
              <w:rPr>
                <w:b/>
                <w:sz w:val="12"/>
                <w:szCs w:val="12"/>
              </w:rPr>
            </w:pPr>
          </w:p>
        </w:tc>
        <w:tc>
          <w:tcPr>
            <w:tcW w:w="1620" w:type="dxa"/>
            <w:tcBorders>
              <w:top w:val="double" w:sz="4" w:space="0" w:color="auto"/>
              <w:bottom w:val="single" w:sz="12" w:space="0" w:color="auto"/>
            </w:tcBorders>
            <w:shd w:val="clear" w:color="auto" w:fill="F2F2F2"/>
            <w:vAlign w:val="center"/>
          </w:tcPr>
          <w:p w:rsidR="009D59CE" w:rsidRPr="00954700" w:rsidRDefault="009D59CE" w:rsidP="008875C9">
            <w:pPr>
              <w:numPr>
                <w:ilvl w:val="0"/>
                <w:numId w:val="44"/>
              </w:numPr>
              <w:jc w:val="center"/>
              <w:rPr>
                <w:b/>
                <w:sz w:val="12"/>
                <w:szCs w:val="12"/>
              </w:rPr>
            </w:pPr>
          </w:p>
        </w:tc>
        <w:tc>
          <w:tcPr>
            <w:tcW w:w="1080" w:type="dxa"/>
            <w:tcBorders>
              <w:top w:val="double" w:sz="4" w:space="0" w:color="auto"/>
              <w:bottom w:val="single" w:sz="12" w:space="0" w:color="auto"/>
            </w:tcBorders>
            <w:shd w:val="clear" w:color="auto" w:fill="F2F2F2"/>
            <w:vAlign w:val="center"/>
          </w:tcPr>
          <w:p w:rsidR="009D59CE" w:rsidRPr="00954700" w:rsidRDefault="009D59CE" w:rsidP="008875C9">
            <w:pPr>
              <w:numPr>
                <w:ilvl w:val="0"/>
                <w:numId w:val="44"/>
              </w:numPr>
              <w:jc w:val="center"/>
              <w:rPr>
                <w:b/>
                <w:sz w:val="12"/>
                <w:szCs w:val="12"/>
              </w:rPr>
            </w:pPr>
          </w:p>
        </w:tc>
        <w:tc>
          <w:tcPr>
            <w:tcW w:w="900" w:type="dxa"/>
            <w:tcBorders>
              <w:top w:val="double" w:sz="4" w:space="0" w:color="auto"/>
              <w:bottom w:val="single" w:sz="12" w:space="0" w:color="auto"/>
            </w:tcBorders>
            <w:shd w:val="clear" w:color="auto" w:fill="F2F2F2"/>
            <w:vAlign w:val="center"/>
          </w:tcPr>
          <w:p w:rsidR="009D59CE" w:rsidRPr="00954700" w:rsidRDefault="009D59CE" w:rsidP="008875C9">
            <w:pPr>
              <w:numPr>
                <w:ilvl w:val="0"/>
                <w:numId w:val="44"/>
              </w:numPr>
              <w:jc w:val="center"/>
              <w:rPr>
                <w:b/>
                <w:sz w:val="12"/>
                <w:szCs w:val="12"/>
              </w:rPr>
            </w:pPr>
          </w:p>
        </w:tc>
        <w:tc>
          <w:tcPr>
            <w:tcW w:w="710" w:type="dxa"/>
            <w:tcBorders>
              <w:top w:val="double" w:sz="4" w:space="0" w:color="auto"/>
              <w:bottom w:val="single" w:sz="12" w:space="0" w:color="auto"/>
            </w:tcBorders>
            <w:shd w:val="clear" w:color="auto" w:fill="F2F2F2"/>
            <w:vAlign w:val="center"/>
          </w:tcPr>
          <w:p w:rsidR="009D59CE" w:rsidRPr="00954700" w:rsidRDefault="009D59CE" w:rsidP="008875C9">
            <w:pPr>
              <w:numPr>
                <w:ilvl w:val="0"/>
                <w:numId w:val="44"/>
              </w:numPr>
              <w:jc w:val="center"/>
              <w:rPr>
                <w:b/>
                <w:sz w:val="12"/>
                <w:szCs w:val="12"/>
              </w:rPr>
            </w:pPr>
          </w:p>
        </w:tc>
        <w:tc>
          <w:tcPr>
            <w:tcW w:w="1259" w:type="dxa"/>
            <w:tcBorders>
              <w:top w:val="double" w:sz="4" w:space="0" w:color="auto"/>
              <w:bottom w:val="single" w:sz="12" w:space="0" w:color="auto"/>
            </w:tcBorders>
            <w:shd w:val="clear" w:color="auto" w:fill="F2F2F2"/>
            <w:vAlign w:val="center"/>
          </w:tcPr>
          <w:p w:rsidR="009D59CE" w:rsidRPr="00954700" w:rsidRDefault="009D59CE" w:rsidP="008875C9">
            <w:pPr>
              <w:numPr>
                <w:ilvl w:val="0"/>
                <w:numId w:val="44"/>
              </w:numPr>
              <w:jc w:val="center"/>
              <w:rPr>
                <w:b/>
                <w:sz w:val="12"/>
                <w:szCs w:val="12"/>
              </w:rPr>
            </w:pPr>
          </w:p>
        </w:tc>
        <w:tc>
          <w:tcPr>
            <w:tcW w:w="1066" w:type="dxa"/>
            <w:tcBorders>
              <w:top w:val="double" w:sz="4" w:space="0" w:color="auto"/>
              <w:bottom w:val="single" w:sz="12" w:space="0" w:color="auto"/>
            </w:tcBorders>
            <w:shd w:val="clear" w:color="auto" w:fill="F2F2F2"/>
            <w:vAlign w:val="center"/>
          </w:tcPr>
          <w:p w:rsidR="009D59CE" w:rsidRPr="00954700" w:rsidRDefault="009D59CE" w:rsidP="008875C9">
            <w:pPr>
              <w:numPr>
                <w:ilvl w:val="0"/>
                <w:numId w:val="44"/>
              </w:numPr>
              <w:tabs>
                <w:tab w:val="clear" w:pos="57"/>
                <w:tab w:val="num" w:pos="443"/>
              </w:tabs>
              <w:jc w:val="center"/>
              <w:rPr>
                <w:b/>
                <w:sz w:val="12"/>
                <w:szCs w:val="12"/>
              </w:rPr>
            </w:pPr>
          </w:p>
        </w:tc>
        <w:tc>
          <w:tcPr>
            <w:tcW w:w="1077" w:type="dxa"/>
            <w:tcBorders>
              <w:top w:val="double" w:sz="4" w:space="0" w:color="auto"/>
              <w:bottom w:val="single" w:sz="12" w:space="0" w:color="auto"/>
            </w:tcBorders>
            <w:shd w:val="clear" w:color="auto" w:fill="F2F2F2"/>
            <w:vAlign w:val="center"/>
          </w:tcPr>
          <w:p w:rsidR="009D59CE" w:rsidRPr="00954700" w:rsidRDefault="009D59CE" w:rsidP="008875C9">
            <w:pPr>
              <w:numPr>
                <w:ilvl w:val="0"/>
                <w:numId w:val="44"/>
              </w:numPr>
              <w:tabs>
                <w:tab w:val="clear" w:pos="57"/>
                <w:tab w:val="num" w:pos="443"/>
              </w:tabs>
              <w:jc w:val="center"/>
              <w:rPr>
                <w:b/>
                <w:sz w:val="12"/>
                <w:szCs w:val="12"/>
              </w:rPr>
            </w:pPr>
          </w:p>
        </w:tc>
        <w:tc>
          <w:tcPr>
            <w:tcW w:w="1772" w:type="dxa"/>
            <w:tcBorders>
              <w:top w:val="double" w:sz="4" w:space="0" w:color="auto"/>
              <w:bottom w:val="single" w:sz="12" w:space="0" w:color="auto"/>
              <w:right w:val="double" w:sz="4" w:space="0" w:color="auto"/>
            </w:tcBorders>
            <w:shd w:val="clear" w:color="auto" w:fill="F2F2F2"/>
            <w:vAlign w:val="center"/>
          </w:tcPr>
          <w:p w:rsidR="009D59CE" w:rsidRPr="00954700" w:rsidRDefault="009D59CE" w:rsidP="008875C9">
            <w:pPr>
              <w:numPr>
                <w:ilvl w:val="0"/>
                <w:numId w:val="44"/>
              </w:numPr>
              <w:tabs>
                <w:tab w:val="clear" w:pos="57"/>
                <w:tab w:val="num" w:pos="443"/>
              </w:tabs>
              <w:jc w:val="center"/>
              <w:rPr>
                <w:b/>
                <w:sz w:val="12"/>
                <w:szCs w:val="12"/>
              </w:rPr>
            </w:pPr>
          </w:p>
        </w:tc>
      </w:tr>
      <w:tr w:rsidR="009D59CE" w:rsidRPr="00954700" w:rsidTr="00694892">
        <w:tc>
          <w:tcPr>
            <w:tcW w:w="15445" w:type="dxa"/>
            <w:gridSpan w:val="12"/>
            <w:tcBorders>
              <w:top w:val="single" w:sz="12" w:space="0" w:color="auto"/>
              <w:left w:val="double" w:sz="4" w:space="0" w:color="auto"/>
              <w:right w:val="double" w:sz="4" w:space="0" w:color="auto"/>
            </w:tcBorders>
            <w:shd w:val="clear" w:color="auto" w:fill="F2F2F2"/>
            <w:vAlign w:val="center"/>
          </w:tcPr>
          <w:p w:rsidR="009D59CE" w:rsidRPr="00954700" w:rsidRDefault="00BA3087" w:rsidP="00694892">
            <w:pPr>
              <w:spacing w:before="240"/>
              <w:rPr>
                <w:b/>
                <w:i/>
              </w:rPr>
            </w:pPr>
            <w:r>
              <w:rPr>
                <w:b/>
                <w:i/>
              </w:rPr>
              <w:t>Urządzenia</w:t>
            </w:r>
            <w:r w:rsidR="009D59CE" w:rsidRPr="00954700">
              <w:rPr>
                <w:b/>
                <w:i/>
              </w:rPr>
              <w:t xml:space="preserve"> czarno-białe </w:t>
            </w:r>
            <w:r>
              <w:rPr>
                <w:b/>
                <w:i/>
              </w:rPr>
              <w:t>……………………………………………………………………………………………………………..</w:t>
            </w:r>
          </w:p>
          <w:p w:rsidR="009D59CE" w:rsidRPr="00954700" w:rsidRDefault="009D59CE" w:rsidP="00694892">
            <w:pPr>
              <w:ind w:firstLine="5472"/>
              <w:rPr>
                <w:b/>
                <w:i/>
              </w:rPr>
            </w:pPr>
            <w:r w:rsidRPr="00954700">
              <w:rPr>
                <w:b/>
                <w:i/>
              </w:rPr>
              <w:t>/</w:t>
            </w:r>
            <w:r w:rsidRPr="00954700">
              <w:rPr>
                <w:b/>
                <w:i/>
                <w:sz w:val="20"/>
                <w:szCs w:val="20"/>
              </w:rPr>
              <w:t>proszę podać nazwę  producenta, typ i model urządzenia/</w:t>
            </w:r>
          </w:p>
        </w:tc>
      </w:tr>
      <w:tr w:rsidR="009D59CE" w:rsidRPr="00954700" w:rsidTr="00694892">
        <w:tc>
          <w:tcPr>
            <w:tcW w:w="892" w:type="dxa"/>
            <w:tcBorders>
              <w:left w:val="double" w:sz="4" w:space="0" w:color="auto"/>
            </w:tcBorders>
            <w:vAlign w:val="center"/>
          </w:tcPr>
          <w:p w:rsidR="009D59CE" w:rsidRPr="00954700" w:rsidRDefault="009D59CE" w:rsidP="00694892">
            <w:pPr>
              <w:spacing w:line="360" w:lineRule="auto"/>
              <w:jc w:val="center"/>
              <w:rPr>
                <w:sz w:val="22"/>
                <w:szCs w:val="22"/>
              </w:rPr>
            </w:pPr>
            <w:r w:rsidRPr="00954700">
              <w:rPr>
                <w:sz w:val="22"/>
                <w:szCs w:val="22"/>
              </w:rPr>
              <w:t>1.</w:t>
            </w:r>
          </w:p>
        </w:tc>
        <w:tc>
          <w:tcPr>
            <w:tcW w:w="2549" w:type="dxa"/>
            <w:vAlign w:val="center"/>
          </w:tcPr>
          <w:p w:rsidR="009D59CE" w:rsidRPr="00954700" w:rsidRDefault="009D59CE" w:rsidP="00694892">
            <w:pPr>
              <w:spacing w:line="360" w:lineRule="auto"/>
              <w:jc w:val="center"/>
              <w:rPr>
                <w:sz w:val="22"/>
                <w:szCs w:val="22"/>
              </w:rPr>
            </w:pPr>
          </w:p>
        </w:tc>
        <w:tc>
          <w:tcPr>
            <w:tcW w:w="1080" w:type="dxa"/>
            <w:vAlign w:val="center"/>
          </w:tcPr>
          <w:p w:rsidR="009D59CE" w:rsidRPr="00954700" w:rsidRDefault="009D59CE" w:rsidP="00694892">
            <w:pPr>
              <w:spacing w:line="360" w:lineRule="auto"/>
              <w:jc w:val="center"/>
              <w:rPr>
                <w:sz w:val="22"/>
                <w:szCs w:val="22"/>
              </w:rPr>
            </w:pPr>
          </w:p>
        </w:tc>
        <w:tc>
          <w:tcPr>
            <w:tcW w:w="1440" w:type="dxa"/>
            <w:vAlign w:val="center"/>
          </w:tcPr>
          <w:p w:rsidR="009D59CE" w:rsidRPr="00954700" w:rsidRDefault="009D59CE" w:rsidP="00694892">
            <w:pPr>
              <w:spacing w:line="360" w:lineRule="auto"/>
              <w:jc w:val="center"/>
              <w:rPr>
                <w:sz w:val="22"/>
                <w:szCs w:val="22"/>
              </w:rPr>
            </w:pPr>
          </w:p>
        </w:tc>
        <w:tc>
          <w:tcPr>
            <w:tcW w:w="1620" w:type="dxa"/>
            <w:vAlign w:val="center"/>
          </w:tcPr>
          <w:p w:rsidR="009D59CE" w:rsidRPr="00954700" w:rsidRDefault="009D59CE" w:rsidP="00694892">
            <w:pPr>
              <w:spacing w:line="360" w:lineRule="auto"/>
              <w:jc w:val="center"/>
              <w:rPr>
                <w:b/>
                <w:sz w:val="22"/>
                <w:szCs w:val="22"/>
              </w:rPr>
            </w:pPr>
          </w:p>
        </w:tc>
        <w:tc>
          <w:tcPr>
            <w:tcW w:w="1080" w:type="dxa"/>
            <w:vAlign w:val="center"/>
          </w:tcPr>
          <w:p w:rsidR="009D59CE" w:rsidRPr="00954700" w:rsidRDefault="009D59CE" w:rsidP="00694892">
            <w:pPr>
              <w:spacing w:line="360" w:lineRule="auto"/>
              <w:jc w:val="center"/>
              <w:rPr>
                <w:sz w:val="22"/>
                <w:szCs w:val="22"/>
              </w:rPr>
            </w:pPr>
          </w:p>
        </w:tc>
        <w:tc>
          <w:tcPr>
            <w:tcW w:w="900" w:type="dxa"/>
            <w:vAlign w:val="center"/>
          </w:tcPr>
          <w:p w:rsidR="009D59CE" w:rsidRPr="00954700" w:rsidRDefault="009D59CE" w:rsidP="00694892">
            <w:pPr>
              <w:spacing w:line="360" w:lineRule="auto"/>
              <w:jc w:val="center"/>
              <w:rPr>
                <w:sz w:val="22"/>
                <w:szCs w:val="22"/>
              </w:rPr>
            </w:pPr>
          </w:p>
        </w:tc>
        <w:tc>
          <w:tcPr>
            <w:tcW w:w="710" w:type="dxa"/>
            <w:vAlign w:val="center"/>
          </w:tcPr>
          <w:p w:rsidR="009D59CE" w:rsidRPr="00954700" w:rsidRDefault="009D59CE" w:rsidP="00694892">
            <w:pPr>
              <w:spacing w:line="360" w:lineRule="auto"/>
              <w:jc w:val="center"/>
              <w:rPr>
                <w:sz w:val="22"/>
                <w:szCs w:val="22"/>
              </w:rPr>
            </w:pPr>
          </w:p>
        </w:tc>
        <w:tc>
          <w:tcPr>
            <w:tcW w:w="1259" w:type="dxa"/>
            <w:vAlign w:val="center"/>
          </w:tcPr>
          <w:p w:rsidR="009D59CE" w:rsidRPr="00954700" w:rsidRDefault="009D59CE" w:rsidP="00694892">
            <w:pPr>
              <w:spacing w:line="360" w:lineRule="auto"/>
              <w:jc w:val="center"/>
              <w:rPr>
                <w:sz w:val="22"/>
                <w:szCs w:val="22"/>
              </w:rPr>
            </w:pPr>
          </w:p>
        </w:tc>
        <w:tc>
          <w:tcPr>
            <w:tcW w:w="1066" w:type="dxa"/>
            <w:vAlign w:val="center"/>
          </w:tcPr>
          <w:p w:rsidR="009D59CE" w:rsidRPr="00954700" w:rsidRDefault="009D59CE" w:rsidP="00694892">
            <w:pPr>
              <w:spacing w:line="360" w:lineRule="auto"/>
              <w:jc w:val="center"/>
              <w:rPr>
                <w:sz w:val="22"/>
                <w:szCs w:val="22"/>
              </w:rPr>
            </w:pPr>
          </w:p>
        </w:tc>
        <w:tc>
          <w:tcPr>
            <w:tcW w:w="1077" w:type="dxa"/>
            <w:vAlign w:val="center"/>
          </w:tcPr>
          <w:p w:rsidR="009D59CE" w:rsidRPr="00954700" w:rsidRDefault="009D59CE" w:rsidP="00694892">
            <w:pPr>
              <w:spacing w:line="360" w:lineRule="auto"/>
              <w:jc w:val="center"/>
              <w:rPr>
                <w:b/>
                <w:sz w:val="22"/>
                <w:szCs w:val="22"/>
              </w:rPr>
            </w:pPr>
            <w:r>
              <w:rPr>
                <w:b/>
                <w:sz w:val="22"/>
                <w:szCs w:val="22"/>
              </w:rPr>
              <w:t>41</w:t>
            </w:r>
          </w:p>
        </w:tc>
        <w:tc>
          <w:tcPr>
            <w:tcW w:w="1772" w:type="dxa"/>
            <w:tcBorders>
              <w:right w:val="double" w:sz="4" w:space="0" w:color="auto"/>
            </w:tcBorders>
            <w:vAlign w:val="center"/>
          </w:tcPr>
          <w:p w:rsidR="009D59CE" w:rsidRPr="00954700" w:rsidRDefault="009D59CE" w:rsidP="00694892">
            <w:pPr>
              <w:spacing w:line="360" w:lineRule="auto"/>
              <w:jc w:val="center"/>
              <w:rPr>
                <w:sz w:val="22"/>
                <w:szCs w:val="22"/>
              </w:rPr>
            </w:pPr>
          </w:p>
        </w:tc>
      </w:tr>
      <w:tr w:rsidR="009D59CE" w:rsidRPr="00954700" w:rsidTr="00694892">
        <w:tc>
          <w:tcPr>
            <w:tcW w:w="892" w:type="dxa"/>
            <w:tcBorders>
              <w:left w:val="double" w:sz="4" w:space="0" w:color="auto"/>
            </w:tcBorders>
            <w:vAlign w:val="center"/>
          </w:tcPr>
          <w:p w:rsidR="009D59CE" w:rsidRPr="00954700" w:rsidRDefault="009D59CE" w:rsidP="00694892">
            <w:pPr>
              <w:spacing w:line="360" w:lineRule="auto"/>
              <w:jc w:val="center"/>
              <w:rPr>
                <w:sz w:val="22"/>
                <w:szCs w:val="22"/>
              </w:rPr>
            </w:pPr>
            <w:r w:rsidRPr="00954700">
              <w:rPr>
                <w:sz w:val="22"/>
                <w:szCs w:val="22"/>
              </w:rPr>
              <w:t>2.</w:t>
            </w:r>
          </w:p>
        </w:tc>
        <w:tc>
          <w:tcPr>
            <w:tcW w:w="2549" w:type="dxa"/>
            <w:vAlign w:val="center"/>
          </w:tcPr>
          <w:p w:rsidR="009D59CE" w:rsidRPr="00954700" w:rsidRDefault="009D59CE" w:rsidP="00694892">
            <w:pPr>
              <w:spacing w:line="360" w:lineRule="auto"/>
              <w:jc w:val="center"/>
              <w:rPr>
                <w:sz w:val="22"/>
                <w:szCs w:val="22"/>
              </w:rPr>
            </w:pPr>
          </w:p>
        </w:tc>
        <w:tc>
          <w:tcPr>
            <w:tcW w:w="1080" w:type="dxa"/>
            <w:vAlign w:val="center"/>
          </w:tcPr>
          <w:p w:rsidR="009D59CE" w:rsidRPr="00954700" w:rsidRDefault="009D59CE" w:rsidP="00694892">
            <w:pPr>
              <w:spacing w:line="360" w:lineRule="auto"/>
              <w:jc w:val="center"/>
              <w:rPr>
                <w:sz w:val="22"/>
                <w:szCs w:val="22"/>
              </w:rPr>
            </w:pPr>
          </w:p>
        </w:tc>
        <w:tc>
          <w:tcPr>
            <w:tcW w:w="1440" w:type="dxa"/>
            <w:vAlign w:val="center"/>
          </w:tcPr>
          <w:p w:rsidR="009D59CE" w:rsidRPr="00954700" w:rsidRDefault="009D59CE" w:rsidP="00694892">
            <w:pPr>
              <w:spacing w:line="360" w:lineRule="auto"/>
              <w:jc w:val="center"/>
              <w:rPr>
                <w:sz w:val="22"/>
                <w:szCs w:val="22"/>
              </w:rPr>
            </w:pPr>
          </w:p>
        </w:tc>
        <w:tc>
          <w:tcPr>
            <w:tcW w:w="1620" w:type="dxa"/>
            <w:vAlign w:val="center"/>
          </w:tcPr>
          <w:p w:rsidR="009D59CE" w:rsidRPr="00954700" w:rsidRDefault="009D59CE" w:rsidP="00694892">
            <w:pPr>
              <w:spacing w:line="360" w:lineRule="auto"/>
              <w:jc w:val="center"/>
              <w:rPr>
                <w:b/>
                <w:sz w:val="22"/>
                <w:szCs w:val="22"/>
              </w:rPr>
            </w:pPr>
          </w:p>
        </w:tc>
        <w:tc>
          <w:tcPr>
            <w:tcW w:w="1080" w:type="dxa"/>
            <w:vAlign w:val="center"/>
          </w:tcPr>
          <w:p w:rsidR="009D59CE" w:rsidRPr="00954700" w:rsidRDefault="009D59CE" w:rsidP="00694892">
            <w:pPr>
              <w:spacing w:line="360" w:lineRule="auto"/>
              <w:jc w:val="center"/>
              <w:rPr>
                <w:sz w:val="22"/>
                <w:szCs w:val="22"/>
              </w:rPr>
            </w:pPr>
          </w:p>
        </w:tc>
        <w:tc>
          <w:tcPr>
            <w:tcW w:w="900" w:type="dxa"/>
            <w:vAlign w:val="center"/>
          </w:tcPr>
          <w:p w:rsidR="009D59CE" w:rsidRPr="00954700" w:rsidRDefault="009D59CE" w:rsidP="00694892">
            <w:pPr>
              <w:spacing w:line="360" w:lineRule="auto"/>
              <w:jc w:val="center"/>
              <w:rPr>
                <w:sz w:val="22"/>
                <w:szCs w:val="22"/>
              </w:rPr>
            </w:pPr>
          </w:p>
        </w:tc>
        <w:tc>
          <w:tcPr>
            <w:tcW w:w="710" w:type="dxa"/>
            <w:vAlign w:val="center"/>
          </w:tcPr>
          <w:p w:rsidR="009D59CE" w:rsidRPr="00954700" w:rsidRDefault="009D59CE" w:rsidP="00694892">
            <w:pPr>
              <w:spacing w:line="360" w:lineRule="auto"/>
              <w:jc w:val="center"/>
              <w:rPr>
                <w:sz w:val="22"/>
                <w:szCs w:val="22"/>
              </w:rPr>
            </w:pPr>
          </w:p>
        </w:tc>
        <w:tc>
          <w:tcPr>
            <w:tcW w:w="1259" w:type="dxa"/>
            <w:vAlign w:val="center"/>
          </w:tcPr>
          <w:p w:rsidR="009D59CE" w:rsidRPr="00954700" w:rsidRDefault="009D59CE" w:rsidP="00694892">
            <w:pPr>
              <w:spacing w:line="360" w:lineRule="auto"/>
              <w:jc w:val="center"/>
              <w:rPr>
                <w:sz w:val="22"/>
                <w:szCs w:val="22"/>
              </w:rPr>
            </w:pPr>
          </w:p>
        </w:tc>
        <w:tc>
          <w:tcPr>
            <w:tcW w:w="1066" w:type="dxa"/>
            <w:vAlign w:val="center"/>
          </w:tcPr>
          <w:p w:rsidR="009D59CE" w:rsidRPr="00954700" w:rsidRDefault="009D59CE" w:rsidP="00694892">
            <w:pPr>
              <w:spacing w:line="360" w:lineRule="auto"/>
              <w:jc w:val="center"/>
              <w:rPr>
                <w:sz w:val="22"/>
                <w:szCs w:val="22"/>
              </w:rPr>
            </w:pPr>
          </w:p>
        </w:tc>
        <w:tc>
          <w:tcPr>
            <w:tcW w:w="1077" w:type="dxa"/>
            <w:vAlign w:val="center"/>
          </w:tcPr>
          <w:p w:rsidR="009D59CE" w:rsidRPr="00954700" w:rsidRDefault="009D59CE" w:rsidP="00694892">
            <w:pPr>
              <w:spacing w:line="360" w:lineRule="auto"/>
              <w:jc w:val="center"/>
              <w:rPr>
                <w:b/>
                <w:sz w:val="22"/>
                <w:szCs w:val="22"/>
              </w:rPr>
            </w:pPr>
            <w:r>
              <w:rPr>
                <w:b/>
                <w:sz w:val="22"/>
                <w:szCs w:val="22"/>
              </w:rPr>
              <w:t>41</w:t>
            </w:r>
          </w:p>
        </w:tc>
        <w:tc>
          <w:tcPr>
            <w:tcW w:w="1772" w:type="dxa"/>
            <w:tcBorders>
              <w:right w:val="double" w:sz="4" w:space="0" w:color="auto"/>
            </w:tcBorders>
            <w:vAlign w:val="center"/>
          </w:tcPr>
          <w:p w:rsidR="009D59CE" w:rsidRPr="00954700" w:rsidRDefault="009D59CE" w:rsidP="00694892">
            <w:pPr>
              <w:spacing w:line="360" w:lineRule="auto"/>
              <w:jc w:val="center"/>
              <w:rPr>
                <w:sz w:val="22"/>
                <w:szCs w:val="22"/>
              </w:rPr>
            </w:pPr>
          </w:p>
        </w:tc>
      </w:tr>
      <w:tr w:rsidR="009D59CE" w:rsidRPr="00954700" w:rsidTr="009D59CE">
        <w:tc>
          <w:tcPr>
            <w:tcW w:w="15445" w:type="dxa"/>
            <w:gridSpan w:val="12"/>
            <w:tcBorders>
              <w:left w:val="double" w:sz="4" w:space="0" w:color="auto"/>
              <w:right w:val="double" w:sz="4" w:space="0" w:color="auto"/>
            </w:tcBorders>
            <w:shd w:val="clear" w:color="auto" w:fill="F2F2F2" w:themeFill="background1" w:themeFillShade="F2"/>
            <w:vAlign w:val="center"/>
          </w:tcPr>
          <w:p w:rsidR="009D59CE" w:rsidRPr="00954700" w:rsidRDefault="00BA3087" w:rsidP="009D59CE">
            <w:pPr>
              <w:spacing w:before="240"/>
              <w:rPr>
                <w:b/>
                <w:i/>
              </w:rPr>
            </w:pPr>
            <w:r>
              <w:rPr>
                <w:b/>
                <w:i/>
              </w:rPr>
              <w:t>Urządzenia</w:t>
            </w:r>
            <w:r w:rsidR="009D59CE">
              <w:rPr>
                <w:b/>
                <w:i/>
              </w:rPr>
              <w:t xml:space="preserve"> kolorowe</w:t>
            </w:r>
            <w:r w:rsidR="009D59CE" w:rsidRPr="00954700">
              <w:rPr>
                <w:b/>
                <w:i/>
              </w:rPr>
              <w:t xml:space="preserve"> …………………………………………………………………………………</w:t>
            </w:r>
            <w:r>
              <w:rPr>
                <w:b/>
                <w:i/>
              </w:rPr>
              <w:t>……………………………</w:t>
            </w:r>
            <w:r w:rsidR="009D59CE" w:rsidRPr="00954700">
              <w:rPr>
                <w:b/>
                <w:i/>
              </w:rPr>
              <w:t>…</w:t>
            </w:r>
          </w:p>
          <w:p w:rsidR="009D59CE" w:rsidRPr="00954700" w:rsidRDefault="009D59CE" w:rsidP="009D59CE">
            <w:pPr>
              <w:spacing w:line="360" w:lineRule="auto"/>
              <w:jc w:val="center"/>
              <w:rPr>
                <w:sz w:val="22"/>
                <w:szCs w:val="22"/>
              </w:rPr>
            </w:pPr>
            <w:r w:rsidRPr="00954700">
              <w:rPr>
                <w:b/>
                <w:i/>
              </w:rPr>
              <w:t>/</w:t>
            </w:r>
            <w:r w:rsidRPr="00954700">
              <w:rPr>
                <w:b/>
                <w:i/>
                <w:sz w:val="20"/>
                <w:szCs w:val="20"/>
              </w:rPr>
              <w:t>proszę podać nazwę  producenta, typ i model urządzenia/</w:t>
            </w:r>
          </w:p>
        </w:tc>
      </w:tr>
      <w:tr w:rsidR="009D59CE" w:rsidRPr="00954700" w:rsidTr="00694892">
        <w:tc>
          <w:tcPr>
            <w:tcW w:w="892" w:type="dxa"/>
            <w:tcBorders>
              <w:left w:val="double" w:sz="4" w:space="0" w:color="auto"/>
            </w:tcBorders>
            <w:vAlign w:val="center"/>
          </w:tcPr>
          <w:p w:rsidR="009D59CE" w:rsidRPr="00954700" w:rsidRDefault="009D59CE" w:rsidP="00694892">
            <w:pPr>
              <w:spacing w:line="360" w:lineRule="auto"/>
              <w:jc w:val="center"/>
              <w:rPr>
                <w:sz w:val="22"/>
                <w:szCs w:val="22"/>
              </w:rPr>
            </w:pPr>
            <w:r>
              <w:rPr>
                <w:sz w:val="22"/>
                <w:szCs w:val="22"/>
              </w:rPr>
              <w:t>3.</w:t>
            </w:r>
          </w:p>
        </w:tc>
        <w:tc>
          <w:tcPr>
            <w:tcW w:w="2549" w:type="dxa"/>
            <w:vAlign w:val="center"/>
          </w:tcPr>
          <w:p w:rsidR="009D59CE" w:rsidRPr="00954700" w:rsidRDefault="009D59CE" w:rsidP="00694892">
            <w:pPr>
              <w:spacing w:line="360" w:lineRule="auto"/>
              <w:jc w:val="center"/>
              <w:rPr>
                <w:sz w:val="22"/>
                <w:szCs w:val="22"/>
              </w:rPr>
            </w:pPr>
          </w:p>
        </w:tc>
        <w:tc>
          <w:tcPr>
            <w:tcW w:w="1080" w:type="dxa"/>
            <w:vAlign w:val="center"/>
          </w:tcPr>
          <w:p w:rsidR="009D59CE" w:rsidRPr="00954700" w:rsidRDefault="009D59CE" w:rsidP="00694892">
            <w:pPr>
              <w:spacing w:line="360" w:lineRule="auto"/>
              <w:jc w:val="center"/>
              <w:rPr>
                <w:sz w:val="22"/>
                <w:szCs w:val="22"/>
              </w:rPr>
            </w:pPr>
          </w:p>
        </w:tc>
        <w:tc>
          <w:tcPr>
            <w:tcW w:w="1440" w:type="dxa"/>
            <w:vAlign w:val="center"/>
          </w:tcPr>
          <w:p w:rsidR="009D59CE" w:rsidRPr="00954700" w:rsidRDefault="009D59CE" w:rsidP="00694892">
            <w:pPr>
              <w:spacing w:line="360" w:lineRule="auto"/>
              <w:jc w:val="center"/>
              <w:rPr>
                <w:sz w:val="22"/>
                <w:szCs w:val="22"/>
              </w:rPr>
            </w:pPr>
          </w:p>
        </w:tc>
        <w:tc>
          <w:tcPr>
            <w:tcW w:w="1620" w:type="dxa"/>
            <w:vAlign w:val="center"/>
          </w:tcPr>
          <w:p w:rsidR="009D59CE" w:rsidRPr="00954700" w:rsidRDefault="009D59CE" w:rsidP="00694892">
            <w:pPr>
              <w:spacing w:line="360" w:lineRule="auto"/>
              <w:jc w:val="center"/>
              <w:rPr>
                <w:b/>
                <w:sz w:val="22"/>
                <w:szCs w:val="22"/>
              </w:rPr>
            </w:pPr>
          </w:p>
        </w:tc>
        <w:tc>
          <w:tcPr>
            <w:tcW w:w="1080" w:type="dxa"/>
            <w:vAlign w:val="center"/>
          </w:tcPr>
          <w:p w:rsidR="009D59CE" w:rsidRPr="00954700" w:rsidRDefault="009D59CE" w:rsidP="00694892">
            <w:pPr>
              <w:spacing w:line="360" w:lineRule="auto"/>
              <w:jc w:val="center"/>
              <w:rPr>
                <w:sz w:val="22"/>
                <w:szCs w:val="22"/>
              </w:rPr>
            </w:pPr>
          </w:p>
        </w:tc>
        <w:tc>
          <w:tcPr>
            <w:tcW w:w="900" w:type="dxa"/>
            <w:vAlign w:val="center"/>
          </w:tcPr>
          <w:p w:rsidR="009D59CE" w:rsidRPr="00954700" w:rsidRDefault="009D59CE" w:rsidP="00694892">
            <w:pPr>
              <w:spacing w:line="360" w:lineRule="auto"/>
              <w:jc w:val="center"/>
              <w:rPr>
                <w:sz w:val="22"/>
                <w:szCs w:val="22"/>
              </w:rPr>
            </w:pPr>
          </w:p>
        </w:tc>
        <w:tc>
          <w:tcPr>
            <w:tcW w:w="710" w:type="dxa"/>
            <w:vAlign w:val="center"/>
          </w:tcPr>
          <w:p w:rsidR="009D59CE" w:rsidRPr="00954700" w:rsidRDefault="009D59CE" w:rsidP="00694892">
            <w:pPr>
              <w:spacing w:line="360" w:lineRule="auto"/>
              <w:jc w:val="center"/>
              <w:rPr>
                <w:sz w:val="22"/>
                <w:szCs w:val="22"/>
              </w:rPr>
            </w:pPr>
          </w:p>
        </w:tc>
        <w:tc>
          <w:tcPr>
            <w:tcW w:w="1259" w:type="dxa"/>
            <w:vAlign w:val="center"/>
          </w:tcPr>
          <w:p w:rsidR="009D59CE" w:rsidRPr="00954700" w:rsidRDefault="009D59CE" w:rsidP="00694892">
            <w:pPr>
              <w:spacing w:line="360" w:lineRule="auto"/>
              <w:jc w:val="center"/>
              <w:rPr>
                <w:sz w:val="22"/>
                <w:szCs w:val="22"/>
              </w:rPr>
            </w:pPr>
          </w:p>
        </w:tc>
        <w:tc>
          <w:tcPr>
            <w:tcW w:w="1066" w:type="dxa"/>
            <w:vAlign w:val="center"/>
          </w:tcPr>
          <w:p w:rsidR="009D59CE" w:rsidRPr="00954700" w:rsidRDefault="009D59CE" w:rsidP="00694892">
            <w:pPr>
              <w:spacing w:line="360" w:lineRule="auto"/>
              <w:jc w:val="center"/>
              <w:rPr>
                <w:sz w:val="22"/>
                <w:szCs w:val="22"/>
              </w:rPr>
            </w:pPr>
          </w:p>
        </w:tc>
        <w:tc>
          <w:tcPr>
            <w:tcW w:w="1077" w:type="dxa"/>
            <w:vAlign w:val="center"/>
          </w:tcPr>
          <w:p w:rsidR="009D59CE" w:rsidRDefault="009D59CE" w:rsidP="00694892">
            <w:pPr>
              <w:spacing w:line="360" w:lineRule="auto"/>
              <w:jc w:val="center"/>
              <w:rPr>
                <w:b/>
                <w:sz w:val="22"/>
                <w:szCs w:val="22"/>
              </w:rPr>
            </w:pPr>
            <w:r>
              <w:rPr>
                <w:b/>
                <w:sz w:val="22"/>
                <w:szCs w:val="22"/>
              </w:rPr>
              <w:t>2</w:t>
            </w:r>
          </w:p>
        </w:tc>
        <w:tc>
          <w:tcPr>
            <w:tcW w:w="1772" w:type="dxa"/>
            <w:tcBorders>
              <w:right w:val="double" w:sz="4" w:space="0" w:color="auto"/>
            </w:tcBorders>
            <w:vAlign w:val="center"/>
          </w:tcPr>
          <w:p w:rsidR="009D59CE" w:rsidRPr="00954700" w:rsidRDefault="009D59CE" w:rsidP="00694892">
            <w:pPr>
              <w:spacing w:line="360" w:lineRule="auto"/>
              <w:jc w:val="center"/>
              <w:rPr>
                <w:sz w:val="22"/>
                <w:szCs w:val="22"/>
              </w:rPr>
            </w:pPr>
          </w:p>
        </w:tc>
      </w:tr>
      <w:tr w:rsidR="009D59CE" w:rsidRPr="00954700" w:rsidTr="00694892">
        <w:tc>
          <w:tcPr>
            <w:tcW w:w="892" w:type="dxa"/>
            <w:tcBorders>
              <w:left w:val="double" w:sz="4" w:space="0" w:color="auto"/>
            </w:tcBorders>
            <w:vAlign w:val="center"/>
          </w:tcPr>
          <w:p w:rsidR="009D59CE" w:rsidRDefault="009D59CE" w:rsidP="00694892">
            <w:pPr>
              <w:spacing w:line="360" w:lineRule="auto"/>
              <w:jc w:val="center"/>
              <w:rPr>
                <w:sz w:val="22"/>
                <w:szCs w:val="22"/>
              </w:rPr>
            </w:pPr>
            <w:r>
              <w:rPr>
                <w:sz w:val="22"/>
                <w:szCs w:val="22"/>
              </w:rPr>
              <w:t>4.</w:t>
            </w:r>
          </w:p>
        </w:tc>
        <w:tc>
          <w:tcPr>
            <w:tcW w:w="2549" w:type="dxa"/>
            <w:vAlign w:val="center"/>
          </w:tcPr>
          <w:p w:rsidR="009D59CE" w:rsidRPr="00954700" w:rsidRDefault="009D59CE" w:rsidP="00694892">
            <w:pPr>
              <w:spacing w:line="360" w:lineRule="auto"/>
              <w:jc w:val="center"/>
              <w:rPr>
                <w:sz w:val="22"/>
                <w:szCs w:val="22"/>
              </w:rPr>
            </w:pPr>
          </w:p>
        </w:tc>
        <w:tc>
          <w:tcPr>
            <w:tcW w:w="1080" w:type="dxa"/>
            <w:vAlign w:val="center"/>
          </w:tcPr>
          <w:p w:rsidR="009D59CE" w:rsidRPr="00954700" w:rsidRDefault="009D59CE" w:rsidP="00694892">
            <w:pPr>
              <w:spacing w:line="360" w:lineRule="auto"/>
              <w:jc w:val="center"/>
              <w:rPr>
                <w:sz w:val="22"/>
                <w:szCs w:val="22"/>
              </w:rPr>
            </w:pPr>
          </w:p>
        </w:tc>
        <w:tc>
          <w:tcPr>
            <w:tcW w:w="1440" w:type="dxa"/>
            <w:vAlign w:val="center"/>
          </w:tcPr>
          <w:p w:rsidR="009D59CE" w:rsidRPr="00954700" w:rsidRDefault="009D59CE" w:rsidP="00694892">
            <w:pPr>
              <w:spacing w:line="360" w:lineRule="auto"/>
              <w:jc w:val="center"/>
              <w:rPr>
                <w:sz w:val="22"/>
                <w:szCs w:val="22"/>
              </w:rPr>
            </w:pPr>
          </w:p>
        </w:tc>
        <w:tc>
          <w:tcPr>
            <w:tcW w:w="1620" w:type="dxa"/>
            <w:vAlign w:val="center"/>
          </w:tcPr>
          <w:p w:rsidR="009D59CE" w:rsidRPr="00954700" w:rsidRDefault="009D59CE" w:rsidP="00694892">
            <w:pPr>
              <w:spacing w:line="360" w:lineRule="auto"/>
              <w:jc w:val="center"/>
              <w:rPr>
                <w:b/>
                <w:sz w:val="22"/>
                <w:szCs w:val="22"/>
              </w:rPr>
            </w:pPr>
          </w:p>
        </w:tc>
        <w:tc>
          <w:tcPr>
            <w:tcW w:w="1080" w:type="dxa"/>
            <w:vAlign w:val="center"/>
          </w:tcPr>
          <w:p w:rsidR="009D59CE" w:rsidRPr="00954700" w:rsidRDefault="009D59CE" w:rsidP="00694892">
            <w:pPr>
              <w:spacing w:line="360" w:lineRule="auto"/>
              <w:jc w:val="center"/>
              <w:rPr>
                <w:sz w:val="22"/>
                <w:szCs w:val="22"/>
              </w:rPr>
            </w:pPr>
          </w:p>
        </w:tc>
        <w:tc>
          <w:tcPr>
            <w:tcW w:w="900" w:type="dxa"/>
            <w:vAlign w:val="center"/>
          </w:tcPr>
          <w:p w:rsidR="009D59CE" w:rsidRPr="00954700" w:rsidRDefault="009D59CE" w:rsidP="00694892">
            <w:pPr>
              <w:spacing w:line="360" w:lineRule="auto"/>
              <w:jc w:val="center"/>
              <w:rPr>
                <w:sz w:val="22"/>
                <w:szCs w:val="22"/>
              </w:rPr>
            </w:pPr>
          </w:p>
        </w:tc>
        <w:tc>
          <w:tcPr>
            <w:tcW w:w="710" w:type="dxa"/>
            <w:vAlign w:val="center"/>
          </w:tcPr>
          <w:p w:rsidR="009D59CE" w:rsidRPr="00954700" w:rsidRDefault="009D59CE" w:rsidP="00694892">
            <w:pPr>
              <w:spacing w:line="360" w:lineRule="auto"/>
              <w:jc w:val="center"/>
              <w:rPr>
                <w:sz w:val="22"/>
                <w:szCs w:val="22"/>
              </w:rPr>
            </w:pPr>
          </w:p>
        </w:tc>
        <w:tc>
          <w:tcPr>
            <w:tcW w:w="1259" w:type="dxa"/>
            <w:vAlign w:val="center"/>
          </w:tcPr>
          <w:p w:rsidR="009D59CE" w:rsidRPr="00954700" w:rsidRDefault="009D59CE" w:rsidP="00694892">
            <w:pPr>
              <w:spacing w:line="360" w:lineRule="auto"/>
              <w:jc w:val="center"/>
              <w:rPr>
                <w:sz w:val="22"/>
                <w:szCs w:val="22"/>
              </w:rPr>
            </w:pPr>
          </w:p>
        </w:tc>
        <w:tc>
          <w:tcPr>
            <w:tcW w:w="1066" w:type="dxa"/>
            <w:vAlign w:val="center"/>
          </w:tcPr>
          <w:p w:rsidR="009D59CE" w:rsidRPr="00954700" w:rsidRDefault="009D59CE" w:rsidP="00694892">
            <w:pPr>
              <w:spacing w:line="360" w:lineRule="auto"/>
              <w:jc w:val="center"/>
              <w:rPr>
                <w:sz w:val="22"/>
                <w:szCs w:val="22"/>
              </w:rPr>
            </w:pPr>
          </w:p>
        </w:tc>
        <w:tc>
          <w:tcPr>
            <w:tcW w:w="1077" w:type="dxa"/>
            <w:vAlign w:val="center"/>
          </w:tcPr>
          <w:p w:rsidR="009D59CE" w:rsidRDefault="009D59CE" w:rsidP="00694892">
            <w:pPr>
              <w:spacing w:line="360" w:lineRule="auto"/>
              <w:jc w:val="center"/>
              <w:rPr>
                <w:b/>
                <w:sz w:val="22"/>
                <w:szCs w:val="22"/>
              </w:rPr>
            </w:pPr>
            <w:r>
              <w:rPr>
                <w:b/>
                <w:sz w:val="22"/>
                <w:szCs w:val="22"/>
              </w:rPr>
              <w:t>2</w:t>
            </w:r>
          </w:p>
        </w:tc>
        <w:tc>
          <w:tcPr>
            <w:tcW w:w="1772" w:type="dxa"/>
            <w:tcBorders>
              <w:right w:val="double" w:sz="4" w:space="0" w:color="auto"/>
            </w:tcBorders>
            <w:vAlign w:val="center"/>
          </w:tcPr>
          <w:p w:rsidR="009D59CE" w:rsidRPr="00954700" w:rsidRDefault="009D59CE" w:rsidP="00694892">
            <w:pPr>
              <w:spacing w:line="360" w:lineRule="auto"/>
              <w:jc w:val="center"/>
              <w:rPr>
                <w:sz w:val="22"/>
                <w:szCs w:val="22"/>
              </w:rPr>
            </w:pPr>
          </w:p>
        </w:tc>
      </w:tr>
      <w:tr w:rsidR="009D59CE" w:rsidRPr="00954700" w:rsidTr="00694892">
        <w:tc>
          <w:tcPr>
            <w:tcW w:w="892" w:type="dxa"/>
            <w:tcBorders>
              <w:left w:val="double" w:sz="4" w:space="0" w:color="auto"/>
              <w:bottom w:val="dashSmallGap" w:sz="12" w:space="0" w:color="auto"/>
            </w:tcBorders>
            <w:vAlign w:val="center"/>
          </w:tcPr>
          <w:p w:rsidR="009D59CE" w:rsidRPr="00954700" w:rsidRDefault="009D59CE" w:rsidP="00694892">
            <w:pPr>
              <w:spacing w:line="360" w:lineRule="auto"/>
              <w:jc w:val="center"/>
              <w:rPr>
                <w:sz w:val="22"/>
                <w:szCs w:val="22"/>
              </w:rPr>
            </w:pPr>
            <w:r w:rsidRPr="00954700">
              <w:rPr>
                <w:sz w:val="22"/>
                <w:szCs w:val="22"/>
              </w:rPr>
              <w:t>…</w:t>
            </w:r>
          </w:p>
        </w:tc>
        <w:tc>
          <w:tcPr>
            <w:tcW w:w="2549" w:type="dxa"/>
            <w:tcBorders>
              <w:bottom w:val="dashSmallGap" w:sz="12" w:space="0" w:color="auto"/>
            </w:tcBorders>
            <w:vAlign w:val="center"/>
          </w:tcPr>
          <w:p w:rsidR="009D59CE" w:rsidRPr="00954700" w:rsidRDefault="009D59CE" w:rsidP="00694892">
            <w:pPr>
              <w:spacing w:line="360" w:lineRule="auto"/>
              <w:jc w:val="center"/>
              <w:rPr>
                <w:sz w:val="22"/>
                <w:szCs w:val="22"/>
              </w:rPr>
            </w:pPr>
          </w:p>
        </w:tc>
        <w:tc>
          <w:tcPr>
            <w:tcW w:w="1080" w:type="dxa"/>
            <w:tcBorders>
              <w:bottom w:val="dashSmallGap" w:sz="12" w:space="0" w:color="auto"/>
            </w:tcBorders>
            <w:vAlign w:val="center"/>
          </w:tcPr>
          <w:p w:rsidR="009D59CE" w:rsidRPr="00954700" w:rsidRDefault="009D59CE" w:rsidP="00694892">
            <w:pPr>
              <w:spacing w:line="360" w:lineRule="auto"/>
              <w:jc w:val="center"/>
              <w:rPr>
                <w:sz w:val="22"/>
                <w:szCs w:val="22"/>
              </w:rPr>
            </w:pPr>
          </w:p>
        </w:tc>
        <w:tc>
          <w:tcPr>
            <w:tcW w:w="1440" w:type="dxa"/>
            <w:tcBorders>
              <w:bottom w:val="dashSmallGap" w:sz="12" w:space="0" w:color="auto"/>
            </w:tcBorders>
            <w:vAlign w:val="center"/>
          </w:tcPr>
          <w:p w:rsidR="009D59CE" w:rsidRPr="00954700" w:rsidRDefault="009D59CE" w:rsidP="00694892">
            <w:pPr>
              <w:spacing w:line="360" w:lineRule="auto"/>
              <w:jc w:val="center"/>
              <w:rPr>
                <w:sz w:val="22"/>
                <w:szCs w:val="22"/>
              </w:rPr>
            </w:pPr>
          </w:p>
        </w:tc>
        <w:tc>
          <w:tcPr>
            <w:tcW w:w="1620" w:type="dxa"/>
            <w:tcBorders>
              <w:bottom w:val="dashSmallGap" w:sz="12" w:space="0" w:color="auto"/>
            </w:tcBorders>
            <w:vAlign w:val="center"/>
          </w:tcPr>
          <w:p w:rsidR="009D59CE" w:rsidRPr="00954700" w:rsidRDefault="009D59CE" w:rsidP="00694892">
            <w:pPr>
              <w:spacing w:line="360" w:lineRule="auto"/>
              <w:jc w:val="center"/>
              <w:rPr>
                <w:b/>
                <w:sz w:val="22"/>
                <w:szCs w:val="22"/>
              </w:rPr>
            </w:pPr>
          </w:p>
        </w:tc>
        <w:tc>
          <w:tcPr>
            <w:tcW w:w="1080" w:type="dxa"/>
            <w:tcBorders>
              <w:bottom w:val="dashSmallGap" w:sz="12" w:space="0" w:color="auto"/>
            </w:tcBorders>
            <w:vAlign w:val="center"/>
          </w:tcPr>
          <w:p w:rsidR="009D59CE" w:rsidRPr="00954700" w:rsidRDefault="009D59CE" w:rsidP="00694892">
            <w:pPr>
              <w:spacing w:line="360" w:lineRule="auto"/>
              <w:jc w:val="center"/>
              <w:rPr>
                <w:sz w:val="22"/>
                <w:szCs w:val="22"/>
              </w:rPr>
            </w:pPr>
          </w:p>
        </w:tc>
        <w:tc>
          <w:tcPr>
            <w:tcW w:w="900" w:type="dxa"/>
            <w:tcBorders>
              <w:bottom w:val="dashSmallGap" w:sz="12" w:space="0" w:color="auto"/>
            </w:tcBorders>
            <w:vAlign w:val="center"/>
          </w:tcPr>
          <w:p w:rsidR="009D59CE" w:rsidRPr="00954700" w:rsidRDefault="009D59CE" w:rsidP="00694892">
            <w:pPr>
              <w:spacing w:line="360" w:lineRule="auto"/>
              <w:jc w:val="center"/>
              <w:rPr>
                <w:sz w:val="22"/>
                <w:szCs w:val="22"/>
              </w:rPr>
            </w:pPr>
          </w:p>
        </w:tc>
        <w:tc>
          <w:tcPr>
            <w:tcW w:w="710" w:type="dxa"/>
            <w:tcBorders>
              <w:bottom w:val="dashSmallGap" w:sz="12" w:space="0" w:color="auto"/>
            </w:tcBorders>
            <w:vAlign w:val="center"/>
          </w:tcPr>
          <w:p w:rsidR="009D59CE" w:rsidRPr="00954700" w:rsidRDefault="009D59CE" w:rsidP="00694892">
            <w:pPr>
              <w:spacing w:line="360" w:lineRule="auto"/>
              <w:jc w:val="center"/>
              <w:rPr>
                <w:sz w:val="22"/>
                <w:szCs w:val="22"/>
              </w:rPr>
            </w:pPr>
          </w:p>
        </w:tc>
        <w:tc>
          <w:tcPr>
            <w:tcW w:w="1259" w:type="dxa"/>
            <w:tcBorders>
              <w:bottom w:val="dashSmallGap" w:sz="12" w:space="0" w:color="auto"/>
            </w:tcBorders>
            <w:vAlign w:val="center"/>
          </w:tcPr>
          <w:p w:rsidR="009D59CE" w:rsidRPr="00954700" w:rsidRDefault="009D59CE" w:rsidP="00694892">
            <w:pPr>
              <w:spacing w:line="360" w:lineRule="auto"/>
              <w:jc w:val="center"/>
              <w:rPr>
                <w:sz w:val="22"/>
                <w:szCs w:val="22"/>
              </w:rPr>
            </w:pPr>
          </w:p>
        </w:tc>
        <w:tc>
          <w:tcPr>
            <w:tcW w:w="1066" w:type="dxa"/>
            <w:tcBorders>
              <w:bottom w:val="dashSmallGap" w:sz="12" w:space="0" w:color="auto"/>
            </w:tcBorders>
            <w:vAlign w:val="center"/>
          </w:tcPr>
          <w:p w:rsidR="009D59CE" w:rsidRPr="00954700" w:rsidRDefault="009D59CE" w:rsidP="00694892">
            <w:pPr>
              <w:spacing w:line="360" w:lineRule="auto"/>
              <w:jc w:val="center"/>
              <w:rPr>
                <w:sz w:val="22"/>
                <w:szCs w:val="22"/>
              </w:rPr>
            </w:pPr>
          </w:p>
        </w:tc>
        <w:tc>
          <w:tcPr>
            <w:tcW w:w="1077" w:type="dxa"/>
            <w:tcBorders>
              <w:bottom w:val="dashSmallGap" w:sz="12" w:space="0" w:color="auto"/>
            </w:tcBorders>
            <w:vAlign w:val="center"/>
          </w:tcPr>
          <w:p w:rsidR="009D59CE" w:rsidRPr="00954700" w:rsidRDefault="009D59CE" w:rsidP="00694892">
            <w:pPr>
              <w:spacing w:line="360" w:lineRule="auto"/>
              <w:jc w:val="center"/>
              <w:rPr>
                <w:b/>
                <w:sz w:val="22"/>
                <w:szCs w:val="22"/>
              </w:rPr>
            </w:pPr>
            <w:r>
              <w:rPr>
                <w:b/>
                <w:sz w:val="22"/>
                <w:szCs w:val="22"/>
              </w:rPr>
              <w:t>2</w:t>
            </w:r>
          </w:p>
        </w:tc>
        <w:tc>
          <w:tcPr>
            <w:tcW w:w="1772" w:type="dxa"/>
            <w:tcBorders>
              <w:bottom w:val="dashSmallGap" w:sz="12" w:space="0" w:color="auto"/>
              <w:right w:val="double" w:sz="4" w:space="0" w:color="auto"/>
            </w:tcBorders>
            <w:vAlign w:val="center"/>
          </w:tcPr>
          <w:p w:rsidR="009D59CE" w:rsidRPr="00954700" w:rsidRDefault="009D59CE" w:rsidP="00694892">
            <w:pPr>
              <w:spacing w:line="360" w:lineRule="auto"/>
              <w:jc w:val="center"/>
              <w:rPr>
                <w:sz w:val="22"/>
                <w:szCs w:val="22"/>
              </w:rPr>
            </w:pPr>
          </w:p>
        </w:tc>
      </w:tr>
      <w:tr w:rsidR="009D59CE" w:rsidRPr="00954700" w:rsidTr="00945DB5">
        <w:trPr>
          <w:trHeight w:val="543"/>
        </w:trPr>
        <w:tc>
          <w:tcPr>
            <w:tcW w:w="13673" w:type="dxa"/>
            <w:gridSpan w:val="11"/>
            <w:tcBorders>
              <w:top w:val="single" w:sz="12" w:space="0" w:color="auto"/>
              <w:left w:val="double" w:sz="4" w:space="0" w:color="auto"/>
              <w:bottom w:val="double" w:sz="4" w:space="0" w:color="auto"/>
            </w:tcBorders>
            <w:vAlign w:val="bottom"/>
          </w:tcPr>
          <w:p w:rsidR="009D59CE" w:rsidRPr="00954700" w:rsidRDefault="00AF1B70" w:rsidP="00945DB5">
            <w:pPr>
              <w:spacing w:line="360" w:lineRule="auto"/>
              <w:jc w:val="center"/>
              <w:rPr>
                <w:b/>
                <w:sz w:val="28"/>
                <w:szCs w:val="28"/>
              </w:rPr>
            </w:pPr>
            <w:r>
              <w:rPr>
                <w:b/>
                <w:sz w:val="28"/>
                <w:szCs w:val="28"/>
              </w:rPr>
              <w:t>Całkowity</w:t>
            </w:r>
            <w:r w:rsidR="003148F9">
              <w:rPr>
                <w:b/>
                <w:sz w:val="28"/>
                <w:szCs w:val="28"/>
              </w:rPr>
              <w:t xml:space="preserve"> koszt</w:t>
            </w:r>
            <w:r w:rsidR="009D59CE">
              <w:rPr>
                <w:b/>
                <w:sz w:val="28"/>
                <w:szCs w:val="28"/>
              </w:rPr>
              <w:t xml:space="preserve"> eksploatacji:</w:t>
            </w:r>
          </w:p>
        </w:tc>
        <w:tc>
          <w:tcPr>
            <w:tcW w:w="1772" w:type="dxa"/>
            <w:tcBorders>
              <w:top w:val="single" w:sz="12" w:space="0" w:color="auto"/>
              <w:bottom w:val="double" w:sz="4" w:space="0" w:color="auto"/>
              <w:right w:val="double" w:sz="4" w:space="0" w:color="auto"/>
            </w:tcBorders>
            <w:vAlign w:val="bottom"/>
          </w:tcPr>
          <w:p w:rsidR="009D59CE" w:rsidRPr="00954700" w:rsidRDefault="009D59CE" w:rsidP="00945DB5">
            <w:pPr>
              <w:spacing w:line="360" w:lineRule="auto"/>
              <w:jc w:val="center"/>
              <w:rPr>
                <w:sz w:val="22"/>
                <w:szCs w:val="22"/>
              </w:rPr>
            </w:pPr>
          </w:p>
        </w:tc>
      </w:tr>
    </w:tbl>
    <w:p w:rsidR="009D59CE" w:rsidRPr="0026575B" w:rsidRDefault="009D59CE" w:rsidP="009D59CE">
      <w:pPr>
        <w:ind w:hanging="180"/>
        <w:rPr>
          <w:rFonts w:ascii="Arial" w:hAnsi="Arial"/>
          <w:b/>
          <w:sz w:val="22"/>
          <w:szCs w:val="22"/>
        </w:rPr>
      </w:pPr>
      <w:r>
        <w:rPr>
          <w:rFonts w:ascii="Arial" w:hAnsi="Arial"/>
          <w:b/>
          <w:sz w:val="22"/>
          <w:szCs w:val="22"/>
        </w:rPr>
        <w:t xml:space="preserve">* </w:t>
      </w:r>
      <w:r w:rsidRPr="0026575B">
        <w:rPr>
          <w:rFonts w:ascii="Arial" w:hAnsi="Arial"/>
          <w:b/>
          <w:sz w:val="22"/>
          <w:szCs w:val="22"/>
        </w:rPr>
        <w:t xml:space="preserve"> CENY NALEŻY PODAĆ Z DOKŁADNOŚCIĄ DO DWÓCH MIEJSC PO PRZECINKU.</w:t>
      </w:r>
    </w:p>
    <w:p w:rsidR="003148F9" w:rsidRDefault="003148F9" w:rsidP="009D59CE">
      <w:pPr>
        <w:spacing w:line="360" w:lineRule="auto"/>
        <w:rPr>
          <w:b/>
          <w:sz w:val="20"/>
          <w:szCs w:val="20"/>
        </w:rPr>
      </w:pPr>
    </w:p>
    <w:p w:rsidR="009D59CE" w:rsidRPr="00FE3A41" w:rsidRDefault="009D59CE" w:rsidP="003148F9">
      <w:pPr>
        <w:rPr>
          <w:b/>
          <w:sz w:val="20"/>
          <w:szCs w:val="20"/>
        </w:rPr>
      </w:pPr>
      <w:r w:rsidRPr="00FE3A41">
        <w:rPr>
          <w:b/>
          <w:sz w:val="20"/>
          <w:szCs w:val="20"/>
        </w:rPr>
        <w:t>UWAGA,</w:t>
      </w:r>
    </w:p>
    <w:p w:rsidR="009D59CE" w:rsidRPr="002B36EB" w:rsidRDefault="009D59CE" w:rsidP="008875C9">
      <w:pPr>
        <w:numPr>
          <w:ilvl w:val="0"/>
          <w:numId w:val="45"/>
        </w:numPr>
        <w:tabs>
          <w:tab w:val="clear" w:pos="7200"/>
          <w:tab w:val="num" w:pos="426"/>
        </w:tabs>
        <w:ind w:left="426" w:hanging="426"/>
        <w:jc w:val="both"/>
        <w:rPr>
          <w:sz w:val="20"/>
          <w:szCs w:val="20"/>
        </w:rPr>
      </w:pPr>
      <w:r w:rsidRPr="002B36EB">
        <w:rPr>
          <w:sz w:val="20"/>
          <w:szCs w:val="20"/>
        </w:rPr>
        <w:t xml:space="preserve">w kalkulacji należy zamieścić szczegółowy wykaz części zamiennych, materiałów eksploatacyjnych i zestawów serwisowych (konserwacyjnych) podlegających wymianie </w:t>
      </w:r>
      <w:r w:rsidR="00C7267F">
        <w:rPr>
          <w:sz w:val="20"/>
          <w:szCs w:val="20"/>
        </w:rPr>
        <w:br/>
      </w:r>
      <w:r w:rsidR="001C4968">
        <w:rPr>
          <w:sz w:val="20"/>
          <w:szCs w:val="20"/>
        </w:rPr>
        <w:t>przy wydrukowaniu min. 1.480.000 stron A4</w:t>
      </w:r>
      <w:r w:rsidRPr="002B36EB">
        <w:rPr>
          <w:sz w:val="20"/>
          <w:szCs w:val="20"/>
        </w:rPr>
        <w:t>, zgodnie z oficjalnymi, powszechnie dostępnymi danymi producenta</w:t>
      </w:r>
      <w:r w:rsidR="00F56DB4">
        <w:rPr>
          <w:sz w:val="20"/>
          <w:szCs w:val="20"/>
        </w:rPr>
        <w:t xml:space="preserve"> urządzeń</w:t>
      </w:r>
      <w:r w:rsidRPr="002B36EB">
        <w:rPr>
          <w:sz w:val="20"/>
          <w:szCs w:val="20"/>
        </w:rPr>
        <w:t>;</w:t>
      </w:r>
    </w:p>
    <w:p w:rsidR="009D59CE" w:rsidRPr="002B36EB" w:rsidRDefault="009D59CE" w:rsidP="008875C9">
      <w:pPr>
        <w:numPr>
          <w:ilvl w:val="0"/>
          <w:numId w:val="45"/>
        </w:numPr>
        <w:tabs>
          <w:tab w:val="clear" w:pos="7200"/>
          <w:tab w:val="num" w:pos="426"/>
        </w:tabs>
        <w:ind w:left="426" w:hanging="426"/>
        <w:jc w:val="both"/>
        <w:rPr>
          <w:sz w:val="20"/>
          <w:szCs w:val="20"/>
        </w:rPr>
      </w:pPr>
      <w:r w:rsidRPr="002B36EB">
        <w:rPr>
          <w:sz w:val="20"/>
          <w:szCs w:val="20"/>
        </w:rPr>
        <w:t>z kalkulacji kosztów eksploatacji Wykonawca wyłącza tylko w</w:t>
      </w:r>
      <w:r w:rsidR="00C7267F">
        <w:rPr>
          <w:sz w:val="20"/>
          <w:szCs w:val="20"/>
        </w:rPr>
        <w:t>yposażenie standardowe urządzeń.</w:t>
      </w:r>
    </w:p>
    <w:p w:rsidR="009D59CE" w:rsidRPr="00CC5BD0" w:rsidRDefault="009D59CE" w:rsidP="009D59CE">
      <w:pPr>
        <w:spacing w:before="120" w:after="120"/>
        <w:jc w:val="right"/>
        <w:rPr>
          <w:b/>
          <w:i/>
        </w:rPr>
      </w:pPr>
      <w:r>
        <w:rPr>
          <w:b/>
          <w:bCs/>
          <w:i/>
          <w:iCs/>
        </w:rPr>
        <w:br w:type="page"/>
      </w:r>
      <w:r w:rsidR="007A6909">
        <w:rPr>
          <w:b/>
          <w:i/>
        </w:rPr>
        <w:lastRenderedPageBreak/>
        <w:t>Załącznik nr 10</w:t>
      </w:r>
      <w:r>
        <w:rPr>
          <w:b/>
          <w:i/>
        </w:rPr>
        <w:t xml:space="preserve"> do SIWZ</w:t>
      </w:r>
    </w:p>
    <w:p w:rsidR="009D59CE" w:rsidRDefault="003148F9" w:rsidP="009D59CE">
      <w:pPr>
        <w:jc w:val="center"/>
        <w:rPr>
          <w:b/>
          <w:sz w:val="28"/>
          <w:szCs w:val="28"/>
        </w:rPr>
      </w:pPr>
      <w:r>
        <w:rPr>
          <w:b/>
          <w:sz w:val="28"/>
          <w:szCs w:val="28"/>
        </w:rPr>
        <w:t>KALKULACJA  KOSZTU</w:t>
      </w:r>
      <w:r w:rsidR="009D59CE">
        <w:rPr>
          <w:b/>
          <w:sz w:val="28"/>
          <w:szCs w:val="28"/>
        </w:rPr>
        <w:t xml:space="preserve"> </w:t>
      </w:r>
      <w:r w:rsidR="009D59CE" w:rsidRPr="00A25D04">
        <w:rPr>
          <w:b/>
          <w:sz w:val="28"/>
          <w:szCs w:val="28"/>
        </w:rPr>
        <w:t xml:space="preserve"> EKSPLOA</w:t>
      </w:r>
      <w:r w:rsidR="009D59CE">
        <w:rPr>
          <w:b/>
          <w:sz w:val="28"/>
          <w:szCs w:val="28"/>
        </w:rPr>
        <w:t>TACJI – Część nr II</w:t>
      </w:r>
    </w:p>
    <w:p w:rsidR="009D59CE" w:rsidRPr="0047389D" w:rsidRDefault="009D59CE" w:rsidP="009D59CE">
      <w:pPr>
        <w:jc w:val="center"/>
        <w:rPr>
          <w:b/>
          <w:sz w:val="16"/>
          <w:szCs w:val="16"/>
        </w:rPr>
      </w:pPr>
    </w:p>
    <w:tbl>
      <w:tblPr>
        <w:tblW w:w="1544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2"/>
        <w:gridCol w:w="2549"/>
        <w:gridCol w:w="1080"/>
        <w:gridCol w:w="1440"/>
        <w:gridCol w:w="1620"/>
        <w:gridCol w:w="1080"/>
        <w:gridCol w:w="900"/>
        <w:gridCol w:w="710"/>
        <w:gridCol w:w="1259"/>
        <w:gridCol w:w="1066"/>
        <w:gridCol w:w="1077"/>
        <w:gridCol w:w="1772"/>
      </w:tblGrid>
      <w:tr w:rsidR="009D59CE" w:rsidRPr="00954700" w:rsidTr="00694892">
        <w:tc>
          <w:tcPr>
            <w:tcW w:w="892" w:type="dxa"/>
            <w:tcBorders>
              <w:top w:val="double" w:sz="4" w:space="0" w:color="auto"/>
              <w:left w:val="double" w:sz="4" w:space="0" w:color="auto"/>
            </w:tcBorders>
            <w:shd w:val="clear" w:color="auto" w:fill="F2F2F2"/>
            <w:vAlign w:val="center"/>
          </w:tcPr>
          <w:p w:rsidR="009D59CE" w:rsidRPr="00954700" w:rsidRDefault="009D59CE" w:rsidP="00694892">
            <w:pPr>
              <w:jc w:val="center"/>
              <w:rPr>
                <w:b/>
                <w:sz w:val="16"/>
                <w:szCs w:val="16"/>
              </w:rPr>
            </w:pPr>
            <w:r w:rsidRPr="00954700">
              <w:rPr>
                <w:b/>
                <w:sz w:val="16"/>
                <w:szCs w:val="16"/>
              </w:rPr>
              <w:t>Lp.</w:t>
            </w:r>
          </w:p>
        </w:tc>
        <w:tc>
          <w:tcPr>
            <w:tcW w:w="2549" w:type="dxa"/>
            <w:tcBorders>
              <w:top w:val="double" w:sz="4" w:space="0" w:color="auto"/>
            </w:tcBorders>
            <w:shd w:val="clear" w:color="auto" w:fill="F2F2F2"/>
            <w:vAlign w:val="center"/>
          </w:tcPr>
          <w:p w:rsidR="003148F9" w:rsidRDefault="009D59CE" w:rsidP="00694892">
            <w:pPr>
              <w:jc w:val="center"/>
              <w:rPr>
                <w:b/>
                <w:sz w:val="16"/>
                <w:szCs w:val="16"/>
              </w:rPr>
            </w:pPr>
            <w:r>
              <w:rPr>
                <w:b/>
                <w:sz w:val="16"/>
                <w:szCs w:val="16"/>
              </w:rPr>
              <w:t>Nazwa</w:t>
            </w:r>
            <w:r w:rsidRPr="00954700">
              <w:rPr>
                <w:b/>
                <w:sz w:val="16"/>
                <w:szCs w:val="16"/>
              </w:rPr>
              <w:t xml:space="preserve"> części</w:t>
            </w:r>
            <w:r w:rsidR="003148F9">
              <w:rPr>
                <w:b/>
                <w:sz w:val="16"/>
                <w:szCs w:val="16"/>
              </w:rPr>
              <w:t xml:space="preserve"> zamiennej/</w:t>
            </w:r>
          </w:p>
          <w:p w:rsidR="003148F9" w:rsidRDefault="009D59CE" w:rsidP="00694892">
            <w:pPr>
              <w:jc w:val="center"/>
              <w:rPr>
                <w:b/>
                <w:sz w:val="16"/>
                <w:szCs w:val="16"/>
              </w:rPr>
            </w:pPr>
            <w:r w:rsidRPr="00954700">
              <w:rPr>
                <w:b/>
                <w:sz w:val="16"/>
                <w:szCs w:val="16"/>
              </w:rPr>
              <w:t>materiału eksploatacyjnego</w:t>
            </w:r>
            <w:r>
              <w:rPr>
                <w:b/>
                <w:sz w:val="16"/>
                <w:szCs w:val="16"/>
              </w:rPr>
              <w:t>/</w:t>
            </w:r>
          </w:p>
          <w:p w:rsidR="009D59CE" w:rsidRPr="00954700" w:rsidRDefault="009D59CE" w:rsidP="00694892">
            <w:pPr>
              <w:jc w:val="center"/>
              <w:rPr>
                <w:b/>
                <w:sz w:val="16"/>
                <w:szCs w:val="16"/>
              </w:rPr>
            </w:pPr>
            <w:r>
              <w:rPr>
                <w:b/>
                <w:sz w:val="16"/>
                <w:szCs w:val="16"/>
              </w:rPr>
              <w:t>zestawu serwisowego</w:t>
            </w:r>
          </w:p>
        </w:tc>
        <w:tc>
          <w:tcPr>
            <w:tcW w:w="1080" w:type="dxa"/>
            <w:tcBorders>
              <w:top w:val="double" w:sz="4" w:space="0" w:color="auto"/>
            </w:tcBorders>
            <w:shd w:val="clear" w:color="auto" w:fill="F2F2F2"/>
            <w:vAlign w:val="center"/>
          </w:tcPr>
          <w:p w:rsidR="009D59CE" w:rsidRPr="00954700" w:rsidRDefault="009D59CE" w:rsidP="00694892">
            <w:pPr>
              <w:jc w:val="center"/>
              <w:rPr>
                <w:b/>
                <w:sz w:val="16"/>
                <w:szCs w:val="16"/>
              </w:rPr>
            </w:pPr>
            <w:r w:rsidRPr="00954700">
              <w:rPr>
                <w:b/>
                <w:sz w:val="16"/>
                <w:szCs w:val="16"/>
              </w:rPr>
              <w:t>Nr katalogowy</w:t>
            </w:r>
          </w:p>
        </w:tc>
        <w:tc>
          <w:tcPr>
            <w:tcW w:w="1440" w:type="dxa"/>
            <w:tcBorders>
              <w:top w:val="double" w:sz="4" w:space="0" w:color="auto"/>
            </w:tcBorders>
            <w:shd w:val="clear" w:color="auto" w:fill="F2F2F2"/>
            <w:vAlign w:val="center"/>
          </w:tcPr>
          <w:p w:rsidR="009D59CE" w:rsidRPr="00954700" w:rsidRDefault="009D59CE" w:rsidP="00694892">
            <w:pPr>
              <w:jc w:val="center"/>
              <w:rPr>
                <w:b/>
                <w:sz w:val="16"/>
                <w:szCs w:val="16"/>
              </w:rPr>
            </w:pPr>
            <w:r w:rsidRPr="00954700">
              <w:rPr>
                <w:b/>
                <w:sz w:val="16"/>
                <w:szCs w:val="16"/>
              </w:rPr>
              <w:t>Wydajność w kopiach formatu A4 – pokrycie min. 5% lub inna wydajność (proszę wskazać)</w:t>
            </w:r>
          </w:p>
        </w:tc>
        <w:tc>
          <w:tcPr>
            <w:tcW w:w="1620" w:type="dxa"/>
            <w:tcBorders>
              <w:top w:val="double" w:sz="4" w:space="0" w:color="auto"/>
            </w:tcBorders>
            <w:shd w:val="clear" w:color="auto" w:fill="F2F2F2"/>
            <w:vAlign w:val="center"/>
          </w:tcPr>
          <w:p w:rsidR="009D59CE" w:rsidRPr="00954700" w:rsidRDefault="009D59CE" w:rsidP="00694892">
            <w:pPr>
              <w:jc w:val="center"/>
              <w:rPr>
                <w:b/>
                <w:sz w:val="16"/>
                <w:szCs w:val="16"/>
              </w:rPr>
            </w:pPr>
            <w:r>
              <w:rPr>
                <w:b/>
                <w:sz w:val="16"/>
                <w:szCs w:val="16"/>
              </w:rPr>
              <w:t>I</w:t>
            </w:r>
            <w:r w:rsidRPr="00954700">
              <w:rPr>
                <w:b/>
                <w:sz w:val="16"/>
                <w:szCs w:val="16"/>
              </w:rPr>
              <w:t>lość wymian</w:t>
            </w:r>
            <w:r w:rsidR="003148F9">
              <w:rPr>
                <w:b/>
                <w:sz w:val="16"/>
                <w:szCs w:val="16"/>
              </w:rPr>
              <w:t xml:space="preserve"> dla min. 144.000 wydrukowanych stron</w:t>
            </w:r>
            <w:r w:rsidR="001C4968">
              <w:rPr>
                <w:b/>
                <w:sz w:val="16"/>
                <w:szCs w:val="16"/>
              </w:rPr>
              <w:t xml:space="preserve"> A4</w:t>
            </w:r>
          </w:p>
        </w:tc>
        <w:tc>
          <w:tcPr>
            <w:tcW w:w="1080" w:type="dxa"/>
            <w:tcBorders>
              <w:top w:val="double" w:sz="4" w:space="0" w:color="auto"/>
            </w:tcBorders>
            <w:shd w:val="clear" w:color="auto" w:fill="F2F2F2"/>
            <w:vAlign w:val="center"/>
          </w:tcPr>
          <w:p w:rsidR="009D59CE" w:rsidRPr="00954700" w:rsidRDefault="009D59CE" w:rsidP="00694892">
            <w:pPr>
              <w:jc w:val="center"/>
              <w:rPr>
                <w:b/>
                <w:sz w:val="16"/>
                <w:szCs w:val="16"/>
              </w:rPr>
            </w:pPr>
            <w:r w:rsidRPr="00954700">
              <w:rPr>
                <w:b/>
                <w:sz w:val="16"/>
                <w:szCs w:val="16"/>
              </w:rPr>
              <w:t>Cena jednostkowa netto*</w:t>
            </w:r>
          </w:p>
        </w:tc>
        <w:tc>
          <w:tcPr>
            <w:tcW w:w="900" w:type="dxa"/>
            <w:tcBorders>
              <w:top w:val="double" w:sz="4" w:space="0" w:color="auto"/>
            </w:tcBorders>
            <w:shd w:val="clear" w:color="auto" w:fill="F2F2F2"/>
            <w:vAlign w:val="center"/>
          </w:tcPr>
          <w:p w:rsidR="009D59CE" w:rsidRPr="00954700" w:rsidRDefault="009D59CE" w:rsidP="00694892">
            <w:pPr>
              <w:jc w:val="center"/>
              <w:rPr>
                <w:b/>
                <w:sz w:val="16"/>
                <w:szCs w:val="16"/>
              </w:rPr>
            </w:pPr>
            <w:r w:rsidRPr="00954700">
              <w:rPr>
                <w:b/>
                <w:sz w:val="16"/>
                <w:szCs w:val="16"/>
              </w:rPr>
              <w:t>Stawka VAT</w:t>
            </w:r>
          </w:p>
        </w:tc>
        <w:tc>
          <w:tcPr>
            <w:tcW w:w="710" w:type="dxa"/>
            <w:tcBorders>
              <w:top w:val="double" w:sz="4" w:space="0" w:color="auto"/>
            </w:tcBorders>
            <w:shd w:val="clear" w:color="auto" w:fill="F2F2F2"/>
            <w:vAlign w:val="center"/>
          </w:tcPr>
          <w:p w:rsidR="009D59CE" w:rsidRPr="00954700" w:rsidRDefault="009D59CE" w:rsidP="00694892">
            <w:pPr>
              <w:jc w:val="center"/>
              <w:rPr>
                <w:b/>
                <w:sz w:val="16"/>
                <w:szCs w:val="16"/>
              </w:rPr>
            </w:pPr>
            <w:r w:rsidRPr="00954700">
              <w:rPr>
                <w:b/>
                <w:sz w:val="16"/>
                <w:szCs w:val="16"/>
              </w:rPr>
              <w:t>Kwota VAT*</w:t>
            </w:r>
          </w:p>
        </w:tc>
        <w:tc>
          <w:tcPr>
            <w:tcW w:w="1259" w:type="dxa"/>
            <w:tcBorders>
              <w:top w:val="double" w:sz="4" w:space="0" w:color="auto"/>
            </w:tcBorders>
            <w:shd w:val="clear" w:color="auto" w:fill="F2F2F2"/>
            <w:vAlign w:val="center"/>
          </w:tcPr>
          <w:p w:rsidR="009D59CE" w:rsidRPr="00954700" w:rsidRDefault="009D59CE" w:rsidP="00694892">
            <w:pPr>
              <w:jc w:val="center"/>
              <w:rPr>
                <w:b/>
                <w:sz w:val="16"/>
                <w:szCs w:val="16"/>
              </w:rPr>
            </w:pPr>
            <w:r w:rsidRPr="00954700">
              <w:rPr>
                <w:b/>
                <w:sz w:val="16"/>
                <w:szCs w:val="16"/>
              </w:rPr>
              <w:t>Cena jednostkowa brutto*</w:t>
            </w:r>
          </w:p>
          <w:p w:rsidR="009D59CE" w:rsidRPr="00954700" w:rsidRDefault="009D59CE" w:rsidP="00694892">
            <w:pPr>
              <w:jc w:val="center"/>
              <w:rPr>
                <w:b/>
                <w:sz w:val="16"/>
                <w:szCs w:val="16"/>
              </w:rPr>
            </w:pPr>
            <w:r w:rsidRPr="00954700">
              <w:rPr>
                <w:b/>
                <w:sz w:val="16"/>
                <w:szCs w:val="16"/>
              </w:rPr>
              <w:t>/</w:t>
            </w:r>
            <w:r w:rsidRPr="00954700">
              <w:rPr>
                <w:b/>
                <w:sz w:val="12"/>
                <w:szCs w:val="12"/>
              </w:rPr>
              <w:t>suma kolumn 6+8</w:t>
            </w:r>
            <w:r w:rsidRPr="00954700">
              <w:rPr>
                <w:b/>
                <w:sz w:val="16"/>
                <w:szCs w:val="16"/>
              </w:rPr>
              <w:t>/</w:t>
            </w:r>
          </w:p>
        </w:tc>
        <w:tc>
          <w:tcPr>
            <w:tcW w:w="1066" w:type="dxa"/>
            <w:tcBorders>
              <w:top w:val="double" w:sz="4" w:space="0" w:color="auto"/>
            </w:tcBorders>
            <w:shd w:val="clear" w:color="auto" w:fill="F2F2F2"/>
            <w:vAlign w:val="center"/>
          </w:tcPr>
          <w:p w:rsidR="009D59CE" w:rsidRPr="00954700" w:rsidRDefault="009D59CE" w:rsidP="00694892">
            <w:pPr>
              <w:jc w:val="center"/>
              <w:rPr>
                <w:b/>
                <w:sz w:val="16"/>
                <w:szCs w:val="16"/>
              </w:rPr>
            </w:pPr>
            <w:r w:rsidRPr="00954700">
              <w:rPr>
                <w:b/>
                <w:sz w:val="16"/>
                <w:szCs w:val="16"/>
              </w:rPr>
              <w:t>Wartość brutto dla jednego urządzenia* /</w:t>
            </w:r>
            <w:r w:rsidRPr="00954700">
              <w:rPr>
                <w:b/>
                <w:sz w:val="12"/>
                <w:szCs w:val="12"/>
              </w:rPr>
              <w:t>iloczyn kolumn 5 x 9/</w:t>
            </w:r>
          </w:p>
        </w:tc>
        <w:tc>
          <w:tcPr>
            <w:tcW w:w="1077" w:type="dxa"/>
            <w:tcBorders>
              <w:top w:val="double" w:sz="4" w:space="0" w:color="auto"/>
            </w:tcBorders>
            <w:shd w:val="clear" w:color="auto" w:fill="F2F2F2"/>
            <w:vAlign w:val="center"/>
          </w:tcPr>
          <w:p w:rsidR="009D59CE" w:rsidRPr="00954700" w:rsidRDefault="009D59CE" w:rsidP="00694892">
            <w:pPr>
              <w:jc w:val="center"/>
              <w:rPr>
                <w:b/>
                <w:sz w:val="16"/>
                <w:szCs w:val="16"/>
              </w:rPr>
            </w:pPr>
            <w:r w:rsidRPr="00954700">
              <w:rPr>
                <w:b/>
                <w:sz w:val="16"/>
                <w:szCs w:val="16"/>
              </w:rPr>
              <w:t>Ilość urządzeń</w:t>
            </w:r>
          </w:p>
        </w:tc>
        <w:tc>
          <w:tcPr>
            <w:tcW w:w="1772" w:type="dxa"/>
            <w:tcBorders>
              <w:top w:val="double" w:sz="4" w:space="0" w:color="auto"/>
              <w:right w:val="double" w:sz="4" w:space="0" w:color="auto"/>
            </w:tcBorders>
            <w:shd w:val="clear" w:color="auto" w:fill="F2F2F2"/>
            <w:vAlign w:val="center"/>
          </w:tcPr>
          <w:p w:rsidR="009D59CE" w:rsidRPr="00954700" w:rsidRDefault="009D59CE" w:rsidP="00694892">
            <w:pPr>
              <w:jc w:val="center"/>
              <w:rPr>
                <w:b/>
                <w:sz w:val="16"/>
                <w:szCs w:val="16"/>
              </w:rPr>
            </w:pPr>
            <w:r w:rsidRPr="00954700">
              <w:rPr>
                <w:b/>
                <w:sz w:val="16"/>
                <w:szCs w:val="16"/>
              </w:rPr>
              <w:t>Wartość brutto dla wszystkich urządzeń*</w:t>
            </w:r>
          </w:p>
          <w:p w:rsidR="009D59CE" w:rsidRPr="00954700" w:rsidRDefault="009D59CE" w:rsidP="00694892">
            <w:pPr>
              <w:jc w:val="center"/>
              <w:rPr>
                <w:b/>
                <w:sz w:val="16"/>
                <w:szCs w:val="16"/>
              </w:rPr>
            </w:pPr>
            <w:r w:rsidRPr="00954700">
              <w:rPr>
                <w:b/>
                <w:sz w:val="16"/>
                <w:szCs w:val="16"/>
              </w:rPr>
              <w:t>/</w:t>
            </w:r>
            <w:r w:rsidRPr="00954700">
              <w:rPr>
                <w:b/>
                <w:sz w:val="12"/>
                <w:szCs w:val="12"/>
              </w:rPr>
              <w:t>iloczyn kolumn 10 x 11/</w:t>
            </w:r>
          </w:p>
        </w:tc>
      </w:tr>
      <w:tr w:rsidR="009D59CE" w:rsidRPr="00954700" w:rsidTr="00694892">
        <w:tc>
          <w:tcPr>
            <w:tcW w:w="892" w:type="dxa"/>
            <w:tcBorders>
              <w:top w:val="double" w:sz="4" w:space="0" w:color="auto"/>
              <w:left w:val="double" w:sz="4" w:space="0" w:color="auto"/>
              <w:bottom w:val="single" w:sz="12" w:space="0" w:color="auto"/>
            </w:tcBorders>
            <w:shd w:val="clear" w:color="auto" w:fill="F2F2F2"/>
            <w:vAlign w:val="center"/>
          </w:tcPr>
          <w:p w:rsidR="009D59CE" w:rsidRPr="00954700" w:rsidRDefault="009D59CE" w:rsidP="008875C9">
            <w:pPr>
              <w:numPr>
                <w:ilvl w:val="0"/>
                <w:numId w:val="42"/>
              </w:numPr>
              <w:jc w:val="center"/>
              <w:rPr>
                <w:b/>
                <w:sz w:val="12"/>
                <w:szCs w:val="12"/>
              </w:rPr>
            </w:pPr>
          </w:p>
        </w:tc>
        <w:tc>
          <w:tcPr>
            <w:tcW w:w="2549" w:type="dxa"/>
            <w:tcBorders>
              <w:top w:val="double" w:sz="4" w:space="0" w:color="auto"/>
              <w:bottom w:val="single" w:sz="12" w:space="0" w:color="auto"/>
            </w:tcBorders>
            <w:shd w:val="clear" w:color="auto" w:fill="F2F2F2"/>
            <w:vAlign w:val="center"/>
          </w:tcPr>
          <w:p w:rsidR="009D59CE" w:rsidRPr="00954700" w:rsidRDefault="009D59CE" w:rsidP="008875C9">
            <w:pPr>
              <w:numPr>
                <w:ilvl w:val="0"/>
                <w:numId w:val="42"/>
              </w:numPr>
              <w:jc w:val="center"/>
              <w:rPr>
                <w:b/>
                <w:sz w:val="12"/>
                <w:szCs w:val="12"/>
              </w:rPr>
            </w:pPr>
          </w:p>
        </w:tc>
        <w:tc>
          <w:tcPr>
            <w:tcW w:w="1080" w:type="dxa"/>
            <w:tcBorders>
              <w:top w:val="double" w:sz="4" w:space="0" w:color="auto"/>
              <w:bottom w:val="single" w:sz="12" w:space="0" w:color="auto"/>
            </w:tcBorders>
            <w:shd w:val="clear" w:color="auto" w:fill="F2F2F2"/>
            <w:vAlign w:val="center"/>
          </w:tcPr>
          <w:p w:rsidR="009D59CE" w:rsidRPr="00954700" w:rsidRDefault="009D59CE" w:rsidP="008875C9">
            <w:pPr>
              <w:numPr>
                <w:ilvl w:val="0"/>
                <w:numId w:val="42"/>
              </w:numPr>
              <w:jc w:val="center"/>
              <w:rPr>
                <w:b/>
                <w:sz w:val="12"/>
                <w:szCs w:val="12"/>
              </w:rPr>
            </w:pPr>
          </w:p>
        </w:tc>
        <w:tc>
          <w:tcPr>
            <w:tcW w:w="1440" w:type="dxa"/>
            <w:tcBorders>
              <w:top w:val="double" w:sz="4" w:space="0" w:color="auto"/>
              <w:bottom w:val="single" w:sz="12" w:space="0" w:color="auto"/>
            </w:tcBorders>
            <w:shd w:val="clear" w:color="auto" w:fill="F2F2F2"/>
            <w:vAlign w:val="center"/>
          </w:tcPr>
          <w:p w:rsidR="009D59CE" w:rsidRPr="00954700" w:rsidRDefault="009D59CE" w:rsidP="008875C9">
            <w:pPr>
              <w:numPr>
                <w:ilvl w:val="0"/>
                <w:numId w:val="42"/>
              </w:numPr>
              <w:jc w:val="center"/>
              <w:rPr>
                <w:b/>
                <w:sz w:val="12"/>
                <w:szCs w:val="12"/>
              </w:rPr>
            </w:pPr>
          </w:p>
        </w:tc>
        <w:tc>
          <w:tcPr>
            <w:tcW w:w="1620" w:type="dxa"/>
            <w:tcBorders>
              <w:top w:val="double" w:sz="4" w:space="0" w:color="auto"/>
              <w:bottom w:val="single" w:sz="12" w:space="0" w:color="auto"/>
            </w:tcBorders>
            <w:shd w:val="clear" w:color="auto" w:fill="F2F2F2"/>
            <w:vAlign w:val="center"/>
          </w:tcPr>
          <w:p w:rsidR="009D59CE" w:rsidRPr="00954700" w:rsidRDefault="009D59CE" w:rsidP="008875C9">
            <w:pPr>
              <w:numPr>
                <w:ilvl w:val="0"/>
                <w:numId w:val="42"/>
              </w:numPr>
              <w:jc w:val="center"/>
              <w:rPr>
                <w:b/>
                <w:sz w:val="12"/>
                <w:szCs w:val="12"/>
              </w:rPr>
            </w:pPr>
          </w:p>
        </w:tc>
        <w:tc>
          <w:tcPr>
            <w:tcW w:w="1080" w:type="dxa"/>
            <w:tcBorders>
              <w:top w:val="double" w:sz="4" w:space="0" w:color="auto"/>
              <w:bottom w:val="single" w:sz="12" w:space="0" w:color="auto"/>
            </w:tcBorders>
            <w:shd w:val="clear" w:color="auto" w:fill="F2F2F2"/>
            <w:vAlign w:val="center"/>
          </w:tcPr>
          <w:p w:rsidR="009D59CE" w:rsidRPr="00954700" w:rsidRDefault="009D59CE" w:rsidP="008875C9">
            <w:pPr>
              <w:numPr>
                <w:ilvl w:val="0"/>
                <w:numId w:val="42"/>
              </w:numPr>
              <w:jc w:val="center"/>
              <w:rPr>
                <w:b/>
                <w:sz w:val="12"/>
                <w:szCs w:val="12"/>
              </w:rPr>
            </w:pPr>
          </w:p>
        </w:tc>
        <w:tc>
          <w:tcPr>
            <w:tcW w:w="900" w:type="dxa"/>
            <w:tcBorders>
              <w:top w:val="double" w:sz="4" w:space="0" w:color="auto"/>
              <w:bottom w:val="single" w:sz="12" w:space="0" w:color="auto"/>
            </w:tcBorders>
            <w:shd w:val="clear" w:color="auto" w:fill="F2F2F2"/>
            <w:vAlign w:val="center"/>
          </w:tcPr>
          <w:p w:rsidR="009D59CE" w:rsidRPr="00954700" w:rsidRDefault="009D59CE" w:rsidP="008875C9">
            <w:pPr>
              <w:numPr>
                <w:ilvl w:val="0"/>
                <w:numId w:val="42"/>
              </w:numPr>
              <w:jc w:val="center"/>
              <w:rPr>
                <w:b/>
                <w:sz w:val="12"/>
                <w:szCs w:val="12"/>
              </w:rPr>
            </w:pPr>
          </w:p>
        </w:tc>
        <w:tc>
          <w:tcPr>
            <w:tcW w:w="710" w:type="dxa"/>
            <w:tcBorders>
              <w:top w:val="double" w:sz="4" w:space="0" w:color="auto"/>
              <w:bottom w:val="single" w:sz="12" w:space="0" w:color="auto"/>
            </w:tcBorders>
            <w:shd w:val="clear" w:color="auto" w:fill="F2F2F2"/>
            <w:vAlign w:val="center"/>
          </w:tcPr>
          <w:p w:rsidR="009D59CE" w:rsidRPr="00954700" w:rsidRDefault="009D59CE" w:rsidP="008875C9">
            <w:pPr>
              <w:numPr>
                <w:ilvl w:val="0"/>
                <w:numId w:val="42"/>
              </w:numPr>
              <w:jc w:val="center"/>
              <w:rPr>
                <w:b/>
                <w:sz w:val="12"/>
                <w:szCs w:val="12"/>
              </w:rPr>
            </w:pPr>
          </w:p>
        </w:tc>
        <w:tc>
          <w:tcPr>
            <w:tcW w:w="1259" w:type="dxa"/>
            <w:tcBorders>
              <w:top w:val="double" w:sz="4" w:space="0" w:color="auto"/>
              <w:bottom w:val="single" w:sz="12" w:space="0" w:color="auto"/>
            </w:tcBorders>
            <w:shd w:val="clear" w:color="auto" w:fill="F2F2F2"/>
            <w:vAlign w:val="center"/>
          </w:tcPr>
          <w:p w:rsidR="009D59CE" w:rsidRPr="00954700" w:rsidRDefault="009D59CE" w:rsidP="008875C9">
            <w:pPr>
              <w:numPr>
                <w:ilvl w:val="0"/>
                <w:numId w:val="42"/>
              </w:numPr>
              <w:jc w:val="center"/>
              <w:rPr>
                <w:b/>
                <w:sz w:val="12"/>
                <w:szCs w:val="12"/>
              </w:rPr>
            </w:pPr>
          </w:p>
        </w:tc>
        <w:tc>
          <w:tcPr>
            <w:tcW w:w="1066" w:type="dxa"/>
            <w:tcBorders>
              <w:top w:val="double" w:sz="4" w:space="0" w:color="auto"/>
              <w:bottom w:val="single" w:sz="12" w:space="0" w:color="auto"/>
            </w:tcBorders>
            <w:shd w:val="clear" w:color="auto" w:fill="F2F2F2"/>
            <w:vAlign w:val="center"/>
          </w:tcPr>
          <w:p w:rsidR="009D59CE" w:rsidRPr="00954700" w:rsidRDefault="009D59CE" w:rsidP="008875C9">
            <w:pPr>
              <w:numPr>
                <w:ilvl w:val="0"/>
                <w:numId w:val="42"/>
              </w:numPr>
              <w:tabs>
                <w:tab w:val="clear" w:pos="57"/>
                <w:tab w:val="num" w:pos="443"/>
              </w:tabs>
              <w:jc w:val="center"/>
              <w:rPr>
                <w:b/>
                <w:sz w:val="12"/>
                <w:szCs w:val="12"/>
              </w:rPr>
            </w:pPr>
          </w:p>
        </w:tc>
        <w:tc>
          <w:tcPr>
            <w:tcW w:w="1077" w:type="dxa"/>
            <w:tcBorders>
              <w:top w:val="double" w:sz="4" w:space="0" w:color="auto"/>
              <w:bottom w:val="single" w:sz="12" w:space="0" w:color="auto"/>
            </w:tcBorders>
            <w:shd w:val="clear" w:color="auto" w:fill="F2F2F2"/>
            <w:vAlign w:val="center"/>
          </w:tcPr>
          <w:p w:rsidR="009D59CE" w:rsidRPr="00954700" w:rsidRDefault="009D59CE" w:rsidP="008875C9">
            <w:pPr>
              <w:numPr>
                <w:ilvl w:val="0"/>
                <w:numId w:val="42"/>
              </w:numPr>
              <w:tabs>
                <w:tab w:val="clear" w:pos="57"/>
                <w:tab w:val="num" w:pos="443"/>
              </w:tabs>
              <w:jc w:val="center"/>
              <w:rPr>
                <w:b/>
                <w:sz w:val="12"/>
                <w:szCs w:val="12"/>
              </w:rPr>
            </w:pPr>
          </w:p>
        </w:tc>
        <w:tc>
          <w:tcPr>
            <w:tcW w:w="1772" w:type="dxa"/>
            <w:tcBorders>
              <w:top w:val="double" w:sz="4" w:space="0" w:color="auto"/>
              <w:bottom w:val="single" w:sz="12" w:space="0" w:color="auto"/>
              <w:right w:val="double" w:sz="4" w:space="0" w:color="auto"/>
            </w:tcBorders>
            <w:shd w:val="clear" w:color="auto" w:fill="F2F2F2"/>
            <w:vAlign w:val="center"/>
          </w:tcPr>
          <w:p w:rsidR="009D59CE" w:rsidRPr="00954700" w:rsidRDefault="009D59CE" w:rsidP="008875C9">
            <w:pPr>
              <w:numPr>
                <w:ilvl w:val="0"/>
                <w:numId w:val="42"/>
              </w:numPr>
              <w:tabs>
                <w:tab w:val="clear" w:pos="57"/>
                <w:tab w:val="num" w:pos="443"/>
              </w:tabs>
              <w:jc w:val="center"/>
              <w:rPr>
                <w:b/>
                <w:sz w:val="12"/>
                <w:szCs w:val="12"/>
              </w:rPr>
            </w:pPr>
          </w:p>
        </w:tc>
      </w:tr>
      <w:tr w:rsidR="009D59CE" w:rsidRPr="00954700" w:rsidTr="00694892">
        <w:tc>
          <w:tcPr>
            <w:tcW w:w="15445" w:type="dxa"/>
            <w:gridSpan w:val="12"/>
            <w:tcBorders>
              <w:top w:val="single" w:sz="12" w:space="0" w:color="auto"/>
              <w:left w:val="double" w:sz="4" w:space="0" w:color="auto"/>
              <w:right w:val="double" w:sz="4" w:space="0" w:color="auto"/>
            </w:tcBorders>
            <w:shd w:val="clear" w:color="auto" w:fill="F2F2F2"/>
            <w:vAlign w:val="center"/>
          </w:tcPr>
          <w:p w:rsidR="009D59CE" w:rsidRPr="00954700" w:rsidRDefault="009D59CE" w:rsidP="00694892">
            <w:pPr>
              <w:spacing w:before="240"/>
              <w:rPr>
                <w:b/>
                <w:i/>
              </w:rPr>
            </w:pPr>
            <w:r w:rsidRPr="00954700">
              <w:rPr>
                <w:b/>
                <w:i/>
              </w:rPr>
              <w:t>Urządz</w:t>
            </w:r>
            <w:r>
              <w:rPr>
                <w:b/>
                <w:i/>
              </w:rPr>
              <w:t>enia wielofunkcyjne kolorowe</w:t>
            </w:r>
            <w:r w:rsidRPr="00954700">
              <w:rPr>
                <w:b/>
                <w:i/>
              </w:rPr>
              <w:t xml:space="preserve"> ……………………………………………………………………………………</w:t>
            </w:r>
          </w:p>
          <w:p w:rsidR="009D59CE" w:rsidRPr="00954700" w:rsidRDefault="009D59CE" w:rsidP="00694892">
            <w:pPr>
              <w:ind w:firstLine="5472"/>
              <w:rPr>
                <w:b/>
                <w:i/>
              </w:rPr>
            </w:pPr>
            <w:r w:rsidRPr="00954700">
              <w:rPr>
                <w:b/>
                <w:i/>
              </w:rPr>
              <w:t>/</w:t>
            </w:r>
            <w:r w:rsidRPr="00954700">
              <w:rPr>
                <w:b/>
                <w:i/>
                <w:sz w:val="20"/>
                <w:szCs w:val="20"/>
              </w:rPr>
              <w:t>proszę podać nazwę  producenta, typ i model urządzenia/</w:t>
            </w:r>
          </w:p>
        </w:tc>
      </w:tr>
      <w:tr w:rsidR="009D59CE" w:rsidRPr="00954700" w:rsidTr="00694892">
        <w:tc>
          <w:tcPr>
            <w:tcW w:w="892" w:type="dxa"/>
            <w:tcBorders>
              <w:left w:val="double" w:sz="4" w:space="0" w:color="auto"/>
            </w:tcBorders>
            <w:vAlign w:val="center"/>
          </w:tcPr>
          <w:p w:rsidR="009D59CE" w:rsidRPr="00954700" w:rsidRDefault="009D59CE" w:rsidP="00694892">
            <w:pPr>
              <w:spacing w:line="360" w:lineRule="auto"/>
              <w:jc w:val="center"/>
              <w:rPr>
                <w:sz w:val="22"/>
                <w:szCs w:val="22"/>
              </w:rPr>
            </w:pPr>
            <w:r w:rsidRPr="00954700">
              <w:rPr>
                <w:sz w:val="22"/>
                <w:szCs w:val="22"/>
              </w:rPr>
              <w:t>1.</w:t>
            </w:r>
          </w:p>
        </w:tc>
        <w:tc>
          <w:tcPr>
            <w:tcW w:w="2549" w:type="dxa"/>
            <w:vAlign w:val="center"/>
          </w:tcPr>
          <w:p w:rsidR="009D59CE" w:rsidRPr="00954700" w:rsidRDefault="009D59CE" w:rsidP="00694892">
            <w:pPr>
              <w:spacing w:line="360" w:lineRule="auto"/>
              <w:jc w:val="center"/>
              <w:rPr>
                <w:sz w:val="22"/>
                <w:szCs w:val="22"/>
              </w:rPr>
            </w:pPr>
          </w:p>
        </w:tc>
        <w:tc>
          <w:tcPr>
            <w:tcW w:w="1080" w:type="dxa"/>
            <w:vAlign w:val="center"/>
          </w:tcPr>
          <w:p w:rsidR="009D59CE" w:rsidRPr="00954700" w:rsidRDefault="009D59CE" w:rsidP="00694892">
            <w:pPr>
              <w:spacing w:line="360" w:lineRule="auto"/>
              <w:jc w:val="center"/>
              <w:rPr>
                <w:sz w:val="22"/>
                <w:szCs w:val="22"/>
              </w:rPr>
            </w:pPr>
          </w:p>
        </w:tc>
        <w:tc>
          <w:tcPr>
            <w:tcW w:w="1440" w:type="dxa"/>
            <w:vAlign w:val="center"/>
          </w:tcPr>
          <w:p w:rsidR="009D59CE" w:rsidRPr="00954700" w:rsidRDefault="009D59CE" w:rsidP="00694892">
            <w:pPr>
              <w:spacing w:line="360" w:lineRule="auto"/>
              <w:jc w:val="center"/>
              <w:rPr>
                <w:sz w:val="22"/>
                <w:szCs w:val="22"/>
              </w:rPr>
            </w:pPr>
          </w:p>
        </w:tc>
        <w:tc>
          <w:tcPr>
            <w:tcW w:w="1620" w:type="dxa"/>
            <w:vAlign w:val="center"/>
          </w:tcPr>
          <w:p w:rsidR="009D59CE" w:rsidRPr="00954700" w:rsidRDefault="009D59CE" w:rsidP="00694892">
            <w:pPr>
              <w:spacing w:line="360" w:lineRule="auto"/>
              <w:jc w:val="center"/>
              <w:rPr>
                <w:b/>
                <w:sz w:val="22"/>
                <w:szCs w:val="22"/>
              </w:rPr>
            </w:pPr>
          </w:p>
        </w:tc>
        <w:tc>
          <w:tcPr>
            <w:tcW w:w="1080" w:type="dxa"/>
            <w:vAlign w:val="center"/>
          </w:tcPr>
          <w:p w:rsidR="009D59CE" w:rsidRPr="00954700" w:rsidRDefault="009D59CE" w:rsidP="00694892">
            <w:pPr>
              <w:spacing w:line="360" w:lineRule="auto"/>
              <w:jc w:val="center"/>
              <w:rPr>
                <w:sz w:val="22"/>
                <w:szCs w:val="22"/>
              </w:rPr>
            </w:pPr>
          </w:p>
        </w:tc>
        <w:tc>
          <w:tcPr>
            <w:tcW w:w="900" w:type="dxa"/>
            <w:vAlign w:val="center"/>
          </w:tcPr>
          <w:p w:rsidR="009D59CE" w:rsidRPr="00954700" w:rsidRDefault="009D59CE" w:rsidP="00694892">
            <w:pPr>
              <w:spacing w:line="360" w:lineRule="auto"/>
              <w:jc w:val="center"/>
              <w:rPr>
                <w:sz w:val="22"/>
                <w:szCs w:val="22"/>
              </w:rPr>
            </w:pPr>
          </w:p>
        </w:tc>
        <w:tc>
          <w:tcPr>
            <w:tcW w:w="710" w:type="dxa"/>
            <w:vAlign w:val="center"/>
          </w:tcPr>
          <w:p w:rsidR="009D59CE" w:rsidRPr="00954700" w:rsidRDefault="009D59CE" w:rsidP="00694892">
            <w:pPr>
              <w:spacing w:line="360" w:lineRule="auto"/>
              <w:jc w:val="center"/>
              <w:rPr>
                <w:sz w:val="22"/>
                <w:szCs w:val="22"/>
              </w:rPr>
            </w:pPr>
          </w:p>
        </w:tc>
        <w:tc>
          <w:tcPr>
            <w:tcW w:w="1259" w:type="dxa"/>
            <w:vAlign w:val="center"/>
          </w:tcPr>
          <w:p w:rsidR="009D59CE" w:rsidRPr="00954700" w:rsidRDefault="009D59CE" w:rsidP="00694892">
            <w:pPr>
              <w:spacing w:line="360" w:lineRule="auto"/>
              <w:jc w:val="center"/>
              <w:rPr>
                <w:sz w:val="22"/>
                <w:szCs w:val="22"/>
              </w:rPr>
            </w:pPr>
          </w:p>
        </w:tc>
        <w:tc>
          <w:tcPr>
            <w:tcW w:w="1066" w:type="dxa"/>
            <w:vAlign w:val="center"/>
          </w:tcPr>
          <w:p w:rsidR="009D59CE" w:rsidRPr="00954700" w:rsidRDefault="009D59CE" w:rsidP="00694892">
            <w:pPr>
              <w:spacing w:line="360" w:lineRule="auto"/>
              <w:jc w:val="center"/>
              <w:rPr>
                <w:sz w:val="22"/>
                <w:szCs w:val="22"/>
              </w:rPr>
            </w:pPr>
          </w:p>
        </w:tc>
        <w:tc>
          <w:tcPr>
            <w:tcW w:w="1077" w:type="dxa"/>
            <w:vAlign w:val="center"/>
          </w:tcPr>
          <w:p w:rsidR="009D59CE" w:rsidRPr="00954700" w:rsidRDefault="009D59CE" w:rsidP="00694892">
            <w:pPr>
              <w:spacing w:line="360" w:lineRule="auto"/>
              <w:jc w:val="center"/>
              <w:rPr>
                <w:b/>
                <w:sz w:val="22"/>
                <w:szCs w:val="22"/>
              </w:rPr>
            </w:pPr>
            <w:r>
              <w:rPr>
                <w:b/>
                <w:sz w:val="22"/>
                <w:szCs w:val="22"/>
              </w:rPr>
              <w:t>6</w:t>
            </w:r>
          </w:p>
        </w:tc>
        <w:tc>
          <w:tcPr>
            <w:tcW w:w="1772" w:type="dxa"/>
            <w:tcBorders>
              <w:right w:val="double" w:sz="4" w:space="0" w:color="auto"/>
            </w:tcBorders>
            <w:vAlign w:val="center"/>
          </w:tcPr>
          <w:p w:rsidR="009D59CE" w:rsidRPr="00954700" w:rsidRDefault="009D59CE" w:rsidP="00694892">
            <w:pPr>
              <w:spacing w:line="360" w:lineRule="auto"/>
              <w:jc w:val="center"/>
              <w:rPr>
                <w:sz w:val="22"/>
                <w:szCs w:val="22"/>
              </w:rPr>
            </w:pPr>
          </w:p>
        </w:tc>
      </w:tr>
      <w:tr w:rsidR="009D59CE" w:rsidRPr="00954700" w:rsidTr="00694892">
        <w:tc>
          <w:tcPr>
            <w:tcW w:w="892" w:type="dxa"/>
            <w:tcBorders>
              <w:left w:val="double" w:sz="4" w:space="0" w:color="auto"/>
            </w:tcBorders>
            <w:vAlign w:val="center"/>
          </w:tcPr>
          <w:p w:rsidR="009D59CE" w:rsidRPr="00954700" w:rsidRDefault="009D59CE" w:rsidP="00694892">
            <w:pPr>
              <w:spacing w:line="360" w:lineRule="auto"/>
              <w:jc w:val="center"/>
              <w:rPr>
                <w:sz w:val="22"/>
                <w:szCs w:val="22"/>
              </w:rPr>
            </w:pPr>
            <w:r w:rsidRPr="00954700">
              <w:rPr>
                <w:sz w:val="22"/>
                <w:szCs w:val="22"/>
              </w:rPr>
              <w:t>2.</w:t>
            </w:r>
          </w:p>
        </w:tc>
        <w:tc>
          <w:tcPr>
            <w:tcW w:w="2549" w:type="dxa"/>
            <w:vAlign w:val="center"/>
          </w:tcPr>
          <w:p w:rsidR="009D59CE" w:rsidRPr="00954700" w:rsidRDefault="009D59CE" w:rsidP="00694892">
            <w:pPr>
              <w:spacing w:line="360" w:lineRule="auto"/>
              <w:jc w:val="center"/>
              <w:rPr>
                <w:sz w:val="22"/>
                <w:szCs w:val="22"/>
              </w:rPr>
            </w:pPr>
          </w:p>
        </w:tc>
        <w:tc>
          <w:tcPr>
            <w:tcW w:w="1080" w:type="dxa"/>
            <w:vAlign w:val="center"/>
          </w:tcPr>
          <w:p w:rsidR="009D59CE" w:rsidRPr="00954700" w:rsidRDefault="009D59CE" w:rsidP="00694892">
            <w:pPr>
              <w:spacing w:line="360" w:lineRule="auto"/>
              <w:jc w:val="center"/>
              <w:rPr>
                <w:sz w:val="22"/>
                <w:szCs w:val="22"/>
              </w:rPr>
            </w:pPr>
          </w:p>
        </w:tc>
        <w:tc>
          <w:tcPr>
            <w:tcW w:w="1440" w:type="dxa"/>
            <w:vAlign w:val="center"/>
          </w:tcPr>
          <w:p w:rsidR="009D59CE" w:rsidRPr="00954700" w:rsidRDefault="009D59CE" w:rsidP="00694892">
            <w:pPr>
              <w:spacing w:line="360" w:lineRule="auto"/>
              <w:jc w:val="center"/>
              <w:rPr>
                <w:sz w:val="22"/>
                <w:szCs w:val="22"/>
              </w:rPr>
            </w:pPr>
          </w:p>
        </w:tc>
        <w:tc>
          <w:tcPr>
            <w:tcW w:w="1620" w:type="dxa"/>
            <w:vAlign w:val="center"/>
          </w:tcPr>
          <w:p w:rsidR="009D59CE" w:rsidRPr="00954700" w:rsidRDefault="009D59CE" w:rsidP="00694892">
            <w:pPr>
              <w:spacing w:line="360" w:lineRule="auto"/>
              <w:jc w:val="center"/>
              <w:rPr>
                <w:b/>
                <w:sz w:val="22"/>
                <w:szCs w:val="22"/>
              </w:rPr>
            </w:pPr>
          </w:p>
        </w:tc>
        <w:tc>
          <w:tcPr>
            <w:tcW w:w="1080" w:type="dxa"/>
            <w:vAlign w:val="center"/>
          </w:tcPr>
          <w:p w:rsidR="009D59CE" w:rsidRPr="00954700" w:rsidRDefault="009D59CE" w:rsidP="00694892">
            <w:pPr>
              <w:spacing w:line="360" w:lineRule="auto"/>
              <w:jc w:val="center"/>
              <w:rPr>
                <w:sz w:val="22"/>
                <w:szCs w:val="22"/>
              </w:rPr>
            </w:pPr>
          </w:p>
        </w:tc>
        <w:tc>
          <w:tcPr>
            <w:tcW w:w="900" w:type="dxa"/>
            <w:vAlign w:val="center"/>
          </w:tcPr>
          <w:p w:rsidR="009D59CE" w:rsidRPr="00954700" w:rsidRDefault="009D59CE" w:rsidP="00694892">
            <w:pPr>
              <w:spacing w:line="360" w:lineRule="auto"/>
              <w:jc w:val="center"/>
              <w:rPr>
                <w:sz w:val="22"/>
                <w:szCs w:val="22"/>
              </w:rPr>
            </w:pPr>
          </w:p>
        </w:tc>
        <w:tc>
          <w:tcPr>
            <w:tcW w:w="710" w:type="dxa"/>
            <w:vAlign w:val="center"/>
          </w:tcPr>
          <w:p w:rsidR="009D59CE" w:rsidRPr="00954700" w:rsidRDefault="009D59CE" w:rsidP="00694892">
            <w:pPr>
              <w:spacing w:line="360" w:lineRule="auto"/>
              <w:jc w:val="center"/>
              <w:rPr>
                <w:sz w:val="22"/>
                <w:szCs w:val="22"/>
              </w:rPr>
            </w:pPr>
          </w:p>
        </w:tc>
        <w:tc>
          <w:tcPr>
            <w:tcW w:w="1259" w:type="dxa"/>
            <w:vAlign w:val="center"/>
          </w:tcPr>
          <w:p w:rsidR="009D59CE" w:rsidRPr="00954700" w:rsidRDefault="009D59CE" w:rsidP="00694892">
            <w:pPr>
              <w:spacing w:line="360" w:lineRule="auto"/>
              <w:jc w:val="center"/>
              <w:rPr>
                <w:sz w:val="22"/>
                <w:szCs w:val="22"/>
              </w:rPr>
            </w:pPr>
          </w:p>
        </w:tc>
        <w:tc>
          <w:tcPr>
            <w:tcW w:w="1066" w:type="dxa"/>
            <w:vAlign w:val="center"/>
          </w:tcPr>
          <w:p w:rsidR="009D59CE" w:rsidRPr="00954700" w:rsidRDefault="009D59CE" w:rsidP="00694892">
            <w:pPr>
              <w:spacing w:line="360" w:lineRule="auto"/>
              <w:jc w:val="center"/>
              <w:rPr>
                <w:sz w:val="22"/>
                <w:szCs w:val="22"/>
              </w:rPr>
            </w:pPr>
          </w:p>
        </w:tc>
        <w:tc>
          <w:tcPr>
            <w:tcW w:w="1077" w:type="dxa"/>
            <w:vAlign w:val="center"/>
          </w:tcPr>
          <w:p w:rsidR="009D59CE" w:rsidRPr="00954700" w:rsidRDefault="009D59CE" w:rsidP="00694892">
            <w:pPr>
              <w:spacing w:line="360" w:lineRule="auto"/>
              <w:jc w:val="center"/>
              <w:rPr>
                <w:b/>
                <w:sz w:val="22"/>
                <w:szCs w:val="22"/>
              </w:rPr>
            </w:pPr>
            <w:r>
              <w:rPr>
                <w:b/>
                <w:sz w:val="22"/>
                <w:szCs w:val="22"/>
              </w:rPr>
              <w:t>6</w:t>
            </w:r>
          </w:p>
        </w:tc>
        <w:tc>
          <w:tcPr>
            <w:tcW w:w="1772" w:type="dxa"/>
            <w:tcBorders>
              <w:right w:val="double" w:sz="4" w:space="0" w:color="auto"/>
            </w:tcBorders>
            <w:vAlign w:val="center"/>
          </w:tcPr>
          <w:p w:rsidR="009D59CE" w:rsidRPr="00954700" w:rsidRDefault="009D59CE" w:rsidP="00694892">
            <w:pPr>
              <w:spacing w:line="360" w:lineRule="auto"/>
              <w:jc w:val="center"/>
              <w:rPr>
                <w:sz w:val="22"/>
                <w:szCs w:val="22"/>
              </w:rPr>
            </w:pPr>
          </w:p>
        </w:tc>
      </w:tr>
      <w:tr w:rsidR="009D59CE" w:rsidRPr="00954700" w:rsidTr="00694892">
        <w:tc>
          <w:tcPr>
            <w:tcW w:w="892" w:type="dxa"/>
            <w:tcBorders>
              <w:left w:val="double" w:sz="4" w:space="0" w:color="auto"/>
            </w:tcBorders>
            <w:vAlign w:val="center"/>
          </w:tcPr>
          <w:p w:rsidR="009D59CE" w:rsidRPr="00954700" w:rsidRDefault="009D59CE" w:rsidP="00694892">
            <w:pPr>
              <w:spacing w:line="360" w:lineRule="auto"/>
              <w:jc w:val="center"/>
              <w:rPr>
                <w:sz w:val="22"/>
                <w:szCs w:val="22"/>
              </w:rPr>
            </w:pPr>
            <w:r w:rsidRPr="00954700">
              <w:rPr>
                <w:sz w:val="22"/>
                <w:szCs w:val="22"/>
              </w:rPr>
              <w:t>3.</w:t>
            </w:r>
          </w:p>
        </w:tc>
        <w:tc>
          <w:tcPr>
            <w:tcW w:w="2549" w:type="dxa"/>
            <w:vAlign w:val="center"/>
          </w:tcPr>
          <w:p w:rsidR="009D59CE" w:rsidRPr="00954700" w:rsidRDefault="009D59CE" w:rsidP="00694892">
            <w:pPr>
              <w:spacing w:line="360" w:lineRule="auto"/>
              <w:jc w:val="center"/>
              <w:rPr>
                <w:sz w:val="22"/>
                <w:szCs w:val="22"/>
              </w:rPr>
            </w:pPr>
          </w:p>
        </w:tc>
        <w:tc>
          <w:tcPr>
            <w:tcW w:w="1080" w:type="dxa"/>
            <w:vAlign w:val="center"/>
          </w:tcPr>
          <w:p w:rsidR="009D59CE" w:rsidRPr="00954700" w:rsidRDefault="009D59CE" w:rsidP="00694892">
            <w:pPr>
              <w:spacing w:line="360" w:lineRule="auto"/>
              <w:jc w:val="center"/>
              <w:rPr>
                <w:sz w:val="22"/>
                <w:szCs w:val="22"/>
              </w:rPr>
            </w:pPr>
          </w:p>
        </w:tc>
        <w:tc>
          <w:tcPr>
            <w:tcW w:w="1440" w:type="dxa"/>
            <w:vAlign w:val="center"/>
          </w:tcPr>
          <w:p w:rsidR="009D59CE" w:rsidRPr="00954700" w:rsidRDefault="009D59CE" w:rsidP="00694892">
            <w:pPr>
              <w:spacing w:line="360" w:lineRule="auto"/>
              <w:jc w:val="center"/>
              <w:rPr>
                <w:sz w:val="22"/>
                <w:szCs w:val="22"/>
              </w:rPr>
            </w:pPr>
          </w:p>
        </w:tc>
        <w:tc>
          <w:tcPr>
            <w:tcW w:w="1620" w:type="dxa"/>
            <w:vAlign w:val="center"/>
          </w:tcPr>
          <w:p w:rsidR="009D59CE" w:rsidRPr="00954700" w:rsidRDefault="009D59CE" w:rsidP="00694892">
            <w:pPr>
              <w:spacing w:line="360" w:lineRule="auto"/>
              <w:jc w:val="center"/>
              <w:rPr>
                <w:b/>
                <w:sz w:val="22"/>
                <w:szCs w:val="22"/>
              </w:rPr>
            </w:pPr>
          </w:p>
        </w:tc>
        <w:tc>
          <w:tcPr>
            <w:tcW w:w="1080" w:type="dxa"/>
            <w:vAlign w:val="center"/>
          </w:tcPr>
          <w:p w:rsidR="009D59CE" w:rsidRPr="00954700" w:rsidRDefault="009D59CE" w:rsidP="00694892">
            <w:pPr>
              <w:spacing w:line="360" w:lineRule="auto"/>
              <w:jc w:val="center"/>
              <w:rPr>
                <w:sz w:val="22"/>
                <w:szCs w:val="22"/>
              </w:rPr>
            </w:pPr>
          </w:p>
        </w:tc>
        <w:tc>
          <w:tcPr>
            <w:tcW w:w="900" w:type="dxa"/>
            <w:vAlign w:val="center"/>
          </w:tcPr>
          <w:p w:rsidR="009D59CE" w:rsidRPr="00954700" w:rsidRDefault="009D59CE" w:rsidP="00694892">
            <w:pPr>
              <w:spacing w:line="360" w:lineRule="auto"/>
              <w:jc w:val="center"/>
              <w:rPr>
                <w:sz w:val="22"/>
                <w:szCs w:val="22"/>
              </w:rPr>
            </w:pPr>
          </w:p>
        </w:tc>
        <w:tc>
          <w:tcPr>
            <w:tcW w:w="710" w:type="dxa"/>
            <w:vAlign w:val="center"/>
          </w:tcPr>
          <w:p w:rsidR="009D59CE" w:rsidRPr="00954700" w:rsidRDefault="009D59CE" w:rsidP="00694892">
            <w:pPr>
              <w:spacing w:line="360" w:lineRule="auto"/>
              <w:jc w:val="center"/>
              <w:rPr>
                <w:sz w:val="22"/>
                <w:szCs w:val="22"/>
              </w:rPr>
            </w:pPr>
          </w:p>
        </w:tc>
        <w:tc>
          <w:tcPr>
            <w:tcW w:w="1259" w:type="dxa"/>
            <w:vAlign w:val="center"/>
          </w:tcPr>
          <w:p w:rsidR="009D59CE" w:rsidRPr="00954700" w:rsidRDefault="009D59CE" w:rsidP="00694892">
            <w:pPr>
              <w:spacing w:line="360" w:lineRule="auto"/>
              <w:jc w:val="center"/>
              <w:rPr>
                <w:sz w:val="22"/>
                <w:szCs w:val="22"/>
              </w:rPr>
            </w:pPr>
          </w:p>
        </w:tc>
        <w:tc>
          <w:tcPr>
            <w:tcW w:w="1066" w:type="dxa"/>
            <w:vAlign w:val="center"/>
          </w:tcPr>
          <w:p w:rsidR="009D59CE" w:rsidRPr="00954700" w:rsidRDefault="009D59CE" w:rsidP="00694892">
            <w:pPr>
              <w:spacing w:line="360" w:lineRule="auto"/>
              <w:jc w:val="center"/>
              <w:rPr>
                <w:sz w:val="22"/>
                <w:szCs w:val="22"/>
              </w:rPr>
            </w:pPr>
          </w:p>
        </w:tc>
        <w:tc>
          <w:tcPr>
            <w:tcW w:w="1077" w:type="dxa"/>
            <w:vAlign w:val="center"/>
          </w:tcPr>
          <w:p w:rsidR="009D59CE" w:rsidRPr="00954700" w:rsidRDefault="009D59CE" w:rsidP="00694892">
            <w:pPr>
              <w:spacing w:line="360" w:lineRule="auto"/>
              <w:jc w:val="center"/>
              <w:rPr>
                <w:b/>
                <w:sz w:val="22"/>
                <w:szCs w:val="22"/>
              </w:rPr>
            </w:pPr>
            <w:r>
              <w:rPr>
                <w:b/>
                <w:sz w:val="22"/>
                <w:szCs w:val="22"/>
              </w:rPr>
              <w:t>6</w:t>
            </w:r>
          </w:p>
        </w:tc>
        <w:tc>
          <w:tcPr>
            <w:tcW w:w="1772" w:type="dxa"/>
            <w:tcBorders>
              <w:right w:val="double" w:sz="4" w:space="0" w:color="auto"/>
            </w:tcBorders>
            <w:vAlign w:val="center"/>
          </w:tcPr>
          <w:p w:rsidR="009D59CE" w:rsidRPr="00954700" w:rsidRDefault="009D59CE" w:rsidP="00694892">
            <w:pPr>
              <w:spacing w:line="360" w:lineRule="auto"/>
              <w:jc w:val="center"/>
              <w:rPr>
                <w:sz w:val="22"/>
                <w:szCs w:val="22"/>
              </w:rPr>
            </w:pPr>
          </w:p>
        </w:tc>
      </w:tr>
      <w:tr w:rsidR="009D59CE" w:rsidRPr="00954700" w:rsidTr="00694892">
        <w:tc>
          <w:tcPr>
            <w:tcW w:w="892" w:type="dxa"/>
            <w:tcBorders>
              <w:left w:val="double" w:sz="4" w:space="0" w:color="auto"/>
              <w:bottom w:val="dashSmallGap" w:sz="12" w:space="0" w:color="auto"/>
            </w:tcBorders>
            <w:vAlign w:val="center"/>
          </w:tcPr>
          <w:p w:rsidR="009D59CE" w:rsidRPr="00954700" w:rsidRDefault="009D59CE" w:rsidP="00694892">
            <w:pPr>
              <w:spacing w:line="360" w:lineRule="auto"/>
              <w:jc w:val="center"/>
              <w:rPr>
                <w:sz w:val="22"/>
                <w:szCs w:val="22"/>
              </w:rPr>
            </w:pPr>
            <w:r w:rsidRPr="00954700">
              <w:rPr>
                <w:sz w:val="22"/>
                <w:szCs w:val="22"/>
              </w:rPr>
              <w:t>…</w:t>
            </w:r>
          </w:p>
        </w:tc>
        <w:tc>
          <w:tcPr>
            <w:tcW w:w="2549" w:type="dxa"/>
            <w:tcBorders>
              <w:bottom w:val="dashSmallGap" w:sz="12" w:space="0" w:color="auto"/>
            </w:tcBorders>
            <w:vAlign w:val="center"/>
          </w:tcPr>
          <w:p w:rsidR="009D59CE" w:rsidRPr="00954700" w:rsidRDefault="009D59CE" w:rsidP="00694892">
            <w:pPr>
              <w:spacing w:line="360" w:lineRule="auto"/>
              <w:jc w:val="center"/>
              <w:rPr>
                <w:sz w:val="22"/>
                <w:szCs w:val="22"/>
              </w:rPr>
            </w:pPr>
          </w:p>
        </w:tc>
        <w:tc>
          <w:tcPr>
            <w:tcW w:w="1080" w:type="dxa"/>
            <w:tcBorders>
              <w:bottom w:val="dashSmallGap" w:sz="12" w:space="0" w:color="auto"/>
            </w:tcBorders>
            <w:vAlign w:val="center"/>
          </w:tcPr>
          <w:p w:rsidR="009D59CE" w:rsidRPr="00954700" w:rsidRDefault="009D59CE" w:rsidP="00694892">
            <w:pPr>
              <w:spacing w:line="360" w:lineRule="auto"/>
              <w:jc w:val="center"/>
              <w:rPr>
                <w:sz w:val="22"/>
                <w:szCs w:val="22"/>
              </w:rPr>
            </w:pPr>
          </w:p>
        </w:tc>
        <w:tc>
          <w:tcPr>
            <w:tcW w:w="1440" w:type="dxa"/>
            <w:tcBorders>
              <w:bottom w:val="dashSmallGap" w:sz="12" w:space="0" w:color="auto"/>
            </w:tcBorders>
            <w:vAlign w:val="center"/>
          </w:tcPr>
          <w:p w:rsidR="009D59CE" w:rsidRPr="00954700" w:rsidRDefault="009D59CE" w:rsidP="00694892">
            <w:pPr>
              <w:spacing w:line="360" w:lineRule="auto"/>
              <w:jc w:val="center"/>
              <w:rPr>
                <w:sz w:val="22"/>
                <w:szCs w:val="22"/>
              </w:rPr>
            </w:pPr>
          </w:p>
        </w:tc>
        <w:tc>
          <w:tcPr>
            <w:tcW w:w="1620" w:type="dxa"/>
            <w:tcBorders>
              <w:bottom w:val="dashSmallGap" w:sz="12" w:space="0" w:color="auto"/>
            </w:tcBorders>
            <w:vAlign w:val="center"/>
          </w:tcPr>
          <w:p w:rsidR="009D59CE" w:rsidRPr="00954700" w:rsidRDefault="009D59CE" w:rsidP="00694892">
            <w:pPr>
              <w:spacing w:line="360" w:lineRule="auto"/>
              <w:jc w:val="center"/>
              <w:rPr>
                <w:b/>
                <w:sz w:val="22"/>
                <w:szCs w:val="22"/>
              </w:rPr>
            </w:pPr>
          </w:p>
        </w:tc>
        <w:tc>
          <w:tcPr>
            <w:tcW w:w="1080" w:type="dxa"/>
            <w:tcBorders>
              <w:bottom w:val="dashSmallGap" w:sz="12" w:space="0" w:color="auto"/>
            </w:tcBorders>
            <w:vAlign w:val="center"/>
          </w:tcPr>
          <w:p w:rsidR="009D59CE" w:rsidRPr="00954700" w:rsidRDefault="009D59CE" w:rsidP="00694892">
            <w:pPr>
              <w:spacing w:line="360" w:lineRule="auto"/>
              <w:jc w:val="center"/>
              <w:rPr>
                <w:sz w:val="22"/>
                <w:szCs w:val="22"/>
              </w:rPr>
            </w:pPr>
          </w:p>
        </w:tc>
        <w:tc>
          <w:tcPr>
            <w:tcW w:w="900" w:type="dxa"/>
            <w:tcBorders>
              <w:bottom w:val="dashSmallGap" w:sz="12" w:space="0" w:color="auto"/>
            </w:tcBorders>
            <w:vAlign w:val="center"/>
          </w:tcPr>
          <w:p w:rsidR="009D59CE" w:rsidRPr="00954700" w:rsidRDefault="009D59CE" w:rsidP="00694892">
            <w:pPr>
              <w:spacing w:line="360" w:lineRule="auto"/>
              <w:jc w:val="center"/>
              <w:rPr>
                <w:sz w:val="22"/>
                <w:szCs w:val="22"/>
              </w:rPr>
            </w:pPr>
          </w:p>
        </w:tc>
        <w:tc>
          <w:tcPr>
            <w:tcW w:w="710" w:type="dxa"/>
            <w:tcBorders>
              <w:bottom w:val="dashSmallGap" w:sz="12" w:space="0" w:color="auto"/>
            </w:tcBorders>
            <w:vAlign w:val="center"/>
          </w:tcPr>
          <w:p w:rsidR="009D59CE" w:rsidRPr="00954700" w:rsidRDefault="009D59CE" w:rsidP="00694892">
            <w:pPr>
              <w:spacing w:line="360" w:lineRule="auto"/>
              <w:jc w:val="center"/>
              <w:rPr>
                <w:sz w:val="22"/>
                <w:szCs w:val="22"/>
              </w:rPr>
            </w:pPr>
          </w:p>
        </w:tc>
        <w:tc>
          <w:tcPr>
            <w:tcW w:w="1259" w:type="dxa"/>
            <w:tcBorders>
              <w:bottom w:val="dashSmallGap" w:sz="12" w:space="0" w:color="auto"/>
            </w:tcBorders>
            <w:vAlign w:val="center"/>
          </w:tcPr>
          <w:p w:rsidR="009D59CE" w:rsidRPr="00954700" w:rsidRDefault="009D59CE" w:rsidP="00694892">
            <w:pPr>
              <w:spacing w:line="360" w:lineRule="auto"/>
              <w:jc w:val="center"/>
              <w:rPr>
                <w:sz w:val="22"/>
                <w:szCs w:val="22"/>
              </w:rPr>
            </w:pPr>
          </w:p>
        </w:tc>
        <w:tc>
          <w:tcPr>
            <w:tcW w:w="1066" w:type="dxa"/>
            <w:tcBorders>
              <w:bottom w:val="dashSmallGap" w:sz="12" w:space="0" w:color="auto"/>
            </w:tcBorders>
            <w:vAlign w:val="center"/>
          </w:tcPr>
          <w:p w:rsidR="009D59CE" w:rsidRPr="00954700" w:rsidRDefault="009D59CE" w:rsidP="00694892">
            <w:pPr>
              <w:spacing w:line="360" w:lineRule="auto"/>
              <w:jc w:val="center"/>
              <w:rPr>
                <w:sz w:val="22"/>
                <w:szCs w:val="22"/>
              </w:rPr>
            </w:pPr>
          </w:p>
        </w:tc>
        <w:tc>
          <w:tcPr>
            <w:tcW w:w="1077" w:type="dxa"/>
            <w:tcBorders>
              <w:bottom w:val="dashSmallGap" w:sz="12" w:space="0" w:color="auto"/>
            </w:tcBorders>
            <w:vAlign w:val="center"/>
          </w:tcPr>
          <w:p w:rsidR="009D59CE" w:rsidRPr="00954700" w:rsidRDefault="009D59CE" w:rsidP="00694892">
            <w:pPr>
              <w:spacing w:line="360" w:lineRule="auto"/>
              <w:jc w:val="center"/>
              <w:rPr>
                <w:b/>
                <w:sz w:val="22"/>
                <w:szCs w:val="22"/>
              </w:rPr>
            </w:pPr>
            <w:r>
              <w:rPr>
                <w:b/>
                <w:sz w:val="22"/>
                <w:szCs w:val="22"/>
              </w:rPr>
              <w:t>6</w:t>
            </w:r>
          </w:p>
        </w:tc>
        <w:tc>
          <w:tcPr>
            <w:tcW w:w="1772" w:type="dxa"/>
            <w:tcBorders>
              <w:bottom w:val="dashSmallGap" w:sz="12" w:space="0" w:color="auto"/>
              <w:right w:val="double" w:sz="4" w:space="0" w:color="auto"/>
            </w:tcBorders>
            <w:vAlign w:val="center"/>
          </w:tcPr>
          <w:p w:rsidR="009D59CE" w:rsidRPr="00954700" w:rsidRDefault="009D59CE" w:rsidP="00694892">
            <w:pPr>
              <w:spacing w:line="360" w:lineRule="auto"/>
              <w:jc w:val="center"/>
              <w:rPr>
                <w:sz w:val="22"/>
                <w:szCs w:val="22"/>
              </w:rPr>
            </w:pPr>
          </w:p>
        </w:tc>
      </w:tr>
      <w:tr w:rsidR="009D59CE" w:rsidRPr="00954700" w:rsidTr="00694892">
        <w:trPr>
          <w:trHeight w:val="543"/>
        </w:trPr>
        <w:tc>
          <w:tcPr>
            <w:tcW w:w="13673" w:type="dxa"/>
            <w:gridSpan w:val="11"/>
            <w:tcBorders>
              <w:top w:val="single" w:sz="12" w:space="0" w:color="auto"/>
              <w:left w:val="double" w:sz="4" w:space="0" w:color="auto"/>
              <w:bottom w:val="double" w:sz="4" w:space="0" w:color="auto"/>
            </w:tcBorders>
          </w:tcPr>
          <w:p w:rsidR="009D59CE" w:rsidRPr="00954700" w:rsidRDefault="00AF1B70" w:rsidP="00694892">
            <w:pPr>
              <w:spacing w:line="360" w:lineRule="auto"/>
              <w:jc w:val="center"/>
              <w:rPr>
                <w:b/>
                <w:sz w:val="28"/>
                <w:szCs w:val="28"/>
              </w:rPr>
            </w:pPr>
            <w:r>
              <w:rPr>
                <w:b/>
                <w:sz w:val="28"/>
                <w:szCs w:val="28"/>
              </w:rPr>
              <w:t>Całkowity</w:t>
            </w:r>
            <w:r w:rsidR="003148F9">
              <w:rPr>
                <w:b/>
                <w:sz w:val="28"/>
                <w:szCs w:val="28"/>
              </w:rPr>
              <w:t xml:space="preserve"> koszt</w:t>
            </w:r>
            <w:r w:rsidR="009D59CE">
              <w:rPr>
                <w:b/>
                <w:sz w:val="28"/>
                <w:szCs w:val="28"/>
              </w:rPr>
              <w:t xml:space="preserve"> eksploatacji:</w:t>
            </w:r>
          </w:p>
        </w:tc>
        <w:tc>
          <w:tcPr>
            <w:tcW w:w="1772" w:type="dxa"/>
            <w:tcBorders>
              <w:top w:val="single" w:sz="12" w:space="0" w:color="auto"/>
              <w:bottom w:val="double" w:sz="4" w:space="0" w:color="auto"/>
              <w:right w:val="double" w:sz="4" w:space="0" w:color="auto"/>
            </w:tcBorders>
          </w:tcPr>
          <w:p w:rsidR="009D59CE" w:rsidRPr="00954700" w:rsidRDefault="009D59CE" w:rsidP="00694892">
            <w:pPr>
              <w:spacing w:line="360" w:lineRule="auto"/>
              <w:rPr>
                <w:sz w:val="22"/>
                <w:szCs w:val="22"/>
              </w:rPr>
            </w:pPr>
          </w:p>
        </w:tc>
      </w:tr>
    </w:tbl>
    <w:p w:rsidR="009D59CE" w:rsidRPr="0026575B" w:rsidRDefault="009D59CE" w:rsidP="009D59CE">
      <w:pPr>
        <w:ind w:hanging="180"/>
        <w:rPr>
          <w:rFonts w:ascii="Arial" w:hAnsi="Arial"/>
          <w:b/>
          <w:sz w:val="22"/>
          <w:szCs w:val="22"/>
        </w:rPr>
      </w:pPr>
      <w:r>
        <w:rPr>
          <w:rFonts w:ascii="Arial" w:hAnsi="Arial"/>
          <w:b/>
          <w:sz w:val="22"/>
          <w:szCs w:val="22"/>
        </w:rPr>
        <w:t xml:space="preserve">* </w:t>
      </w:r>
      <w:r w:rsidRPr="0026575B">
        <w:rPr>
          <w:rFonts w:ascii="Arial" w:hAnsi="Arial"/>
          <w:b/>
          <w:sz w:val="22"/>
          <w:szCs w:val="22"/>
        </w:rPr>
        <w:t xml:space="preserve"> CENY NALEŻY PODAĆ Z DOKŁADNOŚCIĄ DO DWÓCH MIEJSC PO PRZECINKU.</w:t>
      </w:r>
    </w:p>
    <w:p w:rsidR="003148F9" w:rsidRDefault="003148F9" w:rsidP="009D59CE">
      <w:pPr>
        <w:spacing w:line="360" w:lineRule="auto"/>
        <w:rPr>
          <w:b/>
          <w:sz w:val="20"/>
          <w:szCs w:val="20"/>
        </w:rPr>
      </w:pPr>
    </w:p>
    <w:p w:rsidR="009D59CE" w:rsidRPr="00FE3A41" w:rsidRDefault="009D59CE" w:rsidP="003148F9">
      <w:pPr>
        <w:rPr>
          <w:b/>
          <w:sz w:val="20"/>
          <w:szCs w:val="20"/>
        </w:rPr>
      </w:pPr>
      <w:r w:rsidRPr="00FE3A41">
        <w:rPr>
          <w:b/>
          <w:sz w:val="20"/>
          <w:szCs w:val="20"/>
        </w:rPr>
        <w:t>UWAGA,</w:t>
      </w:r>
    </w:p>
    <w:p w:rsidR="009D59CE" w:rsidRPr="002B36EB" w:rsidRDefault="009D59CE" w:rsidP="008875C9">
      <w:pPr>
        <w:numPr>
          <w:ilvl w:val="0"/>
          <w:numId w:val="43"/>
        </w:numPr>
        <w:tabs>
          <w:tab w:val="clear" w:pos="7200"/>
          <w:tab w:val="num" w:pos="426"/>
          <w:tab w:val="left" w:pos="1134"/>
        </w:tabs>
        <w:ind w:left="426" w:hanging="426"/>
        <w:jc w:val="both"/>
        <w:rPr>
          <w:sz w:val="20"/>
          <w:szCs w:val="20"/>
        </w:rPr>
      </w:pPr>
      <w:r w:rsidRPr="002B36EB">
        <w:rPr>
          <w:sz w:val="20"/>
          <w:szCs w:val="20"/>
        </w:rPr>
        <w:t xml:space="preserve">w kalkulacji należy zamieścić szczegółowy wykaz części zamiennych, materiałów eksploatacyjnych i zestawów serwisowych (konserwacyjnych) podlegających wymianie </w:t>
      </w:r>
      <w:r w:rsidR="00C7267F">
        <w:rPr>
          <w:sz w:val="20"/>
          <w:szCs w:val="20"/>
        </w:rPr>
        <w:br/>
      </w:r>
      <w:r w:rsidR="001C4968">
        <w:rPr>
          <w:sz w:val="20"/>
          <w:szCs w:val="20"/>
        </w:rPr>
        <w:t>przy wydrukowaniu min. 144.000 stron A4</w:t>
      </w:r>
      <w:r w:rsidRPr="002B36EB">
        <w:rPr>
          <w:sz w:val="20"/>
          <w:szCs w:val="20"/>
        </w:rPr>
        <w:t>, zgodnie z oficjalnymi, powszechnie dostępnymi danymi producenta</w:t>
      </w:r>
      <w:r w:rsidR="00F56DB4">
        <w:rPr>
          <w:sz w:val="20"/>
          <w:szCs w:val="20"/>
        </w:rPr>
        <w:t xml:space="preserve"> urządzeń</w:t>
      </w:r>
      <w:r w:rsidRPr="002B36EB">
        <w:rPr>
          <w:sz w:val="20"/>
          <w:szCs w:val="20"/>
        </w:rPr>
        <w:t>;</w:t>
      </w:r>
    </w:p>
    <w:p w:rsidR="009D59CE" w:rsidRDefault="009D59CE" w:rsidP="008875C9">
      <w:pPr>
        <w:numPr>
          <w:ilvl w:val="0"/>
          <w:numId w:val="43"/>
        </w:numPr>
        <w:tabs>
          <w:tab w:val="clear" w:pos="7200"/>
          <w:tab w:val="num" w:pos="426"/>
          <w:tab w:val="left" w:pos="1134"/>
        </w:tabs>
        <w:ind w:left="426" w:hanging="426"/>
        <w:jc w:val="both"/>
        <w:rPr>
          <w:sz w:val="20"/>
          <w:szCs w:val="20"/>
        </w:rPr>
      </w:pPr>
      <w:r w:rsidRPr="002B36EB">
        <w:rPr>
          <w:sz w:val="20"/>
          <w:szCs w:val="20"/>
        </w:rPr>
        <w:t>z kalkulacji kosztów eksploatacji Wykonawca wyłącza tylko w</w:t>
      </w:r>
      <w:r w:rsidR="00C7267F">
        <w:rPr>
          <w:sz w:val="20"/>
          <w:szCs w:val="20"/>
        </w:rPr>
        <w:t>yposażenie standardowe urządzeń.</w:t>
      </w:r>
    </w:p>
    <w:p w:rsidR="00C7267F" w:rsidRPr="002B36EB" w:rsidRDefault="00C7267F" w:rsidP="00C7267F">
      <w:pPr>
        <w:tabs>
          <w:tab w:val="left" w:pos="1134"/>
        </w:tabs>
        <w:ind w:left="426"/>
        <w:jc w:val="both"/>
        <w:rPr>
          <w:sz w:val="20"/>
          <w:szCs w:val="20"/>
        </w:rPr>
      </w:pPr>
    </w:p>
    <w:p w:rsidR="00A02239" w:rsidRDefault="00A02239" w:rsidP="008875C9">
      <w:pPr>
        <w:numPr>
          <w:ilvl w:val="0"/>
          <w:numId w:val="43"/>
        </w:numPr>
        <w:tabs>
          <w:tab w:val="clear" w:pos="7200"/>
          <w:tab w:val="num" w:pos="426"/>
          <w:tab w:val="left" w:pos="1134"/>
        </w:tabs>
        <w:ind w:left="426" w:hanging="426"/>
        <w:rPr>
          <w:sz w:val="20"/>
          <w:szCs w:val="20"/>
        </w:rPr>
        <w:sectPr w:rsidR="00A02239" w:rsidSect="00543245">
          <w:pgSz w:w="16838" w:h="11906" w:orient="landscape"/>
          <w:pgMar w:top="1134" w:right="1134" w:bottom="1134" w:left="1134" w:header="709" w:footer="709" w:gutter="0"/>
          <w:cols w:space="708"/>
          <w:titlePg/>
          <w:docGrid w:linePitch="360"/>
        </w:sectPr>
      </w:pPr>
    </w:p>
    <w:p w:rsidR="00004FFD" w:rsidRPr="00CC5BD0" w:rsidRDefault="00004FFD" w:rsidP="00004FFD">
      <w:pPr>
        <w:spacing w:before="120" w:after="120"/>
        <w:jc w:val="right"/>
        <w:rPr>
          <w:b/>
          <w:i/>
        </w:rPr>
      </w:pPr>
      <w:r>
        <w:rPr>
          <w:b/>
          <w:i/>
        </w:rPr>
        <w:lastRenderedPageBreak/>
        <w:t>Załącznik nr 11 do SIWZ</w:t>
      </w:r>
    </w:p>
    <w:p w:rsidR="005C2F4D" w:rsidRDefault="005C2F4D" w:rsidP="00004FFD">
      <w:pPr>
        <w:jc w:val="center"/>
        <w:rPr>
          <w:b/>
          <w:sz w:val="28"/>
          <w:szCs w:val="28"/>
        </w:rPr>
      </w:pPr>
    </w:p>
    <w:p w:rsidR="005C2F4D" w:rsidRDefault="005C2F4D" w:rsidP="00004FFD">
      <w:pPr>
        <w:jc w:val="center"/>
        <w:rPr>
          <w:b/>
          <w:sz w:val="28"/>
          <w:szCs w:val="28"/>
        </w:rPr>
      </w:pPr>
    </w:p>
    <w:p w:rsidR="005C2F4D" w:rsidRDefault="005C2F4D" w:rsidP="00004FFD">
      <w:pPr>
        <w:jc w:val="center"/>
        <w:rPr>
          <w:b/>
          <w:sz w:val="28"/>
          <w:szCs w:val="28"/>
        </w:rPr>
      </w:pPr>
    </w:p>
    <w:p w:rsidR="00004FFD" w:rsidRDefault="003148F9" w:rsidP="00004FFD">
      <w:pPr>
        <w:jc w:val="center"/>
        <w:rPr>
          <w:b/>
          <w:sz w:val="28"/>
          <w:szCs w:val="28"/>
        </w:rPr>
      </w:pPr>
      <w:r>
        <w:rPr>
          <w:b/>
          <w:sz w:val="28"/>
          <w:szCs w:val="28"/>
        </w:rPr>
        <w:t>KALKULACJA  KOSZTU</w:t>
      </w:r>
      <w:r w:rsidR="005C2F4D">
        <w:rPr>
          <w:b/>
          <w:sz w:val="28"/>
          <w:szCs w:val="28"/>
        </w:rPr>
        <w:t xml:space="preserve"> </w:t>
      </w:r>
      <w:r w:rsidR="00004FFD">
        <w:rPr>
          <w:b/>
          <w:sz w:val="28"/>
          <w:szCs w:val="28"/>
        </w:rPr>
        <w:t xml:space="preserve"> ZUŻYCIA  ENERGII – Część nr I</w:t>
      </w:r>
    </w:p>
    <w:p w:rsidR="00004FFD" w:rsidRDefault="00004FFD" w:rsidP="00004FFD">
      <w:pPr>
        <w:jc w:val="center"/>
        <w:rPr>
          <w:b/>
          <w:sz w:val="16"/>
          <w:szCs w:val="16"/>
        </w:rPr>
      </w:pPr>
    </w:p>
    <w:p w:rsidR="00945DB5" w:rsidRPr="0047389D" w:rsidRDefault="00945DB5" w:rsidP="00004FFD">
      <w:pPr>
        <w:jc w:val="center"/>
        <w:rPr>
          <w:b/>
          <w:sz w:val="16"/>
          <w:szCs w:val="16"/>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276"/>
        <w:gridCol w:w="1559"/>
        <w:gridCol w:w="1560"/>
        <w:gridCol w:w="1134"/>
        <w:gridCol w:w="1559"/>
        <w:gridCol w:w="850"/>
        <w:gridCol w:w="1560"/>
      </w:tblGrid>
      <w:tr w:rsidR="00A02239" w:rsidRPr="00954700" w:rsidTr="00335F32">
        <w:tc>
          <w:tcPr>
            <w:tcW w:w="567" w:type="dxa"/>
            <w:tcBorders>
              <w:top w:val="double" w:sz="4" w:space="0" w:color="auto"/>
              <w:left w:val="double" w:sz="4" w:space="0" w:color="auto"/>
            </w:tcBorders>
            <w:shd w:val="clear" w:color="auto" w:fill="F2F2F2"/>
            <w:vAlign w:val="center"/>
          </w:tcPr>
          <w:p w:rsidR="00A02239" w:rsidRPr="00954700" w:rsidRDefault="00A02239" w:rsidP="00B67CDC">
            <w:pPr>
              <w:jc w:val="center"/>
              <w:rPr>
                <w:b/>
                <w:sz w:val="16"/>
                <w:szCs w:val="16"/>
              </w:rPr>
            </w:pPr>
            <w:r w:rsidRPr="00954700">
              <w:rPr>
                <w:b/>
                <w:sz w:val="16"/>
                <w:szCs w:val="16"/>
              </w:rPr>
              <w:t>Lp.</w:t>
            </w:r>
          </w:p>
        </w:tc>
        <w:tc>
          <w:tcPr>
            <w:tcW w:w="1276" w:type="dxa"/>
            <w:tcBorders>
              <w:top w:val="double" w:sz="4" w:space="0" w:color="auto"/>
            </w:tcBorders>
            <w:shd w:val="clear" w:color="auto" w:fill="F2F2F2"/>
            <w:vAlign w:val="center"/>
          </w:tcPr>
          <w:p w:rsidR="00A02239" w:rsidRDefault="00A02239" w:rsidP="00B67CDC">
            <w:pPr>
              <w:jc w:val="center"/>
              <w:rPr>
                <w:b/>
                <w:sz w:val="16"/>
                <w:szCs w:val="16"/>
              </w:rPr>
            </w:pPr>
            <w:r>
              <w:rPr>
                <w:b/>
                <w:sz w:val="16"/>
                <w:szCs w:val="16"/>
              </w:rPr>
              <w:t xml:space="preserve">Średnie zużycie energii </w:t>
            </w:r>
          </w:p>
          <w:p w:rsidR="00A02239" w:rsidRPr="00954700" w:rsidRDefault="00A02239" w:rsidP="00B67CDC">
            <w:pPr>
              <w:jc w:val="center"/>
              <w:rPr>
                <w:b/>
                <w:sz w:val="16"/>
                <w:szCs w:val="16"/>
              </w:rPr>
            </w:pPr>
            <w:r>
              <w:rPr>
                <w:b/>
                <w:sz w:val="16"/>
                <w:szCs w:val="16"/>
              </w:rPr>
              <w:t>(kWh/tydzień)</w:t>
            </w:r>
          </w:p>
        </w:tc>
        <w:tc>
          <w:tcPr>
            <w:tcW w:w="1559" w:type="dxa"/>
            <w:tcBorders>
              <w:top w:val="double" w:sz="4" w:space="0" w:color="auto"/>
            </w:tcBorders>
            <w:shd w:val="clear" w:color="auto" w:fill="F2F2F2"/>
            <w:vAlign w:val="center"/>
          </w:tcPr>
          <w:p w:rsidR="00A02239" w:rsidRDefault="00A02239" w:rsidP="00A02239">
            <w:pPr>
              <w:jc w:val="center"/>
              <w:rPr>
                <w:b/>
                <w:sz w:val="16"/>
                <w:szCs w:val="16"/>
              </w:rPr>
            </w:pPr>
            <w:r>
              <w:rPr>
                <w:b/>
                <w:sz w:val="16"/>
                <w:szCs w:val="16"/>
              </w:rPr>
              <w:t xml:space="preserve">Liczba tygodni </w:t>
            </w:r>
          </w:p>
          <w:p w:rsidR="00A02239" w:rsidRPr="00954700" w:rsidRDefault="00A02239" w:rsidP="00A02239">
            <w:pPr>
              <w:jc w:val="center"/>
              <w:rPr>
                <w:b/>
                <w:sz w:val="16"/>
                <w:szCs w:val="16"/>
              </w:rPr>
            </w:pPr>
            <w:r>
              <w:rPr>
                <w:b/>
                <w:sz w:val="16"/>
                <w:szCs w:val="16"/>
              </w:rPr>
              <w:t>w okresie gwarancji</w:t>
            </w:r>
          </w:p>
        </w:tc>
        <w:tc>
          <w:tcPr>
            <w:tcW w:w="1560" w:type="dxa"/>
            <w:tcBorders>
              <w:top w:val="double" w:sz="4" w:space="0" w:color="auto"/>
            </w:tcBorders>
            <w:shd w:val="clear" w:color="auto" w:fill="F2F2F2"/>
            <w:vAlign w:val="center"/>
          </w:tcPr>
          <w:p w:rsidR="00A02239" w:rsidRDefault="00A02239" w:rsidP="00EE0BD9">
            <w:pPr>
              <w:spacing w:before="120"/>
              <w:jc w:val="center"/>
              <w:rPr>
                <w:b/>
                <w:sz w:val="16"/>
                <w:szCs w:val="16"/>
              </w:rPr>
            </w:pPr>
            <w:r>
              <w:rPr>
                <w:b/>
                <w:sz w:val="16"/>
                <w:szCs w:val="16"/>
              </w:rPr>
              <w:t>Średnie zużycie energii w okresie gwarancji</w:t>
            </w:r>
          </w:p>
          <w:p w:rsidR="00A02239" w:rsidRPr="00A02239" w:rsidRDefault="00081060" w:rsidP="00EE0BD9">
            <w:pPr>
              <w:spacing w:before="60"/>
              <w:jc w:val="center"/>
              <w:rPr>
                <w:b/>
                <w:sz w:val="12"/>
                <w:szCs w:val="12"/>
              </w:rPr>
            </w:pPr>
            <w:r>
              <w:rPr>
                <w:b/>
                <w:sz w:val="12"/>
                <w:szCs w:val="12"/>
              </w:rPr>
              <w:t>/iloczyn kolumn 2 x 3</w:t>
            </w:r>
            <w:r w:rsidR="00A02239" w:rsidRPr="00A02239">
              <w:rPr>
                <w:b/>
                <w:sz w:val="12"/>
                <w:szCs w:val="12"/>
              </w:rPr>
              <w:t>/</w:t>
            </w:r>
          </w:p>
        </w:tc>
        <w:tc>
          <w:tcPr>
            <w:tcW w:w="1134" w:type="dxa"/>
            <w:tcBorders>
              <w:top w:val="double" w:sz="4" w:space="0" w:color="auto"/>
            </w:tcBorders>
            <w:shd w:val="clear" w:color="auto" w:fill="F2F2F2"/>
            <w:vAlign w:val="center"/>
          </w:tcPr>
          <w:p w:rsidR="00945DB5" w:rsidRDefault="00A02239" w:rsidP="00B67CDC">
            <w:pPr>
              <w:jc w:val="center"/>
              <w:rPr>
                <w:b/>
                <w:sz w:val="16"/>
                <w:szCs w:val="16"/>
              </w:rPr>
            </w:pPr>
            <w:r>
              <w:rPr>
                <w:b/>
                <w:sz w:val="16"/>
                <w:szCs w:val="16"/>
              </w:rPr>
              <w:t>Cena 1kWh (</w:t>
            </w:r>
            <w:proofErr w:type="spellStart"/>
            <w:r>
              <w:rPr>
                <w:b/>
                <w:sz w:val="16"/>
                <w:szCs w:val="16"/>
              </w:rPr>
              <w:t>przesył</w:t>
            </w:r>
            <w:proofErr w:type="spellEnd"/>
            <w:r>
              <w:rPr>
                <w:b/>
                <w:sz w:val="16"/>
                <w:szCs w:val="16"/>
              </w:rPr>
              <w:t xml:space="preserve"> </w:t>
            </w:r>
          </w:p>
          <w:p w:rsidR="00A02239" w:rsidRPr="00954700" w:rsidRDefault="00A02239" w:rsidP="00B67CDC">
            <w:pPr>
              <w:jc w:val="center"/>
              <w:rPr>
                <w:b/>
                <w:sz w:val="16"/>
                <w:szCs w:val="16"/>
              </w:rPr>
            </w:pPr>
            <w:r>
              <w:rPr>
                <w:b/>
                <w:sz w:val="16"/>
                <w:szCs w:val="16"/>
              </w:rPr>
              <w:t>i dostawa)</w:t>
            </w:r>
          </w:p>
        </w:tc>
        <w:tc>
          <w:tcPr>
            <w:tcW w:w="1559" w:type="dxa"/>
            <w:tcBorders>
              <w:top w:val="double" w:sz="4" w:space="0" w:color="auto"/>
            </w:tcBorders>
            <w:shd w:val="clear" w:color="auto" w:fill="F2F2F2"/>
            <w:vAlign w:val="center"/>
          </w:tcPr>
          <w:p w:rsidR="00A02239" w:rsidRDefault="00A02239" w:rsidP="00A02239">
            <w:pPr>
              <w:jc w:val="center"/>
              <w:rPr>
                <w:b/>
                <w:sz w:val="16"/>
                <w:szCs w:val="16"/>
              </w:rPr>
            </w:pPr>
            <w:r>
              <w:rPr>
                <w:b/>
                <w:sz w:val="16"/>
                <w:szCs w:val="16"/>
              </w:rPr>
              <w:t>Koszt</w:t>
            </w:r>
            <w:r w:rsidR="00081060">
              <w:rPr>
                <w:b/>
                <w:sz w:val="16"/>
                <w:szCs w:val="16"/>
              </w:rPr>
              <w:t xml:space="preserve"> zużycia</w:t>
            </w:r>
            <w:r>
              <w:rPr>
                <w:b/>
                <w:sz w:val="16"/>
                <w:szCs w:val="16"/>
              </w:rPr>
              <w:t xml:space="preserve"> energii w okresie gwarancji</w:t>
            </w:r>
          </w:p>
          <w:p w:rsidR="00A02239" w:rsidRDefault="00A02239" w:rsidP="00A02239">
            <w:pPr>
              <w:jc w:val="center"/>
              <w:rPr>
                <w:b/>
                <w:sz w:val="16"/>
                <w:szCs w:val="16"/>
              </w:rPr>
            </w:pPr>
            <w:r>
              <w:rPr>
                <w:b/>
                <w:sz w:val="16"/>
                <w:szCs w:val="16"/>
              </w:rPr>
              <w:t>dla jednego urządzenia</w:t>
            </w:r>
          </w:p>
          <w:p w:rsidR="00A02239" w:rsidRPr="00A02239" w:rsidRDefault="00C7267F" w:rsidP="00EE0BD9">
            <w:pPr>
              <w:spacing w:before="60"/>
              <w:jc w:val="center"/>
              <w:rPr>
                <w:b/>
                <w:sz w:val="12"/>
                <w:szCs w:val="12"/>
              </w:rPr>
            </w:pPr>
            <w:r>
              <w:rPr>
                <w:b/>
                <w:sz w:val="12"/>
                <w:szCs w:val="12"/>
              </w:rPr>
              <w:t>/iloczyn kolumn 4 x 5</w:t>
            </w:r>
            <w:r w:rsidR="00A02239" w:rsidRPr="00A02239">
              <w:rPr>
                <w:b/>
                <w:sz w:val="12"/>
                <w:szCs w:val="12"/>
              </w:rPr>
              <w:t>/</w:t>
            </w:r>
          </w:p>
        </w:tc>
        <w:tc>
          <w:tcPr>
            <w:tcW w:w="850" w:type="dxa"/>
            <w:tcBorders>
              <w:top w:val="double" w:sz="4" w:space="0" w:color="auto"/>
            </w:tcBorders>
            <w:shd w:val="clear" w:color="auto" w:fill="F2F2F2"/>
            <w:vAlign w:val="center"/>
          </w:tcPr>
          <w:p w:rsidR="00A02239" w:rsidRDefault="00A02239" w:rsidP="00EE0BD9">
            <w:pPr>
              <w:jc w:val="center"/>
              <w:rPr>
                <w:b/>
                <w:sz w:val="16"/>
                <w:szCs w:val="16"/>
              </w:rPr>
            </w:pPr>
            <w:r>
              <w:rPr>
                <w:b/>
                <w:sz w:val="16"/>
                <w:szCs w:val="16"/>
              </w:rPr>
              <w:t>Ilość urządzeń</w:t>
            </w:r>
          </w:p>
        </w:tc>
        <w:tc>
          <w:tcPr>
            <w:tcW w:w="1560" w:type="dxa"/>
            <w:tcBorders>
              <w:top w:val="double" w:sz="4" w:space="0" w:color="auto"/>
              <w:right w:val="double" w:sz="4" w:space="0" w:color="auto"/>
            </w:tcBorders>
            <w:shd w:val="clear" w:color="auto" w:fill="F2F2F2"/>
            <w:vAlign w:val="center"/>
          </w:tcPr>
          <w:p w:rsidR="005C2F4D" w:rsidRDefault="00A02239" w:rsidP="00EE0BD9">
            <w:pPr>
              <w:jc w:val="center"/>
              <w:rPr>
                <w:b/>
                <w:sz w:val="16"/>
                <w:szCs w:val="16"/>
              </w:rPr>
            </w:pPr>
            <w:r>
              <w:rPr>
                <w:b/>
                <w:sz w:val="16"/>
                <w:szCs w:val="16"/>
              </w:rPr>
              <w:t>Koszt całkowity</w:t>
            </w:r>
            <w:r w:rsidR="00081060">
              <w:rPr>
                <w:b/>
                <w:sz w:val="16"/>
                <w:szCs w:val="16"/>
              </w:rPr>
              <w:t xml:space="preserve"> dla urządzeń</w:t>
            </w:r>
            <w:r w:rsidR="005C2F4D">
              <w:rPr>
                <w:b/>
                <w:sz w:val="16"/>
                <w:szCs w:val="16"/>
              </w:rPr>
              <w:t xml:space="preserve"> </w:t>
            </w:r>
          </w:p>
          <w:p w:rsidR="00A02239" w:rsidRDefault="005C2F4D" w:rsidP="00EE0BD9">
            <w:pPr>
              <w:jc w:val="center"/>
              <w:rPr>
                <w:b/>
                <w:sz w:val="16"/>
                <w:szCs w:val="16"/>
              </w:rPr>
            </w:pPr>
            <w:r>
              <w:rPr>
                <w:b/>
                <w:sz w:val="16"/>
                <w:szCs w:val="16"/>
              </w:rPr>
              <w:t>typu 1 i 2</w:t>
            </w:r>
            <w:r w:rsidR="00C7267F">
              <w:rPr>
                <w:b/>
                <w:sz w:val="16"/>
                <w:szCs w:val="16"/>
              </w:rPr>
              <w:t>**</w:t>
            </w:r>
          </w:p>
          <w:p w:rsidR="00EE0BD9" w:rsidRPr="00EE0BD9" w:rsidRDefault="00EE0BD9" w:rsidP="00EE0BD9">
            <w:pPr>
              <w:spacing w:before="60"/>
              <w:jc w:val="center"/>
              <w:rPr>
                <w:b/>
                <w:sz w:val="12"/>
                <w:szCs w:val="12"/>
              </w:rPr>
            </w:pPr>
            <w:r w:rsidRPr="00EE0BD9">
              <w:rPr>
                <w:b/>
                <w:sz w:val="12"/>
                <w:szCs w:val="12"/>
              </w:rPr>
              <w:t>/iloczyn kolumn 6 x 7/</w:t>
            </w:r>
          </w:p>
        </w:tc>
      </w:tr>
      <w:tr w:rsidR="00A02239" w:rsidRPr="00954700" w:rsidTr="00335F32">
        <w:tc>
          <w:tcPr>
            <w:tcW w:w="567" w:type="dxa"/>
            <w:tcBorders>
              <w:top w:val="double" w:sz="4" w:space="0" w:color="auto"/>
              <w:left w:val="double" w:sz="4" w:space="0" w:color="auto"/>
              <w:bottom w:val="single" w:sz="12" w:space="0" w:color="auto"/>
            </w:tcBorders>
            <w:shd w:val="clear" w:color="auto" w:fill="F2F2F2"/>
            <w:vAlign w:val="center"/>
          </w:tcPr>
          <w:p w:rsidR="00A02239" w:rsidRPr="00954700" w:rsidRDefault="00A02239" w:rsidP="008875C9">
            <w:pPr>
              <w:numPr>
                <w:ilvl w:val="0"/>
                <w:numId w:val="54"/>
              </w:numPr>
              <w:jc w:val="center"/>
              <w:rPr>
                <w:b/>
                <w:sz w:val="12"/>
                <w:szCs w:val="12"/>
              </w:rPr>
            </w:pPr>
          </w:p>
        </w:tc>
        <w:tc>
          <w:tcPr>
            <w:tcW w:w="1276" w:type="dxa"/>
            <w:tcBorders>
              <w:top w:val="double" w:sz="4" w:space="0" w:color="auto"/>
              <w:bottom w:val="single" w:sz="12" w:space="0" w:color="auto"/>
            </w:tcBorders>
            <w:shd w:val="clear" w:color="auto" w:fill="F2F2F2"/>
            <w:vAlign w:val="center"/>
          </w:tcPr>
          <w:p w:rsidR="00A02239" w:rsidRPr="00954700" w:rsidRDefault="00A02239" w:rsidP="008875C9">
            <w:pPr>
              <w:numPr>
                <w:ilvl w:val="0"/>
                <w:numId w:val="54"/>
              </w:numPr>
              <w:jc w:val="center"/>
              <w:rPr>
                <w:b/>
                <w:sz w:val="12"/>
                <w:szCs w:val="12"/>
              </w:rPr>
            </w:pPr>
          </w:p>
        </w:tc>
        <w:tc>
          <w:tcPr>
            <w:tcW w:w="1559" w:type="dxa"/>
            <w:tcBorders>
              <w:top w:val="double" w:sz="4" w:space="0" w:color="auto"/>
              <w:bottom w:val="single" w:sz="12" w:space="0" w:color="auto"/>
            </w:tcBorders>
            <w:shd w:val="clear" w:color="auto" w:fill="F2F2F2"/>
            <w:vAlign w:val="center"/>
          </w:tcPr>
          <w:p w:rsidR="00A02239" w:rsidRPr="00954700" w:rsidRDefault="00A02239" w:rsidP="008875C9">
            <w:pPr>
              <w:numPr>
                <w:ilvl w:val="0"/>
                <w:numId w:val="54"/>
              </w:numPr>
              <w:jc w:val="center"/>
              <w:rPr>
                <w:b/>
                <w:sz w:val="12"/>
                <w:szCs w:val="12"/>
              </w:rPr>
            </w:pPr>
          </w:p>
        </w:tc>
        <w:tc>
          <w:tcPr>
            <w:tcW w:w="1560" w:type="dxa"/>
            <w:tcBorders>
              <w:top w:val="double" w:sz="4" w:space="0" w:color="auto"/>
              <w:bottom w:val="single" w:sz="12" w:space="0" w:color="auto"/>
            </w:tcBorders>
            <w:shd w:val="clear" w:color="auto" w:fill="F2F2F2"/>
            <w:vAlign w:val="center"/>
          </w:tcPr>
          <w:p w:rsidR="00A02239" w:rsidRPr="00954700" w:rsidRDefault="00A02239" w:rsidP="008875C9">
            <w:pPr>
              <w:numPr>
                <w:ilvl w:val="0"/>
                <w:numId w:val="54"/>
              </w:numPr>
              <w:jc w:val="center"/>
              <w:rPr>
                <w:b/>
                <w:sz w:val="12"/>
                <w:szCs w:val="12"/>
              </w:rPr>
            </w:pPr>
          </w:p>
        </w:tc>
        <w:tc>
          <w:tcPr>
            <w:tcW w:w="1134" w:type="dxa"/>
            <w:tcBorders>
              <w:top w:val="double" w:sz="4" w:space="0" w:color="auto"/>
              <w:bottom w:val="single" w:sz="12" w:space="0" w:color="auto"/>
            </w:tcBorders>
            <w:shd w:val="clear" w:color="auto" w:fill="F2F2F2"/>
            <w:vAlign w:val="center"/>
          </w:tcPr>
          <w:p w:rsidR="00A02239" w:rsidRPr="00954700" w:rsidRDefault="00A02239" w:rsidP="008875C9">
            <w:pPr>
              <w:numPr>
                <w:ilvl w:val="0"/>
                <w:numId w:val="54"/>
              </w:numPr>
              <w:jc w:val="center"/>
              <w:rPr>
                <w:b/>
                <w:sz w:val="12"/>
                <w:szCs w:val="12"/>
              </w:rPr>
            </w:pPr>
          </w:p>
        </w:tc>
        <w:tc>
          <w:tcPr>
            <w:tcW w:w="1559" w:type="dxa"/>
            <w:tcBorders>
              <w:top w:val="double" w:sz="4" w:space="0" w:color="auto"/>
              <w:bottom w:val="single" w:sz="12" w:space="0" w:color="auto"/>
            </w:tcBorders>
            <w:shd w:val="clear" w:color="auto" w:fill="F2F2F2"/>
            <w:vAlign w:val="center"/>
          </w:tcPr>
          <w:p w:rsidR="00A02239" w:rsidRPr="00954700" w:rsidRDefault="00A02239" w:rsidP="008875C9">
            <w:pPr>
              <w:numPr>
                <w:ilvl w:val="0"/>
                <w:numId w:val="54"/>
              </w:numPr>
              <w:jc w:val="center"/>
              <w:rPr>
                <w:b/>
                <w:sz w:val="12"/>
                <w:szCs w:val="12"/>
              </w:rPr>
            </w:pPr>
          </w:p>
        </w:tc>
        <w:tc>
          <w:tcPr>
            <w:tcW w:w="850" w:type="dxa"/>
            <w:tcBorders>
              <w:top w:val="double" w:sz="4" w:space="0" w:color="auto"/>
              <w:bottom w:val="single" w:sz="12" w:space="0" w:color="auto"/>
            </w:tcBorders>
            <w:shd w:val="clear" w:color="auto" w:fill="F2F2F2"/>
          </w:tcPr>
          <w:p w:rsidR="00A02239" w:rsidRPr="00954700" w:rsidRDefault="00A02239" w:rsidP="008875C9">
            <w:pPr>
              <w:numPr>
                <w:ilvl w:val="0"/>
                <w:numId w:val="54"/>
              </w:numPr>
              <w:jc w:val="center"/>
              <w:rPr>
                <w:b/>
                <w:sz w:val="12"/>
                <w:szCs w:val="12"/>
              </w:rPr>
            </w:pPr>
          </w:p>
        </w:tc>
        <w:tc>
          <w:tcPr>
            <w:tcW w:w="1560" w:type="dxa"/>
            <w:tcBorders>
              <w:top w:val="double" w:sz="4" w:space="0" w:color="auto"/>
              <w:bottom w:val="single" w:sz="12" w:space="0" w:color="auto"/>
              <w:right w:val="double" w:sz="4" w:space="0" w:color="auto"/>
            </w:tcBorders>
            <w:shd w:val="clear" w:color="auto" w:fill="F2F2F2"/>
          </w:tcPr>
          <w:p w:rsidR="00A02239" w:rsidRPr="00954700" w:rsidRDefault="00A02239" w:rsidP="008875C9">
            <w:pPr>
              <w:numPr>
                <w:ilvl w:val="0"/>
                <w:numId w:val="54"/>
              </w:numPr>
              <w:jc w:val="center"/>
              <w:rPr>
                <w:b/>
                <w:sz w:val="12"/>
                <w:szCs w:val="12"/>
              </w:rPr>
            </w:pPr>
          </w:p>
        </w:tc>
      </w:tr>
      <w:tr w:rsidR="00A02239" w:rsidRPr="00954700" w:rsidTr="00691BFD">
        <w:trPr>
          <w:trHeight w:val="994"/>
        </w:trPr>
        <w:tc>
          <w:tcPr>
            <w:tcW w:w="567" w:type="dxa"/>
            <w:tcBorders>
              <w:left w:val="double" w:sz="4" w:space="0" w:color="auto"/>
            </w:tcBorders>
            <w:vAlign w:val="center"/>
          </w:tcPr>
          <w:p w:rsidR="00A02239" w:rsidRPr="00691BFD" w:rsidRDefault="00A02239" w:rsidP="00B67CDC">
            <w:pPr>
              <w:spacing w:line="360" w:lineRule="auto"/>
              <w:jc w:val="center"/>
              <w:rPr>
                <w:b/>
                <w:sz w:val="22"/>
                <w:szCs w:val="22"/>
              </w:rPr>
            </w:pPr>
            <w:r w:rsidRPr="00691BFD">
              <w:rPr>
                <w:b/>
                <w:sz w:val="22"/>
                <w:szCs w:val="22"/>
              </w:rPr>
              <w:t>1.</w:t>
            </w:r>
          </w:p>
        </w:tc>
        <w:tc>
          <w:tcPr>
            <w:tcW w:w="1276" w:type="dxa"/>
            <w:vAlign w:val="bottom"/>
          </w:tcPr>
          <w:p w:rsidR="00A02239" w:rsidRPr="00954700" w:rsidRDefault="005C2F4D" w:rsidP="005C2F4D">
            <w:pPr>
              <w:spacing w:before="120" w:line="360" w:lineRule="auto"/>
              <w:jc w:val="center"/>
              <w:rPr>
                <w:sz w:val="22"/>
                <w:szCs w:val="22"/>
              </w:rPr>
            </w:pPr>
            <w:r>
              <w:rPr>
                <w:sz w:val="22"/>
                <w:szCs w:val="22"/>
              </w:rPr>
              <w:t>………….</w:t>
            </w:r>
          </w:p>
        </w:tc>
        <w:tc>
          <w:tcPr>
            <w:tcW w:w="1559" w:type="dxa"/>
            <w:vAlign w:val="center"/>
          </w:tcPr>
          <w:p w:rsidR="00A02239" w:rsidRPr="00691BFD" w:rsidRDefault="00691BFD" w:rsidP="00691BFD">
            <w:pPr>
              <w:spacing w:before="120" w:line="360" w:lineRule="auto"/>
              <w:jc w:val="center"/>
              <w:rPr>
                <w:b/>
                <w:sz w:val="22"/>
                <w:szCs w:val="22"/>
              </w:rPr>
            </w:pPr>
            <w:r w:rsidRPr="00691BFD">
              <w:rPr>
                <w:b/>
                <w:sz w:val="22"/>
                <w:szCs w:val="22"/>
              </w:rPr>
              <w:t>204</w:t>
            </w:r>
          </w:p>
        </w:tc>
        <w:tc>
          <w:tcPr>
            <w:tcW w:w="1560" w:type="dxa"/>
            <w:vAlign w:val="bottom"/>
          </w:tcPr>
          <w:p w:rsidR="00A02239" w:rsidRPr="00954700" w:rsidRDefault="005C2F4D" w:rsidP="005C2F4D">
            <w:pPr>
              <w:spacing w:before="120" w:line="360" w:lineRule="auto"/>
              <w:jc w:val="center"/>
              <w:rPr>
                <w:sz w:val="22"/>
                <w:szCs w:val="22"/>
              </w:rPr>
            </w:pPr>
            <w:r>
              <w:rPr>
                <w:sz w:val="22"/>
                <w:szCs w:val="22"/>
              </w:rPr>
              <w:t>………………</w:t>
            </w:r>
          </w:p>
        </w:tc>
        <w:tc>
          <w:tcPr>
            <w:tcW w:w="1134" w:type="dxa"/>
            <w:vAlign w:val="center"/>
          </w:tcPr>
          <w:p w:rsidR="00A02239" w:rsidRPr="00954700" w:rsidRDefault="005C2F4D" w:rsidP="00EE0BD9">
            <w:pPr>
              <w:spacing w:before="120" w:after="120" w:line="360" w:lineRule="auto"/>
              <w:jc w:val="center"/>
              <w:rPr>
                <w:b/>
                <w:sz w:val="22"/>
                <w:szCs w:val="22"/>
              </w:rPr>
            </w:pPr>
            <w:r>
              <w:rPr>
                <w:b/>
                <w:sz w:val="22"/>
                <w:szCs w:val="22"/>
              </w:rPr>
              <w:t>0,65</w:t>
            </w:r>
            <w:r w:rsidR="00C7267F">
              <w:rPr>
                <w:b/>
                <w:sz w:val="22"/>
                <w:szCs w:val="22"/>
              </w:rPr>
              <w:t>zł</w:t>
            </w:r>
            <w:r w:rsidR="00543245">
              <w:rPr>
                <w:b/>
                <w:sz w:val="22"/>
                <w:szCs w:val="22"/>
              </w:rPr>
              <w:t>*</w:t>
            </w:r>
          </w:p>
        </w:tc>
        <w:tc>
          <w:tcPr>
            <w:tcW w:w="1559" w:type="dxa"/>
            <w:vAlign w:val="bottom"/>
          </w:tcPr>
          <w:p w:rsidR="00A02239" w:rsidRPr="00954700" w:rsidRDefault="005C2F4D" w:rsidP="005C2F4D">
            <w:pPr>
              <w:spacing w:before="120" w:line="360" w:lineRule="auto"/>
              <w:jc w:val="center"/>
              <w:rPr>
                <w:sz w:val="22"/>
                <w:szCs w:val="22"/>
              </w:rPr>
            </w:pPr>
            <w:r>
              <w:rPr>
                <w:sz w:val="22"/>
                <w:szCs w:val="22"/>
              </w:rPr>
              <w:t>………………</w:t>
            </w:r>
          </w:p>
        </w:tc>
        <w:tc>
          <w:tcPr>
            <w:tcW w:w="850" w:type="dxa"/>
            <w:vAlign w:val="center"/>
          </w:tcPr>
          <w:p w:rsidR="00A02239" w:rsidRPr="005C2F4D" w:rsidRDefault="005C2F4D" w:rsidP="00691BFD">
            <w:pPr>
              <w:spacing w:line="360" w:lineRule="auto"/>
              <w:jc w:val="center"/>
              <w:rPr>
                <w:b/>
                <w:sz w:val="22"/>
                <w:szCs w:val="22"/>
              </w:rPr>
            </w:pPr>
            <w:r w:rsidRPr="005C2F4D">
              <w:rPr>
                <w:b/>
                <w:sz w:val="22"/>
                <w:szCs w:val="22"/>
              </w:rPr>
              <w:t>41</w:t>
            </w:r>
          </w:p>
        </w:tc>
        <w:tc>
          <w:tcPr>
            <w:tcW w:w="1560" w:type="dxa"/>
            <w:tcBorders>
              <w:right w:val="double" w:sz="4" w:space="0" w:color="auto"/>
            </w:tcBorders>
            <w:vAlign w:val="bottom"/>
          </w:tcPr>
          <w:p w:rsidR="00A02239" w:rsidRPr="00954700" w:rsidRDefault="005C2F4D" w:rsidP="005C2F4D">
            <w:pPr>
              <w:spacing w:before="120" w:line="360" w:lineRule="auto"/>
              <w:jc w:val="center"/>
              <w:rPr>
                <w:sz w:val="22"/>
                <w:szCs w:val="22"/>
              </w:rPr>
            </w:pPr>
            <w:r>
              <w:rPr>
                <w:sz w:val="22"/>
                <w:szCs w:val="22"/>
              </w:rPr>
              <w:t>………………</w:t>
            </w:r>
          </w:p>
        </w:tc>
      </w:tr>
      <w:tr w:rsidR="00A02239" w:rsidRPr="00954700" w:rsidTr="00691BFD">
        <w:trPr>
          <w:trHeight w:val="982"/>
        </w:trPr>
        <w:tc>
          <w:tcPr>
            <w:tcW w:w="567" w:type="dxa"/>
            <w:tcBorders>
              <w:left w:val="double" w:sz="4" w:space="0" w:color="auto"/>
            </w:tcBorders>
            <w:vAlign w:val="center"/>
          </w:tcPr>
          <w:p w:rsidR="00A02239" w:rsidRPr="00691BFD" w:rsidRDefault="00EE0BD9" w:rsidP="00B67CDC">
            <w:pPr>
              <w:spacing w:line="360" w:lineRule="auto"/>
              <w:jc w:val="center"/>
              <w:rPr>
                <w:b/>
                <w:sz w:val="22"/>
                <w:szCs w:val="22"/>
              </w:rPr>
            </w:pPr>
            <w:r w:rsidRPr="00691BFD">
              <w:rPr>
                <w:b/>
                <w:sz w:val="22"/>
                <w:szCs w:val="22"/>
              </w:rPr>
              <w:t>2.</w:t>
            </w:r>
          </w:p>
        </w:tc>
        <w:tc>
          <w:tcPr>
            <w:tcW w:w="1276" w:type="dxa"/>
            <w:vAlign w:val="bottom"/>
          </w:tcPr>
          <w:p w:rsidR="00A02239" w:rsidRPr="00954700" w:rsidRDefault="005C2F4D" w:rsidP="005C2F4D">
            <w:pPr>
              <w:spacing w:before="120" w:line="360" w:lineRule="auto"/>
              <w:jc w:val="center"/>
              <w:rPr>
                <w:sz w:val="22"/>
                <w:szCs w:val="22"/>
              </w:rPr>
            </w:pPr>
            <w:r>
              <w:rPr>
                <w:sz w:val="22"/>
                <w:szCs w:val="22"/>
              </w:rPr>
              <w:t>…………..</w:t>
            </w:r>
          </w:p>
        </w:tc>
        <w:tc>
          <w:tcPr>
            <w:tcW w:w="1559" w:type="dxa"/>
            <w:vAlign w:val="center"/>
          </w:tcPr>
          <w:p w:rsidR="00A02239" w:rsidRPr="00691BFD" w:rsidRDefault="00691BFD" w:rsidP="00691BFD">
            <w:pPr>
              <w:spacing w:before="120" w:line="360" w:lineRule="auto"/>
              <w:jc w:val="center"/>
              <w:rPr>
                <w:b/>
                <w:sz w:val="22"/>
                <w:szCs w:val="22"/>
              </w:rPr>
            </w:pPr>
            <w:r w:rsidRPr="00691BFD">
              <w:rPr>
                <w:b/>
                <w:sz w:val="22"/>
                <w:szCs w:val="22"/>
              </w:rPr>
              <w:t>204</w:t>
            </w:r>
          </w:p>
        </w:tc>
        <w:tc>
          <w:tcPr>
            <w:tcW w:w="1560" w:type="dxa"/>
            <w:vAlign w:val="bottom"/>
          </w:tcPr>
          <w:p w:rsidR="00A02239" w:rsidRPr="00954700" w:rsidRDefault="005C2F4D" w:rsidP="005C2F4D">
            <w:pPr>
              <w:spacing w:before="120" w:line="360" w:lineRule="auto"/>
              <w:jc w:val="center"/>
              <w:rPr>
                <w:sz w:val="22"/>
                <w:szCs w:val="22"/>
              </w:rPr>
            </w:pPr>
            <w:r>
              <w:rPr>
                <w:sz w:val="22"/>
                <w:szCs w:val="22"/>
              </w:rPr>
              <w:t>………………</w:t>
            </w:r>
          </w:p>
        </w:tc>
        <w:tc>
          <w:tcPr>
            <w:tcW w:w="1134" w:type="dxa"/>
            <w:vAlign w:val="center"/>
          </w:tcPr>
          <w:p w:rsidR="00A02239" w:rsidRDefault="005C2F4D" w:rsidP="00EE0BD9">
            <w:pPr>
              <w:spacing w:before="120" w:after="120" w:line="360" w:lineRule="auto"/>
              <w:jc w:val="center"/>
              <w:rPr>
                <w:b/>
                <w:sz w:val="22"/>
                <w:szCs w:val="22"/>
              </w:rPr>
            </w:pPr>
            <w:r>
              <w:rPr>
                <w:b/>
                <w:sz w:val="22"/>
                <w:szCs w:val="22"/>
              </w:rPr>
              <w:t>0,65</w:t>
            </w:r>
            <w:r w:rsidR="00C7267F">
              <w:rPr>
                <w:b/>
                <w:sz w:val="22"/>
                <w:szCs w:val="22"/>
              </w:rPr>
              <w:t>zł</w:t>
            </w:r>
            <w:r w:rsidR="00543245">
              <w:rPr>
                <w:b/>
                <w:sz w:val="22"/>
                <w:szCs w:val="22"/>
              </w:rPr>
              <w:t>*</w:t>
            </w:r>
          </w:p>
        </w:tc>
        <w:tc>
          <w:tcPr>
            <w:tcW w:w="1559" w:type="dxa"/>
            <w:vAlign w:val="bottom"/>
          </w:tcPr>
          <w:p w:rsidR="00A02239" w:rsidRPr="00954700" w:rsidRDefault="005C2F4D" w:rsidP="005C2F4D">
            <w:pPr>
              <w:spacing w:before="120" w:line="360" w:lineRule="auto"/>
              <w:jc w:val="center"/>
              <w:rPr>
                <w:sz w:val="22"/>
                <w:szCs w:val="22"/>
              </w:rPr>
            </w:pPr>
            <w:r>
              <w:rPr>
                <w:sz w:val="22"/>
                <w:szCs w:val="22"/>
              </w:rPr>
              <w:t>………………</w:t>
            </w:r>
          </w:p>
        </w:tc>
        <w:tc>
          <w:tcPr>
            <w:tcW w:w="850" w:type="dxa"/>
            <w:vAlign w:val="center"/>
          </w:tcPr>
          <w:p w:rsidR="00A02239" w:rsidRPr="005C2F4D" w:rsidRDefault="005C2F4D" w:rsidP="00691BFD">
            <w:pPr>
              <w:spacing w:line="360" w:lineRule="auto"/>
              <w:jc w:val="center"/>
              <w:rPr>
                <w:b/>
                <w:sz w:val="22"/>
                <w:szCs w:val="22"/>
              </w:rPr>
            </w:pPr>
            <w:r w:rsidRPr="005C2F4D">
              <w:rPr>
                <w:b/>
                <w:sz w:val="22"/>
                <w:szCs w:val="22"/>
              </w:rPr>
              <w:t>2</w:t>
            </w:r>
          </w:p>
        </w:tc>
        <w:tc>
          <w:tcPr>
            <w:tcW w:w="1560" w:type="dxa"/>
            <w:tcBorders>
              <w:right w:val="double" w:sz="4" w:space="0" w:color="auto"/>
            </w:tcBorders>
            <w:vAlign w:val="bottom"/>
          </w:tcPr>
          <w:p w:rsidR="00A02239" w:rsidRPr="00954700" w:rsidRDefault="005C2F4D" w:rsidP="005C2F4D">
            <w:pPr>
              <w:spacing w:before="120" w:line="360" w:lineRule="auto"/>
              <w:jc w:val="center"/>
              <w:rPr>
                <w:sz w:val="22"/>
                <w:szCs w:val="22"/>
              </w:rPr>
            </w:pPr>
            <w:r>
              <w:rPr>
                <w:sz w:val="22"/>
                <w:szCs w:val="22"/>
              </w:rPr>
              <w:t>………………</w:t>
            </w:r>
          </w:p>
        </w:tc>
      </w:tr>
      <w:tr w:rsidR="00EE0BD9" w:rsidRPr="005C2F4D" w:rsidTr="00945DB5">
        <w:trPr>
          <w:trHeight w:val="830"/>
        </w:trPr>
        <w:tc>
          <w:tcPr>
            <w:tcW w:w="8505" w:type="dxa"/>
            <w:gridSpan w:val="7"/>
            <w:tcBorders>
              <w:left w:val="double" w:sz="4" w:space="0" w:color="auto"/>
              <w:bottom w:val="double" w:sz="4" w:space="0" w:color="auto"/>
            </w:tcBorders>
            <w:vAlign w:val="center"/>
          </w:tcPr>
          <w:p w:rsidR="00EE0BD9" w:rsidRPr="005C2F4D" w:rsidRDefault="00EE0BD9" w:rsidP="00EE0BD9">
            <w:pPr>
              <w:spacing w:before="240" w:line="360" w:lineRule="auto"/>
              <w:jc w:val="center"/>
              <w:rPr>
                <w:b/>
                <w:sz w:val="22"/>
                <w:szCs w:val="22"/>
              </w:rPr>
            </w:pPr>
            <w:r w:rsidRPr="005C2F4D">
              <w:rPr>
                <w:b/>
                <w:sz w:val="22"/>
                <w:szCs w:val="22"/>
              </w:rPr>
              <w:t>Koszt całkowity (suma pozycji od nr 1 do nr 2):</w:t>
            </w:r>
          </w:p>
        </w:tc>
        <w:tc>
          <w:tcPr>
            <w:tcW w:w="1560" w:type="dxa"/>
            <w:tcBorders>
              <w:bottom w:val="double" w:sz="4" w:space="0" w:color="auto"/>
              <w:right w:val="double" w:sz="4" w:space="0" w:color="auto"/>
            </w:tcBorders>
            <w:vAlign w:val="bottom"/>
          </w:tcPr>
          <w:p w:rsidR="00EE0BD9" w:rsidRPr="005C2F4D" w:rsidRDefault="00EE0BD9" w:rsidP="00EE0BD9">
            <w:pPr>
              <w:spacing w:before="240" w:line="360" w:lineRule="auto"/>
              <w:jc w:val="center"/>
              <w:rPr>
                <w:b/>
                <w:sz w:val="22"/>
                <w:szCs w:val="22"/>
              </w:rPr>
            </w:pPr>
            <w:r w:rsidRPr="005C2F4D">
              <w:rPr>
                <w:b/>
                <w:sz w:val="22"/>
                <w:szCs w:val="22"/>
              </w:rPr>
              <w:t>………………</w:t>
            </w:r>
          </w:p>
        </w:tc>
      </w:tr>
    </w:tbl>
    <w:p w:rsidR="00543245" w:rsidRDefault="00543245" w:rsidP="00543245">
      <w:pPr>
        <w:rPr>
          <w:i/>
          <w:sz w:val="20"/>
          <w:szCs w:val="20"/>
        </w:rPr>
      </w:pPr>
      <w:r w:rsidRPr="00543245">
        <w:rPr>
          <w:i/>
          <w:sz w:val="20"/>
          <w:szCs w:val="20"/>
        </w:rPr>
        <w:t>*</w:t>
      </w:r>
      <w:r w:rsidR="00C7267F">
        <w:rPr>
          <w:i/>
          <w:sz w:val="20"/>
          <w:szCs w:val="20"/>
        </w:rPr>
        <w:t xml:space="preserve"> </w:t>
      </w:r>
      <w:r w:rsidRPr="00543245">
        <w:rPr>
          <w:i/>
          <w:sz w:val="20"/>
          <w:szCs w:val="20"/>
        </w:rPr>
        <w:t>wartość przyjęta na</w:t>
      </w:r>
      <w:r w:rsidR="00C7267F">
        <w:rPr>
          <w:i/>
          <w:sz w:val="20"/>
          <w:szCs w:val="20"/>
        </w:rPr>
        <w:t xml:space="preserve"> potrzeby niniejszej kalkulacji,</w:t>
      </w:r>
    </w:p>
    <w:p w:rsidR="00C7267F" w:rsidRPr="00543245" w:rsidRDefault="00C7267F" w:rsidP="00543245">
      <w:pPr>
        <w:rPr>
          <w:i/>
          <w:sz w:val="20"/>
          <w:szCs w:val="20"/>
        </w:rPr>
      </w:pPr>
      <w:r>
        <w:rPr>
          <w:i/>
          <w:sz w:val="20"/>
          <w:szCs w:val="20"/>
        </w:rPr>
        <w:t>**koszty należy podać w jednostkach pieniężnych (w złotówkach) z dokładnością do dwóch miejsc po przecinku.</w:t>
      </w:r>
    </w:p>
    <w:p w:rsidR="00945DB5" w:rsidRDefault="00945DB5" w:rsidP="00A02239">
      <w:pPr>
        <w:ind w:hanging="180"/>
        <w:rPr>
          <w:rFonts w:ascii="Arial" w:hAnsi="Arial"/>
          <w:b/>
          <w:sz w:val="22"/>
          <w:szCs w:val="22"/>
        </w:rPr>
      </w:pPr>
    </w:p>
    <w:p w:rsidR="00945DB5" w:rsidRDefault="00945DB5">
      <w:pPr>
        <w:rPr>
          <w:rFonts w:ascii="Arial" w:hAnsi="Arial"/>
          <w:b/>
          <w:sz w:val="22"/>
          <w:szCs w:val="22"/>
        </w:rPr>
      </w:pPr>
      <w:r>
        <w:rPr>
          <w:rFonts w:ascii="Arial" w:hAnsi="Arial"/>
          <w:b/>
          <w:sz w:val="22"/>
          <w:szCs w:val="22"/>
        </w:rPr>
        <w:br w:type="page"/>
      </w:r>
    </w:p>
    <w:p w:rsidR="00945DB5" w:rsidRPr="00CC5BD0" w:rsidRDefault="00945DB5" w:rsidP="00945DB5">
      <w:pPr>
        <w:spacing w:before="120" w:after="120"/>
        <w:jc w:val="right"/>
        <w:rPr>
          <w:b/>
          <w:i/>
        </w:rPr>
      </w:pPr>
      <w:r>
        <w:rPr>
          <w:b/>
          <w:i/>
        </w:rPr>
        <w:lastRenderedPageBreak/>
        <w:t>Załącznik nr 12 do SIWZ</w:t>
      </w:r>
    </w:p>
    <w:p w:rsidR="00945DB5" w:rsidRDefault="00945DB5" w:rsidP="00945DB5">
      <w:pPr>
        <w:jc w:val="center"/>
        <w:rPr>
          <w:b/>
          <w:sz w:val="28"/>
          <w:szCs w:val="28"/>
        </w:rPr>
      </w:pPr>
    </w:p>
    <w:p w:rsidR="00945DB5" w:rsidRDefault="00945DB5" w:rsidP="00945DB5">
      <w:pPr>
        <w:jc w:val="center"/>
        <w:rPr>
          <w:b/>
          <w:sz w:val="28"/>
          <w:szCs w:val="28"/>
        </w:rPr>
      </w:pPr>
    </w:p>
    <w:p w:rsidR="00945DB5" w:rsidRDefault="00945DB5" w:rsidP="00945DB5">
      <w:pPr>
        <w:jc w:val="center"/>
        <w:rPr>
          <w:b/>
          <w:sz w:val="28"/>
          <w:szCs w:val="28"/>
        </w:rPr>
      </w:pPr>
    </w:p>
    <w:p w:rsidR="00945DB5" w:rsidRDefault="00945DB5" w:rsidP="00945DB5">
      <w:pPr>
        <w:jc w:val="center"/>
        <w:rPr>
          <w:b/>
          <w:sz w:val="28"/>
          <w:szCs w:val="28"/>
        </w:rPr>
      </w:pPr>
    </w:p>
    <w:p w:rsidR="00945DB5" w:rsidRDefault="009C2758" w:rsidP="00945DB5">
      <w:pPr>
        <w:jc w:val="center"/>
        <w:rPr>
          <w:b/>
          <w:sz w:val="28"/>
          <w:szCs w:val="28"/>
        </w:rPr>
      </w:pPr>
      <w:r>
        <w:rPr>
          <w:b/>
          <w:sz w:val="28"/>
          <w:szCs w:val="28"/>
        </w:rPr>
        <w:t>KALKULACJA  KOSZTU</w:t>
      </w:r>
      <w:r w:rsidR="00945DB5">
        <w:rPr>
          <w:b/>
          <w:sz w:val="28"/>
          <w:szCs w:val="28"/>
        </w:rPr>
        <w:t xml:space="preserve">  ZUŻYCIA  ENERGII – Część nr II</w:t>
      </w:r>
    </w:p>
    <w:p w:rsidR="00945DB5" w:rsidRPr="00945DB5" w:rsidRDefault="00945DB5" w:rsidP="00945DB5">
      <w:pPr>
        <w:jc w:val="center"/>
        <w:rPr>
          <w:b/>
          <w:i/>
          <w:sz w:val="28"/>
          <w:szCs w:val="28"/>
        </w:rPr>
      </w:pPr>
    </w:p>
    <w:p w:rsidR="00945DB5" w:rsidRPr="0047389D" w:rsidRDefault="00945DB5" w:rsidP="00945DB5">
      <w:pPr>
        <w:jc w:val="center"/>
        <w:rPr>
          <w:b/>
          <w:sz w:val="16"/>
          <w:szCs w:val="16"/>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276"/>
        <w:gridCol w:w="1559"/>
        <w:gridCol w:w="1560"/>
        <w:gridCol w:w="1134"/>
        <w:gridCol w:w="1559"/>
        <w:gridCol w:w="850"/>
        <w:gridCol w:w="1560"/>
      </w:tblGrid>
      <w:tr w:rsidR="00945DB5" w:rsidRPr="00954700" w:rsidTr="00B67CDC">
        <w:tc>
          <w:tcPr>
            <w:tcW w:w="567" w:type="dxa"/>
            <w:tcBorders>
              <w:top w:val="double" w:sz="4" w:space="0" w:color="auto"/>
              <w:left w:val="double" w:sz="4" w:space="0" w:color="auto"/>
            </w:tcBorders>
            <w:shd w:val="clear" w:color="auto" w:fill="F2F2F2"/>
            <w:vAlign w:val="center"/>
          </w:tcPr>
          <w:p w:rsidR="00945DB5" w:rsidRPr="00954700" w:rsidRDefault="00945DB5" w:rsidP="00B67CDC">
            <w:pPr>
              <w:jc w:val="center"/>
              <w:rPr>
                <w:b/>
                <w:sz w:val="16"/>
                <w:szCs w:val="16"/>
              </w:rPr>
            </w:pPr>
            <w:r w:rsidRPr="00954700">
              <w:rPr>
                <w:b/>
                <w:sz w:val="16"/>
                <w:szCs w:val="16"/>
              </w:rPr>
              <w:t>Lp.</w:t>
            </w:r>
          </w:p>
        </w:tc>
        <w:tc>
          <w:tcPr>
            <w:tcW w:w="1276" w:type="dxa"/>
            <w:tcBorders>
              <w:top w:val="double" w:sz="4" w:space="0" w:color="auto"/>
            </w:tcBorders>
            <w:shd w:val="clear" w:color="auto" w:fill="F2F2F2"/>
            <w:vAlign w:val="center"/>
          </w:tcPr>
          <w:p w:rsidR="00945DB5" w:rsidRDefault="00945DB5" w:rsidP="00B67CDC">
            <w:pPr>
              <w:jc w:val="center"/>
              <w:rPr>
                <w:b/>
                <w:sz w:val="16"/>
                <w:szCs w:val="16"/>
              </w:rPr>
            </w:pPr>
            <w:r>
              <w:rPr>
                <w:b/>
                <w:sz w:val="16"/>
                <w:szCs w:val="16"/>
              </w:rPr>
              <w:t xml:space="preserve">Średnie zużycie energii </w:t>
            </w:r>
          </w:p>
          <w:p w:rsidR="00945DB5" w:rsidRPr="00954700" w:rsidRDefault="00945DB5" w:rsidP="00B67CDC">
            <w:pPr>
              <w:jc w:val="center"/>
              <w:rPr>
                <w:b/>
                <w:sz w:val="16"/>
                <w:szCs w:val="16"/>
              </w:rPr>
            </w:pPr>
            <w:r>
              <w:rPr>
                <w:b/>
                <w:sz w:val="16"/>
                <w:szCs w:val="16"/>
              </w:rPr>
              <w:t>(kWh/tydzień)</w:t>
            </w:r>
          </w:p>
        </w:tc>
        <w:tc>
          <w:tcPr>
            <w:tcW w:w="1559" w:type="dxa"/>
            <w:tcBorders>
              <w:top w:val="double" w:sz="4" w:space="0" w:color="auto"/>
            </w:tcBorders>
            <w:shd w:val="clear" w:color="auto" w:fill="F2F2F2"/>
            <w:vAlign w:val="center"/>
          </w:tcPr>
          <w:p w:rsidR="00945DB5" w:rsidRDefault="00945DB5" w:rsidP="00B67CDC">
            <w:pPr>
              <w:jc w:val="center"/>
              <w:rPr>
                <w:b/>
                <w:sz w:val="16"/>
                <w:szCs w:val="16"/>
              </w:rPr>
            </w:pPr>
            <w:r>
              <w:rPr>
                <w:b/>
                <w:sz w:val="16"/>
                <w:szCs w:val="16"/>
              </w:rPr>
              <w:t xml:space="preserve">Liczba tygodni </w:t>
            </w:r>
          </w:p>
          <w:p w:rsidR="00945DB5" w:rsidRPr="00954700" w:rsidRDefault="00945DB5" w:rsidP="00B67CDC">
            <w:pPr>
              <w:jc w:val="center"/>
              <w:rPr>
                <w:b/>
                <w:sz w:val="16"/>
                <w:szCs w:val="16"/>
              </w:rPr>
            </w:pPr>
            <w:r>
              <w:rPr>
                <w:b/>
                <w:sz w:val="16"/>
                <w:szCs w:val="16"/>
              </w:rPr>
              <w:t>w okresie gwarancji</w:t>
            </w:r>
          </w:p>
        </w:tc>
        <w:tc>
          <w:tcPr>
            <w:tcW w:w="1560" w:type="dxa"/>
            <w:tcBorders>
              <w:top w:val="double" w:sz="4" w:space="0" w:color="auto"/>
            </w:tcBorders>
            <w:shd w:val="clear" w:color="auto" w:fill="F2F2F2"/>
            <w:vAlign w:val="center"/>
          </w:tcPr>
          <w:p w:rsidR="00945DB5" w:rsidRDefault="00945DB5" w:rsidP="00B67CDC">
            <w:pPr>
              <w:spacing w:before="120"/>
              <w:jc w:val="center"/>
              <w:rPr>
                <w:b/>
                <w:sz w:val="16"/>
                <w:szCs w:val="16"/>
              </w:rPr>
            </w:pPr>
            <w:r>
              <w:rPr>
                <w:b/>
                <w:sz w:val="16"/>
                <w:szCs w:val="16"/>
              </w:rPr>
              <w:t>Średnie zużycie energii w okresie gwarancji</w:t>
            </w:r>
          </w:p>
          <w:p w:rsidR="00945DB5" w:rsidRPr="00A02239" w:rsidRDefault="00945DB5" w:rsidP="00B67CDC">
            <w:pPr>
              <w:spacing w:before="60"/>
              <w:jc w:val="center"/>
              <w:rPr>
                <w:b/>
                <w:sz w:val="12"/>
                <w:szCs w:val="12"/>
              </w:rPr>
            </w:pPr>
            <w:r w:rsidRPr="00A02239">
              <w:rPr>
                <w:b/>
                <w:sz w:val="12"/>
                <w:szCs w:val="12"/>
              </w:rPr>
              <w:t>/ilo</w:t>
            </w:r>
            <w:r w:rsidR="00081060">
              <w:rPr>
                <w:b/>
                <w:sz w:val="12"/>
                <w:szCs w:val="12"/>
              </w:rPr>
              <w:t>czyn kolumn 2 x 3</w:t>
            </w:r>
            <w:r w:rsidRPr="00A02239">
              <w:rPr>
                <w:b/>
                <w:sz w:val="12"/>
                <w:szCs w:val="12"/>
              </w:rPr>
              <w:t>/</w:t>
            </w:r>
          </w:p>
        </w:tc>
        <w:tc>
          <w:tcPr>
            <w:tcW w:w="1134" w:type="dxa"/>
            <w:tcBorders>
              <w:top w:val="double" w:sz="4" w:space="0" w:color="auto"/>
            </w:tcBorders>
            <w:shd w:val="clear" w:color="auto" w:fill="F2F2F2"/>
            <w:vAlign w:val="center"/>
          </w:tcPr>
          <w:p w:rsidR="00945DB5" w:rsidRPr="00954700" w:rsidRDefault="00945DB5" w:rsidP="00B67CDC">
            <w:pPr>
              <w:jc w:val="center"/>
              <w:rPr>
                <w:b/>
                <w:sz w:val="16"/>
                <w:szCs w:val="16"/>
              </w:rPr>
            </w:pPr>
            <w:r>
              <w:rPr>
                <w:b/>
                <w:sz w:val="16"/>
                <w:szCs w:val="16"/>
              </w:rPr>
              <w:t>Cena 1kWh (</w:t>
            </w:r>
            <w:proofErr w:type="spellStart"/>
            <w:r>
              <w:rPr>
                <w:b/>
                <w:sz w:val="16"/>
                <w:szCs w:val="16"/>
              </w:rPr>
              <w:t>przesył</w:t>
            </w:r>
            <w:proofErr w:type="spellEnd"/>
            <w:r>
              <w:rPr>
                <w:b/>
                <w:sz w:val="16"/>
                <w:szCs w:val="16"/>
              </w:rPr>
              <w:t xml:space="preserve"> </w:t>
            </w:r>
            <w:r w:rsidR="00691BFD">
              <w:rPr>
                <w:b/>
                <w:sz w:val="16"/>
                <w:szCs w:val="16"/>
              </w:rPr>
              <w:br/>
            </w:r>
            <w:r>
              <w:rPr>
                <w:b/>
                <w:sz w:val="16"/>
                <w:szCs w:val="16"/>
              </w:rPr>
              <w:t>i dostawa)</w:t>
            </w:r>
          </w:p>
        </w:tc>
        <w:tc>
          <w:tcPr>
            <w:tcW w:w="1559" w:type="dxa"/>
            <w:tcBorders>
              <w:top w:val="double" w:sz="4" w:space="0" w:color="auto"/>
            </w:tcBorders>
            <w:shd w:val="clear" w:color="auto" w:fill="F2F2F2"/>
            <w:vAlign w:val="center"/>
          </w:tcPr>
          <w:p w:rsidR="00945DB5" w:rsidRDefault="00945DB5" w:rsidP="00B67CDC">
            <w:pPr>
              <w:jc w:val="center"/>
              <w:rPr>
                <w:b/>
                <w:sz w:val="16"/>
                <w:szCs w:val="16"/>
              </w:rPr>
            </w:pPr>
            <w:r>
              <w:rPr>
                <w:b/>
                <w:sz w:val="16"/>
                <w:szCs w:val="16"/>
              </w:rPr>
              <w:t>Koszt</w:t>
            </w:r>
            <w:r w:rsidR="00081060">
              <w:rPr>
                <w:b/>
                <w:sz w:val="16"/>
                <w:szCs w:val="16"/>
              </w:rPr>
              <w:t xml:space="preserve"> zużycia</w:t>
            </w:r>
            <w:r>
              <w:rPr>
                <w:b/>
                <w:sz w:val="16"/>
                <w:szCs w:val="16"/>
              </w:rPr>
              <w:t xml:space="preserve"> energii w okresie gwarancji</w:t>
            </w:r>
          </w:p>
          <w:p w:rsidR="00945DB5" w:rsidRDefault="00945DB5" w:rsidP="00B67CDC">
            <w:pPr>
              <w:jc w:val="center"/>
              <w:rPr>
                <w:b/>
                <w:sz w:val="16"/>
                <w:szCs w:val="16"/>
              </w:rPr>
            </w:pPr>
            <w:r>
              <w:rPr>
                <w:b/>
                <w:sz w:val="16"/>
                <w:szCs w:val="16"/>
              </w:rPr>
              <w:t>dla jednego urządzenia</w:t>
            </w:r>
          </w:p>
          <w:p w:rsidR="00945DB5" w:rsidRPr="00A02239" w:rsidRDefault="00C7267F" w:rsidP="00B67CDC">
            <w:pPr>
              <w:spacing w:before="60"/>
              <w:jc w:val="center"/>
              <w:rPr>
                <w:b/>
                <w:sz w:val="12"/>
                <w:szCs w:val="12"/>
              </w:rPr>
            </w:pPr>
            <w:r>
              <w:rPr>
                <w:b/>
                <w:sz w:val="12"/>
                <w:szCs w:val="12"/>
              </w:rPr>
              <w:t>/iloczyn kolumn 4 x 5</w:t>
            </w:r>
            <w:r w:rsidR="00945DB5" w:rsidRPr="00A02239">
              <w:rPr>
                <w:b/>
                <w:sz w:val="12"/>
                <w:szCs w:val="12"/>
              </w:rPr>
              <w:t>/</w:t>
            </w:r>
          </w:p>
        </w:tc>
        <w:tc>
          <w:tcPr>
            <w:tcW w:w="850" w:type="dxa"/>
            <w:tcBorders>
              <w:top w:val="double" w:sz="4" w:space="0" w:color="auto"/>
            </w:tcBorders>
            <w:shd w:val="clear" w:color="auto" w:fill="F2F2F2"/>
            <w:vAlign w:val="center"/>
          </w:tcPr>
          <w:p w:rsidR="00945DB5" w:rsidRDefault="00945DB5" w:rsidP="00B67CDC">
            <w:pPr>
              <w:jc w:val="center"/>
              <w:rPr>
                <w:b/>
                <w:sz w:val="16"/>
                <w:szCs w:val="16"/>
              </w:rPr>
            </w:pPr>
            <w:r>
              <w:rPr>
                <w:b/>
                <w:sz w:val="16"/>
                <w:szCs w:val="16"/>
              </w:rPr>
              <w:t>Ilość urządzeń</w:t>
            </w:r>
          </w:p>
        </w:tc>
        <w:tc>
          <w:tcPr>
            <w:tcW w:w="1560" w:type="dxa"/>
            <w:tcBorders>
              <w:top w:val="double" w:sz="4" w:space="0" w:color="auto"/>
              <w:right w:val="double" w:sz="4" w:space="0" w:color="auto"/>
            </w:tcBorders>
            <w:shd w:val="clear" w:color="auto" w:fill="F2F2F2"/>
            <w:vAlign w:val="center"/>
          </w:tcPr>
          <w:p w:rsidR="00945DB5" w:rsidRDefault="00945DB5" w:rsidP="00945DB5">
            <w:pPr>
              <w:jc w:val="center"/>
              <w:rPr>
                <w:b/>
                <w:sz w:val="16"/>
                <w:szCs w:val="16"/>
              </w:rPr>
            </w:pPr>
            <w:r>
              <w:rPr>
                <w:b/>
                <w:sz w:val="16"/>
                <w:szCs w:val="16"/>
              </w:rPr>
              <w:t>Koszt całkowity</w:t>
            </w:r>
            <w:r w:rsidR="00C7267F">
              <w:rPr>
                <w:b/>
                <w:sz w:val="16"/>
                <w:szCs w:val="16"/>
              </w:rPr>
              <w:t>**</w:t>
            </w:r>
          </w:p>
          <w:p w:rsidR="00945DB5" w:rsidRPr="00EE0BD9" w:rsidRDefault="00945DB5" w:rsidP="00B67CDC">
            <w:pPr>
              <w:spacing w:before="60"/>
              <w:jc w:val="center"/>
              <w:rPr>
                <w:b/>
                <w:sz w:val="12"/>
                <w:szCs w:val="12"/>
              </w:rPr>
            </w:pPr>
            <w:r w:rsidRPr="00EE0BD9">
              <w:rPr>
                <w:b/>
                <w:sz w:val="12"/>
                <w:szCs w:val="12"/>
              </w:rPr>
              <w:t>/iloczyn kolumn 6 x 7/</w:t>
            </w:r>
          </w:p>
        </w:tc>
      </w:tr>
      <w:tr w:rsidR="00945DB5" w:rsidRPr="00954700" w:rsidTr="00945DB5">
        <w:tc>
          <w:tcPr>
            <w:tcW w:w="567" w:type="dxa"/>
            <w:tcBorders>
              <w:top w:val="double" w:sz="4" w:space="0" w:color="auto"/>
              <w:left w:val="double" w:sz="4" w:space="0" w:color="auto"/>
              <w:bottom w:val="single" w:sz="12" w:space="0" w:color="auto"/>
            </w:tcBorders>
            <w:shd w:val="clear" w:color="auto" w:fill="F2F2F2"/>
            <w:vAlign w:val="center"/>
          </w:tcPr>
          <w:p w:rsidR="00945DB5" w:rsidRPr="00954700" w:rsidRDefault="00945DB5" w:rsidP="008875C9">
            <w:pPr>
              <w:numPr>
                <w:ilvl w:val="0"/>
                <w:numId w:val="55"/>
              </w:numPr>
              <w:jc w:val="center"/>
              <w:rPr>
                <w:b/>
                <w:sz w:val="12"/>
                <w:szCs w:val="12"/>
              </w:rPr>
            </w:pPr>
          </w:p>
        </w:tc>
        <w:tc>
          <w:tcPr>
            <w:tcW w:w="1276" w:type="dxa"/>
            <w:tcBorders>
              <w:top w:val="double" w:sz="4" w:space="0" w:color="auto"/>
              <w:bottom w:val="single" w:sz="12" w:space="0" w:color="auto"/>
            </w:tcBorders>
            <w:shd w:val="clear" w:color="auto" w:fill="F2F2F2"/>
            <w:vAlign w:val="center"/>
          </w:tcPr>
          <w:p w:rsidR="00945DB5" w:rsidRPr="00954700" w:rsidRDefault="00945DB5" w:rsidP="008875C9">
            <w:pPr>
              <w:numPr>
                <w:ilvl w:val="0"/>
                <w:numId w:val="55"/>
              </w:numPr>
              <w:jc w:val="center"/>
              <w:rPr>
                <w:b/>
                <w:sz w:val="12"/>
                <w:szCs w:val="12"/>
              </w:rPr>
            </w:pPr>
          </w:p>
        </w:tc>
        <w:tc>
          <w:tcPr>
            <w:tcW w:w="1559" w:type="dxa"/>
            <w:tcBorders>
              <w:top w:val="double" w:sz="4" w:space="0" w:color="auto"/>
              <w:bottom w:val="single" w:sz="12" w:space="0" w:color="auto"/>
            </w:tcBorders>
            <w:shd w:val="clear" w:color="auto" w:fill="F2F2F2"/>
            <w:vAlign w:val="center"/>
          </w:tcPr>
          <w:p w:rsidR="00945DB5" w:rsidRPr="00954700" w:rsidRDefault="00945DB5" w:rsidP="008875C9">
            <w:pPr>
              <w:numPr>
                <w:ilvl w:val="0"/>
                <w:numId w:val="55"/>
              </w:numPr>
              <w:jc w:val="center"/>
              <w:rPr>
                <w:b/>
                <w:sz w:val="12"/>
                <w:szCs w:val="12"/>
              </w:rPr>
            </w:pPr>
          </w:p>
        </w:tc>
        <w:tc>
          <w:tcPr>
            <w:tcW w:w="1560" w:type="dxa"/>
            <w:tcBorders>
              <w:top w:val="double" w:sz="4" w:space="0" w:color="auto"/>
              <w:bottom w:val="single" w:sz="12" w:space="0" w:color="auto"/>
            </w:tcBorders>
            <w:shd w:val="clear" w:color="auto" w:fill="F2F2F2"/>
            <w:vAlign w:val="center"/>
          </w:tcPr>
          <w:p w:rsidR="00945DB5" w:rsidRPr="00954700" w:rsidRDefault="00945DB5" w:rsidP="008875C9">
            <w:pPr>
              <w:numPr>
                <w:ilvl w:val="0"/>
                <w:numId w:val="55"/>
              </w:numPr>
              <w:jc w:val="center"/>
              <w:rPr>
                <w:b/>
                <w:sz w:val="12"/>
                <w:szCs w:val="12"/>
              </w:rPr>
            </w:pPr>
          </w:p>
        </w:tc>
        <w:tc>
          <w:tcPr>
            <w:tcW w:w="1134" w:type="dxa"/>
            <w:tcBorders>
              <w:top w:val="double" w:sz="4" w:space="0" w:color="auto"/>
              <w:bottom w:val="single" w:sz="12" w:space="0" w:color="auto"/>
            </w:tcBorders>
            <w:shd w:val="clear" w:color="auto" w:fill="F2F2F2"/>
            <w:vAlign w:val="center"/>
          </w:tcPr>
          <w:p w:rsidR="00945DB5" w:rsidRPr="00954700" w:rsidRDefault="00945DB5" w:rsidP="008875C9">
            <w:pPr>
              <w:numPr>
                <w:ilvl w:val="0"/>
                <w:numId w:val="55"/>
              </w:numPr>
              <w:jc w:val="center"/>
              <w:rPr>
                <w:b/>
                <w:sz w:val="12"/>
                <w:szCs w:val="12"/>
              </w:rPr>
            </w:pPr>
          </w:p>
        </w:tc>
        <w:tc>
          <w:tcPr>
            <w:tcW w:w="1559" w:type="dxa"/>
            <w:tcBorders>
              <w:top w:val="double" w:sz="4" w:space="0" w:color="auto"/>
              <w:bottom w:val="single" w:sz="12" w:space="0" w:color="auto"/>
            </w:tcBorders>
            <w:shd w:val="clear" w:color="auto" w:fill="F2F2F2"/>
            <w:vAlign w:val="center"/>
          </w:tcPr>
          <w:p w:rsidR="00945DB5" w:rsidRPr="00954700" w:rsidRDefault="00945DB5" w:rsidP="008875C9">
            <w:pPr>
              <w:numPr>
                <w:ilvl w:val="0"/>
                <w:numId w:val="55"/>
              </w:numPr>
              <w:jc w:val="center"/>
              <w:rPr>
                <w:b/>
                <w:sz w:val="12"/>
                <w:szCs w:val="12"/>
              </w:rPr>
            </w:pPr>
          </w:p>
        </w:tc>
        <w:tc>
          <w:tcPr>
            <w:tcW w:w="850" w:type="dxa"/>
            <w:tcBorders>
              <w:top w:val="double" w:sz="4" w:space="0" w:color="auto"/>
              <w:bottom w:val="single" w:sz="12" w:space="0" w:color="auto"/>
            </w:tcBorders>
            <w:shd w:val="clear" w:color="auto" w:fill="F2F2F2"/>
          </w:tcPr>
          <w:p w:rsidR="00945DB5" w:rsidRPr="00954700" w:rsidRDefault="00945DB5" w:rsidP="008875C9">
            <w:pPr>
              <w:numPr>
                <w:ilvl w:val="0"/>
                <w:numId w:val="55"/>
              </w:numPr>
              <w:jc w:val="center"/>
              <w:rPr>
                <w:b/>
                <w:sz w:val="12"/>
                <w:szCs w:val="12"/>
              </w:rPr>
            </w:pPr>
          </w:p>
        </w:tc>
        <w:tc>
          <w:tcPr>
            <w:tcW w:w="1560" w:type="dxa"/>
            <w:tcBorders>
              <w:top w:val="double" w:sz="4" w:space="0" w:color="auto"/>
              <w:bottom w:val="single" w:sz="12" w:space="0" w:color="auto"/>
              <w:right w:val="double" w:sz="4" w:space="0" w:color="auto"/>
            </w:tcBorders>
            <w:shd w:val="clear" w:color="auto" w:fill="F2F2F2"/>
          </w:tcPr>
          <w:p w:rsidR="00945DB5" w:rsidRPr="00954700" w:rsidRDefault="00945DB5" w:rsidP="008875C9">
            <w:pPr>
              <w:numPr>
                <w:ilvl w:val="0"/>
                <w:numId w:val="55"/>
              </w:numPr>
              <w:jc w:val="center"/>
              <w:rPr>
                <w:b/>
                <w:sz w:val="12"/>
                <w:szCs w:val="12"/>
              </w:rPr>
            </w:pPr>
          </w:p>
        </w:tc>
      </w:tr>
      <w:tr w:rsidR="00945DB5" w:rsidRPr="00954700" w:rsidTr="00691BFD">
        <w:trPr>
          <w:trHeight w:val="862"/>
        </w:trPr>
        <w:tc>
          <w:tcPr>
            <w:tcW w:w="567" w:type="dxa"/>
            <w:tcBorders>
              <w:top w:val="single" w:sz="12" w:space="0" w:color="auto"/>
              <w:left w:val="double" w:sz="4" w:space="0" w:color="auto"/>
              <w:bottom w:val="double" w:sz="4" w:space="0" w:color="auto"/>
            </w:tcBorders>
            <w:vAlign w:val="center"/>
          </w:tcPr>
          <w:p w:rsidR="00945DB5" w:rsidRPr="00691BFD" w:rsidRDefault="00945DB5" w:rsidP="00B67CDC">
            <w:pPr>
              <w:spacing w:line="360" w:lineRule="auto"/>
              <w:jc w:val="center"/>
              <w:rPr>
                <w:b/>
                <w:sz w:val="22"/>
                <w:szCs w:val="22"/>
              </w:rPr>
            </w:pPr>
            <w:r w:rsidRPr="00691BFD">
              <w:rPr>
                <w:b/>
                <w:sz w:val="22"/>
                <w:szCs w:val="22"/>
              </w:rPr>
              <w:t>1.</w:t>
            </w:r>
          </w:p>
        </w:tc>
        <w:tc>
          <w:tcPr>
            <w:tcW w:w="1276" w:type="dxa"/>
            <w:tcBorders>
              <w:top w:val="single" w:sz="12" w:space="0" w:color="auto"/>
              <w:bottom w:val="double" w:sz="4" w:space="0" w:color="auto"/>
            </w:tcBorders>
            <w:vAlign w:val="bottom"/>
          </w:tcPr>
          <w:p w:rsidR="00945DB5" w:rsidRPr="00954700" w:rsidRDefault="00945DB5" w:rsidP="00B67CDC">
            <w:pPr>
              <w:spacing w:before="120" w:line="360" w:lineRule="auto"/>
              <w:jc w:val="center"/>
              <w:rPr>
                <w:sz w:val="22"/>
                <w:szCs w:val="22"/>
              </w:rPr>
            </w:pPr>
            <w:r>
              <w:rPr>
                <w:sz w:val="22"/>
                <w:szCs w:val="22"/>
              </w:rPr>
              <w:t>………….</w:t>
            </w:r>
          </w:p>
        </w:tc>
        <w:tc>
          <w:tcPr>
            <w:tcW w:w="1559" w:type="dxa"/>
            <w:tcBorders>
              <w:top w:val="single" w:sz="12" w:space="0" w:color="auto"/>
              <w:bottom w:val="double" w:sz="4" w:space="0" w:color="auto"/>
            </w:tcBorders>
            <w:vAlign w:val="center"/>
          </w:tcPr>
          <w:p w:rsidR="00945DB5" w:rsidRPr="00691BFD" w:rsidRDefault="00691BFD" w:rsidP="00691BFD">
            <w:pPr>
              <w:spacing w:line="360" w:lineRule="auto"/>
              <w:jc w:val="center"/>
              <w:rPr>
                <w:b/>
                <w:sz w:val="22"/>
                <w:szCs w:val="22"/>
              </w:rPr>
            </w:pPr>
            <w:r w:rsidRPr="00691BFD">
              <w:rPr>
                <w:b/>
                <w:sz w:val="22"/>
                <w:szCs w:val="22"/>
              </w:rPr>
              <w:t>156</w:t>
            </w:r>
          </w:p>
        </w:tc>
        <w:tc>
          <w:tcPr>
            <w:tcW w:w="1560" w:type="dxa"/>
            <w:tcBorders>
              <w:top w:val="single" w:sz="12" w:space="0" w:color="auto"/>
              <w:bottom w:val="double" w:sz="4" w:space="0" w:color="auto"/>
            </w:tcBorders>
            <w:vAlign w:val="bottom"/>
          </w:tcPr>
          <w:p w:rsidR="00945DB5" w:rsidRPr="00954700" w:rsidRDefault="00945DB5" w:rsidP="00B67CDC">
            <w:pPr>
              <w:spacing w:before="120" w:line="360" w:lineRule="auto"/>
              <w:jc w:val="center"/>
              <w:rPr>
                <w:sz w:val="22"/>
                <w:szCs w:val="22"/>
              </w:rPr>
            </w:pPr>
            <w:r>
              <w:rPr>
                <w:sz w:val="22"/>
                <w:szCs w:val="22"/>
              </w:rPr>
              <w:t>………………</w:t>
            </w:r>
          </w:p>
        </w:tc>
        <w:tc>
          <w:tcPr>
            <w:tcW w:w="1134" w:type="dxa"/>
            <w:tcBorders>
              <w:top w:val="single" w:sz="12" w:space="0" w:color="auto"/>
              <w:bottom w:val="double" w:sz="4" w:space="0" w:color="auto"/>
            </w:tcBorders>
            <w:vAlign w:val="center"/>
          </w:tcPr>
          <w:p w:rsidR="00945DB5" w:rsidRPr="00954700" w:rsidRDefault="00945DB5" w:rsidP="00B67CDC">
            <w:pPr>
              <w:spacing w:before="120" w:after="120" w:line="360" w:lineRule="auto"/>
              <w:jc w:val="center"/>
              <w:rPr>
                <w:b/>
                <w:sz w:val="22"/>
                <w:szCs w:val="22"/>
              </w:rPr>
            </w:pPr>
            <w:r>
              <w:rPr>
                <w:b/>
                <w:sz w:val="22"/>
                <w:szCs w:val="22"/>
              </w:rPr>
              <w:t>0,65</w:t>
            </w:r>
            <w:r w:rsidR="00543245">
              <w:rPr>
                <w:b/>
                <w:sz w:val="22"/>
                <w:szCs w:val="22"/>
              </w:rPr>
              <w:t>*</w:t>
            </w:r>
          </w:p>
        </w:tc>
        <w:tc>
          <w:tcPr>
            <w:tcW w:w="1559" w:type="dxa"/>
            <w:tcBorders>
              <w:top w:val="single" w:sz="12" w:space="0" w:color="auto"/>
              <w:bottom w:val="double" w:sz="4" w:space="0" w:color="auto"/>
            </w:tcBorders>
            <w:vAlign w:val="bottom"/>
          </w:tcPr>
          <w:p w:rsidR="00945DB5" w:rsidRPr="00954700" w:rsidRDefault="00945DB5" w:rsidP="00B67CDC">
            <w:pPr>
              <w:spacing w:before="120" w:line="360" w:lineRule="auto"/>
              <w:jc w:val="center"/>
              <w:rPr>
                <w:sz w:val="22"/>
                <w:szCs w:val="22"/>
              </w:rPr>
            </w:pPr>
            <w:r>
              <w:rPr>
                <w:sz w:val="22"/>
                <w:szCs w:val="22"/>
              </w:rPr>
              <w:t>………………</w:t>
            </w:r>
          </w:p>
        </w:tc>
        <w:tc>
          <w:tcPr>
            <w:tcW w:w="850" w:type="dxa"/>
            <w:tcBorders>
              <w:top w:val="single" w:sz="12" w:space="0" w:color="auto"/>
              <w:bottom w:val="double" w:sz="4" w:space="0" w:color="auto"/>
            </w:tcBorders>
            <w:vAlign w:val="center"/>
          </w:tcPr>
          <w:p w:rsidR="00945DB5" w:rsidRPr="005C2F4D" w:rsidRDefault="00945DB5" w:rsidP="00691BFD">
            <w:pPr>
              <w:spacing w:line="360" w:lineRule="auto"/>
              <w:jc w:val="center"/>
              <w:rPr>
                <w:b/>
                <w:sz w:val="22"/>
                <w:szCs w:val="22"/>
              </w:rPr>
            </w:pPr>
            <w:r>
              <w:rPr>
                <w:b/>
                <w:sz w:val="22"/>
                <w:szCs w:val="22"/>
              </w:rPr>
              <w:t>6</w:t>
            </w:r>
          </w:p>
        </w:tc>
        <w:tc>
          <w:tcPr>
            <w:tcW w:w="1560" w:type="dxa"/>
            <w:tcBorders>
              <w:top w:val="single" w:sz="12" w:space="0" w:color="auto"/>
              <w:bottom w:val="double" w:sz="4" w:space="0" w:color="auto"/>
              <w:right w:val="double" w:sz="4" w:space="0" w:color="auto"/>
            </w:tcBorders>
            <w:vAlign w:val="bottom"/>
          </w:tcPr>
          <w:p w:rsidR="00945DB5" w:rsidRPr="00954700" w:rsidRDefault="00945DB5" w:rsidP="00B67CDC">
            <w:pPr>
              <w:spacing w:before="120" w:line="360" w:lineRule="auto"/>
              <w:jc w:val="center"/>
              <w:rPr>
                <w:sz w:val="22"/>
                <w:szCs w:val="22"/>
              </w:rPr>
            </w:pPr>
            <w:r>
              <w:rPr>
                <w:sz w:val="22"/>
                <w:szCs w:val="22"/>
              </w:rPr>
              <w:t>………………</w:t>
            </w:r>
          </w:p>
        </w:tc>
      </w:tr>
    </w:tbl>
    <w:p w:rsidR="00945DB5" w:rsidRDefault="00543245" w:rsidP="00543245">
      <w:pPr>
        <w:rPr>
          <w:i/>
          <w:sz w:val="20"/>
          <w:szCs w:val="20"/>
        </w:rPr>
      </w:pPr>
      <w:r w:rsidRPr="00543245">
        <w:rPr>
          <w:i/>
          <w:sz w:val="20"/>
          <w:szCs w:val="20"/>
        </w:rPr>
        <w:t>*wartość przyjęta na</w:t>
      </w:r>
      <w:r w:rsidR="00C7267F">
        <w:rPr>
          <w:i/>
          <w:sz w:val="20"/>
          <w:szCs w:val="20"/>
        </w:rPr>
        <w:t xml:space="preserve"> potrzeby niniejszej kalkulacji,</w:t>
      </w:r>
    </w:p>
    <w:p w:rsidR="00C7267F" w:rsidRPr="00543245" w:rsidRDefault="00C7267F" w:rsidP="00543245">
      <w:pPr>
        <w:rPr>
          <w:i/>
          <w:sz w:val="20"/>
          <w:szCs w:val="20"/>
        </w:rPr>
      </w:pPr>
      <w:r>
        <w:rPr>
          <w:i/>
          <w:sz w:val="20"/>
          <w:szCs w:val="20"/>
        </w:rPr>
        <w:t>** koszt należy podać w jednostkach pieniężnych (w złotówkach) z dokładnością do dwóch miejsc po przecinku.</w:t>
      </w:r>
    </w:p>
    <w:p w:rsidR="00527001" w:rsidRDefault="00527001">
      <w:pPr>
        <w:rPr>
          <w:rFonts w:ascii="Arial" w:hAnsi="Arial"/>
          <w:b/>
          <w:sz w:val="22"/>
          <w:szCs w:val="22"/>
        </w:rPr>
      </w:pPr>
      <w:r>
        <w:rPr>
          <w:rFonts w:ascii="Arial" w:hAnsi="Arial"/>
          <w:b/>
          <w:sz w:val="22"/>
          <w:szCs w:val="22"/>
        </w:rPr>
        <w:br w:type="page"/>
      </w:r>
    </w:p>
    <w:p w:rsidR="00F7666C" w:rsidRDefault="00F7666C" w:rsidP="00F7666C">
      <w:pPr>
        <w:pStyle w:val="Nagwek2"/>
        <w:numPr>
          <w:ilvl w:val="1"/>
          <w:numId w:val="0"/>
        </w:numPr>
        <w:tabs>
          <w:tab w:val="num" w:pos="1800"/>
          <w:tab w:val="left" w:pos="9540"/>
        </w:tabs>
        <w:spacing w:before="0" w:after="0"/>
        <w:ind w:right="96" w:firstLine="6660"/>
        <w:jc w:val="right"/>
        <w:rPr>
          <w:rFonts w:ascii="Times New Roman" w:hAnsi="Times New Roman"/>
          <w:sz w:val="24"/>
          <w:szCs w:val="24"/>
        </w:rPr>
      </w:pPr>
      <w:r>
        <w:rPr>
          <w:rFonts w:ascii="Times New Roman" w:hAnsi="Times New Roman"/>
          <w:sz w:val="24"/>
          <w:szCs w:val="24"/>
        </w:rPr>
        <w:lastRenderedPageBreak/>
        <w:t>Załącznik nr 13</w:t>
      </w:r>
      <w:r w:rsidRPr="000008F6">
        <w:rPr>
          <w:rFonts w:ascii="Times New Roman" w:hAnsi="Times New Roman"/>
          <w:sz w:val="24"/>
          <w:szCs w:val="24"/>
        </w:rPr>
        <w:t xml:space="preserve"> do SIWZ</w:t>
      </w:r>
    </w:p>
    <w:p w:rsidR="00F7666C" w:rsidRPr="00293862" w:rsidRDefault="00F7666C" w:rsidP="00F7666C"/>
    <w:p w:rsidR="00F7666C" w:rsidRDefault="00F7666C" w:rsidP="00F7666C">
      <w:pPr>
        <w:spacing w:line="360" w:lineRule="auto"/>
        <w:jc w:val="center"/>
        <w:rPr>
          <w:b/>
          <w:bCs/>
          <w:i/>
          <w:iCs/>
          <w:sz w:val="28"/>
          <w:szCs w:val="28"/>
        </w:rPr>
      </w:pPr>
      <w:r>
        <w:rPr>
          <w:b/>
          <w:bCs/>
          <w:i/>
          <w:iCs/>
          <w:sz w:val="28"/>
          <w:szCs w:val="28"/>
        </w:rPr>
        <w:t>Wzór umowy dla Części nr I zamówienia</w:t>
      </w:r>
    </w:p>
    <w:p w:rsidR="003F7CDB" w:rsidRDefault="003F7CDB" w:rsidP="00F7666C">
      <w:pPr>
        <w:pStyle w:val="Tytu"/>
      </w:pPr>
    </w:p>
    <w:p w:rsidR="00F7666C" w:rsidRDefault="00F7666C" w:rsidP="00F7666C">
      <w:pPr>
        <w:pStyle w:val="Tytu"/>
      </w:pPr>
      <w:r>
        <w:t>U M O W A   Nr  ……../2017</w:t>
      </w:r>
    </w:p>
    <w:p w:rsidR="00F7666C" w:rsidRPr="00C904A1" w:rsidRDefault="00F7666C" w:rsidP="00F7666C">
      <w:pPr>
        <w:jc w:val="center"/>
        <w:rPr>
          <w:b/>
          <w:sz w:val="16"/>
          <w:szCs w:val="16"/>
        </w:rPr>
      </w:pPr>
    </w:p>
    <w:p w:rsidR="00F7666C" w:rsidRDefault="00F7666C" w:rsidP="00F7666C">
      <w:pPr>
        <w:spacing w:after="120"/>
        <w:jc w:val="both"/>
      </w:pPr>
      <w:r>
        <w:t xml:space="preserve">zawarta w dniu …………………. 2017r. w Warszawie, pomiędzy Zakładem Emerytalno-Rentowym Ministerstwa Spraw Wewnętrznych i Administracji </w:t>
      </w:r>
      <w:r w:rsidRPr="00F30AB7">
        <w:rPr>
          <w:i/>
        </w:rPr>
        <w:t>z siedzibą</w:t>
      </w:r>
      <w:r>
        <w:t xml:space="preserve"> w Warszawie (02-106) przy ul. Pawińskiego 17/21, NIP: 526-10-42-106, REGON: 011320130, zwanym dalej w treści umowy </w:t>
      </w:r>
      <w:r>
        <w:rPr>
          <w:b/>
        </w:rPr>
        <w:t xml:space="preserve">„Zamawiającym”, </w:t>
      </w:r>
      <w:r>
        <w:t>reprezentowanym przez:</w:t>
      </w:r>
    </w:p>
    <w:p w:rsidR="00F7666C" w:rsidRDefault="00F7666C" w:rsidP="00F7666C">
      <w:pPr>
        <w:ind w:left="2977" w:hanging="2977"/>
        <w:jc w:val="both"/>
        <w:rPr>
          <w:b/>
        </w:rPr>
      </w:pPr>
      <w:r>
        <w:rPr>
          <w:b/>
        </w:rPr>
        <w:t>Pana/Panią  - ……………. Dyrektora/Zastępcę Dyrektora Zakładu Emerytalno-Rentowego Ministerstwa Spraw Wewnętrznych i Administracji</w:t>
      </w:r>
    </w:p>
    <w:p w:rsidR="00F7666C" w:rsidRDefault="00F7666C" w:rsidP="00F7666C">
      <w:pPr>
        <w:spacing w:line="360" w:lineRule="auto"/>
        <w:jc w:val="both"/>
      </w:pPr>
      <w:r>
        <w:t xml:space="preserve">a </w:t>
      </w:r>
    </w:p>
    <w:p w:rsidR="00F7666C" w:rsidRDefault="00F7666C" w:rsidP="00F7666C">
      <w:pPr>
        <w:jc w:val="both"/>
        <w:rPr>
          <w:b/>
        </w:rPr>
      </w:pPr>
      <w:r>
        <w:t>Panią(em)/Firmą …….., wpisaną do rejestru przedsiębiorców prowadzonego przez………………………. – pod numerem KRS ……………………., NIP: ……………..……., REGON: …………….,  zwaną w dalszej części umowy „</w:t>
      </w:r>
      <w:r>
        <w:rPr>
          <w:b/>
        </w:rPr>
        <w:t>Wykonawcą”,</w:t>
      </w:r>
      <w:r>
        <w:t xml:space="preserve"> reprezentowaną przez:</w:t>
      </w:r>
    </w:p>
    <w:p w:rsidR="00F7666C" w:rsidRPr="003574E7" w:rsidRDefault="00F7666C" w:rsidP="00F7666C">
      <w:pPr>
        <w:spacing w:before="120"/>
        <w:jc w:val="both"/>
        <w:rPr>
          <w:bCs/>
        </w:rPr>
      </w:pPr>
      <w:r>
        <w:rPr>
          <w:b/>
        </w:rPr>
        <w:t>Pana(</w:t>
      </w:r>
      <w:proofErr w:type="spellStart"/>
      <w:r>
        <w:rPr>
          <w:b/>
        </w:rPr>
        <w:t>ią</w:t>
      </w:r>
      <w:proofErr w:type="spellEnd"/>
      <w:r>
        <w:rPr>
          <w:b/>
        </w:rPr>
        <w:t>) …………………. - …………………………………………..</w:t>
      </w:r>
    </w:p>
    <w:p w:rsidR="00F7666C" w:rsidRDefault="00F7666C" w:rsidP="00F7666C">
      <w:pPr>
        <w:pStyle w:val="Podtytu"/>
        <w:spacing w:before="240" w:line="240" w:lineRule="auto"/>
        <w:jc w:val="both"/>
        <w:rPr>
          <w:bCs/>
          <w:sz w:val="24"/>
        </w:rPr>
      </w:pPr>
      <w:r>
        <w:rPr>
          <w:b/>
          <w:sz w:val="24"/>
        </w:rPr>
        <w:t>Zamawiający</w:t>
      </w:r>
      <w:r>
        <w:rPr>
          <w:sz w:val="24"/>
        </w:rPr>
        <w:t xml:space="preserve"> i </w:t>
      </w:r>
      <w:r>
        <w:rPr>
          <w:b/>
          <w:sz w:val="24"/>
        </w:rPr>
        <w:t>Wykonawca</w:t>
      </w:r>
      <w:r>
        <w:rPr>
          <w:sz w:val="24"/>
        </w:rPr>
        <w:t xml:space="preserve"> dalej zwani łącznie </w:t>
      </w:r>
      <w:r>
        <w:rPr>
          <w:b/>
          <w:sz w:val="24"/>
        </w:rPr>
        <w:t>Stronami</w:t>
      </w:r>
      <w:r>
        <w:rPr>
          <w:sz w:val="24"/>
        </w:rPr>
        <w:t xml:space="preserve"> lub każdy z osobna </w:t>
      </w:r>
      <w:r>
        <w:rPr>
          <w:b/>
          <w:sz w:val="24"/>
        </w:rPr>
        <w:t>Stroną</w:t>
      </w:r>
      <w:r>
        <w:rPr>
          <w:sz w:val="24"/>
        </w:rPr>
        <w:t>.</w:t>
      </w:r>
    </w:p>
    <w:p w:rsidR="00F7666C" w:rsidRPr="00CF74C4" w:rsidRDefault="00F7666C" w:rsidP="00F7666C">
      <w:pPr>
        <w:jc w:val="both"/>
        <w:rPr>
          <w:u w:val="single"/>
        </w:rPr>
      </w:pPr>
    </w:p>
    <w:p w:rsidR="00F7666C" w:rsidRPr="00925774" w:rsidRDefault="00F7666C" w:rsidP="00F7666C">
      <w:pPr>
        <w:jc w:val="both"/>
      </w:pPr>
      <w:r>
        <w:t>W wyniku przeprowadzenia postępowania o udzielenie zamówienia publicznego nr ZER-ZP-13/2017</w:t>
      </w:r>
      <w:r w:rsidR="00E940BE">
        <w:t xml:space="preserve"> </w:t>
      </w:r>
      <w:r w:rsidRPr="00014F85">
        <w:rPr>
          <w:b/>
        </w:rPr>
        <w:t>w trybie przetargu nieograniczonego</w:t>
      </w:r>
      <w:r>
        <w:rPr>
          <w:b/>
        </w:rPr>
        <w:t xml:space="preserve"> </w:t>
      </w:r>
      <w:r>
        <w:t>powyżej 135.</w:t>
      </w:r>
      <w:r w:rsidRPr="00A324CB">
        <w:t>000 EURO</w:t>
      </w:r>
      <w:r w:rsidR="004E5E42">
        <w:t xml:space="preserve"> (</w:t>
      </w:r>
      <w:r w:rsidR="004E5E42" w:rsidRPr="004E5E42">
        <w:rPr>
          <w:b/>
        </w:rPr>
        <w:t>Część nr I</w:t>
      </w:r>
      <w:r w:rsidR="004E5E42">
        <w:t>)</w:t>
      </w:r>
      <w:r>
        <w:t xml:space="preserve">, zgodnie </w:t>
      </w:r>
      <w:r w:rsidR="00E940BE">
        <w:br/>
      </w:r>
      <w:r>
        <w:t xml:space="preserve">z ustawą z dnia 29 stycznia 2004r. Prawo zamówień publicznych (Dz. U. z 2015r. poz. 2164, </w:t>
      </w:r>
      <w:r w:rsidR="00E940BE">
        <w:br/>
      </w:r>
      <w:r>
        <w:t xml:space="preserve">z </w:t>
      </w:r>
      <w:proofErr w:type="spellStart"/>
      <w:r>
        <w:t>późn</w:t>
      </w:r>
      <w:proofErr w:type="spellEnd"/>
      <w:r>
        <w:t>. zm.), Strony zawierają umowę o następującej treści:</w:t>
      </w:r>
    </w:p>
    <w:p w:rsidR="00F7666C" w:rsidRDefault="00F7666C" w:rsidP="00F7666C">
      <w:pPr>
        <w:jc w:val="center"/>
        <w:rPr>
          <w:b/>
        </w:rPr>
      </w:pPr>
    </w:p>
    <w:p w:rsidR="00F7666C" w:rsidRDefault="00F7666C" w:rsidP="00F7666C">
      <w:pPr>
        <w:spacing w:line="360" w:lineRule="auto"/>
        <w:jc w:val="center"/>
        <w:rPr>
          <w:b/>
        </w:rPr>
      </w:pPr>
      <w:r>
        <w:rPr>
          <w:b/>
        </w:rPr>
        <w:sym w:font="Times New Roman" w:char="00A7"/>
      </w:r>
      <w:r>
        <w:rPr>
          <w:b/>
        </w:rPr>
        <w:t xml:space="preserve"> 1.</w:t>
      </w:r>
    </w:p>
    <w:p w:rsidR="00F7666C" w:rsidRDefault="00F7666C" w:rsidP="00F7666C">
      <w:pPr>
        <w:jc w:val="both"/>
      </w:pPr>
      <w:r w:rsidRPr="000D26F4">
        <w:rPr>
          <w:b/>
        </w:rPr>
        <w:t xml:space="preserve">Przedmiotem umowy jest </w:t>
      </w:r>
      <w:r>
        <w:rPr>
          <w:b/>
        </w:rPr>
        <w:t>zakup drukarek laserowych</w:t>
      </w:r>
      <w:r w:rsidR="00530046">
        <w:rPr>
          <w:b/>
        </w:rPr>
        <w:t xml:space="preserve"> typu 1 w ilości 41 szt</w:t>
      </w:r>
      <w:r w:rsidR="00497776">
        <w:rPr>
          <w:b/>
        </w:rPr>
        <w:t>uk</w:t>
      </w:r>
      <w:r w:rsidR="00530046">
        <w:rPr>
          <w:b/>
        </w:rPr>
        <w:t xml:space="preserve"> i typu 2 </w:t>
      </w:r>
      <w:r w:rsidR="00530046">
        <w:rPr>
          <w:b/>
        </w:rPr>
        <w:br/>
        <w:t>w ilości 2 sztuki</w:t>
      </w:r>
      <w:r>
        <w:rPr>
          <w:b/>
        </w:rPr>
        <w:t xml:space="preserve"> wraz z</w:t>
      </w:r>
      <w:r w:rsidR="0013509B">
        <w:rPr>
          <w:b/>
        </w:rPr>
        <w:t xml:space="preserve"> tonerami</w:t>
      </w:r>
      <w:r>
        <w:rPr>
          <w:b/>
        </w:rPr>
        <w:t xml:space="preserve"> oraz zapewnieniem serwisu posprzedażnego w okresie gwarancji</w:t>
      </w:r>
      <w:r w:rsidR="00530046">
        <w:t>, na warunkach</w:t>
      </w:r>
      <w:r>
        <w:t xml:space="preserve"> określonych w</w:t>
      </w:r>
      <w:r w:rsidR="00E940BE">
        <w:t xml:space="preserve"> </w:t>
      </w:r>
      <w:r w:rsidR="00E940BE" w:rsidRPr="00E940BE">
        <w:rPr>
          <w:i/>
        </w:rPr>
        <w:t>Szczegółowym opisie przedmiotu zamówienia dla Części nr I zamówienia</w:t>
      </w:r>
      <w:r w:rsidR="004E5E42">
        <w:t>,</w:t>
      </w:r>
      <w:r w:rsidR="004E5E42" w:rsidRPr="004E5E42">
        <w:t xml:space="preserve"> stanowiącym</w:t>
      </w:r>
      <w:r w:rsidR="004E5E42" w:rsidRPr="004E5E42">
        <w:rPr>
          <w:i/>
        </w:rPr>
        <w:t xml:space="preserve"> załącznik nr </w:t>
      </w:r>
      <w:r w:rsidR="004E5E42" w:rsidRPr="008321C9">
        <w:rPr>
          <w:i/>
        </w:rPr>
        <w:t>1</w:t>
      </w:r>
      <w:r w:rsidR="00E940BE">
        <w:t xml:space="preserve"> do</w:t>
      </w:r>
      <w:r>
        <w:t xml:space="preserve"> </w:t>
      </w:r>
      <w:r w:rsidRPr="00631279">
        <w:rPr>
          <w:i/>
        </w:rPr>
        <w:t>Specyfikacji Istotnych Warunków Zamówienia</w:t>
      </w:r>
      <w:r w:rsidR="00C567A6">
        <w:t>, będącym równocześnie</w:t>
      </w:r>
      <w:r w:rsidR="004E5E42">
        <w:t xml:space="preserve"> </w:t>
      </w:r>
      <w:r w:rsidR="004E5E42" w:rsidRPr="004E5E42">
        <w:rPr>
          <w:i/>
        </w:rPr>
        <w:t>załącznik</w:t>
      </w:r>
      <w:r w:rsidR="00C567A6">
        <w:rPr>
          <w:i/>
        </w:rPr>
        <w:t>iem</w:t>
      </w:r>
      <w:r w:rsidR="004E5E42" w:rsidRPr="004E5E42">
        <w:rPr>
          <w:i/>
        </w:rPr>
        <w:t xml:space="preserve"> nr 1</w:t>
      </w:r>
      <w:r w:rsidR="004E5E42">
        <w:t xml:space="preserve"> do niniejszej umowy </w:t>
      </w:r>
      <w:r>
        <w:t xml:space="preserve">oraz w cenach jednostkowych określonych w </w:t>
      </w:r>
      <w:r w:rsidRPr="00631279">
        <w:rPr>
          <w:i/>
        </w:rPr>
        <w:t>Formularzu ofertowym</w:t>
      </w:r>
      <w:r w:rsidR="004E5E42">
        <w:t xml:space="preserve"> </w:t>
      </w:r>
      <w:r w:rsidR="0016784A">
        <w:t>Wykonawcy, który stanowi</w:t>
      </w:r>
      <w:r>
        <w:t xml:space="preserve"> </w:t>
      </w:r>
      <w:r w:rsidR="004E5E42">
        <w:rPr>
          <w:i/>
        </w:rPr>
        <w:t>załącznik nr</w:t>
      </w:r>
      <w:r w:rsidRPr="00631279">
        <w:rPr>
          <w:i/>
        </w:rPr>
        <w:t xml:space="preserve"> 2</w:t>
      </w:r>
      <w:r>
        <w:t xml:space="preserve"> do niniejszej umowy.</w:t>
      </w:r>
    </w:p>
    <w:p w:rsidR="00F7666C" w:rsidRDefault="00F7666C" w:rsidP="00530046">
      <w:pPr>
        <w:spacing w:before="120"/>
        <w:jc w:val="center"/>
        <w:rPr>
          <w:b/>
        </w:rPr>
      </w:pPr>
      <w:r>
        <w:rPr>
          <w:b/>
        </w:rPr>
        <w:sym w:font="Times New Roman" w:char="00A7"/>
      </w:r>
      <w:r>
        <w:rPr>
          <w:b/>
        </w:rPr>
        <w:t xml:space="preserve"> 2.</w:t>
      </w:r>
    </w:p>
    <w:p w:rsidR="00F7666C" w:rsidRPr="005D10E5" w:rsidRDefault="00F7666C" w:rsidP="00F7666C">
      <w:pPr>
        <w:tabs>
          <w:tab w:val="num" w:pos="426"/>
        </w:tabs>
        <w:spacing w:after="120"/>
        <w:jc w:val="both"/>
        <w:rPr>
          <w:b/>
          <w:bCs/>
          <w:sz w:val="23"/>
          <w:szCs w:val="23"/>
        </w:rPr>
      </w:pPr>
      <w:r>
        <w:t>Podstawowe definicje:</w:t>
      </w:r>
    </w:p>
    <w:p w:rsidR="005855FD" w:rsidRPr="00153602" w:rsidRDefault="005855FD" w:rsidP="008875C9">
      <w:pPr>
        <w:pStyle w:val="Normalny1"/>
        <w:numPr>
          <w:ilvl w:val="0"/>
          <w:numId w:val="69"/>
        </w:numPr>
        <w:ind w:left="426" w:hanging="426"/>
        <w:jc w:val="both"/>
        <w:rPr>
          <w:b/>
          <w:bCs/>
          <w:i/>
        </w:rPr>
      </w:pPr>
      <w:r w:rsidRPr="00153602">
        <w:rPr>
          <w:b/>
          <w:bCs/>
        </w:rPr>
        <w:t>awaria</w:t>
      </w:r>
      <w:r w:rsidRPr="00153602">
        <w:rPr>
          <w:bCs/>
        </w:rPr>
        <w:t xml:space="preserve"> – stan niesprawności urządzeń uniemożliwiający ich funkcjonowanie, występujący nagle i powodujący ich niewłaściwe działanie lub całkowite unieruchomienie,</w:t>
      </w:r>
    </w:p>
    <w:p w:rsidR="005855FD" w:rsidRPr="004E5E42" w:rsidRDefault="005855FD" w:rsidP="008875C9">
      <w:pPr>
        <w:pStyle w:val="Normalny1"/>
        <w:numPr>
          <w:ilvl w:val="0"/>
          <w:numId w:val="69"/>
        </w:numPr>
        <w:spacing w:before="120"/>
        <w:ind w:left="426" w:hanging="426"/>
        <w:jc w:val="both"/>
        <w:rPr>
          <w:b/>
          <w:bCs/>
          <w:i/>
        </w:rPr>
      </w:pPr>
      <w:r w:rsidRPr="00153602">
        <w:rPr>
          <w:b/>
          <w:bCs/>
        </w:rPr>
        <w:t>dni robocze</w:t>
      </w:r>
      <w:r w:rsidRPr="00153602">
        <w:rPr>
          <w:bCs/>
        </w:rPr>
        <w:t xml:space="preserve"> – dni od poniedziałku do piątku, z wyłączeniem dni ustawowo wolnych od pracy,</w:t>
      </w:r>
    </w:p>
    <w:p w:rsidR="004E5E42" w:rsidRPr="00B67CDC" w:rsidRDefault="004E5E42" w:rsidP="008875C9">
      <w:pPr>
        <w:pStyle w:val="Normalny1"/>
        <w:numPr>
          <w:ilvl w:val="0"/>
          <w:numId w:val="69"/>
        </w:numPr>
        <w:spacing w:before="120"/>
        <w:ind w:left="426" w:hanging="426"/>
        <w:jc w:val="both"/>
        <w:rPr>
          <w:b/>
          <w:bCs/>
          <w:i/>
        </w:rPr>
      </w:pPr>
      <w:r>
        <w:rPr>
          <w:b/>
          <w:bCs/>
        </w:rPr>
        <w:t xml:space="preserve">kurs EURO </w:t>
      </w:r>
      <w:r w:rsidRPr="004E5E42">
        <w:rPr>
          <w:bCs/>
        </w:rPr>
        <w:t xml:space="preserve">– </w:t>
      </w:r>
      <w:r>
        <w:rPr>
          <w:bCs/>
        </w:rPr>
        <w:t>średni kurs EURO publikowany przez Narodowy Bank Polski,</w:t>
      </w:r>
    </w:p>
    <w:p w:rsidR="005855FD" w:rsidRPr="00B67CDC" w:rsidRDefault="005855FD" w:rsidP="008875C9">
      <w:pPr>
        <w:pStyle w:val="Normalny1"/>
        <w:numPr>
          <w:ilvl w:val="0"/>
          <w:numId w:val="69"/>
        </w:numPr>
        <w:spacing w:before="120"/>
        <w:ind w:left="426" w:hanging="426"/>
        <w:jc w:val="both"/>
        <w:rPr>
          <w:b/>
          <w:bCs/>
          <w:i/>
        </w:rPr>
      </w:pPr>
      <w:r w:rsidRPr="00B67CDC">
        <w:rPr>
          <w:b/>
          <w:bCs/>
        </w:rPr>
        <w:t>nienależyte wykonanie umowy</w:t>
      </w:r>
      <w:r w:rsidRPr="00B67CDC">
        <w:rPr>
          <w:bCs/>
        </w:rPr>
        <w:t xml:space="preserve"> ma miejsce wtedy, gdy świadczenie</w:t>
      </w:r>
      <w:r>
        <w:rPr>
          <w:bCs/>
        </w:rPr>
        <w:t xml:space="preserve"> nie zostaje spełnione </w:t>
      </w:r>
      <w:r>
        <w:rPr>
          <w:bCs/>
        </w:rPr>
        <w:br/>
        <w:t>w całości lub gdy świadczenie</w:t>
      </w:r>
      <w:r w:rsidRPr="00B67CDC">
        <w:rPr>
          <w:bCs/>
        </w:rPr>
        <w:t xml:space="preserve"> zostało spełnione,</w:t>
      </w:r>
      <w:r>
        <w:rPr>
          <w:bCs/>
        </w:rPr>
        <w:t xml:space="preserve"> </w:t>
      </w:r>
      <w:r w:rsidRPr="00B67CDC">
        <w:rPr>
          <w:bCs/>
        </w:rPr>
        <w:t>ale interes Zamawiającego nie został zaspokojony w sposób odpowiadający treści umowy</w:t>
      </w:r>
      <w:r>
        <w:rPr>
          <w:bCs/>
        </w:rPr>
        <w:t>,</w:t>
      </w:r>
    </w:p>
    <w:p w:rsidR="005855FD" w:rsidRPr="00940A9A" w:rsidRDefault="005855FD" w:rsidP="008875C9">
      <w:pPr>
        <w:pStyle w:val="Normalny1"/>
        <w:numPr>
          <w:ilvl w:val="0"/>
          <w:numId w:val="69"/>
        </w:numPr>
        <w:spacing w:before="120"/>
        <w:ind w:left="426" w:hanging="426"/>
        <w:jc w:val="both"/>
        <w:rPr>
          <w:b/>
          <w:bCs/>
          <w:i/>
        </w:rPr>
      </w:pPr>
      <w:r w:rsidRPr="00B67CDC">
        <w:rPr>
          <w:b/>
          <w:bCs/>
        </w:rPr>
        <w:t>niewykonanie umowy</w:t>
      </w:r>
      <w:r w:rsidRPr="00B67CDC">
        <w:rPr>
          <w:bCs/>
        </w:rPr>
        <w:t xml:space="preserve"> ma miejsce wtedy, gdy świadczenie w ogóle nie zostaje spełnione,</w:t>
      </w:r>
    </w:p>
    <w:p w:rsidR="005855FD" w:rsidRPr="00940A9A" w:rsidRDefault="005855FD" w:rsidP="008875C9">
      <w:pPr>
        <w:pStyle w:val="Normalny1"/>
        <w:numPr>
          <w:ilvl w:val="0"/>
          <w:numId w:val="69"/>
        </w:numPr>
        <w:spacing w:before="120"/>
        <w:ind w:left="426" w:hanging="426"/>
        <w:jc w:val="both"/>
        <w:rPr>
          <w:b/>
          <w:bCs/>
          <w:i/>
        </w:rPr>
      </w:pPr>
      <w:r w:rsidRPr="00940A9A">
        <w:rPr>
          <w:b/>
        </w:rPr>
        <w:t>serwis gwarancyjny –</w:t>
      </w:r>
      <w:r w:rsidRPr="00865CFE">
        <w:t xml:space="preserve"> wszelkie usługi zapewniające prawidłowe funkcjonowanie urządzeń </w:t>
      </w:r>
      <w:r>
        <w:br/>
      </w:r>
      <w:r w:rsidRPr="00865CFE">
        <w:t>w okresie gwarancji,</w:t>
      </w:r>
    </w:p>
    <w:p w:rsidR="005855FD" w:rsidRPr="00940A9A" w:rsidRDefault="005855FD" w:rsidP="008875C9">
      <w:pPr>
        <w:pStyle w:val="Normalny1"/>
        <w:numPr>
          <w:ilvl w:val="0"/>
          <w:numId w:val="69"/>
        </w:numPr>
        <w:spacing w:before="120"/>
        <w:ind w:left="426" w:hanging="426"/>
        <w:jc w:val="both"/>
        <w:rPr>
          <w:b/>
          <w:bCs/>
          <w:i/>
        </w:rPr>
      </w:pPr>
      <w:r w:rsidRPr="00940A9A">
        <w:rPr>
          <w:b/>
        </w:rPr>
        <w:t xml:space="preserve">serwis posprzedażny </w:t>
      </w:r>
      <w:r w:rsidRPr="00865CFE">
        <w:t>– wszelkie czynności podejmowane przez Wykonawcę w celu zapewnienia realizacji se</w:t>
      </w:r>
      <w:r>
        <w:t>rwisu gwarancyjnego</w:t>
      </w:r>
      <w:r w:rsidRPr="00865CFE">
        <w:t xml:space="preserve"> zgodnie z wymaganiami określonymi </w:t>
      </w:r>
      <w:r>
        <w:br/>
      </w:r>
      <w:r>
        <w:lastRenderedPageBreak/>
        <w:t>w</w:t>
      </w:r>
      <w:r w:rsidR="00C567A6">
        <w:t xml:space="preserve"> </w:t>
      </w:r>
      <w:r w:rsidR="00C567A6" w:rsidRPr="00C567A6">
        <w:rPr>
          <w:i/>
        </w:rPr>
        <w:t>Szczegółowym opisie przedmiotu zamówienia dla Części nr I zamówienia</w:t>
      </w:r>
      <w:r w:rsidR="00C567A6">
        <w:t xml:space="preserve">, stanowiącym </w:t>
      </w:r>
      <w:r w:rsidR="00C567A6" w:rsidRPr="00C567A6">
        <w:rPr>
          <w:i/>
        </w:rPr>
        <w:t>załącznik nr 1</w:t>
      </w:r>
      <w:r w:rsidR="00C567A6">
        <w:t xml:space="preserve"> do</w:t>
      </w:r>
      <w:r>
        <w:t xml:space="preserve"> </w:t>
      </w:r>
      <w:r w:rsidRPr="003038DF">
        <w:rPr>
          <w:i/>
        </w:rPr>
        <w:t>Specyfikacji Istotnych Warunków Zamówienia</w:t>
      </w:r>
      <w:r>
        <w:t>,</w:t>
      </w:r>
    </w:p>
    <w:p w:rsidR="005855FD" w:rsidRPr="00B67CDC" w:rsidRDefault="005855FD" w:rsidP="008875C9">
      <w:pPr>
        <w:pStyle w:val="Normalny1"/>
        <w:numPr>
          <w:ilvl w:val="0"/>
          <w:numId w:val="69"/>
        </w:numPr>
        <w:spacing w:before="120"/>
        <w:ind w:left="426" w:hanging="426"/>
        <w:jc w:val="both"/>
        <w:rPr>
          <w:b/>
          <w:bCs/>
          <w:i/>
        </w:rPr>
      </w:pPr>
      <w:r w:rsidRPr="00153602">
        <w:rPr>
          <w:b/>
          <w:bCs/>
        </w:rPr>
        <w:t>urządzenia</w:t>
      </w:r>
      <w:r w:rsidRPr="00883E8D">
        <w:rPr>
          <w:bCs/>
        </w:rPr>
        <w:t xml:space="preserve"> – drukarki, zaoferowane i dostarczone w ramach przedmiotu zamówienia,</w:t>
      </w:r>
    </w:p>
    <w:p w:rsidR="005855FD" w:rsidRPr="00D505DD" w:rsidRDefault="005855FD" w:rsidP="008875C9">
      <w:pPr>
        <w:pStyle w:val="Normalny1"/>
        <w:numPr>
          <w:ilvl w:val="0"/>
          <w:numId w:val="69"/>
        </w:numPr>
        <w:spacing w:before="120"/>
        <w:ind w:left="426" w:hanging="426"/>
        <w:jc w:val="both"/>
        <w:rPr>
          <w:b/>
          <w:bCs/>
          <w:i/>
        </w:rPr>
      </w:pPr>
      <w:r w:rsidRPr="00B67CDC">
        <w:rPr>
          <w:b/>
          <w:bCs/>
        </w:rPr>
        <w:t>urządzenia fabrycznie nowe</w:t>
      </w:r>
      <w:r w:rsidRPr="00B67CDC">
        <w:rPr>
          <w:bCs/>
        </w:rPr>
        <w:t xml:space="preserve"> – wcześniej nieużytkowane, niepochodzące z odzysku oraz niepochodzące z projektów realizowanych u innych klientów, wyprodukowane nie wcześniej niż w I kwartale 2017r.,</w:t>
      </w:r>
    </w:p>
    <w:p w:rsidR="00D505DD" w:rsidRPr="00D505DD" w:rsidRDefault="00D505DD" w:rsidP="008875C9">
      <w:pPr>
        <w:pStyle w:val="Normalny1"/>
        <w:numPr>
          <w:ilvl w:val="0"/>
          <w:numId w:val="69"/>
        </w:numPr>
        <w:spacing w:before="120"/>
        <w:ind w:left="426" w:hanging="426"/>
        <w:jc w:val="both"/>
        <w:rPr>
          <w:bCs/>
        </w:rPr>
      </w:pPr>
      <w:r>
        <w:rPr>
          <w:b/>
          <w:bCs/>
        </w:rPr>
        <w:t xml:space="preserve">ustawa </w:t>
      </w:r>
      <w:r w:rsidRPr="00D505DD">
        <w:rPr>
          <w:bCs/>
        </w:rPr>
        <w:t xml:space="preserve">– ustawa z dnia 29 stycznia 2004r. Prawo zamówień publicznych (Dz. U. z 2015r. </w:t>
      </w:r>
      <w:r>
        <w:rPr>
          <w:bCs/>
        </w:rPr>
        <w:br/>
      </w:r>
      <w:r w:rsidRPr="00D505DD">
        <w:rPr>
          <w:bCs/>
        </w:rPr>
        <w:t xml:space="preserve">poz. 2164, z </w:t>
      </w:r>
      <w:proofErr w:type="spellStart"/>
      <w:r w:rsidRPr="00D505DD">
        <w:rPr>
          <w:bCs/>
        </w:rPr>
        <w:t>późn</w:t>
      </w:r>
      <w:proofErr w:type="spellEnd"/>
      <w:r w:rsidRPr="00D505DD">
        <w:rPr>
          <w:bCs/>
        </w:rPr>
        <w:t>. zm.),</w:t>
      </w:r>
    </w:p>
    <w:p w:rsidR="005855FD" w:rsidRPr="00B67CDC" w:rsidRDefault="005855FD" w:rsidP="008875C9">
      <w:pPr>
        <w:pStyle w:val="Normalny1"/>
        <w:numPr>
          <w:ilvl w:val="0"/>
          <w:numId w:val="69"/>
        </w:numPr>
        <w:spacing w:before="120"/>
        <w:ind w:left="426" w:hanging="426"/>
        <w:jc w:val="both"/>
        <w:rPr>
          <w:b/>
          <w:bCs/>
          <w:i/>
        </w:rPr>
      </w:pPr>
      <w:r w:rsidRPr="00153602">
        <w:rPr>
          <w:b/>
          <w:bCs/>
        </w:rPr>
        <w:t>wada fizyczna</w:t>
      </w:r>
      <w:r w:rsidRPr="00883E8D">
        <w:rPr>
          <w:bCs/>
        </w:rPr>
        <w:t xml:space="preserve"> – jakakolwiek niezgodność urządzeń z</w:t>
      </w:r>
      <w:r>
        <w:rPr>
          <w:bCs/>
        </w:rPr>
        <w:t xml:space="preserve">e </w:t>
      </w:r>
      <w:r w:rsidRPr="004E5E42">
        <w:rPr>
          <w:bCs/>
          <w:i/>
        </w:rPr>
        <w:t>Szczegółowym opisem przedmiotu zamówienia</w:t>
      </w:r>
      <w:r w:rsidR="004E5E42" w:rsidRPr="004E5E42">
        <w:rPr>
          <w:bCs/>
          <w:i/>
        </w:rPr>
        <w:t xml:space="preserve"> dla Części nr I zamówienia</w:t>
      </w:r>
      <w:r>
        <w:rPr>
          <w:bCs/>
        </w:rPr>
        <w:t xml:space="preserve">, stanowiącym </w:t>
      </w:r>
      <w:r w:rsidRPr="004E5E42">
        <w:rPr>
          <w:bCs/>
          <w:i/>
        </w:rPr>
        <w:t>załącznik nr 1</w:t>
      </w:r>
      <w:r>
        <w:rPr>
          <w:bCs/>
        </w:rPr>
        <w:t xml:space="preserve"> do </w:t>
      </w:r>
      <w:r w:rsidRPr="004E5E42">
        <w:rPr>
          <w:bCs/>
          <w:i/>
        </w:rPr>
        <w:t>Specyfikacji Istotnych Warunków Zamówienia</w:t>
      </w:r>
      <w:r>
        <w:rPr>
          <w:bCs/>
        </w:rPr>
        <w:t xml:space="preserve"> oraz w ofercie Wykonawcy.</w:t>
      </w:r>
    </w:p>
    <w:p w:rsidR="00F7666C" w:rsidRDefault="00F7666C" w:rsidP="00C567A6">
      <w:pPr>
        <w:spacing w:before="120"/>
        <w:jc w:val="center"/>
        <w:rPr>
          <w:b/>
        </w:rPr>
      </w:pPr>
      <w:r>
        <w:rPr>
          <w:b/>
        </w:rPr>
        <w:sym w:font="Times New Roman" w:char="00A7"/>
      </w:r>
      <w:r>
        <w:rPr>
          <w:b/>
        </w:rPr>
        <w:t xml:space="preserve"> 3.</w:t>
      </w:r>
    </w:p>
    <w:p w:rsidR="00F7666C" w:rsidRDefault="00F7666C" w:rsidP="008875C9">
      <w:pPr>
        <w:numPr>
          <w:ilvl w:val="0"/>
          <w:numId w:val="66"/>
        </w:numPr>
        <w:tabs>
          <w:tab w:val="clear" w:pos="340"/>
          <w:tab w:val="num" w:pos="426"/>
        </w:tabs>
        <w:spacing w:before="120"/>
        <w:ind w:left="426" w:hanging="426"/>
        <w:jc w:val="both"/>
      </w:pPr>
      <w:r>
        <w:t xml:space="preserve">Strony ustalają wykonanie przedmiotu umowy w terminie </w:t>
      </w:r>
      <w:r>
        <w:rPr>
          <w:b/>
          <w:u w:val="single"/>
        </w:rPr>
        <w:t>do</w:t>
      </w:r>
      <w:r w:rsidR="005855FD">
        <w:rPr>
          <w:b/>
          <w:u w:val="single"/>
        </w:rPr>
        <w:t xml:space="preserve"> 48 miesięcy od dnia zawarcia umowy</w:t>
      </w:r>
      <w:r w:rsidR="005855FD">
        <w:rPr>
          <w:b/>
        </w:rPr>
        <w:t xml:space="preserve">, </w:t>
      </w:r>
      <w:r w:rsidR="007618C8">
        <w:t>z zastrzeżeniem ust. 2-4</w:t>
      </w:r>
      <w:r w:rsidR="005855FD" w:rsidRPr="005855FD">
        <w:t>.</w:t>
      </w:r>
    </w:p>
    <w:p w:rsidR="00F7666C" w:rsidRDefault="005855FD" w:rsidP="008875C9">
      <w:pPr>
        <w:numPr>
          <w:ilvl w:val="0"/>
          <w:numId w:val="66"/>
        </w:numPr>
        <w:tabs>
          <w:tab w:val="clear" w:pos="340"/>
          <w:tab w:val="num" w:pos="426"/>
        </w:tabs>
        <w:spacing w:before="120"/>
        <w:ind w:left="426" w:hanging="426"/>
        <w:jc w:val="both"/>
        <w:rPr>
          <w:b/>
          <w:u w:val="single"/>
        </w:rPr>
      </w:pPr>
      <w:r>
        <w:t>Termin dostawy urządzeń</w:t>
      </w:r>
      <w:r w:rsidR="00F7666C" w:rsidRPr="006D146A">
        <w:t xml:space="preserve"> </w:t>
      </w:r>
      <w:r w:rsidRPr="005855FD">
        <w:rPr>
          <w:b/>
          <w:u w:val="single"/>
        </w:rPr>
        <w:t xml:space="preserve">do </w:t>
      </w:r>
      <w:r w:rsidR="00F7666C">
        <w:rPr>
          <w:b/>
          <w:u w:val="single"/>
        </w:rPr>
        <w:t>21</w:t>
      </w:r>
      <w:r w:rsidR="00F7666C" w:rsidRPr="00A45B7A">
        <w:rPr>
          <w:b/>
          <w:u w:val="single"/>
        </w:rPr>
        <w:t xml:space="preserve"> dni od dnia zawarcia umowy.</w:t>
      </w:r>
    </w:p>
    <w:p w:rsidR="007618C8" w:rsidRPr="00A45B7A" w:rsidRDefault="007618C8" w:rsidP="008875C9">
      <w:pPr>
        <w:numPr>
          <w:ilvl w:val="0"/>
          <w:numId w:val="66"/>
        </w:numPr>
        <w:tabs>
          <w:tab w:val="clear" w:pos="340"/>
          <w:tab w:val="num" w:pos="426"/>
        </w:tabs>
        <w:spacing w:before="120"/>
        <w:ind w:left="426" w:hanging="426"/>
        <w:jc w:val="both"/>
        <w:rPr>
          <w:b/>
          <w:u w:val="single"/>
        </w:rPr>
      </w:pPr>
      <w:r>
        <w:t xml:space="preserve">Termin dostawy tonerów: </w:t>
      </w:r>
      <w:r w:rsidRPr="00E940BE">
        <w:rPr>
          <w:b/>
          <w:u w:val="single"/>
        </w:rPr>
        <w:t>10</w:t>
      </w:r>
      <w:r w:rsidR="002E7B09" w:rsidRPr="00E940BE">
        <w:rPr>
          <w:b/>
          <w:u w:val="single"/>
        </w:rPr>
        <w:t xml:space="preserve"> dni</w:t>
      </w:r>
      <w:r w:rsidR="002E7B09">
        <w:t xml:space="preserve"> od dnia</w:t>
      </w:r>
      <w:r w:rsidR="00E940BE">
        <w:t xml:space="preserve"> przesłania</w:t>
      </w:r>
      <w:r w:rsidR="002E7B09">
        <w:t xml:space="preserve"> zamówienia faksem lub w formie elektronicznej, którego wzór stanowi </w:t>
      </w:r>
      <w:r w:rsidR="002E7B09" w:rsidRPr="004A4289">
        <w:rPr>
          <w:i/>
        </w:rPr>
        <w:t xml:space="preserve">załącznik nr </w:t>
      </w:r>
      <w:r w:rsidR="00E940BE">
        <w:rPr>
          <w:i/>
        </w:rPr>
        <w:t>7</w:t>
      </w:r>
      <w:r w:rsidR="002E7B09">
        <w:t xml:space="preserve"> do SIWZ, będący równocześnie </w:t>
      </w:r>
      <w:r w:rsidR="002E7B09" w:rsidRPr="00B2287D">
        <w:rPr>
          <w:i/>
        </w:rPr>
        <w:t>załącznik</w:t>
      </w:r>
      <w:r w:rsidR="002E7B09">
        <w:rPr>
          <w:i/>
        </w:rPr>
        <w:t>iem</w:t>
      </w:r>
      <w:r w:rsidR="002E7B09" w:rsidRPr="00B2287D">
        <w:rPr>
          <w:i/>
        </w:rPr>
        <w:t xml:space="preserve"> nr </w:t>
      </w:r>
      <w:r w:rsidR="00E940BE">
        <w:rPr>
          <w:i/>
        </w:rPr>
        <w:t>3</w:t>
      </w:r>
      <w:r w:rsidR="002E7B09">
        <w:t xml:space="preserve"> do niniejszej umowy</w:t>
      </w:r>
      <w:r>
        <w:t xml:space="preserve">, z </w:t>
      </w:r>
      <w:r w:rsidR="004E5E42">
        <w:t>tym że</w:t>
      </w:r>
      <w:r>
        <w:t xml:space="preserve"> </w:t>
      </w:r>
      <w:r w:rsidRPr="00E940BE">
        <w:rPr>
          <w:b/>
          <w:u w:val="single"/>
        </w:rPr>
        <w:t xml:space="preserve">w 2017r. dostawa tonerów nastąpi łącznie </w:t>
      </w:r>
      <w:r w:rsidR="004E5E42">
        <w:rPr>
          <w:b/>
          <w:u w:val="single"/>
        </w:rPr>
        <w:br/>
      </w:r>
      <w:r w:rsidRPr="00E940BE">
        <w:rPr>
          <w:b/>
          <w:u w:val="single"/>
        </w:rPr>
        <w:t>z urządzeniami</w:t>
      </w:r>
      <w:r>
        <w:t>.</w:t>
      </w:r>
      <w:r w:rsidR="002E7B09">
        <w:t xml:space="preserve">  </w:t>
      </w:r>
    </w:p>
    <w:p w:rsidR="00F7666C" w:rsidRPr="00E940BE" w:rsidRDefault="005855FD" w:rsidP="008875C9">
      <w:pPr>
        <w:numPr>
          <w:ilvl w:val="0"/>
          <w:numId w:val="66"/>
        </w:numPr>
        <w:tabs>
          <w:tab w:val="clear" w:pos="340"/>
          <w:tab w:val="num" w:pos="426"/>
        </w:tabs>
        <w:spacing w:before="120"/>
        <w:ind w:left="426" w:hanging="426"/>
        <w:jc w:val="both"/>
        <w:rPr>
          <w:b/>
          <w:u w:val="single"/>
        </w:rPr>
      </w:pPr>
      <w:r>
        <w:t>Termin świadczenia serwisu posprzedażnego</w:t>
      </w:r>
      <w:r w:rsidR="00876348">
        <w:t xml:space="preserve"> dla</w:t>
      </w:r>
      <w:r>
        <w:t xml:space="preserve"> urządzeń: </w:t>
      </w:r>
      <w:r w:rsidRPr="00E940BE">
        <w:rPr>
          <w:b/>
          <w:u w:val="single"/>
        </w:rPr>
        <w:t>47 miesięcy od dnia podpisania protokołu odbioru dostawy urządzeń bez zastrzeżeń.</w:t>
      </w:r>
    </w:p>
    <w:p w:rsidR="002E7B09" w:rsidRDefault="00C567A6" w:rsidP="008875C9">
      <w:pPr>
        <w:numPr>
          <w:ilvl w:val="0"/>
          <w:numId w:val="66"/>
        </w:numPr>
        <w:tabs>
          <w:tab w:val="clear" w:pos="340"/>
          <w:tab w:val="num" w:pos="426"/>
        </w:tabs>
        <w:spacing w:before="120"/>
        <w:ind w:left="426" w:hanging="426"/>
        <w:jc w:val="both"/>
      </w:pPr>
      <w:r>
        <w:t>Zamówienia na tonery Zamawiający będzie przesyłał</w:t>
      </w:r>
      <w:r w:rsidR="002E7B09">
        <w:t xml:space="preserve"> Wykonawcy faksem na </w:t>
      </w:r>
      <w:r>
        <w:br/>
      </w:r>
      <w:r w:rsidR="002E7B09">
        <w:t>nr ……………………. lub e-mailem na adres: ……………….  Nazwa (firma) i dane adresowe Wykon</w:t>
      </w:r>
      <w:r>
        <w:t>awcy, które Zamawiający będzie zamieszczał w zamówieniach:  ………………………</w:t>
      </w:r>
    </w:p>
    <w:p w:rsidR="002E7B09" w:rsidRDefault="002E7B09" w:rsidP="008875C9">
      <w:pPr>
        <w:numPr>
          <w:ilvl w:val="0"/>
          <w:numId w:val="66"/>
        </w:numPr>
        <w:tabs>
          <w:tab w:val="clear" w:pos="340"/>
          <w:tab w:val="num" w:pos="426"/>
        </w:tabs>
        <w:spacing w:before="120"/>
        <w:ind w:left="426" w:hanging="426"/>
        <w:jc w:val="both"/>
      </w:pPr>
      <w:r>
        <w:t>Osobami upoważnionymi do podpisywania zamówień na tonery (płatność z Rozdziału 75301) ze strony Zamawiającego są:</w:t>
      </w:r>
    </w:p>
    <w:p w:rsidR="002E7B09" w:rsidRDefault="002E7B09" w:rsidP="008875C9">
      <w:pPr>
        <w:numPr>
          <w:ilvl w:val="1"/>
          <w:numId w:val="66"/>
        </w:numPr>
        <w:tabs>
          <w:tab w:val="clear" w:pos="1647"/>
          <w:tab w:val="num" w:pos="720"/>
        </w:tabs>
        <w:ind w:left="720" w:hanging="360"/>
        <w:jc w:val="both"/>
      </w:pPr>
      <w:r>
        <w:t>Naczelnik Wydziału Organizacyjnego,</w:t>
      </w:r>
    </w:p>
    <w:p w:rsidR="002E7B09" w:rsidRDefault="002E7B09" w:rsidP="008875C9">
      <w:pPr>
        <w:numPr>
          <w:ilvl w:val="1"/>
          <w:numId w:val="66"/>
        </w:numPr>
        <w:tabs>
          <w:tab w:val="clear" w:pos="1647"/>
          <w:tab w:val="num" w:pos="720"/>
        </w:tabs>
        <w:ind w:left="720" w:hanging="360"/>
        <w:jc w:val="both"/>
      </w:pPr>
      <w:r>
        <w:t>Zastępca Naczelnika Wydziału Organizacyjnego.</w:t>
      </w:r>
    </w:p>
    <w:p w:rsidR="002E7B09" w:rsidRDefault="002E7B09" w:rsidP="008875C9">
      <w:pPr>
        <w:numPr>
          <w:ilvl w:val="0"/>
          <w:numId w:val="66"/>
        </w:numPr>
        <w:tabs>
          <w:tab w:val="clear" w:pos="340"/>
          <w:tab w:val="num" w:pos="426"/>
        </w:tabs>
        <w:spacing w:before="120"/>
        <w:ind w:left="426" w:hanging="426"/>
        <w:jc w:val="both"/>
      </w:pPr>
      <w:r>
        <w:t>Osobami upoważnionymi do podpisywania zamówień na tonery (płatność z Rozdziału 75495) ze strony Zamawiającego jest Naczelnik Wydziału Logistyki Komisji Lekarskich.</w:t>
      </w:r>
    </w:p>
    <w:p w:rsidR="00F7666C" w:rsidRDefault="00F7666C" w:rsidP="00F7666C">
      <w:pPr>
        <w:spacing w:before="240"/>
        <w:jc w:val="center"/>
        <w:rPr>
          <w:b/>
        </w:rPr>
      </w:pPr>
      <w:r>
        <w:rPr>
          <w:b/>
        </w:rPr>
        <w:sym w:font="Times New Roman" w:char="00A7"/>
      </w:r>
      <w:r>
        <w:rPr>
          <w:b/>
        </w:rPr>
        <w:t xml:space="preserve"> 4.</w:t>
      </w:r>
    </w:p>
    <w:p w:rsidR="00F7666C" w:rsidRDefault="00F7666C" w:rsidP="008875C9">
      <w:pPr>
        <w:numPr>
          <w:ilvl w:val="0"/>
          <w:numId w:val="67"/>
        </w:numPr>
        <w:spacing w:before="120"/>
        <w:ind w:left="426" w:hanging="426"/>
        <w:jc w:val="both"/>
      </w:pPr>
      <w:r>
        <w:t>Wyk</w:t>
      </w:r>
      <w:r w:rsidR="005855FD">
        <w:t>onawca dostarczy urządzenia</w:t>
      </w:r>
      <w:r>
        <w:t xml:space="preserve"> do siedziby Zamawiającego w Warszawie przy </w:t>
      </w:r>
      <w:r w:rsidR="005855FD">
        <w:br/>
      </w:r>
      <w:r>
        <w:t>ul. Pawińskiego 17/21.</w:t>
      </w:r>
    </w:p>
    <w:p w:rsidR="004E5E42" w:rsidRDefault="004E5E42" w:rsidP="008875C9">
      <w:pPr>
        <w:numPr>
          <w:ilvl w:val="0"/>
          <w:numId w:val="67"/>
        </w:numPr>
        <w:spacing w:before="120"/>
        <w:ind w:left="426" w:hanging="426"/>
        <w:jc w:val="both"/>
      </w:pPr>
      <w:r>
        <w:t>Wykonawca zobowiązuje</w:t>
      </w:r>
      <w:r w:rsidR="00C567A6">
        <w:t xml:space="preserve"> się</w:t>
      </w:r>
      <w:r>
        <w:t xml:space="preserve"> do dostarczania tonerów do siedziby Zamawiającego </w:t>
      </w:r>
      <w:r w:rsidR="00C567A6">
        <w:br/>
      </w:r>
      <w:r>
        <w:t xml:space="preserve">w Warszawie przy ul. Pawińskiego 17/21 oraz do obiektu zlokalizowanego przy </w:t>
      </w:r>
      <w:r w:rsidR="00C567A6">
        <w:br/>
      </w:r>
      <w:r>
        <w:t>ul. Sandomierskiej 5/7 w Warszawie</w:t>
      </w:r>
    </w:p>
    <w:p w:rsidR="00F7666C" w:rsidRDefault="00F7666C" w:rsidP="008875C9">
      <w:pPr>
        <w:numPr>
          <w:ilvl w:val="0"/>
          <w:numId w:val="67"/>
        </w:numPr>
        <w:spacing w:before="120"/>
        <w:ind w:left="426" w:hanging="426"/>
        <w:jc w:val="both"/>
      </w:pPr>
      <w:r>
        <w:t xml:space="preserve">O terminie dostaw Wykonawca powiadomi Zamawiającego faksem lub pocztą elektroniczną </w:t>
      </w:r>
      <w:r>
        <w:br/>
        <w:t>w terminie 2 dni roboczych</w:t>
      </w:r>
      <w:r w:rsidR="004E5E42">
        <w:t xml:space="preserve"> przed ich</w:t>
      </w:r>
      <w:r>
        <w:t xml:space="preserve"> realizacją oraz uzgodni z Zamawia</w:t>
      </w:r>
      <w:r w:rsidR="00876348">
        <w:t>jącym warunki wjazdu do siedziby Zamawiającego</w:t>
      </w:r>
      <w:r>
        <w:t xml:space="preserve"> w Warszawie</w:t>
      </w:r>
      <w:r w:rsidR="00876348">
        <w:t xml:space="preserve"> przy ul. Pawińskiego 17/21</w:t>
      </w:r>
      <w:r w:rsidR="004E5E42">
        <w:t xml:space="preserve"> oraz do obiektu zlokalizowanego przy ul. Sandomierskiej 5/7</w:t>
      </w:r>
      <w:r w:rsidR="00876348">
        <w:t xml:space="preserve"> w Warszawie</w:t>
      </w:r>
      <w:r>
        <w:t>. Zamawiający zastrzega sobie możliwość nieprzyjęcia dostaw</w:t>
      </w:r>
      <w:r w:rsidR="004E5E42">
        <w:t>y urządzeń oraz dostaw tonerów</w:t>
      </w:r>
      <w:r>
        <w:t xml:space="preserve"> bez uprzedniego powia</w:t>
      </w:r>
      <w:r w:rsidR="004E5E42">
        <w:t>domienia przez Wykonawcę o ich</w:t>
      </w:r>
      <w:r>
        <w:t xml:space="preserve"> terminie.</w:t>
      </w:r>
    </w:p>
    <w:p w:rsidR="00C567A6" w:rsidRDefault="00C567A6">
      <w:pPr>
        <w:rPr>
          <w:b/>
        </w:rPr>
      </w:pPr>
      <w:r>
        <w:rPr>
          <w:b/>
        </w:rPr>
        <w:br w:type="page"/>
      </w:r>
    </w:p>
    <w:p w:rsidR="00F7666C" w:rsidRDefault="00F7666C" w:rsidP="00F7666C">
      <w:pPr>
        <w:spacing w:before="120"/>
        <w:jc w:val="center"/>
        <w:rPr>
          <w:b/>
        </w:rPr>
      </w:pPr>
      <w:r>
        <w:rPr>
          <w:b/>
        </w:rPr>
        <w:lastRenderedPageBreak/>
        <w:sym w:font="Times New Roman" w:char="00A7"/>
      </w:r>
      <w:r>
        <w:rPr>
          <w:b/>
        </w:rPr>
        <w:t xml:space="preserve"> 5.</w:t>
      </w:r>
    </w:p>
    <w:p w:rsidR="002921F8" w:rsidRDefault="002921F8" w:rsidP="008875C9">
      <w:pPr>
        <w:pStyle w:val="Akapitzlist"/>
        <w:numPr>
          <w:ilvl w:val="0"/>
          <w:numId w:val="71"/>
        </w:numPr>
        <w:tabs>
          <w:tab w:val="left" w:pos="426"/>
        </w:tabs>
        <w:spacing w:after="120" w:line="240" w:lineRule="auto"/>
        <w:ind w:left="425" w:hanging="425"/>
        <w:contextualSpacing w:val="0"/>
        <w:jc w:val="both"/>
        <w:rPr>
          <w:rFonts w:ascii="Times New Roman" w:hAnsi="Times New Roman"/>
          <w:sz w:val="24"/>
          <w:szCs w:val="24"/>
        </w:rPr>
      </w:pPr>
      <w:r>
        <w:rPr>
          <w:rFonts w:ascii="Times New Roman" w:hAnsi="Times New Roman"/>
          <w:sz w:val="24"/>
          <w:szCs w:val="24"/>
        </w:rPr>
        <w:t>Wykonawca zobowiązuje się dostarczyć do Zamawiającego urządzenia i tonery</w:t>
      </w:r>
      <w:r w:rsidRPr="002921F8">
        <w:rPr>
          <w:rFonts w:ascii="Times New Roman" w:hAnsi="Times New Roman"/>
          <w:sz w:val="24"/>
          <w:szCs w:val="24"/>
        </w:rPr>
        <w:t xml:space="preserve"> fabrycznie nowe, wolne od jakichkolwiek wad fizycznych i prawnych oraz roszczeń osób trzecich.</w:t>
      </w:r>
    </w:p>
    <w:p w:rsidR="002E7B09" w:rsidRPr="00D505DD" w:rsidRDefault="002921F8" w:rsidP="008875C9">
      <w:pPr>
        <w:pStyle w:val="Akapitzlist"/>
        <w:numPr>
          <w:ilvl w:val="0"/>
          <w:numId w:val="71"/>
        </w:numPr>
        <w:tabs>
          <w:tab w:val="left" w:pos="426"/>
        </w:tabs>
        <w:spacing w:before="120" w:after="120" w:line="240" w:lineRule="auto"/>
        <w:ind w:left="425" w:hanging="425"/>
        <w:contextualSpacing w:val="0"/>
        <w:jc w:val="both"/>
        <w:rPr>
          <w:b/>
        </w:rPr>
      </w:pPr>
      <w:r w:rsidRPr="002921F8">
        <w:rPr>
          <w:rFonts w:ascii="Times New Roman" w:hAnsi="Times New Roman"/>
          <w:sz w:val="24"/>
          <w:szCs w:val="24"/>
        </w:rPr>
        <w:t xml:space="preserve">Wykonawca odpowiada za wszelkie wady prawne dostarczonych urządzeń i tonerów, w tym również za ewentualne roszczenia osób trzecich wynikające z naruszenia praw własności intelektualnej lub przemysłowej, w tym praw autorskich, patentów, praw ochronnych na znaki towarowe oraz praw z rejestracji na wzory użytkowe i przemysłowe, pozostające w związku </w:t>
      </w:r>
      <w:r w:rsidR="009D01F1">
        <w:rPr>
          <w:rFonts w:ascii="Times New Roman" w:hAnsi="Times New Roman"/>
          <w:sz w:val="24"/>
          <w:szCs w:val="24"/>
        </w:rPr>
        <w:br/>
      </w:r>
      <w:r w:rsidRPr="002921F8">
        <w:rPr>
          <w:rFonts w:ascii="Times New Roman" w:hAnsi="Times New Roman"/>
          <w:sz w:val="24"/>
          <w:szCs w:val="24"/>
        </w:rPr>
        <w:t>z wprowadzeniem urządzeń</w:t>
      </w:r>
      <w:r>
        <w:rPr>
          <w:rFonts w:ascii="Times New Roman" w:hAnsi="Times New Roman"/>
          <w:sz w:val="24"/>
          <w:szCs w:val="24"/>
        </w:rPr>
        <w:t xml:space="preserve"> i tonerów</w:t>
      </w:r>
      <w:r w:rsidRPr="002921F8">
        <w:rPr>
          <w:rFonts w:ascii="Times New Roman" w:hAnsi="Times New Roman"/>
          <w:sz w:val="24"/>
          <w:szCs w:val="24"/>
        </w:rPr>
        <w:t xml:space="preserve"> do obrotu na terytorium Rzeczypospolitej Polskiej; ewentualne roszczenia osób trzecich wynikające z praw autorskich lub patentowych, dotyczące przedmiotu dostawy, będą dochodzone bezpośrednio od Wykonawcy</w:t>
      </w:r>
      <w:r>
        <w:rPr>
          <w:rFonts w:ascii="Times New Roman" w:hAnsi="Times New Roman"/>
          <w:sz w:val="24"/>
          <w:szCs w:val="24"/>
        </w:rPr>
        <w:t>.</w:t>
      </w:r>
    </w:p>
    <w:p w:rsidR="002921F8" w:rsidRDefault="002921F8" w:rsidP="002921F8">
      <w:pPr>
        <w:spacing w:before="120"/>
        <w:jc w:val="center"/>
        <w:rPr>
          <w:b/>
        </w:rPr>
      </w:pPr>
      <w:r>
        <w:rPr>
          <w:b/>
        </w:rPr>
        <w:sym w:font="Times New Roman" w:char="00A7"/>
      </w:r>
      <w:r>
        <w:rPr>
          <w:b/>
        </w:rPr>
        <w:t xml:space="preserve"> 6.</w:t>
      </w:r>
    </w:p>
    <w:p w:rsidR="003D1129" w:rsidRPr="003D1129" w:rsidRDefault="003D1129" w:rsidP="009D01F1">
      <w:pPr>
        <w:spacing w:after="120"/>
        <w:jc w:val="both"/>
      </w:pPr>
      <w:r w:rsidRPr="003D1129">
        <w:t>Zamawiający dokona zakupu tonerów w</w:t>
      </w:r>
      <w:r>
        <w:t xml:space="preserve"> niżej wskazanych</w:t>
      </w:r>
      <w:r w:rsidRPr="003D1129">
        <w:t xml:space="preserve"> ilościach: </w:t>
      </w:r>
    </w:p>
    <w:p w:rsidR="003D1129" w:rsidRDefault="003D1129" w:rsidP="00A63AB2">
      <w:pPr>
        <w:pStyle w:val="Akapitzlist"/>
        <w:numPr>
          <w:ilvl w:val="7"/>
          <w:numId w:val="2"/>
        </w:numPr>
        <w:tabs>
          <w:tab w:val="clear" w:pos="5889"/>
          <w:tab w:val="num" w:pos="426"/>
        </w:tabs>
        <w:spacing w:after="0" w:line="240" w:lineRule="auto"/>
        <w:ind w:left="426" w:hanging="426"/>
        <w:contextualSpacing w:val="0"/>
        <w:jc w:val="both"/>
        <w:rPr>
          <w:rFonts w:ascii="Times New Roman" w:hAnsi="Times New Roman"/>
          <w:sz w:val="24"/>
          <w:szCs w:val="24"/>
        </w:rPr>
      </w:pPr>
      <w:r w:rsidRPr="003D1129">
        <w:rPr>
          <w:rFonts w:ascii="Times New Roman" w:hAnsi="Times New Roman"/>
          <w:sz w:val="24"/>
          <w:szCs w:val="24"/>
        </w:rPr>
        <w:t>dla urządzeń typu 1 - po 16 szt. dla każdego</w:t>
      </w:r>
      <w:r w:rsidR="00385E1C">
        <w:rPr>
          <w:rFonts w:ascii="Times New Roman" w:hAnsi="Times New Roman"/>
          <w:sz w:val="24"/>
          <w:szCs w:val="24"/>
        </w:rPr>
        <w:t xml:space="preserve"> z 41 urządzeń</w:t>
      </w:r>
      <w:r w:rsidRPr="003D1129">
        <w:rPr>
          <w:rFonts w:ascii="Times New Roman" w:hAnsi="Times New Roman"/>
          <w:sz w:val="24"/>
          <w:szCs w:val="24"/>
        </w:rPr>
        <w:t xml:space="preserve"> oddzielnie (w tym po 4 szt. </w:t>
      </w:r>
      <w:r w:rsidRPr="003D1129">
        <w:rPr>
          <w:rFonts w:ascii="Times New Roman" w:hAnsi="Times New Roman"/>
          <w:sz w:val="24"/>
          <w:szCs w:val="24"/>
        </w:rPr>
        <w:br/>
        <w:t>w 2017r., po 6 szt. w 2018r. i po 6 szt. w 2019r.</w:t>
      </w:r>
      <w:r w:rsidR="00E57C3D">
        <w:rPr>
          <w:rFonts w:ascii="Times New Roman" w:hAnsi="Times New Roman"/>
          <w:sz w:val="24"/>
          <w:szCs w:val="24"/>
        </w:rPr>
        <w:t>):</w:t>
      </w:r>
    </w:p>
    <w:p w:rsidR="00E57C3D" w:rsidRDefault="00D62286" w:rsidP="00A63AB2">
      <w:pPr>
        <w:pStyle w:val="Akapitzlist"/>
        <w:numPr>
          <w:ilvl w:val="8"/>
          <w:numId w:val="2"/>
        </w:numPr>
        <w:tabs>
          <w:tab w:val="clear" w:pos="6660"/>
          <w:tab w:val="num" w:pos="709"/>
        </w:tabs>
        <w:spacing w:before="120" w:after="0" w:line="240" w:lineRule="auto"/>
        <w:ind w:left="709" w:hanging="425"/>
        <w:contextualSpacing w:val="0"/>
        <w:jc w:val="both"/>
        <w:rPr>
          <w:rFonts w:ascii="Times New Roman" w:hAnsi="Times New Roman"/>
          <w:sz w:val="24"/>
          <w:szCs w:val="24"/>
        </w:rPr>
      </w:pPr>
      <w:r>
        <w:rPr>
          <w:rFonts w:ascii="Times New Roman" w:hAnsi="Times New Roman"/>
          <w:sz w:val="24"/>
          <w:szCs w:val="24"/>
        </w:rPr>
        <w:t>płatność z Rozdziału 75301 (dostawa tonerów d</w:t>
      </w:r>
      <w:r w:rsidR="00876348">
        <w:rPr>
          <w:rFonts w:ascii="Times New Roman" w:hAnsi="Times New Roman"/>
          <w:sz w:val="24"/>
          <w:szCs w:val="24"/>
        </w:rPr>
        <w:t>o obiektu zlokalizowanego</w:t>
      </w:r>
      <w:r w:rsidR="00C567A6">
        <w:rPr>
          <w:rFonts w:ascii="Times New Roman" w:hAnsi="Times New Roman"/>
          <w:sz w:val="24"/>
          <w:szCs w:val="24"/>
        </w:rPr>
        <w:t xml:space="preserve"> w</w:t>
      </w:r>
      <w:r>
        <w:rPr>
          <w:rFonts w:ascii="Times New Roman" w:hAnsi="Times New Roman"/>
          <w:sz w:val="24"/>
          <w:szCs w:val="24"/>
        </w:rPr>
        <w:t xml:space="preserve"> Warszawie</w:t>
      </w:r>
      <w:r w:rsidR="00876348">
        <w:rPr>
          <w:rFonts w:ascii="Times New Roman" w:hAnsi="Times New Roman"/>
          <w:sz w:val="24"/>
          <w:szCs w:val="24"/>
        </w:rPr>
        <w:t xml:space="preserve"> przy ul. Pawińskiego 17/21</w:t>
      </w:r>
      <w:r>
        <w:rPr>
          <w:rFonts w:ascii="Times New Roman" w:hAnsi="Times New Roman"/>
          <w:sz w:val="24"/>
          <w:szCs w:val="24"/>
        </w:rPr>
        <w:t xml:space="preserve">) – po 16 szt. dla każdego z 24 urządzeń oddzielnie (w tym po </w:t>
      </w:r>
      <w:r w:rsidR="00C567A6">
        <w:rPr>
          <w:rFonts w:ascii="Times New Roman" w:hAnsi="Times New Roman"/>
          <w:sz w:val="24"/>
          <w:szCs w:val="24"/>
        </w:rPr>
        <w:br/>
      </w:r>
      <w:r>
        <w:rPr>
          <w:rFonts w:ascii="Times New Roman" w:hAnsi="Times New Roman"/>
          <w:sz w:val="24"/>
          <w:szCs w:val="24"/>
        </w:rPr>
        <w:t>4 szt. w 2017r., po 6 szt. w 2018r. i po 6 szt. w 2019r.),</w:t>
      </w:r>
    </w:p>
    <w:p w:rsidR="00D62286" w:rsidRPr="00D62286" w:rsidRDefault="00D62286" w:rsidP="00A63AB2">
      <w:pPr>
        <w:pStyle w:val="Akapitzlist"/>
        <w:numPr>
          <w:ilvl w:val="8"/>
          <w:numId w:val="2"/>
        </w:numPr>
        <w:tabs>
          <w:tab w:val="clear" w:pos="6660"/>
          <w:tab w:val="num" w:pos="709"/>
        </w:tabs>
        <w:spacing w:before="120" w:after="0" w:line="240" w:lineRule="auto"/>
        <w:ind w:left="709" w:hanging="425"/>
        <w:contextualSpacing w:val="0"/>
        <w:jc w:val="both"/>
        <w:rPr>
          <w:rFonts w:ascii="Times New Roman" w:hAnsi="Times New Roman"/>
          <w:sz w:val="24"/>
          <w:szCs w:val="24"/>
        </w:rPr>
      </w:pPr>
      <w:r>
        <w:rPr>
          <w:rFonts w:ascii="Times New Roman" w:hAnsi="Times New Roman"/>
          <w:sz w:val="24"/>
          <w:szCs w:val="24"/>
        </w:rPr>
        <w:t>płatność z Rozdziału 75495</w:t>
      </w:r>
      <w:r w:rsidR="00876348">
        <w:rPr>
          <w:rFonts w:ascii="Times New Roman" w:hAnsi="Times New Roman"/>
          <w:sz w:val="24"/>
          <w:szCs w:val="24"/>
        </w:rPr>
        <w:t xml:space="preserve"> (dostawa tonerów do obiektu zlokalizowanego w Warszawie przy ul. Sandomierskiej 5/7)</w:t>
      </w:r>
      <w:r>
        <w:rPr>
          <w:rFonts w:ascii="Times New Roman" w:hAnsi="Times New Roman"/>
          <w:sz w:val="24"/>
          <w:szCs w:val="24"/>
        </w:rPr>
        <w:t xml:space="preserve"> – po 16 szt. dla każdego z 17 urządzeń oddzielnie (w tym po </w:t>
      </w:r>
      <w:r>
        <w:rPr>
          <w:rFonts w:ascii="Times New Roman" w:hAnsi="Times New Roman"/>
          <w:sz w:val="24"/>
          <w:szCs w:val="24"/>
        </w:rPr>
        <w:br/>
        <w:t>4 szt. w 2017r., po 6 szt. w 2018r. i po 6 szt. w 2019r.),</w:t>
      </w:r>
    </w:p>
    <w:p w:rsidR="00E57C3D" w:rsidRPr="00D62286" w:rsidRDefault="003D1129" w:rsidP="00A63AB2">
      <w:pPr>
        <w:pStyle w:val="Akapitzlist"/>
        <w:numPr>
          <w:ilvl w:val="7"/>
          <w:numId w:val="2"/>
        </w:numPr>
        <w:tabs>
          <w:tab w:val="clear" w:pos="5889"/>
        </w:tabs>
        <w:spacing w:before="120" w:after="0" w:line="240" w:lineRule="auto"/>
        <w:ind w:left="426" w:hanging="426"/>
        <w:contextualSpacing w:val="0"/>
        <w:jc w:val="both"/>
        <w:rPr>
          <w:rFonts w:ascii="Times New Roman" w:hAnsi="Times New Roman"/>
          <w:sz w:val="24"/>
          <w:szCs w:val="24"/>
        </w:rPr>
      </w:pPr>
      <w:r>
        <w:rPr>
          <w:rFonts w:ascii="Times New Roman" w:hAnsi="Times New Roman"/>
          <w:sz w:val="24"/>
          <w:szCs w:val="24"/>
        </w:rPr>
        <w:t>dla urządzeń typu 2 – po 49 szt.</w:t>
      </w:r>
      <w:r w:rsidRPr="00865CFE">
        <w:rPr>
          <w:rFonts w:ascii="Times New Roman" w:hAnsi="Times New Roman"/>
          <w:sz w:val="24"/>
          <w:szCs w:val="24"/>
        </w:rPr>
        <w:t xml:space="preserve"> dla każdego</w:t>
      </w:r>
      <w:r w:rsidR="00876348">
        <w:rPr>
          <w:rFonts w:ascii="Times New Roman" w:hAnsi="Times New Roman"/>
          <w:sz w:val="24"/>
          <w:szCs w:val="24"/>
        </w:rPr>
        <w:t xml:space="preserve"> z 2</w:t>
      </w:r>
      <w:r w:rsidRPr="00865CFE">
        <w:rPr>
          <w:rFonts w:ascii="Times New Roman" w:hAnsi="Times New Roman"/>
          <w:sz w:val="24"/>
          <w:szCs w:val="24"/>
        </w:rPr>
        <w:t xml:space="preserve"> u</w:t>
      </w:r>
      <w:r w:rsidR="00876348">
        <w:rPr>
          <w:rFonts w:ascii="Times New Roman" w:hAnsi="Times New Roman"/>
          <w:sz w:val="24"/>
          <w:szCs w:val="24"/>
        </w:rPr>
        <w:t>rządzeń</w:t>
      </w:r>
      <w:r>
        <w:rPr>
          <w:rFonts w:ascii="Times New Roman" w:hAnsi="Times New Roman"/>
          <w:sz w:val="24"/>
          <w:szCs w:val="24"/>
        </w:rPr>
        <w:t xml:space="preserve"> oddzielnie (w tym po 4 szt. czarnych </w:t>
      </w:r>
      <w:r w:rsidR="00E57C3D">
        <w:rPr>
          <w:rFonts w:ascii="Times New Roman" w:hAnsi="Times New Roman"/>
          <w:sz w:val="24"/>
          <w:szCs w:val="24"/>
        </w:rPr>
        <w:br/>
      </w:r>
      <w:r>
        <w:rPr>
          <w:rFonts w:ascii="Times New Roman" w:hAnsi="Times New Roman"/>
          <w:sz w:val="24"/>
          <w:szCs w:val="24"/>
        </w:rPr>
        <w:t>i po 3</w:t>
      </w:r>
      <w:r w:rsidRPr="00865CFE">
        <w:rPr>
          <w:rFonts w:ascii="Times New Roman" w:hAnsi="Times New Roman"/>
          <w:sz w:val="24"/>
          <w:szCs w:val="24"/>
        </w:rPr>
        <w:t xml:space="preserve"> sz</w:t>
      </w:r>
      <w:r>
        <w:rPr>
          <w:rFonts w:ascii="Times New Roman" w:hAnsi="Times New Roman"/>
          <w:sz w:val="24"/>
          <w:szCs w:val="24"/>
        </w:rPr>
        <w:t>t. każdego koloru w 2017r., po 6 szt. czarnych i po 4</w:t>
      </w:r>
      <w:r w:rsidRPr="00865CFE">
        <w:rPr>
          <w:rFonts w:ascii="Times New Roman" w:hAnsi="Times New Roman"/>
          <w:sz w:val="24"/>
          <w:szCs w:val="24"/>
        </w:rPr>
        <w:t xml:space="preserve"> sz</w:t>
      </w:r>
      <w:r>
        <w:rPr>
          <w:rFonts w:ascii="Times New Roman" w:hAnsi="Times New Roman"/>
          <w:sz w:val="24"/>
          <w:szCs w:val="24"/>
        </w:rPr>
        <w:t>t. każdego koloru w 2018r., po 6 szt. czarnych i po 4</w:t>
      </w:r>
      <w:r w:rsidRPr="00865CFE">
        <w:rPr>
          <w:rFonts w:ascii="Times New Roman" w:hAnsi="Times New Roman"/>
          <w:sz w:val="24"/>
          <w:szCs w:val="24"/>
        </w:rPr>
        <w:t xml:space="preserve"> szt. k</w:t>
      </w:r>
      <w:r>
        <w:rPr>
          <w:rFonts w:ascii="Times New Roman" w:hAnsi="Times New Roman"/>
          <w:sz w:val="24"/>
          <w:szCs w:val="24"/>
        </w:rPr>
        <w:t xml:space="preserve">ażdego koloru w 2019r. </w:t>
      </w:r>
      <w:r w:rsidR="00E57C3D">
        <w:rPr>
          <w:rFonts w:ascii="Times New Roman" w:hAnsi="Times New Roman"/>
          <w:sz w:val="24"/>
          <w:szCs w:val="24"/>
        </w:rPr>
        <w:t>)</w:t>
      </w:r>
      <w:r w:rsidR="00D62286">
        <w:rPr>
          <w:rFonts w:ascii="Times New Roman" w:hAnsi="Times New Roman"/>
          <w:sz w:val="24"/>
          <w:szCs w:val="24"/>
        </w:rPr>
        <w:t xml:space="preserve"> – płatność z Rozdziału 75495 (dostawa tonerów do obiektu zlokalizowa</w:t>
      </w:r>
      <w:r w:rsidR="00876348">
        <w:rPr>
          <w:rFonts w:ascii="Times New Roman" w:hAnsi="Times New Roman"/>
          <w:sz w:val="24"/>
          <w:szCs w:val="24"/>
        </w:rPr>
        <w:t>nego</w:t>
      </w:r>
      <w:r w:rsidR="00D62286">
        <w:rPr>
          <w:rFonts w:ascii="Times New Roman" w:hAnsi="Times New Roman"/>
          <w:sz w:val="24"/>
          <w:szCs w:val="24"/>
        </w:rPr>
        <w:t xml:space="preserve"> w Warszawie</w:t>
      </w:r>
      <w:r w:rsidR="00876348">
        <w:rPr>
          <w:rFonts w:ascii="Times New Roman" w:hAnsi="Times New Roman"/>
          <w:sz w:val="24"/>
          <w:szCs w:val="24"/>
        </w:rPr>
        <w:t xml:space="preserve"> przy ul. Sandomierskiej 5/7</w:t>
      </w:r>
      <w:r w:rsidR="00D62286">
        <w:rPr>
          <w:rFonts w:ascii="Times New Roman" w:hAnsi="Times New Roman"/>
          <w:sz w:val="24"/>
          <w:szCs w:val="24"/>
        </w:rPr>
        <w:t>).</w:t>
      </w:r>
    </w:p>
    <w:p w:rsidR="002921F8" w:rsidRDefault="002921F8" w:rsidP="002921F8">
      <w:pPr>
        <w:spacing w:before="120"/>
        <w:jc w:val="center"/>
        <w:rPr>
          <w:b/>
        </w:rPr>
      </w:pPr>
      <w:r>
        <w:rPr>
          <w:b/>
        </w:rPr>
        <w:sym w:font="Times New Roman" w:char="00A7"/>
      </w:r>
      <w:r>
        <w:rPr>
          <w:b/>
        </w:rPr>
        <w:t xml:space="preserve"> 7.</w:t>
      </w:r>
    </w:p>
    <w:p w:rsidR="00F7666C" w:rsidRDefault="00F7666C" w:rsidP="008875C9">
      <w:pPr>
        <w:numPr>
          <w:ilvl w:val="0"/>
          <w:numId w:val="62"/>
        </w:numPr>
        <w:tabs>
          <w:tab w:val="num" w:pos="426"/>
        </w:tabs>
        <w:spacing w:after="120"/>
        <w:ind w:left="426" w:hanging="426"/>
        <w:jc w:val="both"/>
      </w:pPr>
      <w:r w:rsidRPr="00A03608">
        <w:t>Do p</w:t>
      </w:r>
      <w:r w:rsidR="005855FD">
        <w:t>otwierdzenia wykonania dostawy urządzeń</w:t>
      </w:r>
      <w:r w:rsidR="005D441D">
        <w:t xml:space="preserve"> oraz dostaw tonerów</w:t>
      </w:r>
      <w:r>
        <w:t xml:space="preserve"> nie</w:t>
      </w:r>
      <w:r w:rsidR="005D441D">
        <w:t>zbędne jest podpisanie protokołów</w:t>
      </w:r>
      <w:r>
        <w:t xml:space="preserve"> odbioru przez obie Strony – bez</w:t>
      </w:r>
      <w:r w:rsidRPr="00A03608">
        <w:t xml:space="preserve"> zastrzeżeń. Wzór protokołu odbioru stanowi </w:t>
      </w:r>
      <w:r w:rsidRPr="004A4289">
        <w:rPr>
          <w:i/>
        </w:rPr>
        <w:t xml:space="preserve">załącznik nr </w:t>
      </w:r>
      <w:r w:rsidR="00E940BE">
        <w:rPr>
          <w:i/>
        </w:rPr>
        <w:t>8</w:t>
      </w:r>
      <w:r>
        <w:t xml:space="preserve"> do SIWZ będący równocześnie </w:t>
      </w:r>
      <w:r>
        <w:rPr>
          <w:i/>
        </w:rPr>
        <w:t xml:space="preserve">załącznikiem nr </w:t>
      </w:r>
      <w:r w:rsidR="00E940BE">
        <w:rPr>
          <w:i/>
        </w:rPr>
        <w:t>4</w:t>
      </w:r>
      <w:r>
        <w:t xml:space="preserve"> do niniejszej umowy.</w:t>
      </w:r>
    </w:p>
    <w:p w:rsidR="00F7666C" w:rsidRDefault="00F7666C" w:rsidP="008875C9">
      <w:pPr>
        <w:numPr>
          <w:ilvl w:val="0"/>
          <w:numId w:val="62"/>
        </w:numPr>
        <w:tabs>
          <w:tab w:val="num" w:pos="426"/>
        </w:tabs>
        <w:ind w:left="426" w:hanging="426"/>
        <w:jc w:val="both"/>
      </w:pPr>
      <w:r>
        <w:t>Osobami upoważnionymi do podpisania protokołów odbioru</w:t>
      </w:r>
      <w:r w:rsidR="005855FD">
        <w:t xml:space="preserve"> urządzeń</w:t>
      </w:r>
      <w:r>
        <w:t xml:space="preserve"> ze strony Zamawiającego są: </w:t>
      </w:r>
    </w:p>
    <w:p w:rsidR="00F7666C" w:rsidRPr="00F74027" w:rsidRDefault="00F7666C" w:rsidP="008875C9">
      <w:pPr>
        <w:numPr>
          <w:ilvl w:val="2"/>
          <w:numId w:val="62"/>
        </w:numPr>
        <w:tabs>
          <w:tab w:val="clear" w:pos="2367"/>
          <w:tab w:val="num" w:pos="709"/>
        </w:tabs>
        <w:ind w:left="709" w:hanging="425"/>
        <w:jc w:val="both"/>
        <w:rPr>
          <w:i/>
        </w:rPr>
      </w:pPr>
      <w:r w:rsidRPr="00F74027">
        <w:rPr>
          <w:i/>
        </w:rPr>
        <w:t>pod względem ilościowym:</w:t>
      </w:r>
    </w:p>
    <w:p w:rsidR="00F7666C" w:rsidRDefault="00F7666C" w:rsidP="00F7666C">
      <w:pPr>
        <w:ind w:left="851" w:hanging="284"/>
        <w:jc w:val="both"/>
      </w:pPr>
      <w:r>
        <w:t>- Pan</w:t>
      </w:r>
      <w:r w:rsidR="00CD7371">
        <w:t>(i)</w:t>
      </w:r>
      <w:r>
        <w:t xml:space="preserve"> .................................. – tel. kontaktowy: ………………,</w:t>
      </w:r>
    </w:p>
    <w:p w:rsidR="00F7666C" w:rsidRDefault="00F7666C" w:rsidP="00F7666C">
      <w:pPr>
        <w:ind w:left="851" w:hanging="284"/>
        <w:jc w:val="both"/>
      </w:pPr>
      <w:r>
        <w:t>- inna osoba wyznaczona przez Naczelnika lub Zastępcę Nac</w:t>
      </w:r>
      <w:r w:rsidR="005855FD">
        <w:t>zelnika Wydziału Informatyki</w:t>
      </w:r>
      <w:r>
        <w:t xml:space="preserve"> – tel. kontaktow</w:t>
      </w:r>
      <w:r w:rsidR="00C567A6">
        <w:t>y do sekretariatu: …………………..</w:t>
      </w:r>
      <w:r>
        <w:t>,</w:t>
      </w:r>
    </w:p>
    <w:p w:rsidR="00F7666C" w:rsidRPr="00F74027" w:rsidRDefault="00F7666C" w:rsidP="008875C9">
      <w:pPr>
        <w:numPr>
          <w:ilvl w:val="2"/>
          <w:numId w:val="62"/>
        </w:numPr>
        <w:tabs>
          <w:tab w:val="clear" w:pos="2367"/>
          <w:tab w:val="num" w:pos="709"/>
        </w:tabs>
        <w:spacing w:before="120"/>
        <w:ind w:left="709" w:hanging="425"/>
        <w:jc w:val="both"/>
        <w:rPr>
          <w:i/>
        </w:rPr>
      </w:pPr>
      <w:r>
        <w:rPr>
          <w:i/>
        </w:rPr>
        <w:t>pod względem jakościowym</w:t>
      </w:r>
      <w:r w:rsidRPr="00F74027">
        <w:rPr>
          <w:i/>
        </w:rPr>
        <w:t>:</w:t>
      </w:r>
    </w:p>
    <w:p w:rsidR="00F7666C" w:rsidRDefault="00F7666C" w:rsidP="00F7666C">
      <w:pPr>
        <w:ind w:left="851" w:hanging="284"/>
        <w:jc w:val="both"/>
      </w:pPr>
      <w:r>
        <w:t>- Pan</w:t>
      </w:r>
      <w:r w:rsidR="00CD7371">
        <w:t>(</w:t>
      </w:r>
      <w:r>
        <w:t>i</w:t>
      </w:r>
      <w:r w:rsidR="00CD7371">
        <w:t>)</w:t>
      </w:r>
      <w:r>
        <w:t xml:space="preserve"> …………………….– tel. kontaktowy: ……………….,</w:t>
      </w:r>
    </w:p>
    <w:p w:rsidR="00F7666C" w:rsidRDefault="00A63AB2" w:rsidP="00F7666C">
      <w:pPr>
        <w:ind w:left="851" w:hanging="284"/>
        <w:jc w:val="both"/>
      </w:pPr>
      <w:r>
        <w:t>- Pan</w:t>
      </w:r>
      <w:r w:rsidR="00CD7371">
        <w:t>(</w:t>
      </w:r>
      <w:r>
        <w:t>i</w:t>
      </w:r>
      <w:r w:rsidR="00CD7371">
        <w:t>)</w:t>
      </w:r>
      <w:r>
        <w:t xml:space="preserve"> …………………….</w:t>
      </w:r>
      <w:r w:rsidR="00F7666C">
        <w:t>– tel. kontaktowy: ………………...,</w:t>
      </w:r>
    </w:p>
    <w:p w:rsidR="00F7666C" w:rsidRDefault="00F7666C" w:rsidP="00F7666C">
      <w:pPr>
        <w:ind w:left="851" w:hanging="284"/>
        <w:jc w:val="both"/>
      </w:pPr>
      <w:r>
        <w:t>- inna osoba wyznaczona przez Naczelnika lub Zastępcę Nac</w:t>
      </w:r>
      <w:r w:rsidR="005855FD">
        <w:t>zelnika Wydziału Informatyki</w:t>
      </w:r>
      <w:r>
        <w:t xml:space="preserve"> - tel. kontaktow</w:t>
      </w:r>
      <w:r w:rsidR="005855FD">
        <w:t>y do sekretariatu: ……………………..</w:t>
      </w:r>
      <w:r>
        <w:t>,</w:t>
      </w:r>
    </w:p>
    <w:p w:rsidR="00F407D8" w:rsidRDefault="00F407D8" w:rsidP="008875C9">
      <w:pPr>
        <w:numPr>
          <w:ilvl w:val="0"/>
          <w:numId w:val="62"/>
        </w:numPr>
        <w:tabs>
          <w:tab w:val="clear" w:pos="720"/>
          <w:tab w:val="num" w:pos="426"/>
        </w:tabs>
        <w:spacing w:before="120" w:after="120"/>
        <w:ind w:left="426" w:hanging="426"/>
        <w:jc w:val="both"/>
      </w:pPr>
      <w:r>
        <w:t>Osobami upoważnionymi do podpisania protokołów odbioru tonerów (płatność z Rozdziału 75301) ze strony Zamawiającego są:</w:t>
      </w:r>
    </w:p>
    <w:p w:rsidR="00F407D8" w:rsidRPr="00F74027" w:rsidRDefault="00F407D8" w:rsidP="008875C9">
      <w:pPr>
        <w:numPr>
          <w:ilvl w:val="2"/>
          <w:numId w:val="62"/>
        </w:numPr>
        <w:tabs>
          <w:tab w:val="clear" w:pos="2367"/>
          <w:tab w:val="num" w:pos="709"/>
        </w:tabs>
        <w:ind w:hanging="2026"/>
        <w:jc w:val="both"/>
        <w:rPr>
          <w:i/>
        </w:rPr>
      </w:pPr>
      <w:r w:rsidRPr="00F74027">
        <w:rPr>
          <w:i/>
        </w:rPr>
        <w:t>pod względem ilościowym:</w:t>
      </w:r>
    </w:p>
    <w:p w:rsidR="00F407D8" w:rsidRDefault="00F407D8" w:rsidP="00F407D8">
      <w:pPr>
        <w:ind w:left="851" w:hanging="284"/>
        <w:jc w:val="both"/>
      </w:pPr>
      <w:r>
        <w:t>- Pan</w:t>
      </w:r>
      <w:r w:rsidR="00CD7371">
        <w:t>(i)</w:t>
      </w:r>
      <w:r>
        <w:t xml:space="preserve"> .................................. – tel. kontaktowy: ………………,</w:t>
      </w:r>
    </w:p>
    <w:p w:rsidR="00F407D8" w:rsidRDefault="00F407D8" w:rsidP="00F407D8">
      <w:pPr>
        <w:ind w:left="851" w:hanging="284"/>
        <w:jc w:val="both"/>
      </w:pPr>
      <w:r>
        <w:t>- inna osoba wyznaczona przez Naczelnika lub Zastępcę Naczelnika Wydziału Organizacyjnego – tel. kontaktowy do sekretariatu: ………….,</w:t>
      </w:r>
    </w:p>
    <w:p w:rsidR="00F407D8" w:rsidRPr="00F74027" w:rsidRDefault="00F407D8" w:rsidP="008875C9">
      <w:pPr>
        <w:numPr>
          <w:ilvl w:val="2"/>
          <w:numId w:val="62"/>
        </w:numPr>
        <w:tabs>
          <w:tab w:val="clear" w:pos="2367"/>
          <w:tab w:val="num" w:pos="709"/>
        </w:tabs>
        <w:spacing w:before="120"/>
        <w:ind w:left="709" w:hanging="425"/>
        <w:jc w:val="both"/>
        <w:rPr>
          <w:i/>
        </w:rPr>
      </w:pPr>
      <w:r>
        <w:rPr>
          <w:i/>
        </w:rPr>
        <w:t>pod względem jakościowym</w:t>
      </w:r>
      <w:r w:rsidRPr="00F74027">
        <w:rPr>
          <w:i/>
        </w:rPr>
        <w:t>:</w:t>
      </w:r>
    </w:p>
    <w:p w:rsidR="00F407D8" w:rsidRDefault="00F407D8" w:rsidP="00F407D8">
      <w:pPr>
        <w:ind w:left="851" w:hanging="284"/>
        <w:jc w:val="both"/>
      </w:pPr>
      <w:r>
        <w:t>- Pan</w:t>
      </w:r>
      <w:r w:rsidR="00CD7371">
        <w:t>(</w:t>
      </w:r>
      <w:r>
        <w:t>i</w:t>
      </w:r>
      <w:r w:rsidR="00CD7371">
        <w:t>)</w:t>
      </w:r>
      <w:r>
        <w:t xml:space="preserve"> …………………….– tel. kontaktowy: ……………….,</w:t>
      </w:r>
    </w:p>
    <w:p w:rsidR="00F407D8" w:rsidRDefault="00A63AB2" w:rsidP="00F407D8">
      <w:pPr>
        <w:ind w:left="851" w:hanging="284"/>
        <w:jc w:val="both"/>
      </w:pPr>
      <w:r>
        <w:lastRenderedPageBreak/>
        <w:t>- Pan</w:t>
      </w:r>
      <w:r w:rsidR="00CD7371">
        <w:t>(</w:t>
      </w:r>
      <w:r>
        <w:t>i</w:t>
      </w:r>
      <w:r w:rsidR="00CD7371">
        <w:t>)</w:t>
      </w:r>
      <w:r>
        <w:t xml:space="preserve"> …………………….</w:t>
      </w:r>
      <w:r w:rsidR="00F407D8">
        <w:t>– tel. kontaktowy: ………………...,</w:t>
      </w:r>
    </w:p>
    <w:p w:rsidR="00F407D8" w:rsidRDefault="00F407D8" w:rsidP="00F407D8">
      <w:pPr>
        <w:ind w:left="851" w:hanging="284"/>
        <w:jc w:val="both"/>
      </w:pPr>
      <w:r>
        <w:t>- inna osoba wyznaczona przez Naczelnika lub Zastępcę Naczelnika Wydziału Organizacyjnego - tel. kontaktowy do sekretariatu: ……………………..,</w:t>
      </w:r>
    </w:p>
    <w:p w:rsidR="00F407D8" w:rsidRDefault="00F407D8" w:rsidP="008875C9">
      <w:pPr>
        <w:numPr>
          <w:ilvl w:val="0"/>
          <w:numId w:val="62"/>
        </w:numPr>
        <w:tabs>
          <w:tab w:val="clear" w:pos="720"/>
          <w:tab w:val="num" w:pos="426"/>
        </w:tabs>
        <w:spacing w:before="120" w:after="120"/>
        <w:ind w:left="426" w:hanging="426"/>
        <w:jc w:val="both"/>
      </w:pPr>
      <w:r>
        <w:t>Osobami upoważnionymi do podpisania protokołów odbioru tonerów (płatność z Rozdziału 75495) ze strony Zamawiającego są:</w:t>
      </w:r>
    </w:p>
    <w:p w:rsidR="00F407D8" w:rsidRPr="00F74027" w:rsidRDefault="00F407D8" w:rsidP="008875C9">
      <w:pPr>
        <w:numPr>
          <w:ilvl w:val="2"/>
          <w:numId w:val="62"/>
        </w:numPr>
        <w:tabs>
          <w:tab w:val="clear" w:pos="2367"/>
          <w:tab w:val="num" w:pos="709"/>
        </w:tabs>
        <w:ind w:hanging="1884"/>
        <w:jc w:val="both"/>
        <w:rPr>
          <w:i/>
        </w:rPr>
      </w:pPr>
      <w:r w:rsidRPr="00F74027">
        <w:rPr>
          <w:i/>
        </w:rPr>
        <w:t>pod względem ilościowym:</w:t>
      </w:r>
    </w:p>
    <w:p w:rsidR="00F407D8" w:rsidRDefault="00F407D8" w:rsidP="00F407D8">
      <w:pPr>
        <w:ind w:left="851" w:hanging="284"/>
        <w:jc w:val="both"/>
      </w:pPr>
      <w:r>
        <w:t>- Pan</w:t>
      </w:r>
      <w:r w:rsidR="00CD7371">
        <w:t>(i)</w:t>
      </w:r>
      <w:r>
        <w:t xml:space="preserve"> .................................. – tel. kontaktowy: ………………,</w:t>
      </w:r>
    </w:p>
    <w:p w:rsidR="00F407D8" w:rsidRDefault="00F407D8" w:rsidP="00F407D8">
      <w:pPr>
        <w:ind w:left="851" w:hanging="284"/>
        <w:jc w:val="both"/>
      </w:pPr>
      <w:r>
        <w:t>- inna osoba wyznaczona przez Naczelnika Wydziału Logistyki Komisji Lekarskich</w:t>
      </w:r>
      <w:r w:rsidR="00D505DD">
        <w:t xml:space="preserve"> -</w:t>
      </w:r>
      <w:r>
        <w:t xml:space="preserve"> </w:t>
      </w:r>
      <w:r w:rsidR="00D505DD">
        <w:br/>
      </w:r>
      <w:r>
        <w:t>tel. kontaktowy do sekretariatu: ………….,</w:t>
      </w:r>
    </w:p>
    <w:p w:rsidR="00F407D8" w:rsidRPr="00F74027" w:rsidRDefault="00F407D8" w:rsidP="008875C9">
      <w:pPr>
        <w:numPr>
          <w:ilvl w:val="2"/>
          <w:numId w:val="62"/>
        </w:numPr>
        <w:tabs>
          <w:tab w:val="clear" w:pos="2367"/>
          <w:tab w:val="num" w:pos="709"/>
        </w:tabs>
        <w:spacing w:before="120"/>
        <w:ind w:left="709" w:hanging="425"/>
        <w:jc w:val="both"/>
        <w:rPr>
          <w:i/>
        </w:rPr>
      </w:pPr>
      <w:r>
        <w:rPr>
          <w:i/>
        </w:rPr>
        <w:t>pod względem jakościowym</w:t>
      </w:r>
      <w:r w:rsidRPr="00F74027">
        <w:rPr>
          <w:i/>
        </w:rPr>
        <w:t>:</w:t>
      </w:r>
    </w:p>
    <w:p w:rsidR="00F407D8" w:rsidRDefault="00F407D8" w:rsidP="00F407D8">
      <w:pPr>
        <w:ind w:left="851" w:hanging="284"/>
        <w:jc w:val="both"/>
      </w:pPr>
      <w:r>
        <w:t>- Pan</w:t>
      </w:r>
      <w:r w:rsidR="00CD7371">
        <w:t>(</w:t>
      </w:r>
      <w:r>
        <w:t>i</w:t>
      </w:r>
      <w:r w:rsidR="00CD7371">
        <w:t>)</w:t>
      </w:r>
      <w:r>
        <w:t xml:space="preserve"> …………………….– tel. kontaktowy: ……………….,</w:t>
      </w:r>
    </w:p>
    <w:p w:rsidR="00F407D8" w:rsidRDefault="00A63AB2" w:rsidP="00F407D8">
      <w:pPr>
        <w:ind w:left="851" w:hanging="284"/>
        <w:jc w:val="both"/>
      </w:pPr>
      <w:r>
        <w:t>- Pan</w:t>
      </w:r>
      <w:r w:rsidR="00CD7371">
        <w:t>(</w:t>
      </w:r>
      <w:r>
        <w:t>i</w:t>
      </w:r>
      <w:r w:rsidR="00CD7371">
        <w:t>)</w:t>
      </w:r>
      <w:r>
        <w:t xml:space="preserve"> …………………….</w:t>
      </w:r>
      <w:r w:rsidR="00F407D8">
        <w:t>– tel. kontaktowy: ………………...,</w:t>
      </w:r>
    </w:p>
    <w:p w:rsidR="00F407D8" w:rsidRDefault="00F407D8" w:rsidP="00F407D8">
      <w:pPr>
        <w:ind w:left="851" w:hanging="284"/>
        <w:jc w:val="both"/>
      </w:pPr>
      <w:r>
        <w:t xml:space="preserve">- inna osoba wyznaczona przez Naczelnika Wydziału Logistyki Komisji Lekarskich - </w:t>
      </w:r>
      <w:r w:rsidR="00D505DD">
        <w:br/>
      </w:r>
      <w:r>
        <w:t>tel. kontaktowy do sekretariatu: ……………………..,</w:t>
      </w:r>
    </w:p>
    <w:p w:rsidR="00F7666C" w:rsidRDefault="00F7666C" w:rsidP="008875C9">
      <w:pPr>
        <w:numPr>
          <w:ilvl w:val="0"/>
          <w:numId w:val="62"/>
        </w:numPr>
        <w:tabs>
          <w:tab w:val="clear" w:pos="720"/>
          <w:tab w:val="num" w:pos="426"/>
        </w:tabs>
        <w:spacing w:before="120" w:after="120"/>
        <w:ind w:left="426" w:hanging="426"/>
        <w:jc w:val="both"/>
      </w:pPr>
      <w:r>
        <w:t>Protokoły odbioru muszą zostać podpisane przez co najmniej dwie upoważnione osoby,</w:t>
      </w:r>
      <w:r w:rsidR="00F407D8">
        <w:t xml:space="preserve"> z listy osób wskazanej w ust. 2, 3 i 4</w:t>
      </w:r>
      <w:r>
        <w:t xml:space="preserve">, </w:t>
      </w:r>
      <w:r w:rsidRPr="0045487F">
        <w:t>w tym co najmniej jedną osobę pod względem ilościowym</w:t>
      </w:r>
      <w:r>
        <w:t xml:space="preserve"> oraz co najmniej jedną osobę pod względem jakościowym.</w:t>
      </w:r>
    </w:p>
    <w:p w:rsidR="00F7666C" w:rsidRDefault="00F7666C" w:rsidP="00F7666C">
      <w:pPr>
        <w:spacing w:before="240"/>
        <w:jc w:val="center"/>
        <w:rPr>
          <w:b/>
        </w:rPr>
      </w:pPr>
      <w:r>
        <w:rPr>
          <w:b/>
        </w:rPr>
        <w:sym w:font="Times New Roman" w:char="00A7"/>
      </w:r>
      <w:r w:rsidR="006B1C62">
        <w:rPr>
          <w:b/>
        </w:rPr>
        <w:t xml:space="preserve"> 8</w:t>
      </w:r>
      <w:r>
        <w:rPr>
          <w:b/>
        </w:rPr>
        <w:t>.</w:t>
      </w:r>
    </w:p>
    <w:p w:rsidR="00F7666C" w:rsidRPr="000953A7" w:rsidRDefault="00F7666C" w:rsidP="008875C9">
      <w:pPr>
        <w:numPr>
          <w:ilvl w:val="0"/>
          <w:numId w:val="63"/>
        </w:numPr>
        <w:tabs>
          <w:tab w:val="num" w:pos="426"/>
        </w:tabs>
        <w:spacing w:after="120"/>
        <w:ind w:left="426" w:hanging="426"/>
        <w:jc w:val="both"/>
      </w:pPr>
      <w:r>
        <w:t>Wartość wynagrodzenia za wykonanie przed</w:t>
      </w:r>
      <w:r w:rsidR="005855FD">
        <w:t>miotu umowy</w:t>
      </w:r>
      <w:r>
        <w:t xml:space="preserve"> wynosi </w:t>
      </w:r>
      <w:r>
        <w:rPr>
          <w:b/>
          <w:u w:val="single"/>
        </w:rPr>
        <w:t>…………… zł</w:t>
      </w:r>
      <w:r w:rsidRPr="003939FF">
        <w:rPr>
          <w:u w:val="single"/>
        </w:rPr>
        <w:t xml:space="preserve"> </w:t>
      </w:r>
      <w:r w:rsidRPr="003939FF">
        <w:rPr>
          <w:b/>
          <w:u w:val="single"/>
        </w:rPr>
        <w:t>brutto</w:t>
      </w:r>
      <w:r>
        <w:t xml:space="preserve"> (</w:t>
      </w:r>
      <w:r>
        <w:rPr>
          <w:i/>
        </w:rPr>
        <w:t>…………………………………</w:t>
      </w:r>
      <w:r w:rsidR="005855FD">
        <w:rPr>
          <w:i/>
        </w:rPr>
        <w:t>…………………………………………………………………..</w:t>
      </w:r>
      <w:r>
        <w:rPr>
          <w:i/>
        </w:rPr>
        <w:t>…….).</w:t>
      </w:r>
    </w:p>
    <w:p w:rsidR="005D441D" w:rsidRDefault="00A63AB2" w:rsidP="008875C9">
      <w:pPr>
        <w:numPr>
          <w:ilvl w:val="0"/>
          <w:numId w:val="63"/>
        </w:numPr>
        <w:tabs>
          <w:tab w:val="num" w:pos="426"/>
        </w:tabs>
        <w:spacing w:after="120"/>
        <w:ind w:left="426" w:hanging="426"/>
        <w:jc w:val="both"/>
      </w:pPr>
      <w:r>
        <w:t>Ceny</w:t>
      </w:r>
      <w:r w:rsidR="005D441D">
        <w:t xml:space="preserve"> brutto za urządzenia określone w </w:t>
      </w:r>
      <w:r w:rsidR="005D441D" w:rsidRPr="005D441D">
        <w:rPr>
          <w:i/>
        </w:rPr>
        <w:t>Formularzu ofertowym</w:t>
      </w:r>
      <w:r w:rsidR="005D441D">
        <w:t>, obejmują wszelkie koszty związane z realizacją umowy, w tym koszty transportu</w:t>
      </w:r>
      <w:r w:rsidR="00E57C3D">
        <w:t xml:space="preserve"> urządzeń</w:t>
      </w:r>
      <w:r w:rsidR="005D441D">
        <w:t xml:space="preserve"> do siedziby Zamawiającego</w:t>
      </w:r>
      <w:r>
        <w:t xml:space="preserve"> </w:t>
      </w:r>
      <w:r>
        <w:br/>
        <w:t>w Warszawie przy ul. Pawińskiego 17/21</w:t>
      </w:r>
      <w:r w:rsidR="005D441D">
        <w:t>, koszty wniesienia oraz koszty rozładunku w miejscu wskazanym przez Zamawiającego (suterena obiektu), koszty gwarancji i serwisu posprzedażnego,</w:t>
      </w:r>
      <w:r w:rsidR="0013509B">
        <w:t xml:space="preserve"> koszty</w:t>
      </w:r>
      <w:r w:rsidR="005D441D">
        <w:t xml:space="preserve"> ubezpieczenia na czas transportu, wszelkie należne cła i podatki.</w:t>
      </w:r>
    </w:p>
    <w:p w:rsidR="00E57C3D" w:rsidRDefault="00E57C3D" w:rsidP="008875C9">
      <w:pPr>
        <w:numPr>
          <w:ilvl w:val="0"/>
          <w:numId w:val="63"/>
        </w:numPr>
        <w:tabs>
          <w:tab w:val="num" w:pos="426"/>
        </w:tabs>
        <w:spacing w:after="120"/>
        <w:ind w:left="426" w:hanging="426"/>
        <w:jc w:val="both"/>
      </w:pPr>
      <w:r>
        <w:t xml:space="preserve">Ceny całkowite brutto za tonery określone w </w:t>
      </w:r>
      <w:r w:rsidRPr="00C567A6">
        <w:rPr>
          <w:i/>
        </w:rPr>
        <w:t>Formularzu ofertowym</w:t>
      </w:r>
      <w:r>
        <w:t>, obejmują wszelkie koszty związane z realizacją umowy, w tym koszty transportu tonerów do siedziby Zamawiającego</w:t>
      </w:r>
      <w:r w:rsidR="00A63AB2">
        <w:t xml:space="preserve"> </w:t>
      </w:r>
      <w:r w:rsidR="00A63AB2">
        <w:br/>
        <w:t>w Warszawie przy ul. Pawińskiego 17/21</w:t>
      </w:r>
      <w:r w:rsidR="0013509B">
        <w:t xml:space="preserve"> oraz do obiektu zlokalizowanego w Warszawie przy ul. Sandomierskiej 5/7</w:t>
      </w:r>
      <w:r>
        <w:t xml:space="preserve">, koszty wniesienia oraz koszty rozładunku w miejscu wskazanym przez Zamawiającego (suterena w obiekcie przy ul. Pawińskiego 17/21 w Warszawie oraz I piętro </w:t>
      </w:r>
      <w:r w:rsidR="0013509B">
        <w:br/>
      </w:r>
      <w:r>
        <w:t>w obiekcie przy ul. Sandomierskiej 5/7 w Warszawie - bez możliwości korzystania z windy), koszty rękojmi,</w:t>
      </w:r>
      <w:r w:rsidR="0013509B">
        <w:t xml:space="preserve"> koszty</w:t>
      </w:r>
      <w:r>
        <w:t xml:space="preserve"> ubezpieczenia na czas transportu, wszelkie należne cła i podatki.</w:t>
      </w:r>
    </w:p>
    <w:p w:rsidR="005D441D" w:rsidRDefault="005D441D" w:rsidP="008875C9">
      <w:pPr>
        <w:numPr>
          <w:ilvl w:val="0"/>
          <w:numId w:val="63"/>
        </w:numPr>
        <w:tabs>
          <w:tab w:val="num" w:pos="426"/>
        </w:tabs>
        <w:spacing w:after="120"/>
        <w:ind w:left="426" w:hanging="426"/>
        <w:jc w:val="both"/>
      </w:pPr>
      <w:r>
        <w:t>Ceny jednostkowe brutto za urządzenia nie będą podlegały zwiększeniu przez cały okres realizacji zamówienia.</w:t>
      </w:r>
    </w:p>
    <w:p w:rsidR="005D441D" w:rsidRDefault="005D441D" w:rsidP="008875C9">
      <w:pPr>
        <w:numPr>
          <w:ilvl w:val="0"/>
          <w:numId w:val="63"/>
        </w:numPr>
        <w:tabs>
          <w:tab w:val="num" w:pos="426"/>
        </w:tabs>
        <w:spacing w:after="120"/>
        <w:ind w:left="426" w:hanging="426"/>
        <w:jc w:val="both"/>
      </w:pPr>
      <w:r>
        <w:t>Ceny jednostkowe netto za tonery mogą być zwiększane raz w roku w przypadku zmiany wysokości minimalnego wynagrodzenia za pracę ustalonego na podstawie art. 2 ust. 3-5 ust</w:t>
      </w:r>
      <w:r w:rsidR="00C567A6">
        <w:t>awy z dnia 10 października 2002</w:t>
      </w:r>
      <w:r>
        <w:t xml:space="preserve">r. </w:t>
      </w:r>
      <w:r w:rsidRPr="005D441D">
        <w:rPr>
          <w:i/>
        </w:rPr>
        <w:t>o minimalnym wynagrodzeniu za pracę</w:t>
      </w:r>
      <w:r>
        <w:t xml:space="preserve"> (Dz. U. z 2017r. </w:t>
      </w:r>
      <w:r w:rsidR="00C567A6">
        <w:br/>
      </w:r>
      <w:r>
        <w:t xml:space="preserve">poz. 847) oraz w przypadku zmiany zasad podlegania ubezpieczeniom społecznym, zasad podlegania ubezpieczeniu zdrowotnemu lub zmiany wysokości stawki składki na ubezpieczenia społeczne lub zdrowotne, jeżeli zmiany te będą miały wpływ na koszty wykonania zamówienia przez Wykonawcę. Wykonawca wystąpi do Zamawiającego </w:t>
      </w:r>
      <w:r w:rsidR="003F7CDB">
        <w:br/>
      </w:r>
      <w:r>
        <w:t xml:space="preserve">z wnioskiem o uwzględnienie zmian, załączając do wniosku szczegółową kalkulację wpływu tych zmian na dotychczasową wysokość cen określonych w </w:t>
      </w:r>
      <w:r w:rsidRPr="005D441D">
        <w:rPr>
          <w:i/>
        </w:rPr>
        <w:t>Formularzu ofertowym</w:t>
      </w:r>
      <w:r>
        <w:t xml:space="preserve"> </w:t>
      </w:r>
      <w:r w:rsidR="003F7CDB">
        <w:br/>
      </w:r>
      <w:r>
        <w:t xml:space="preserve">i szczegółowe wyliczenie proponowanej nowej wysokości tych cen oraz dokumenty poświadczające dokonane kalkulacje i wyliczenia. Zamawiający może żądać od Wykonawcy przedstawienia dodatkowych wyliczeń i dokumentów, jeżeli przedstawione przez Wykonawcę uzna za niewystarczające. Zamawiający zobowiązuje się do uwzględniania tych zmian </w:t>
      </w:r>
      <w:r w:rsidR="003F7CDB">
        <w:br/>
      </w:r>
      <w:r>
        <w:t xml:space="preserve">i zawarcia stosownego aneksu do umowy, w terminie 40 dni od dnia otrzymania wniosku wraz </w:t>
      </w:r>
      <w:r>
        <w:lastRenderedPageBreak/>
        <w:t>z kompletem dokumentów żądanych przez Zamawiającego. Zmiana cen nastąpi od dnia zawarcia aneksu do umowy.</w:t>
      </w:r>
    </w:p>
    <w:p w:rsidR="005D441D" w:rsidRDefault="005D441D" w:rsidP="008875C9">
      <w:pPr>
        <w:numPr>
          <w:ilvl w:val="0"/>
          <w:numId w:val="63"/>
        </w:numPr>
        <w:tabs>
          <w:tab w:val="num" w:pos="426"/>
        </w:tabs>
        <w:spacing w:after="120"/>
        <w:ind w:left="426" w:hanging="426"/>
        <w:jc w:val="both"/>
      </w:pPr>
      <w:r>
        <w:t>Ceny jednostkowe</w:t>
      </w:r>
      <w:r w:rsidR="00C567A6">
        <w:t xml:space="preserve"> netto</w:t>
      </w:r>
      <w:r>
        <w:t xml:space="preserve"> za tonery mogą ulegać zwiększeniu lub zmniejszeniu, jeżeli kurs EURO na dzień podpisania przez Zamawiającego zamówienia będzie wyższy lub niższy o co najmniej 15% w stosunku d</w:t>
      </w:r>
      <w:r w:rsidR="003F7CDB">
        <w:t xml:space="preserve">o kursu EURO wskazanego w </w:t>
      </w:r>
      <w:r w:rsidR="00C567A6">
        <w:t>ust. 7.</w:t>
      </w:r>
    </w:p>
    <w:p w:rsidR="003F7CDB" w:rsidRDefault="008321C9" w:rsidP="008875C9">
      <w:pPr>
        <w:numPr>
          <w:ilvl w:val="0"/>
          <w:numId w:val="63"/>
        </w:numPr>
        <w:tabs>
          <w:tab w:val="num" w:pos="426"/>
        </w:tabs>
        <w:spacing w:after="120"/>
        <w:ind w:left="426" w:hanging="426"/>
        <w:jc w:val="both"/>
      </w:pPr>
      <w:r>
        <w:t>Kurs EURO</w:t>
      </w:r>
      <w:r w:rsidR="003F7CDB">
        <w:t xml:space="preserve"> na dzień zawarcia umowy: …………………….</w:t>
      </w:r>
    </w:p>
    <w:p w:rsidR="005D441D" w:rsidRDefault="005D441D" w:rsidP="008875C9">
      <w:pPr>
        <w:numPr>
          <w:ilvl w:val="0"/>
          <w:numId w:val="63"/>
        </w:numPr>
        <w:tabs>
          <w:tab w:val="num" w:pos="426"/>
        </w:tabs>
        <w:spacing w:after="120"/>
        <w:ind w:left="426" w:hanging="426"/>
        <w:jc w:val="both"/>
      </w:pPr>
      <w:r>
        <w:t xml:space="preserve">W przypadku, gdy w trakcie obowiązywania niniejszej umowy nastąpi zmiana </w:t>
      </w:r>
      <w:r>
        <w:br/>
        <w:t>w zakresie podatku od towarów i usług (VAT), Zamawiający zobowiązuje się do uiszczenia cen jednostkowych</w:t>
      </w:r>
      <w:r w:rsidR="008321C9">
        <w:t xml:space="preserve"> netto</w:t>
      </w:r>
      <w:r>
        <w:t xml:space="preserve"> za tonery powiększonych o podatek od towarów i usług (VAT) według obowiązującej stawki.</w:t>
      </w:r>
    </w:p>
    <w:p w:rsidR="005D441D" w:rsidRDefault="005D441D" w:rsidP="008875C9">
      <w:pPr>
        <w:numPr>
          <w:ilvl w:val="0"/>
          <w:numId w:val="63"/>
        </w:numPr>
        <w:tabs>
          <w:tab w:val="num" w:pos="426"/>
        </w:tabs>
        <w:spacing w:after="120"/>
        <w:ind w:left="426" w:hanging="426"/>
        <w:jc w:val="both"/>
      </w:pPr>
      <w:r>
        <w:t>Rozliczenia między Zamawiającym a Wykonawcą będą prowadzone w złotych polskich, bez zaliczek oraz bez stosowania jakichkolwiek przeliczników, w tym w stosunku do walut obcych.</w:t>
      </w:r>
    </w:p>
    <w:p w:rsidR="005D441D" w:rsidRDefault="005D441D" w:rsidP="008875C9">
      <w:pPr>
        <w:numPr>
          <w:ilvl w:val="0"/>
          <w:numId w:val="63"/>
        </w:numPr>
        <w:tabs>
          <w:tab w:val="num" w:pos="426"/>
        </w:tabs>
        <w:spacing w:after="120"/>
        <w:ind w:left="426" w:hanging="426"/>
        <w:jc w:val="both"/>
      </w:pPr>
      <w:r>
        <w:t>Faktury będą wystawiane i przesyłane na adres Zamawiającego wskazany w komparycji umowy lub na in</w:t>
      </w:r>
      <w:r w:rsidR="007618C8">
        <w:t>ny adres bądź adresy wskazan</w:t>
      </w:r>
      <w:r w:rsidR="00A63AB2">
        <w:t>y(</w:t>
      </w:r>
      <w:r w:rsidR="007618C8">
        <w:t>e</w:t>
      </w:r>
      <w:r w:rsidR="00A63AB2">
        <w:t>)</w:t>
      </w:r>
      <w:r>
        <w:t xml:space="preserve"> przez Zamawiającego.</w:t>
      </w:r>
    </w:p>
    <w:p w:rsidR="005D441D" w:rsidRDefault="00C567A6" w:rsidP="008875C9">
      <w:pPr>
        <w:numPr>
          <w:ilvl w:val="0"/>
          <w:numId w:val="63"/>
        </w:numPr>
        <w:tabs>
          <w:tab w:val="num" w:pos="426"/>
        </w:tabs>
        <w:spacing w:after="120"/>
        <w:ind w:left="426" w:hanging="426"/>
        <w:jc w:val="both"/>
      </w:pPr>
      <w:r>
        <w:t>Płatność za dostawę urządzeń nastąpi</w:t>
      </w:r>
      <w:r w:rsidR="005D441D">
        <w:t xml:space="preserve"> przelewem na rachunek bankowy wskazany przez Wykonawcę </w:t>
      </w:r>
      <w:r>
        <w:t>na fakturze</w:t>
      </w:r>
      <w:r w:rsidR="005D441D">
        <w:t>, w terminie 14 dni od dnia otrzymania przez Zamawiającego od W</w:t>
      </w:r>
      <w:r>
        <w:t>ykonawcy prawidłowo wystawionej</w:t>
      </w:r>
      <w:r w:rsidR="005D441D">
        <w:t xml:space="preserve"> faktur</w:t>
      </w:r>
      <w:r>
        <w:t>y</w:t>
      </w:r>
      <w:r w:rsidR="005D441D">
        <w:t>, po uprzednim podpisa</w:t>
      </w:r>
      <w:r>
        <w:t>niu przez obie Strony protokołu</w:t>
      </w:r>
      <w:r w:rsidR="005D441D">
        <w:t xml:space="preserve"> odbioru urządzeń bez zastrzeżeń.</w:t>
      </w:r>
    </w:p>
    <w:p w:rsidR="005D441D" w:rsidRDefault="005D441D" w:rsidP="008875C9">
      <w:pPr>
        <w:numPr>
          <w:ilvl w:val="0"/>
          <w:numId w:val="63"/>
        </w:numPr>
        <w:tabs>
          <w:tab w:val="num" w:pos="426"/>
        </w:tabs>
        <w:spacing w:after="120"/>
        <w:ind w:left="426" w:hanging="426"/>
        <w:jc w:val="both"/>
      </w:pPr>
      <w:r>
        <w:t>Płatności za dostawę tonerów nastąpią przelewem na rachunek bankowy wskazany przez Wykonawcę na fakturze, w terminie 14 dni od dnia otrzymania przez Zamawiającego od Wykonawcy prawidłowo wystawionych faktur, po uprzednim podpisaniu przez obie Strony protokołów odbioru bez zastrzeżeń.</w:t>
      </w:r>
    </w:p>
    <w:p w:rsidR="00F7666C" w:rsidRDefault="00F7666C" w:rsidP="008875C9">
      <w:pPr>
        <w:numPr>
          <w:ilvl w:val="0"/>
          <w:numId w:val="63"/>
        </w:numPr>
        <w:tabs>
          <w:tab w:val="num" w:pos="426"/>
        </w:tabs>
        <w:spacing w:after="120"/>
        <w:ind w:left="426" w:hanging="426"/>
        <w:jc w:val="both"/>
      </w:pPr>
      <w:r>
        <w:t>Za dzień dokonania płatności przyjmuje się datę obciążenia rachunku bankowego Zamawiającego.</w:t>
      </w:r>
    </w:p>
    <w:p w:rsidR="00F7666C" w:rsidRDefault="00F7666C" w:rsidP="00F7666C">
      <w:pPr>
        <w:jc w:val="center"/>
        <w:rPr>
          <w:b/>
        </w:rPr>
      </w:pPr>
      <w:r>
        <w:rPr>
          <w:b/>
        </w:rPr>
        <w:sym w:font="Times New Roman" w:char="00A7"/>
      </w:r>
      <w:r w:rsidR="00E57C3D">
        <w:rPr>
          <w:b/>
        </w:rPr>
        <w:t xml:space="preserve"> 9</w:t>
      </w:r>
      <w:r>
        <w:rPr>
          <w:b/>
        </w:rPr>
        <w:t>.</w:t>
      </w:r>
    </w:p>
    <w:p w:rsidR="002921F8" w:rsidRDefault="002921F8" w:rsidP="008875C9">
      <w:pPr>
        <w:pStyle w:val="Normalny1"/>
        <w:numPr>
          <w:ilvl w:val="0"/>
          <w:numId w:val="75"/>
        </w:numPr>
        <w:ind w:left="426" w:hanging="426"/>
        <w:jc w:val="both"/>
      </w:pPr>
      <w:r>
        <w:t>Warunki gwarancji:</w:t>
      </w:r>
    </w:p>
    <w:p w:rsidR="002921F8" w:rsidRPr="00CB2E8F" w:rsidRDefault="002921F8" w:rsidP="008875C9">
      <w:pPr>
        <w:pStyle w:val="Normalny1"/>
        <w:numPr>
          <w:ilvl w:val="0"/>
          <w:numId w:val="72"/>
        </w:numPr>
        <w:spacing w:before="120"/>
        <w:ind w:hanging="502"/>
        <w:jc w:val="both"/>
      </w:pPr>
      <w:r>
        <w:t xml:space="preserve">okres gwarancji – 47 miesięcy, </w:t>
      </w:r>
    </w:p>
    <w:p w:rsidR="002921F8" w:rsidRPr="00CB2E8F" w:rsidRDefault="002921F8" w:rsidP="008875C9">
      <w:pPr>
        <w:pStyle w:val="Normalny1"/>
        <w:numPr>
          <w:ilvl w:val="0"/>
          <w:numId w:val="72"/>
        </w:numPr>
        <w:spacing w:before="120"/>
        <w:ind w:left="709" w:hanging="425"/>
        <w:jc w:val="both"/>
      </w:pPr>
      <w:r>
        <w:t>urządzenia zainstalowane zostaną</w:t>
      </w:r>
      <w:r w:rsidRPr="00CB2E8F">
        <w:t xml:space="preserve"> w siedzibie Zakładu Emerytalno-Rentowego Ministerstwa Spraw Wewnętrznych</w:t>
      </w:r>
      <w:r w:rsidR="00C567A6">
        <w:t xml:space="preserve"> i Administracji</w:t>
      </w:r>
      <w:r w:rsidRPr="00CB2E8F">
        <w:t xml:space="preserve"> przy ul. Pawińskiego 17/21 w Warszawie i jego zespołach terenowych oraz 15 lokalizacjach komisji lekarskich podległych Ministrowi Spraw Wewnętrznych i Administracji:</w:t>
      </w:r>
    </w:p>
    <w:p w:rsidR="002921F8" w:rsidRPr="00CB2E8F" w:rsidRDefault="002921F8" w:rsidP="008875C9">
      <w:pPr>
        <w:numPr>
          <w:ilvl w:val="0"/>
          <w:numId w:val="40"/>
        </w:numPr>
        <w:suppressAutoHyphens/>
        <w:ind w:left="1276" w:hanging="425"/>
        <w:jc w:val="both"/>
      </w:pPr>
      <w:r w:rsidRPr="00CB2E8F">
        <w:t>Białystok</w:t>
      </w:r>
    </w:p>
    <w:p w:rsidR="002921F8" w:rsidRPr="00CB2E8F" w:rsidRDefault="002921F8" w:rsidP="008875C9">
      <w:pPr>
        <w:numPr>
          <w:ilvl w:val="0"/>
          <w:numId w:val="40"/>
        </w:numPr>
        <w:suppressAutoHyphens/>
        <w:ind w:left="1276" w:hanging="425"/>
        <w:jc w:val="both"/>
      </w:pPr>
      <w:r w:rsidRPr="00CB2E8F">
        <w:t>Bydgoszcz</w:t>
      </w:r>
    </w:p>
    <w:p w:rsidR="002921F8" w:rsidRPr="00CB2E8F" w:rsidRDefault="002921F8" w:rsidP="008875C9">
      <w:pPr>
        <w:numPr>
          <w:ilvl w:val="0"/>
          <w:numId w:val="40"/>
        </w:numPr>
        <w:suppressAutoHyphens/>
        <w:ind w:left="1276" w:hanging="425"/>
        <w:jc w:val="both"/>
      </w:pPr>
      <w:r w:rsidRPr="00CB2E8F">
        <w:t>Ciechanów</w:t>
      </w:r>
    </w:p>
    <w:p w:rsidR="002921F8" w:rsidRPr="00CB2E8F" w:rsidRDefault="002921F8" w:rsidP="008875C9">
      <w:pPr>
        <w:numPr>
          <w:ilvl w:val="0"/>
          <w:numId w:val="40"/>
        </w:numPr>
        <w:suppressAutoHyphens/>
        <w:ind w:left="1276" w:hanging="425"/>
        <w:jc w:val="both"/>
      </w:pPr>
      <w:r w:rsidRPr="00CB2E8F">
        <w:t>Częstochowa</w:t>
      </w:r>
    </w:p>
    <w:p w:rsidR="002921F8" w:rsidRPr="00CB2E8F" w:rsidRDefault="002921F8" w:rsidP="008875C9">
      <w:pPr>
        <w:numPr>
          <w:ilvl w:val="0"/>
          <w:numId w:val="40"/>
        </w:numPr>
        <w:suppressAutoHyphens/>
        <w:ind w:left="1276" w:hanging="425"/>
        <w:jc w:val="both"/>
      </w:pPr>
      <w:r w:rsidRPr="00CB2E8F">
        <w:t>Gdańsk</w:t>
      </w:r>
    </w:p>
    <w:p w:rsidR="002921F8" w:rsidRPr="00CB2E8F" w:rsidRDefault="002921F8" w:rsidP="008875C9">
      <w:pPr>
        <w:numPr>
          <w:ilvl w:val="0"/>
          <w:numId w:val="40"/>
        </w:numPr>
        <w:suppressAutoHyphens/>
        <w:ind w:left="1276" w:hanging="425"/>
        <w:jc w:val="both"/>
      </w:pPr>
      <w:r w:rsidRPr="00CB2E8F">
        <w:t>Gorzów Wlkp.</w:t>
      </w:r>
    </w:p>
    <w:p w:rsidR="002921F8" w:rsidRPr="00CB2E8F" w:rsidRDefault="002921F8" w:rsidP="008875C9">
      <w:pPr>
        <w:numPr>
          <w:ilvl w:val="0"/>
          <w:numId w:val="40"/>
        </w:numPr>
        <w:suppressAutoHyphens/>
        <w:ind w:left="1276" w:hanging="425"/>
        <w:jc w:val="both"/>
      </w:pPr>
      <w:r w:rsidRPr="00CB2E8F">
        <w:t>Jelenia Góra</w:t>
      </w:r>
    </w:p>
    <w:p w:rsidR="002921F8" w:rsidRPr="00CB2E8F" w:rsidRDefault="002921F8" w:rsidP="008875C9">
      <w:pPr>
        <w:numPr>
          <w:ilvl w:val="0"/>
          <w:numId w:val="40"/>
        </w:numPr>
        <w:suppressAutoHyphens/>
        <w:ind w:left="1276" w:hanging="425"/>
        <w:jc w:val="both"/>
      </w:pPr>
      <w:r w:rsidRPr="00CB2E8F">
        <w:t>Kalisz</w:t>
      </w:r>
    </w:p>
    <w:p w:rsidR="002921F8" w:rsidRPr="00CB2E8F" w:rsidRDefault="002921F8" w:rsidP="008875C9">
      <w:pPr>
        <w:numPr>
          <w:ilvl w:val="0"/>
          <w:numId w:val="40"/>
        </w:numPr>
        <w:suppressAutoHyphens/>
        <w:ind w:left="1276" w:hanging="425"/>
        <w:jc w:val="both"/>
      </w:pPr>
      <w:r w:rsidRPr="00CB2E8F">
        <w:t>Katowice</w:t>
      </w:r>
    </w:p>
    <w:p w:rsidR="002921F8" w:rsidRPr="00CB2E8F" w:rsidRDefault="002921F8" w:rsidP="008875C9">
      <w:pPr>
        <w:numPr>
          <w:ilvl w:val="0"/>
          <w:numId w:val="40"/>
        </w:numPr>
        <w:suppressAutoHyphens/>
        <w:ind w:left="1276" w:hanging="425"/>
        <w:jc w:val="both"/>
      </w:pPr>
      <w:r w:rsidRPr="00CB2E8F">
        <w:t>Kielce</w:t>
      </w:r>
    </w:p>
    <w:p w:rsidR="002921F8" w:rsidRPr="00CB2E8F" w:rsidRDefault="002921F8" w:rsidP="008875C9">
      <w:pPr>
        <w:numPr>
          <w:ilvl w:val="0"/>
          <w:numId w:val="40"/>
        </w:numPr>
        <w:suppressAutoHyphens/>
        <w:ind w:left="1276" w:hanging="425"/>
        <w:jc w:val="both"/>
      </w:pPr>
      <w:r w:rsidRPr="00CB2E8F">
        <w:t>Koszalin</w:t>
      </w:r>
    </w:p>
    <w:p w:rsidR="002921F8" w:rsidRPr="00CB2E8F" w:rsidRDefault="002921F8" w:rsidP="008875C9">
      <w:pPr>
        <w:numPr>
          <w:ilvl w:val="0"/>
          <w:numId w:val="40"/>
        </w:numPr>
        <w:suppressAutoHyphens/>
        <w:ind w:left="1276" w:hanging="425"/>
        <w:jc w:val="both"/>
      </w:pPr>
      <w:r w:rsidRPr="00CB2E8F">
        <w:t>Kraków</w:t>
      </w:r>
    </w:p>
    <w:p w:rsidR="002921F8" w:rsidRPr="00CB2E8F" w:rsidRDefault="002921F8" w:rsidP="008875C9">
      <w:pPr>
        <w:numPr>
          <w:ilvl w:val="0"/>
          <w:numId w:val="40"/>
        </w:numPr>
        <w:suppressAutoHyphens/>
        <w:ind w:left="1276" w:hanging="425"/>
        <w:jc w:val="both"/>
      </w:pPr>
      <w:r w:rsidRPr="00CB2E8F">
        <w:t>Krosno</w:t>
      </w:r>
    </w:p>
    <w:p w:rsidR="002921F8" w:rsidRPr="00CB2E8F" w:rsidRDefault="002921F8" w:rsidP="008875C9">
      <w:pPr>
        <w:numPr>
          <w:ilvl w:val="0"/>
          <w:numId w:val="40"/>
        </w:numPr>
        <w:suppressAutoHyphens/>
        <w:ind w:left="1276" w:hanging="425"/>
        <w:jc w:val="both"/>
      </w:pPr>
      <w:r w:rsidRPr="00CB2E8F">
        <w:t>Leszno</w:t>
      </w:r>
    </w:p>
    <w:p w:rsidR="002921F8" w:rsidRPr="00CB2E8F" w:rsidRDefault="002921F8" w:rsidP="008875C9">
      <w:pPr>
        <w:numPr>
          <w:ilvl w:val="0"/>
          <w:numId w:val="40"/>
        </w:numPr>
        <w:suppressAutoHyphens/>
        <w:ind w:left="1276" w:hanging="425"/>
        <w:jc w:val="both"/>
      </w:pPr>
      <w:r w:rsidRPr="00CB2E8F">
        <w:t>Lublin</w:t>
      </w:r>
    </w:p>
    <w:p w:rsidR="002921F8" w:rsidRPr="00CB2E8F" w:rsidRDefault="002921F8" w:rsidP="008875C9">
      <w:pPr>
        <w:numPr>
          <w:ilvl w:val="0"/>
          <w:numId w:val="40"/>
        </w:numPr>
        <w:suppressAutoHyphens/>
        <w:ind w:left="1276" w:hanging="425"/>
        <w:jc w:val="both"/>
      </w:pPr>
      <w:r w:rsidRPr="00CB2E8F">
        <w:t>Łódź</w:t>
      </w:r>
    </w:p>
    <w:p w:rsidR="002921F8" w:rsidRPr="00CB2E8F" w:rsidRDefault="002921F8" w:rsidP="008875C9">
      <w:pPr>
        <w:numPr>
          <w:ilvl w:val="0"/>
          <w:numId w:val="40"/>
        </w:numPr>
        <w:suppressAutoHyphens/>
        <w:ind w:left="1276" w:hanging="425"/>
        <w:jc w:val="both"/>
      </w:pPr>
      <w:r w:rsidRPr="00CB2E8F">
        <w:lastRenderedPageBreak/>
        <w:t>Nowy Sącz</w:t>
      </w:r>
    </w:p>
    <w:p w:rsidR="002921F8" w:rsidRPr="00CB2E8F" w:rsidRDefault="002921F8" w:rsidP="008875C9">
      <w:pPr>
        <w:numPr>
          <w:ilvl w:val="0"/>
          <w:numId w:val="40"/>
        </w:numPr>
        <w:suppressAutoHyphens/>
        <w:ind w:left="1276" w:hanging="425"/>
        <w:jc w:val="both"/>
      </w:pPr>
      <w:r w:rsidRPr="00CB2E8F">
        <w:t>Olsztyn</w:t>
      </w:r>
    </w:p>
    <w:p w:rsidR="002921F8" w:rsidRPr="00CB2E8F" w:rsidRDefault="002921F8" w:rsidP="008875C9">
      <w:pPr>
        <w:numPr>
          <w:ilvl w:val="0"/>
          <w:numId w:val="40"/>
        </w:numPr>
        <w:suppressAutoHyphens/>
        <w:ind w:left="1276" w:hanging="425"/>
        <w:jc w:val="both"/>
      </w:pPr>
      <w:r w:rsidRPr="00CB2E8F">
        <w:t>Opole</w:t>
      </w:r>
    </w:p>
    <w:p w:rsidR="002921F8" w:rsidRPr="00CB2E8F" w:rsidRDefault="002921F8" w:rsidP="008875C9">
      <w:pPr>
        <w:numPr>
          <w:ilvl w:val="0"/>
          <w:numId w:val="40"/>
        </w:numPr>
        <w:suppressAutoHyphens/>
        <w:ind w:left="1276" w:hanging="425"/>
        <w:jc w:val="both"/>
      </w:pPr>
      <w:r w:rsidRPr="00CB2E8F">
        <w:t>Poznań</w:t>
      </w:r>
    </w:p>
    <w:p w:rsidR="002921F8" w:rsidRPr="00CB2E8F" w:rsidRDefault="002921F8" w:rsidP="008875C9">
      <w:pPr>
        <w:numPr>
          <w:ilvl w:val="0"/>
          <w:numId w:val="40"/>
        </w:numPr>
        <w:suppressAutoHyphens/>
        <w:ind w:left="1276" w:hanging="425"/>
        <w:jc w:val="both"/>
      </w:pPr>
      <w:r w:rsidRPr="00CB2E8F">
        <w:t>Radom</w:t>
      </w:r>
    </w:p>
    <w:p w:rsidR="002921F8" w:rsidRPr="00CB2E8F" w:rsidRDefault="002921F8" w:rsidP="008875C9">
      <w:pPr>
        <w:numPr>
          <w:ilvl w:val="0"/>
          <w:numId w:val="40"/>
        </w:numPr>
        <w:suppressAutoHyphens/>
        <w:ind w:left="1276" w:hanging="425"/>
        <w:jc w:val="both"/>
      </w:pPr>
      <w:r w:rsidRPr="00CB2E8F">
        <w:t>Rzeszów</w:t>
      </w:r>
    </w:p>
    <w:p w:rsidR="002921F8" w:rsidRPr="00CB2E8F" w:rsidRDefault="002921F8" w:rsidP="008875C9">
      <w:pPr>
        <w:numPr>
          <w:ilvl w:val="0"/>
          <w:numId w:val="40"/>
        </w:numPr>
        <w:suppressAutoHyphens/>
        <w:ind w:left="1276" w:hanging="425"/>
        <w:jc w:val="both"/>
      </w:pPr>
      <w:r w:rsidRPr="00CB2E8F">
        <w:t>Szczecin</w:t>
      </w:r>
    </w:p>
    <w:p w:rsidR="002921F8" w:rsidRPr="00CB2E8F" w:rsidRDefault="002921F8" w:rsidP="008875C9">
      <w:pPr>
        <w:numPr>
          <w:ilvl w:val="0"/>
          <w:numId w:val="40"/>
        </w:numPr>
        <w:suppressAutoHyphens/>
        <w:ind w:left="1276" w:hanging="425"/>
        <w:jc w:val="both"/>
      </w:pPr>
      <w:r w:rsidRPr="00CB2E8F">
        <w:t>Wrocław</w:t>
      </w:r>
    </w:p>
    <w:p w:rsidR="002921F8" w:rsidRPr="00CB2E8F" w:rsidRDefault="002921F8" w:rsidP="008875C9">
      <w:pPr>
        <w:numPr>
          <w:ilvl w:val="0"/>
          <w:numId w:val="40"/>
        </w:numPr>
        <w:suppressAutoHyphens/>
        <w:ind w:left="1276" w:hanging="425"/>
        <w:jc w:val="both"/>
      </w:pPr>
      <w:r w:rsidRPr="00CB2E8F">
        <w:t>Zamość</w:t>
      </w:r>
    </w:p>
    <w:p w:rsidR="002921F8" w:rsidRPr="00CB2E8F" w:rsidRDefault="002921F8" w:rsidP="008875C9">
      <w:pPr>
        <w:numPr>
          <w:ilvl w:val="0"/>
          <w:numId w:val="40"/>
        </w:numPr>
        <w:suppressAutoHyphens/>
        <w:ind w:left="1276" w:hanging="425"/>
        <w:jc w:val="both"/>
      </w:pPr>
      <w:r w:rsidRPr="00CB2E8F">
        <w:t>Zielona Góra,</w:t>
      </w:r>
    </w:p>
    <w:p w:rsidR="002921F8" w:rsidRPr="00CB2E8F" w:rsidRDefault="002921F8" w:rsidP="008875C9">
      <w:pPr>
        <w:pStyle w:val="Normalny1"/>
        <w:numPr>
          <w:ilvl w:val="0"/>
          <w:numId w:val="72"/>
        </w:numPr>
        <w:spacing w:before="120"/>
        <w:ind w:left="709" w:hanging="425"/>
        <w:jc w:val="both"/>
      </w:pPr>
      <w:r w:rsidRPr="00CB2E8F">
        <w:t>okres gwarancji będzie l</w:t>
      </w:r>
      <w:r>
        <w:t>iczony od dnia podpisania protokołu odbioru dostawy urządzeń</w:t>
      </w:r>
      <w:r w:rsidRPr="00CB2E8F">
        <w:t xml:space="preserve"> bez zastrzeżeń,</w:t>
      </w:r>
    </w:p>
    <w:p w:rsidR="002921F8" w:rsidRDefault="002921F8" w:rsidP="008875C9">
      <w:pPr>
        <w:pStyle w:val="Normalny1"/>
        <w:numPr>
          <w:ilvl w:val="0"/>
          <w:numId w:val="72"/>
        </w:numPr>
        <w:spacing w:before="120"/>
        <w:ind w:left="709" w:hanging="425"/>
        <w:jc w:val="both"/>
      </w:pPr>
      <w:r w:rsidRPr="00CB2E8F">
        <w:t>urządzenia muszą być objęte gwarancją producenta</w:t>
      </w:r>
      <w:r>
        <w:t xml:space="preserve"> urządzeń lub autoryzowanego dystrybutora urządzeń; w dniu dostawy urządzeń Wykonawca doręczy Zamawiającemu poświadczenie producenta urządzeń lub autoryzowanego dystrybutora urządzeń, że zaoferowane urządzenia</w:t>
      </w:r>
      <w:r w:rsidRPr="00CB2E8F">
        <w:t xml:space="preserve"> będą objęte gwarancją producenta</w:t>
      </w:r>
      <w:r>
        <w:t xml:space="preserve"> urządzeń</w:t>
      </w:r>
      <w:r w:rsidR="00C567A6">
        <w:t xml:space="preserve"> lub autoryzowanego dystrybutora urządzeń</w:t>
      </w:r>
      <w:r w:rsidRPr="00CB2E8F">
        <w:t xml:space="preserve"> na okres </w:t>
      </w:r>
      <w:r w:rsidRPr="00D86F41">
        <w:rPr>
          <w:iCs/>
        </w:rPr>
        <w:t>47 miesięcy</w:t>
      </w:r>
      <w:r w:rsidRPr="00CB2E8F">
        <w:rPr>
          <w:i/>
          <w:iCs/>
        </w:rPr>
        <w:t xml:space="preserve"> </w:t>
      </w:r>
      <w:r>
        <w:rPr>
          <w:iCs/>
        </w:rPr>
        <w:t>od dnia dostawy urządzeń do Zamawiającego, potwierdzonej protokolarnie</w:t>
      </w:r>
      <w:r>
        <w:t>,</w:t>
      </w:r>
    </w:p>
    <w:p w:rsidR="002921F8" w:rsidRPr="00CB2E8F" w:rsidRDefault="002921F8" w:rsidP="008875C9">
      <w:pPr>
        <w:pStyle w:val="Normalny1"/>
        <w:numPr>
          <w:ilvl w:val="0"/>
          <w:numId w:val="72"/>
        </w:numPr>
        <w:spacing w:before="120"/>
        <w:ind w:left="709" w:hanging="425"/>
        <w:jc w:val="both"/>
      </w:pPr>
      <w:r>
        <w:t>Wykonawca w terminie 7 dni od dnia dostawy urządzeń do Zamawiającego zobowiązany będzie dostarczyć prawidłowo wystawione karty gwarancyjne; w kartach gwarancyjnych Wykonawca zamieści informacje zawierające nazwę, adres i telefony Wykonawcy oraz podmiotu wykonującego serwis gwarancyjny.</w:t>
      </w:r>
    </w:p>
    <w:p w:rsidR="002921F8" w:rsidRPr="00CB2E8F" w:rsidRDefault="002921F8" w:rsidP="008875C9">
      <w:pPr>
        <w:pStyle w:val="Akapitzlist"/>
        <w:numPr>
          <w:ilvl w:val="0"/>
          <w:numId w:val="73"/>
        </w:numPr>
        <w:tabs>
          <w:tab w:val="left" w:pos="426"/>
        </w:tabs>
        <w:spacing w:before="120" w:after="0" w:line="240" w:lineRule="auto"/>
        <w:ind w:left="426" w:hanging="426"/>
        <w:jc w:val="both"/>
        <w:rPr>
          <w:rFonts w:ascii="Times New Roman" w:hAnsi="Times New Roman"/>
          <w:sz w:val="24"/>
          <w:szCs w:val="24"/>
        </w:rPr>
      </w:pPr>
      <w:r w:rsidRPr="00CB2E8F">
        <w:rPr>
          <w:rFonts w:ascii="Times New Roman" w:hAnsi="Times New Roman"/>
          <w:bCs/>
          <w:sz w:val="24"/>
          <w:szCs w:val="24"/>
        </w:rPr>
        <w:t>W</w:t>
      </w:r>
      <w:r>
        <w:rPr>
          <w:rFonts w:ascii="Times New Roman" w:hAnsi="Times New Roman"/>
          <w:bCs/>
          <w:sz w:val="24"/>
          <w:szCs w:val="24"/>
        </w:rPr>
        <w:t>arunki serwisu posprzedażnego</w:t>
      </w:r>
      <w:r w:rsidRPr="00CB2E8F">
        <w:rPr>
          <w:rFonts w:ascii="Times New Roman" w:hAnsi="Times New Roman"/>
          <w:bCs/>
          <w:sz w:val="24"/>
          <w:szCs w:val="24"/>
        </w:rPr>
        <w:t>:</w:t>
      </w:r>
    </w:p>
    <w:p w:rsidR="002921F8" w:rsidRPr="00CB2E8F" w:rsidRDefault="002921F8" w:rsidP="00051FB7">
      <w:pPr>
        <w:pStyle w:val="Normalny1"/>
        <w:numPr>
          <w:ilvl w:val="0"/>
          <w:numId w:val="74"/>
        </w:numPr>
        <w:spacing w:before="120"/>
        <w:ind w:hanging="436"/>
        <w:jc w:val="both"/>
      </w:pPr>
      <w:r>
        <w:t>serwis gwarancyjny w okresie gwarancji świadczony będzie w miejscach instalacji urządzeń (On-</w:t>
      </w:r>
      <w:proofErr w:type="spellStart"/>
      <w:r>
        <w:t>site</w:t>
      </w:r>
      <w:proofErr w:type="spellEnd"/>
      <w:r>
        <w:t>),</w:t>
      </w:r>
    </w:p>
    <w:p w:rsidR="002921F8" w:rsidRPr="00CB2E8F" w:rsidRDefault="002921F8" w:rsidP="008875C9">
      <w:pPr>
        <w:pStyle w:val="Normalny1"/>
        <w:numPr>
          <w:ilvl w:val="0"/>
          <w:numId w:val="74"/>
        </w:numPr>
        <w:spacing w:before="120"/>
        <w:ind w:left="709" w:hanging="425"/>
        <w:jc w:val="both"/>
      </w:pPr>
      <w:r>
        <w:t>g</w:t>
      </w:r>
      <w:r w:rsidRPr="00CB2E8F">
        <w:t>wa</w:t>
      </w:r>
      <w:r>
        <w:t>rancja obejmuje naprawę urządzeń</w:t>
      </w:r>
      <w:r w:rsidRPr="00CB2E8F">
        <w:t xml:space="preserve"> następnego dnia roboczego w m</w:t>
      </w:r>
      <w:r>
        <w:t>iejscach instalacji urządzeń,</w:t>
      </w:r>
    </w:p>
    <w:p w:rsidR="002921F8" w:rsidRPr="00CB2E8F" w:rsidRDefault="002921F8" w:rsidP="008875C9">
      <w:pPr>
        <w:pStyle w:val="Normalny1"/>
        <w:numPr>
          <w:ilvl w:val="0"/>
          <w:numId w:val="74"/>
        </w:numPr>
        <w:spacing w:before="120"/>
        <w:ind w:left="709" w:hanging="425"/>
        <w:jc w:val="both"/>
      </w:pPr>
      <w:r>
        <w:t>g</w:t>
      </w:r>
      <w:r w:rsidRPr="00CB2E8F">
        <w:t xml:space="preserve">otowość serwisu (przyjmowanie zgłoszeń o awarii) w dni </w:t>
      </w:r>
      <w:r>
        <w:t>robocze w godzinach 8:15-16:15,</w:t>
      </w:r>
    </w:p>
    <w:p w:rsidR="002921F8" w:rsidRPr="00CB2E8F" w:rsidRDefault="002921F8" w:rsidP="008875C9">
      <w:pPr>
        <w:pStyle w:val="Normalny1"/>
        <w:numPr>
          <w:ilvl w:val="0"/>
          <w:numId w:val="74"/>
        </w:numPr>
        <w:spacing w:before="120"/>
        <w:ind w:left="709" w:hanging="425"/>
        <w:jc w:val="both"/>
      </w:pPr>
      <w:r w:rsidRPr="00CB2E8F">
        <w:t>Zamawiający będzie zgłaszał awarie w dni robocze w godzinach 8:15-16:15, za pośrednictwem</w:t>
      </w:r>
      <w:r>
        <w:t xml:space="preserve"> faksu lub drogą elektroniczną,</w:t>
      </w:r>
    </w:p>
    <w:p w:rsidR="002921F8" w:rsidRPr="00CB2E8F" w:rsidRDefault="002921F8" w:rsidP="008875C9">
      <w:pPr>
        <w:pStyle w:val="Normalny1"/>
        <w:numPr>
          <w:ilvl w:val="0"/>
          <w:numId w:val="74"/>
        </w:numPr>
        <w:spacing w:before="120"/>
        <w:ind w:left="709" w:hanging="425"/>
        <w:jc w:val="both"/>
      </w:pPr>
      <w:r>
        <w:t>w</w:t>
      </w:r>
      <w:r w:rsidRPr="00CB2E8F">
        <w:t xml:space="preserve"> przypa</w:t>
      </w:r>
      <w:r>
        <w:t>dku niemożności naprawy urządzeń w terminie określonym w pkt 2,</w:t>
      </w:r>
      <w:r w:rsidRPr="00CB2E8F">
        <w:t xml:space="preserve"> Wyko</w:t>
      </w:r>
      <w:r>
        <w:t>nawca następnego dnia roboczego - na czas naprawy – dostarczy,</w:t>
      </w:r>
      <w:r w:rsidRPr="00CB2E8F">
        <w:t xml:space="preserve"> na własny koszt, urządzenie </w:t>
      </w:r>
      <w:r>
        <w:br/>
      </w:r>
      <w:r w:rsidRPr="00CB2E8F">
        <w:t>o parametrach nie gorszych od urządzenia zaoferowanego oraz o porównywalnej funkcjonalności ze sterownikami do jego obsługi, a także dokona jego podłącz</w:t>
      </w:r>
      <w:r>
        <w:t>enia celem drukowania,</w:t>
      </w:r>
    </w:p>
    <w:p w:rsidR="002921F8" w:rsidRPr="00CB2E8F" w:rsidRDefault="002921F8" w:rsidP="008875C9">
      <w:pPr>
        <w:pStyle w:val="Normalny1"/>
        <w:numPr>
          <w:ilvl w:val="0"/>
          <w:numId w:val="74"/>
        </w:numPr>
        <w:spacing w:before="120"/>
        <w:ind w:left="709" w:hanging="425"/>
        <w:jc w:val="both"/>
      </w:pPr>
      <w:r w:rsidRPr="00CB2E8F">
        <w:t xml:space="preserve">Wykonawca zobowiązany będzie do wymiany urządzenia na nowe w terminie 5 dni roboczych, od dnia zgłoszenia przez Zamawiającego takiego żądania w formie pisemnej, </w:t>
      </w:r>
      <w:r>
        <w:br/>
      </w:r>
      <w:r w:rsidRPr="00CB2E8F">
        <w:t xml:space="preserve">w przypadkach: </w:t>
      </w:r>
    </w:p>
    <w:p w:rsidR="002921F8" w:rsidRPr="00CB2E8F" w:rsidRDefault="002921F8" w:rsidP="00C567A6">
      <w:pPr>
        <w:pStyle w:val="Normalny1"/>
        <w:numPr>
          <w:ilvl w:val="0"/>
          <w:numId w:val="93"/>
        </w:numPr>
        <w:tabs>
          <w:tab w:val="left" w:pos="993"/>
        </w:tabs>
        <w:spacing w:before="120"/>
        <w:ind w:left="993" w:hanging="284"/>
        <w:jc w:val="both"/>
      </w:pPr>
      <w:r w:rsidRPr="00CB2E8F">
        <w:t xml:space="preserve">wystąpienia kolejnej awarii, wady lub usterki urządzenia, po wcześniejszym wykonaniu </w:t>
      </w:r>
      <w:r>
        <w:br/>
      </w:r>
      <w:r w:rsidRPr="00CB2E8F">
        <w:t>3 nap</w:t>
      </w:r>
      <w:r>
        <w:t>raw gwarancyjnych danego urządzenia</w:t>
      </w:r>
      <w:r w:rsidRPr="00CB2E8F">
        <w:t xml:space="preserve">, </w:t>
      </w:r>
    </w:p>
    <w:p w:rsidR="002921F8" w:rsidRPr="00CB2E8F" w:rsidRDefault="002921F8" w:rsidP="00C567A6">
      <w:pPr>
        <w:pStyle w:val="Normalny1"/>
        <w:numPr>
          <w:ilvl w:val="0"/>
          <w:numId w:val="93"/>
        </w:numPr>
        <w:ind w:left="993" w:hanging="284"/>
        <w:jc w:val="both"/>
      </w:pPr>
      <w:r w:rsidRPr="00CB2E8F">
        <w:t>niewykonania naprawy w terminie 30 dni kalendarzowych,</w:t>
      </w:r>
    </w:p>
    <w:p w:rsidR="002921F8" w:rsidRPr="00CB2E8F" w:rsidRDefault="002921F8" w:rsidP="008875C9">
      <w:pPr>
        <w:numPr>
          <w:ilvl w:val="0"/>
          <w:numId w:val="74"/>
        </w:numPr>
        <w:suppressAutoHyphens/>
        <w:autoSpaceDE w:val="0"/>
        <w:spacing w:before="120"/>
        <w:ind w:left="709" w:hanging="425"/>
        <w:jc w:val="both"/>
        <w:rPr>
          <w:color w:val="000000"/>
        </w:rPr>
      </w:pPr>
      <w:r w:rsidRPr="00CB2E8F">
        <w:rPr>
          <w:color w:val="000000"/>
        </w:rPr>
        <w:t xml:space="preserve">w przypadku wymiany </w:t>
      </w:r>
      <w:r w:rsidRPr="00CB2E8F">
        <w:t>urządzenia na nowe</w:t>
      </w:r>
      <w:r w:rsidRPr="00CB2E8F">
        <w:rPr>
          <w:color w:val="000000"/>
        </w:rPr>
        <w:t>,</w:t>
      </w:r>
      <w:r>
        <w:rPr>
          <w:color w:val="000000"/>
        </w:rPr>
        <w:t xml:space="preserve"> na warunkach określonych w pkt 6</w:t>
      </w:r>
      <w:r w:rsidRPr="00CB2E8F">
        <w:rPr>
          <w:color w:val="000000"/>
        </w:rPr>
        <w:t>, Zamawiający wymaga, aby nowe urządzenie posiadało parametry nie gorsze od urządzenia zaoferowanego,</w:t>
      </w:r>
    </w:p>
    <w:p w:rsidR="002921F8" w:rsidRDefault="002921F8" w:rsidP="008875C9">
      <w:pPr>
        <w:numPr>
          <w:ilvl w:val="0"/>
          <w:numId w:val="74"/>
        </w:numPr>
        <w:suppressAutoHyphens/>
        <w:autoSpaceDE w:val="0"/>
        <w:spacing w:before="120"/>
        <w:ind w:left="709" w:hanging="425"/>
        <w:jc w:val="both"/>
        <w:rPr>
          <w:color w:val="000000"/>
        </w:rPr>
      </w:pPr>
      <w:r w:rsidRPr="00CB2E8F">
        <w:rPr>
          <w:color w:val="000000"/>
        </w:rPr>
        <w:lastRenderedPageBreak/>
        <w:t xml:space="preserve">w przypadku wymiany </w:t>
      </w:r>
      <w:r w:rsidRPr="00CB2E8F">
        <w:t>urządzenia na nowe</w:t>
      </w:r>
      <w:r w:rsidRPr="00CB2E8F">
        <w:rPr>
          <w:color w:val="000000"/>
        </w:rPr>
        <w:t>, bieg okresu gwarancji rozpoczyna się na nowo, od dnia jego wymiany przez Wykonawc</w:t>
      </w:r>
      <w:r>
        <w:rPr>
          <w:color w:val="000000"/>
        </w:rPr>
        <w:t>ę, potwierdzonej podpisaniem protokołu odbioru przez Strony umowy bez zastrzeżeń,</w:t>
      </w:r>
    </w:p>
    <w:p w:rsidR="002921F8" w:rsidRPr="00AA100C" w:rsidRDefault="002921F8" w:rsidP="008875C9">
      <w:pPr>
        <w:numPr>
          <w:ilvl w:val="0"/>
          <w:numId w:val="74"/>
        </w:numPr>
        <w:suppressAutoHyphens/>
        <w:autoSpaceDE w:val="0"/>
        <w:spacing w:before="120"/>
        <w:ind w:left="709" w:hanging="425"/>
        <w:jc w:val="both"/>
        <w:rPr>
          <w:color w:val="000000"/>
        </w:rPr>
      </w:pPr>
      <w:r w:rsidRPr="00AA100C">
        <w:t>Wykonawca zobowiązany będzie do zapewnienia ciągłości r</w:t>
      </w:r>
      <w:r w:rsidR="000A7C51">
        <w:t>ealizacji serwisu gwarancyjnego.</w:t>
      </w:r>
    </w:p>
    <w:p w:rsidR="005D441D" w:rsidRDefault="005D441D" w:rsidP="005D441D">
      <w:pPr>
        <w:jc w:val="center"/>
        <w:rPr>
          <w:b/>
        </w:rPr>
      </w:pPr>
      <w:r>
        <w:rPr>
          <w:b/>
        </w:rPr>
        <w:sym w:font="Times New Roman" w:char="00A7"/>
      </w:r>
      <w:r>
        <w:rPr>
          <w:b/>
        </w:rPr>
        <w:t xml:space="preserve"> </w:t>
      </w:r>
      <w:r w:rsidR="00E57C3D">
        <w:rPr>
          <w:b/>
        </w:rPr>
        <w:t>10</w:t>
      </w:r>
      <w:r>
        <w:rPr>
          <w:b/>
        </w:rPr>
        <w:t>.</w:t>
      </w:r>
    </w:p>
    <w:p w:rsidR="00F7666C" w:rsidRDefault="00F7666C" w:rsidP="008875C9">
      <w:pPr>
        <w:numPr>
          <w:ilvl w:val="0"/>
          <w:numId w:val="64"/>
        </w:numPr>
        <w:spacing w:after="120"/>
        <w:ind w:left="362" w:hanging="362"/>
        <w:jc w:val="both"/>
        <w:rPr>
          <w:bCs/>
        </w:rPr>
      </w:pPr>
      <w:r>
        <w:rPr>
          <w:bCs/>
        </w:rPr>
        <w:t>Strony ustalają, że w razie niewykonania lub nienależytego wykonania postanowień niniejszej umowy Wykonawca zapłaci Zamawia</w:t>
      </w:r>
      <w:r w:rsidR="000C6F46">
        <w:rPr>
          <w:bCs/>
        </w:rPr>
        <w:t>jącemu karę umowną w wysokości 1</w:t>
      </w:r>
      <w:r>
        <w:rPr>
          <w:bCs/>
        </w:rPr>
        <w:t>0% wartości wynagrodzenia brutto za wykonanie przed</w:t>
      </w:r>
      <w:r w:rsidR="000C6F46">
        <w:rPr>
          <w:bCs/>
        </w:rPr>
        <w:t xml:space="preserve">miotu umowy, o którym mowa w § </w:t>
      </w:r>
      <w:r w:rsidR="008E0CB3">
        <w:rPr>
          <w:bCs/>
        </w:rPr>
        <w:t>8</w:t>
      </w:r>
      <w:r>
        <w:rPr>
          <w:bCs/>
        </w:rPr>
        <w:t xml:space="preserve"> ust. 1, </w:t>
      </w:r>
      <w:r w:rsidR="003F7CDB">
        <w:rPr>
          <w:bCs/>
        </w:rPr>
        <w:br/>
      </w:r>
      <w:r w:rsidR="00CA7AED">
        <w:rPr>
          <w:bCs/>
        </w:rPr>
        <w:t>z zastrzeżeniem ust. 2-4.</w:t>
      </w:r>
    </w:p>
    <w:p w:rsidR="00F7666C" w:rsidRDefault="00F7666C" w:rsidP="008875C9">
      <w:pPr>
        <w:numPr>
          <w:ilvl w:val="0"/>
          <w:numId w:val="64"/>
        </w:numPr>
        <w:spacing w:before="120" w:after="120"/>
        <w:ind w:left="362" w:hanging="362"/>
        <w:jc w:val="both"/>
        <w:rPr>
          <w:bCs/>
        </w:rPr>
      </w:pPr>
      <w:r>
        <w:rPr>
          <w:bCs/>
        </w:rPr>
        <w:t>W razie wystąpienia zwłoki w realizacji przedmiotu umowy, Wykonawca zapłaci Zamawiają</w:t>
      </w:r>
      <w:r w:rsidR="00876348">
        <w:rPr>
          <w:bCs/>
        </w:rPr>
        <w:t>cemu karę umowną w wysokości 0,5</w:t>
      </w:r>
      <w:r>
        <w:rPr>
          <w:bCs/>
        </w:rPr>
        <w:t>% wartości wynagrodzenia brutto za niedostarczoną część przedmiotu umowy,</w:t>
      </w:r>
      <w:r w:rsidR="000C6F46">
        <w:rPr>
          <w:bCs/>
        </w:rPr>
        <w:t xml:space="preserve"> za każdy dzień roboczy zwłoki.</w:t>
      </w:r>
    </w:p>
    <w:p w:rsidR="009E3C5F" w:rsidRPr="009E3C5F" w:rsidRDefault="009E3C5F" w:rsidP="008875C9">
      <w:pPr>
        <w:numPr>
          <w:ilvl w:val="0"/>
          <w:numId w:val="64"/>
        </w:numPr>
        <w:spacing w:before="120" w:after="120"/>
        <w:ind w:left="362" w:hanging="362"/>
        <w:jc w:val="both"/>
        <w:rPr>
          <w:bCs/>
        </w:rPr>
      </w:pPr>
      <w:r>
        <w:t xml:space="preserve">Z tytułu niedotrzymania terminów przywracania sprawności technicznej urządzeń </w:t>
      </w:r>
      <w:r>
        <w:br/>
        <w:t xml:space="preserve">i wymiany urządzeń na nowe, o których mowa w § </w:t>
      </w:r>
      <w:r w:rsidR="00E57C3D">
        <w:t>9</w:t>
      </w:r>
      <w:r>
        <w:t xml:space="preserve"> ust. </w:t>
      </w:r>
      <w:r w:rsidR="00E940BE">
        <w:t>2,</w:t>
      </w:r>
      <w:r>
        <w:t xml:space="preserve"> Wykonawca zapłaci Zamawiającemu karę umową w wysokości 0,2% ceny całkowitej brutto za zakup urządzeń, za każdy dzień roboczy zwłoki.</w:t>
      </w:r>
    </w:p>
    <w:p w:rsidR="000C6F46" w:rsidRPr="009E3C5F" w:rsidRDefault="009E3C5F" w:rsidP="008875C9">
      <w:pPr>
        <w:numPr>
          <w:ilvl w:val="0"/>
          <w:numId w:val="64"/>
        </w:numPr>
        <w:spacing w:before="120" w:after="120"/>
        <w:ind w:left="362" w:hanging="362"/>
        <w:jc w:val="both"/>
        <w:rPr>
          <w:bCs/>
        </w:rPr>
      </w:pPr>
      <w:r>
        <w:t>Z tytułu niedotrzymania terminów dostawy tonerów – Wykonawca zapłaci Zamawiającemu karę umowną w wysokości 10% wartości w</w:t>
      </w:r>
      <w:r w:rsidR="00E940BE">
        <w:t>ynagrodzenia brutto z przesłanego Wykonawcy</w:t>
      </w:r>
      <w:r>
        <w:t xml:space="preserve"> zamówienia.</w:t>
      </w:r>
    </w:p>
    <w:p w:rsidR="00F7666C" w:rsidRDefault="00F7666C" w:rsidP="008875C9">
      <w:pPr>
        <w:numPr>
          <w:ilvl w:val="0"/>
          <w:numId w:val="64"/>
        </w:numPr>
        <w:spacing w:after="120"/>
        <w:ind w:left="362" w:hanging="362"/>
        <w:jc w:val="both"/>
        <w:rPr>
          <w:bCs/>
        </w:rPr>
      </w:pPr>
      <w:r>
        <w:rPr>
          <w:bCs/>
        </w:rPr>
        <w:t>Zamawiający ma prawo do pomniejszenia wartości wynagrodzenia za wykonanie przedmiotu umowy o wartość naliczonych kar, na co Wykonawca wyraża zgodę.</w:t>
      </w:r>
    </w:p>
    <w:p w:rsidR="00F7666C" w:rsidRDefault="00F7666C" w:rsidP="008875C9">
      <w:pPr>
        <w:numPr>
          <w:ilvl w:val="0"/>
          <w:numId w:val="64"/>
        </w:numPr>
        <w:spacing w:after="120"/>
        <w:ind w:left="362" w:hanging="362"/>
        <w:jc w:val="both"/>
        <w:rPr>
          <w:bCs/>
        </w:rPr>
      </w:pPr>
      <w:r>
        <w:rPr>
          <w:bCs/>
          <w:lang w:eastAsia="ko-KR"/>
        </w:rPr>
        <w:t xml:space="preserve">W przypadku, </w:t>
      </w:r>
      <w:r>
        <w:t>gdy wysokość poniesionej przez Zamawiającego szkody przewyższy wysokość kar u</w:t>
      </w:r>
      <w:r w:rsidR="000C6F46">
        <w:t>mownych określonych w ust. 1-4</w:t>
      </w:r>
      <w:r>
        <w:t>, Zamawiającemu przysługuje prawo do żądania odszkodowania uzupełniającego do wartości rzeczywiście poniesionej szkody, na zasadach ogólnych określonych w Kodeksie cywilnym.</w:t>
      </w:r>
    </w:p>
    <w:p w:rsidR="00F7666C" w:rsidRPr="00E54C64" w:rsidRDefault="00F7666C" w:rsidP="00F7666C">
      <w:pPr>
        <w:jc w:val="center"/>
        <w:rPr>
          <w:b/>
        </w:rPr>
      </w:pPr>
      <w:r>
        <w:rPr>
          <w:b/>
        </w:rPr>
        <w:sym w:font="Times New Roman" w:char="00A7"/>
      </w:r>
      <w:r w:rsidR="006B1C62">
        <w:rPr>
          <w:b/>
        </w:rPr>
        <w:t xml:space="preserve"> </w:t>
      </w:r>
      <w:r w:rsidR="00E57C3D">
        <w:rPr>
          <w:b/>
        </w:rPr>
        <w:t>11</w:t>
      </w:r>
      <w:r>
        <w:rPr>
          <w:b/>
        </w:rPr>
        <w:t>.</w:t>
      </w:r>
    </w:p>
    <w:p w:rsidR="00F7666C" w:rsidRPr="002A23A0" w:rsidRDefault="00F7666C" w:rsidP="008875C9">
      <w:pPr>
        <w:numPr>
          <w:ilvl w:val="0"/>
          <w:numId w:val="65"/>
        </w:numPr>
        <w:tabs>
          <w:tab w:val="clear" w:pos="283"/>
          <w:tab w:val="num" w:pos="426"/>
        </w:tabs>
        <w:spacing w:after="120"/>
        <w:ind w:left="426" w:hanging="426"/>
        <w:jc w:val="both"/>
        <w:rPr>
          <w:bCs/>
        </w:rPr>
      </w:pPr>
      <w:r>
        <w:t>Niewykonanie postanowień umowy w terminie 30</w:t>
      </w:r>
      <w:r w:rsidR="009E3C5F">
        <w:t xml:space="preserve"> dni od dnia zawarcia umowy</w:t>
      </w:r>
      <w:r>
        <w:t xml:space="preserve"> upoważnia Zamawiającego do odstąpienia od niezrealizowanej części umowy ze skutkiem natychmiastowym, z </w:t>
      </w:r>
      <w:r w:rsidR="006B1C62">
        <w:t xml:space="preserve">konsekwencjami określonymi w § </w:t>
      </w:r>
      <w:r w:rsidR="00E57C3D">
        <w:t>10</w:t>
      </w:r>
      <w:r>
        <w:t xml:space="preserve"> ust. 1.</w:t>
      </w:r>
    </w:p>
    <w:p w:rsidR="00F7666C" w:rsidRDefault="00F7666C" w:rsidP="008875C9">
      <w:pPr>
        <w:numPr>
          <w:ilvl w:val="0"/>
          <w:numId w:val="65"/>
        </w:numPr>
        <w:tabs>
          <w:tab w:val="clear" w:pos="283"/>
          <w:tab w:val="num" w:pos="426"/>
        </w:tabs>
        <w:spacing w:before="120" w:after="120"/>
        <w:ind w:left="426" w:hanging="426"/>
        <w:jc w:val="both"/>
        <w:rPr>
          <w:bCs/>
        </w:rPr>
      </w:pPr>
      <w:r>
        <w:rPr>
          <w:bCs/>
        </w:rPr>
        <w:t>Zamawiający może odstąpić od zawartej umowy, jeżeli zajdzie istotna zmiana okoliczności powodująca,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powzięcia wiadomości o tych okolicznościach.</w:t>
      </w:r>
    </w:p>
    <w:p w:rsidR="00407265" w:rsidRPr="00407265" w:rsidRDefault="00407265" w:rsidP="008875C9">
      <w:pPr>
        <w:numPr>
          <w:ilvl w:val="0"/>
          <w:numId w:val="65"/>
        </w:numPr>
        <w:tabs>
          <w:tab w:val="clear" w:pos="283"/>
          <w:tab w:val="num" w:pos="426"/>
        </w:tabs>
        <w:spacing w:before="120" w:after="120"/>
        <w:ind w:left="426" w:hanging="426"/>
        <w:jc w:val="both"/>
        <w:rPr>
          <w:bCs/>
        </w:rPr>
      </w:pPr>
      <w:r>
        <w:t xml:space="preserve">Zamawiający zastrzega sobie prawo do odstąpienia od niezrealizowanej części umowy </w:t>
      </w:r>
      <w:r>
        <w:br/>
        <w:t xml:space="preserve">w przypadku nieotrzymania środków budżetowych koniecznych do realizacji umowy od dysponenta odpowiedniego stopnia w terminie 20 dni od dnia uzyskania informacji </w:t>
      </w:r>
      <w:r>
        <w:br/>
        <w:t>o powyższych okolicznościach.</w:t>
      </w:r>
    </w:p>
    <w:p w:rsidR="00407265" w:rsidRPr="00407265" w:rsidRDefault="00407265" w:rsidP="008875C9">
      <w:pPr>
        <w:numPr>
          <w:ilvl w:val="0"/>
          <w:numId w:val="65"/>
        </w:numPr>
        <w:tabs>
          <w:tab w:val="clear" w:pos="283"/>
          <w:tab w:val="num" w:pos="426"/>
        </w:tabs>
        <w:spacing w:before="120" w:after="120"/>
        <w:ind w:left="426" w:hanging="426"/>
        <w:jc w:val="both"/>
        <w:rPr>
          <w:bCs/>
        </w:rPr>
      </w:pPr>
      <w:r>
        <w:t xml:space="preserve">Strony oświadczają, iż w przypadku wykonania prawa odstąpienia przez Zamawiającego, </w:t>
      </w:r>
      <w:r>
        <w:br/>
        <w:t xml:space="preserve">o którym mowa w ust. 1-3, Wykonawcy nie będzie przysługiwało prawo zwrotu naliczonych kar umownych, przy czym w przypadku kumulacji kar umownych z tytułu odstąpienia od umowy z karami umownymi z tytułu nienależytego wykonania umowy w postaci zwłoki </w:t>
      </w:r>
      <w:r w:rsidR="00E57C3D">
        <w:br/>
      </w:r>
      <w:r>
        <w:t xml:space="preserve">w wykonaniu umowy, Zamawiającemu przysługiwać będzie jedynie kara umowna z tytułu odstąpienia od umowy, z zastrzeżeniem § </w:t>
      </w:r>
      <w:r w:rsidR="00E57C3D">
        <w:t>10</w:t>
      </w:r>
      <w:r>
        <w:t xml:space="preserve"> ust. 6.</w:t>
      </w:r>
    </w:p>
    <w:p w:rsidR="00407265" w:rsidRPr="00407265" w:rsidRDefault="00407265" w:rsidP="008875C9">
      <w:pPr>
        <w:numPr>
          <w:ilvl w:val="0"/>
          <w:numId w:val="65"/>
        </w:numPr>
        <w:tabs>
          <w:tab w:val="clear" w:pos="283"/>
          <w:tab w:val="num" w:pos="426"/>
        </w:tabs>
        <w:spacing w:before="120" w:after="120"/>
        <w:ind w:left="426" w:hanging="426"/>
        <w:jc w:val="both"/>
        <w:rPr>
          <w:bCs/>
        </w:rPr>
      </w:pPr>
      <w:r>
        <w:t xml:space="preserve">Strony oświadczają, iż w przypadku wykonania prawa odstąpienia przez Zamawiającego, </w:t>
      </w:r>
      <w:r w:rsidR="00D505DD">
        <w:br/>
      </w:r>
      <w:r>
        <w:t xml:space="preserve">o którym mowa w ust. 1-3, Wykonawcy należy się część wynagrodzenia za zrealizowaną </w:t>
      </w:r>
      <w:r w:rsidR="00D505DD">
        <w:br/>
      </w:r>
      <w:r>
        <w:t>i odebraną do chwili odstąpienia część umowy.</w:t>
      </w:r>
    </w:p>
    <w:p w:rsidR="00407265" w:rsidRPr="00407265" w:rsidRDefault="00407265" w:rsidP="008875C9">
      <w:pPr>
        <w:numPr>
          <w:ilvl w:val="0"/>
          <w:numId w:val="65"/>
        </w:numPr>
        <w:tabs>
          <w:tab w:val="clear" w:pos="283"/>
          <w:tab w:val="num" w:pos="426"/>
        </w:tabs>
        <w:spacing w:before="120" w:after="120"/>
        <w:ind w:left="426" w:hanging="426"/>
        <w:jc w:val="both"/>
        <w:rPr>
          <w:bCs/>
        </w:rPr>
      </w:pPr>
      <w:r>
        <w:lastRenderedPageBreak/>
        <w:t>Odstąpienie od umowy następuje w formie pisemnej pod rygorem nieważności i wymaga określenia przyczyny odstąpienia.</w:t>
      </w:r>
    </w:p>
    <w:p w:rsidR="00F7666C" w:rsidRDefault="00F7666C" w:rsidP="00F7666C">
      <w:pPr>
        <w:jc w:val="center"/>
        <w:rPr>
          <w:b/>
        </w:rPr>
      </w:pPr>
      <w:r>
        <w:rPr>
          <w:b/>
        </w:rPr>
        <w:sym w:font="Times New Roman" w:char="00A7"/>
      </w:r>
      <w:r w:rsidR="006B1C62">
        <w:rPr>
          <w:b/>
        </w:rPr>
        <w:t xml:space="preserve"> </w:t>
      </w:r>
      <w:r w:rsidR="00E57C3D">
        <w:rPr>
          <w:b/>
        </w:rPr>
        <w:t>12</w:t>
      </w:r>
      <w:r>
        <w:rPr>
          <w:b/>
        </w:rPr>
        <w:t>.</w:t>
      </w:r>
    </w:p>
    <w:p w:rsidR="00F7666C" w:rsidRDefault="00F7666C" w:rsidP="00F7666C">
      <w:pPr>
        <w:spacing w:before="120" w:after="120"/>
        <w:jc w:val="both"/>
      </w:pPr>
      <w:r>
        <w:t>Warunki współpracy między Wykonawcą a podwykonawcami:</w:t>
      </w:r>
    </w:p>
    <w:p w:rsidR="00F7666C" w:rsidRPr="00196544" w:rsidRDefault="00F7666C" w:rsidP="008875C9">
      <w:pPr>
        <w:numPr>
          <w:ilvl w:val="0"/>
          <w:numId w:val="70"/>
        </w:numPr>
        <w:tabs>
          <w:tab w:val="clear" w:pos="1534"/>
          <w:tab w:val="num" w:pos="426"/>
        </w:tabs>
        <w:spacing w:before="120" w:after="120"/>
        <w:ind w:left="426" w:hanging="426"/>
        <w:jc w:val="both"/>
      </w:pPr>
      <w:r>
        <w:t>z</w:t>
      </w:r>
      <w:r w:rsidRPr="00196544">
        <w:t xml:space="preserve">godnie ze złożoną ofertą Wykonawca wykona przedmiot umowy w pełni własnymi siłami / </w:t>
      </w:r>
      <w:r>
        <w:br/>
      </w:r>
      <w:r w:rsidRPr="00196544">
        <w:t xml:space="preserve">z udziałem podwykonawcy w </w:t>
      </w:r>
      <w:r>
        <w:t>części</w:t>
      </w:r>
      <w:r w:rsidRPr="00196544">
        <w:t xml:space="preserve"> …………………………………………</w:t>
      </w:r>
      <w:r>
        <w:t>……..</w:t>
      </w:r>
      <w:r w:rsidRPr="00196544">
        <w:t>….</w:t>
      </w:r>
      <w:r>
        <w:t>*,</w:t>
      </w:r>
    </w:p>
    <w:p w:rsidR="00F7666C" w:rsidRPr="00196544" w:rsidRDefault="00F7666C" w:rsidP="008875C9">
      <w:pPr>
        <w:numPr>
          <w:ilvl w:val="0"/>
          <w:numId w:val="70"/>
        </w:numPr>
        <w:spacing w:before="120" w:after="120"/>
        <w:ind w:left="426" w:hanging="426"/>
        <w:jc w:val="both"/>
      </w:pPr>
      <w:r>
        <w:t>z</w:t>
      </w:r>
      <w:r w:rsidRPr="00196544">
        <w:t xml:space="preserve">godnie ze złożoną ofertą, podwykonawcą, na którego zasoby Wykonawca powoływał się, na zasadach określonych w art. </w:t>
      </w:r>
      <w:r>
        <w:t>22a</w:t>
      </w:r>
      <w:r w:rsidRPr="00196544">
        <w:t xml:space="preserve"> ust. </w:t>
      </w:r>
      <w:r>
        <w:t>1</w:t>
      </w:r>
      <w:r w:rsidRPr="00196544">
        <w:t xml:space="preserve"> </w:t>
      </w:r>
      <w:r w:rsidR="00D505DD">
        <w:t>u</w:t>
      </w:r>
      <w:r>
        <w:t>stawy</w:t>
      </w:r>
      <w:r w:rsidRPr="00196544">
        <w:t xml:space="preserve">, w celu wykazania spełniania warunków udziału w postępowaniu, o których mowa w art. 22 ust. 1 </w:t>
      </w:r>
      <w:r w:rsidR="003F7CDB">
        <w:t>u</w:t>
      </w:r>
      <w:r>
        <w:t>stawy, jest ……………………,</w:t>
      </w:r>
    </w:p>
    <w:p w:rsidR="00F7666C" w:rsidRPr="00196544" w:rsidRDefault="00F7666C" w:rsidP="008875C9">
      <w:pPr>
        <w:numPr>
          <w:ilvl w:val="0"/>
          <w:numId w:val="70"/>
        </w:numPr>
        <w:spacing w:before="120" w:after="120"/>
        <w:ind w:left="426" w:hanging="426"/>
        <w:jc w:val="both"/>
      </w:pPr>
      <w:r>
        <w:t>w</w:t>
      </w:r>
      <w:r w:rsidRPr="00196544">
        <w:t xml:space="preserve"> przypadku zmiany albo rezygnacji z p</w:t>
      </w:r>
      <w:r>
        <w:t>odwykonawcy, o którym mowa w pkt</w:t>
      </w:r>
      <w:r w:rsidRPr="00196544">
        <w:t xml:space="preserve"> 2, Wykonawca jest zobowiązany wykazać Zamawiającemu, iż proponowany inny podwykonawca lub Wykonawca samodzielnie spełnia warunki udziału w postępowaniu, o których mowa w art. 22 ust. 1 </w:t>
      </w:r>
      <w:r w:rsidR="00D505DD">
        <w:t>u</w:t>
      </w:r>
      <w:r>
        <w:t>stawy,</w:t>
      </w:r>
    </w:p>
    <w:p w:rsidR="00F7666C" w:rsidRDefault="00F7666C" w:rsidP="008875C9">
      <w:pPr>
        <w:numPr>
          <w:ilvl w:val="0"/>
          <w:numId w:val="70"/>
        </w:numPr>
        <w:spacing w:before="120" w:after="120"/>
        <w:ind w:left="426" w:hanging="426"/>
        <w:jc w:val="both"/>
      </w:pPr>
      <w:r>
        <w:t xml:space="preserve">zapisy pkt </w:t>
      </w:r>
      <w:r w:rsidRPr="00196544">
        <w:t xml:space="preserve">2 i 3 mają zastosowanie w przypadku wskazania w ofercie podwykonawcy, na którego zasoby Wykonawca powoływał się, na zasadach określonych w art. </w:t>
      </w:r>
      <w:r>
        <w:t>22a</w:t>
      </w:r>
      <w:r w:rsidRPr="00196544">
        <w:t xml:space="preserve"> ust. </w:t>
      </w:r>
      <w:r>
        <w:t>1</w:t>
      </w:r>
      <w:r w:rsidRPr="00196544">
        <w:t xml:space="preserve"> </w:t>
      </w:r>
      <w:r w:rsidR="003F7CDB">
        <w:t>u</w:t>
      </w:r>
      <w:r>
        <w:t>stawy</w:t>
      </w:r>
      <w:r w:rsidRPr="00196544">
        <w:t xml:space="preserve">, w celu wykazania spełniania warunków udziału w postępowaniu, o których mowa w art. 22 </w:t>
      </w:r>
      <w:r>
        <w:br/>
      </w:r>
      <w:r w:rsidRPr="00196544">
        <w:t xml:space="preserve">ust. 1 </w:t>
      </w:r>
      <w:r w:rsidR="00D505DD">
        <w:t>u</w:t>
      </w:r>
      <w:r>
        <w:t>stawy,</w:t>
      </w:r>
    </w:p>
    <w:p w:rsidR="00F7666C" w:rsidRDefault="00F7666C" w:rsidP="008875C9">
      <w:pPr>
        <w:numPr>
          <w:ilvl w:val="0"/>
          <w:numId w:val="70"/>
        </w:numPr>
        <w:spacing w:before="120" w:after="120"/>
        <w:ind w:left="426" w:hanging="426"/>
        <w:jc w:val="both"/>
      </w:pPr>
      <w:r>
        <w:t xml:space="preserve">Wykonawca uprawniony jest do powierzenia wykonywania części przedmiotu umowy </w:t>
      </w:r>
      <w:r>
        <w:br/>
        <w:t xml:space="preserve">(za wyjątkiem części wskazanej w pkt 1)* podwykonawcy, zmiany albo rezygnacji </w:t>
      </w:r>
      <w:r>
        <w:br/>
        <w:t>z podwykonawcy. Do powierzenia wykonania części przedmiotu umowy nowemu podwykonawcy, zmiany albo rezygnacji z podwykonawcy konieczna jest zgoda Zamawiającego w przypadku, o któr</w:t>
      </w:r>
      <w:r w:rsidR="00D505DD">
        <w:t>ym jest mowa w art. 36b ust. 2 u</w:t>
      </w:r>
      <w:r>
        <w:t>stawy. W pozostałych przypadkach zmiana podwykonawcy następuje za uprzednim poinformowaniem o tym fakcie Zamawiającego, dokonanym co najmniej na 3 dni robocze przed dniem zmiany podwykonawcy,</w:t>
      </w:r>
    </w:p>
    <w:p w:rsidR="00F7666C" w:rsidRDefault="00F7666C" w:rsidP="008875C9">
      <w:pPr>
        <w:numPr>
          <w:ilvl w:val="0"/>
          <w:numId w:val="70"/>
        </w:numPr>
        <w:spacing w:before="120" w:after="120"/>
        <w:ind w:left="426" w:hanging="426"/>
        <w:jc w:val="both"/>
      </w:pPr>
      <w:r>
        <w:t>w</w:t>
      </w:r>
      <w:r w:rsidRPr="00196544">
        <w:t xml:space="preserve"> przypadku realizacji </w:t>
      </w:r>
      <w:r>
        <w:t>umowy</w:t>
      </w:r>
      <w:r w:rsidRPr="00196544">
        <w:t xml:space="preserve"> z udziałem podwykonawców, Wykonawca zobowiązuje się do koordynowania prac realizowanych przez podwykonawców oraz do przestrzegania obowiązujących przepisów w zakresie prawidłowej realizacji </w:t>
      </w:r>
      <w:r>
        <w:t>umowy,</w:t>
      </w:r>
    </w:p>
    <w:p w:rsidR="00F7666C" w:rsidRPr="00196544" w:rsidRDefault="00F7666C" w:rsidP="008875C9">
      <w:pPr>
        <w:numPr>
          <w:ilvl w:val="0"/>
          <w:numId w:val="70"/>
        </w:numPr>
        <w:ind w:left="426" w:hanging="426"/>
        <w:jc w:val="both"/>
      </w:pPr>
      <w:r>
        <w:t>w</w:t>
      </w:r>
      <w:r w:rsidRPr="00196544">
        <w:t xml:space="preserve"> każdym przypadku korzystania ze świadczeń podwykonawców Wykonawca ponosi pełną odpowiedzialność</w:t>
      </w:r>
      <w:r>
        <w:t xml:space="preserve"> za działania lub zaniechania</w:t>
      </w:r>
      <w:r w:rsidRPr="00196544">
        <w:t xml:space="preserve"> podwykonawców, jak za własne działania lub zaniechania.</w:t>
      </w:r>
    </w:p>
    <w:p w:rsidR="00F7666C" w:rsidRDefault="00F7666C" w:rsidP="006B1C62">
      <w:pPr>
        <w:jc w:val="center"/>
        <w:rPr>
          <w:b/>
        </w:rPr>
      </w:pPr>
      <w:r>
        <w:rPr>
          <w:b/>
        </w:rPr>
        <w:sym w:font="Times New Roman" w:char="00A7"/>
      </w:r>
      <w:r w:rsidR="00E57C3D">
        <w:rPr>
          <w:b/>
        </w:rPr>
        <w:t xml:space="preserve"> 13</w:t>
      </w:r>
      <w:r>
        <w:rPr>
          <w:b/>
        </w:rPr>
        <w:t>.</w:t>
      </w:r>
    </w:p>
    <w:p w:rsidR="00483F49" w:rsidRPr="00DD3DD4" w:rsidRDefault="00483F49" w:rsidP="00483F49">
      <w:pPr>
        <w:spacing w:before="120"/>
        <w:jc w:val="both"/>
      </w:pPr>
      <w:r w:rsidRPr="00DD3DD4">
        <w:t>Okres i warunki rękojmi:</w:t>
      </w:r>
    </w:p>
    <w:p w:rsidR="00483F49" w:rsidRPr="009E640C" w:rsidRDefault="00483F49" w:rsidP="008875C9">
      <w:pPr>
        <w:pStyle w:val="Normalny1"/>
        <w:numPr>
          <w:ilvl w:val="0"/>
          <w:numId w:val="76"/>
        </w:numPr>
        <w:spacing w:before="120"/>
        <w:ind w:left="426" w:hanging="426"/>
        <w:jc w:val="both"/>
      </w:pPr>
      <w:r>
        <w:t>okres rękojmi – 24</w:t>
      </w:r>
      <w:r w:rsidRPr="009E640C">
        <w:t xml:space="preserve"> miesi</w:t>
      </w:r>
      <w:r>
        <w:t>ące</w:t>
      </w:r>
      <w:r w:rsidRPr="009E640C">
        <w:t>,</w:t>
      </w:r>
    </w:p>
    <w:p w:rsidR="00483F49" w:rsidRDefault="00483F49" w:rsidP="008875C9">
      <w:pPr>
        <w:pStyle w:val="Normalny1"/>
        <w:numPr>
          <w:ilvl w:val="0"/>
          <w:numId w:val="76"/>
        </w:numPr>
        <w:ind w:left="426" w:hanging="426"/>
        <w:jc w:val="both"/>
      </w:pPr>
      <w:r>
        <w:t>okres rękojmi</w:t>
      </w:r>
      <w:r w:rsidRPr="009E640C">
        <w:t xml:space="preserve"> będzie liczony od d</w:t>
      </w:r>
      <w:r>
        <w:t>nia podpisania protokołu odbioru przez obie Strony</w:t>
      </w:r>
      <w:r w:rsidRPr="009E640C">
        <w:t xml:space="preserve"> bez zastrzeżeń,</w:t>
      </w:r>
    </w:p>
    <w:p w:rsidR="00483F49" w:rsidRDefault="00483F49" w:rsidP="008875C9">
      <w:pPr>
        <w:pStyle w:val="Normalny1"/>
        <w:numPr>
          <w:ilvl w:val="0"/>
          <w:numId w:val="76"/>
        </w:numPr>
        <w:ind w:left="426" w:hanging="426"/>
        <w:jc w:val="both"/>
      </w:pPr>
      <w:r>
        <w:t>w okresie rękojmi</w:t>
      </w:r>
      <w:r w:rsidRPr="00364A92">
        <w:t xml:space="preserve"> Wykonawca zobowiązany będ</w:t>
      </w:r>
      <w:r>
        <w:t>zie do wymiany tonerów na</w:t>
      </w:r>
      <w:r w:rsidRPr="00364A92">
        <w:t xml:space="preserve"> wolne od wad,</w:t>
      </w:r>
    </w:p>
    <w:p w:rsidR="00483F49" w:rsidRDefault="00483F49" w:rsidP="008875C9">
      <w:pPr>
        <w:pStyle w:val="Normalny1"/>
        <w:numPr>
          <w:ilvl w:val="0"/>
          <w:numId w:val="76"/>
        </w:numPr>
        <w:ind w:left="426" w:hanging="426"/>
        <w:jc w:val="both"/>
      </w:pPr>
      <w:r>
        <w:t>informacje o wadach Zamawiający</w:t>
      </w:r>
      <w:r w:rsidRPr="009E640C">
        <w:t xml:space="preserve"> będzie zgłaszał</w:t>
      </w:r>
      <w:r>
        <w:t xml:space="preserve"> w dni robocze w godzinach 8</w:t>
      </w:r>
      <w:r w:rsidRPr="00364A92">
        <w:rPr>
          <w:u w:val="single"/>
          <w:vertAlign w:val="superscript"/>
        </w:rPr>
        <w:t>15</w:t>
      </w:r>
      <w:r>
        <w:t>-16</w:t>
      </w:r>
      <w:r w:rsidRPr="00364A92">
        <w:rPr>
          <w:u w:val="single"/>
          <w:vertAlign w:val="superscript"/>
        </w:rPr>
        <w:t>15</w:t>
      </w:r>
      <w:r w:rsidRPr="009E640C">
        <w:t xml:space="preserve">, </w:t>
      </w:r>
      <w:r>
        <w:br/>
      </w:r>
      <w:r w:rsidRPr="009E640C">
        <w:t>w formie pisemnej, za pośred</w:t>
      </w:r>
      <w:r>
        <w:t>nictwem faksu lub poczty e-mail.</w:t>
      </w:r>
    </w:p>
    <w:p w:rsidR="00CA7AED" w:rsidRDefault="00CA7AED" w:rsidP="00CA7AED">
      <w:pPr>
        <w:spacing w:before="120"/>
        <w:jc w:val="center"/>
        <w:rPr>
          <w:b/>
        </w:rPr>
      </w:pPr>
      <w:r>
        <w:rPr>
          <w:b/>
        </w:rPr>
        <w:sym w:font="Times New Roman" w:char="00A7"/>
      </w:r>
      <w:r>
        <w:rPr>
          <w:b/>
        </w:rPr>
        <w:t xml:space="preserve"> 14.</w:t>
      </w:r>
    </w:p>
    <w:p w:rsidR="00D91E90" w:rsidRPr="00D7502C" w:rsidRDefault="00D91E90" w:rsidP="00D91E90">
      <w:pPr>
        <w:numPr>
          <w:ilvl w:val="0"/>
          <w:numId w:val="94"/>
        </w:numPr>
        <w:tabs>
          <w:tab w:val="left" w:pos="426"/>
        </w:tabs>
        <w:spacing w:before="120"/>
        <w:ind w:left="426" w:hanging="426"/>
        <w:jc w:val="both"/>
        <w:rPr>
          <w:b/>
          <w:u w:val="single"/>
        </w:rPr>
      </w:pPr>
      <w:r>
        <w:t>Wykonawca wniesie zabezpieczenie</w:t>
      </w:r>
      <w:r w:rsidRPr="00D7502C">
        <w:t xml:space="preserve"> należyte</w:t>
      </w:r>
      <w:r>
        <w:t>go wykonania umowy w wysokości 5% ceny całkowitej oferty</w:t>
      </w:r>
      <w:r w:rsidR="00E96918">
        <w:t xml:space="preserve"> brutto</w:t>
      </w:r>
      <w:r w:rsidRPr="00D7502C">
        <w:t xml:space="preserve">, </w:t>
      </w:r>
      <w:r>
        <w:t>tj. wysokości kwoty ……………………</w:t>
      </w:r>
      <w:r w:rsidRPr="00D7502C">
        <w:t>z</w:t>
      </w:r>
      <w:r>
        <w:t>ł (</w:t>
      </w:r>
      <w:r>
        <w:rPr>
          <w:i/>
        </w:rPr>
        <w:t>…………………………..</w:t>
      </w:r>
      <w:r>
        <w:t>).</w:t>
      </w:r>
    </w:p>
    <w:p w:rsidR="00D91E90" w:rsidRPr="00D7502C" w:rsidRDefault="00D91E90" w:rsidP="00D91E90">
      <w:pPr>
        <w:numPr>
          <w:ilvl w:val="0"/>
          <w:numId w:val="94"/>
        </w:numPr>
        <w:tabs>
          <w:tab w:val="left" w:pos="426"/>
        </w:tabs>
        <w:spacing w:before="120"/>
        <w:ind w:left="426" w:hanging="426"/>
        <w:jc w:val="both"/>
        <w:rPr>
          <w:b/>
          <w:u w:val="single"/>
        </w:rPr>
      </w:pPr>
      <w:r w:rsidRPr="00D7502C">
        <w:t>Zabezpieczenie należytego wykonania umowy służy pokryciu roszczeń z tytułu niewykonania lub nienależytego wykonania umowy.</w:t>
      </w:r>
    </w:p>
    <w:p w:rsidR="00D91E90" w:rsidRPr="00D7502C" w:rsidRDefault="00D91E90" w:rsidP="00D91E90">
      <w:pPr>
        <w:numPr>
          <w:ilvl w:val="0"/>
          <w:numId w:val="94"/>
        </w:numPr>
        <w:tabs>
          <w:tab w:val="left" w:pos="426"/>
        </w:tabs>
        <w:spacing w:before="120"/>
        <w:ind w:left="426" w:hanging="426"/>
        <w:jc w:val="both"/>
        <w:rPr>
          <w:b/>
          <w:u w:val="single"/>
        </w:rPr>
      </w:pPr>
      <w:r w:rsidRPr="00D7502C">
        <w:t>Wykonawca wniesie zabezpieczenie należytego wykonania umowy nie później niż w dniu zawarcia umowy.</w:t>
      </w:r>
    </w:p>
    <w:p w:rsidR="00D91E90" w:rsidRPr="009A2326" w:rsidRDefault="00D91E90" w:rsidP="00D91E90">
      <w:pPr>
        <w:numPr>
          <w:ilvl w:val="0"/>
          <w:numId w:val="94"/>
        </w:numPr>
        <w:tabs>
          <w:tab w:val="left" w:pos="426"/>
        </w:tabs>
        <w:spacing w:before="120"/>
        <w:ind w:left="426" w:hanging="426"/>
        <w:jc w:val="both"/>
        <w:rPr>
          <w:b/>
        </w:rPr>
      </w:pPr>
      <w:r>
        <w:lastRenderedPageBreak/>
        <w:t>Zabezpieczenie może zostać wniesione w jednej lub kilku następujących formach</w:t>
      </w:r>
      <w:r w:rsidRPr="00D7502C">
        <w:t>:</w:t>
      </w:r>
    </w:p>
    <w:p w:rsidR="00D91E90" w:rsidRDefault="00D91E90" w:rsidP="00D91E90">
      <w:pPr>
        <w:numPr>
          <w:ilvl w:val="0"/>
          <w:numId w:val="95"/>
        </w:numPr>
        <w:tabs>
          <w:tab w:val="clear" w:pos="2625"/>
          <w:tab w:val="num" w:pos="851"/>
        </w:tabs>
        <w:ind w:hanging="2199"/>
        <w:jc w:val="both"/>
      </w:pPr>
      <w:r>
        <w:t>pieniądzu,</w:t>
      </w:r>
    </w:p>
    <w:p w:rsidR="00D91E90" w:rsidRPr="00D7502C" w:rsidRDefault="00D91E90" w:rsidP="00D91E90">
      <w:pPr>
        <w:numPr>
          <w:ilvl w:val="0"/>
          <w:numId w:val="95"/>
        </w:numPr>
        <w:tabs>
          <w:tab w:val="num" w:pos="851"/>
        </w:tabs>
        <w:ind w:left="851" w:hanging="425"/>
        <w:jc w:val="both"/>
      </w:pPr>
      <w:r>
        <w:t>poręczeniu bankowym lub poręczeniu</w:t>
      </w:r>
      <w:r w:rsidRPr="00D7502C">
        <w:t xml:space="preserve"> spółdzielczej kasy oszczędnościowo-kredytowej, </w:t>
      </w:r>
      <w:r>
        <w:br/>
      </w:r>
      <w:r w:rsidRPr="00D7502C">
        <w:t>z tym, że poręczenie kasy jest zawsze zobowiązaniem pieniężnym,</w:t>
      </w:r>
    </w:p>
    <w:p w:rsidR="00D91E90" w:rsidRPr="00D7502C" w:rsidRDefault="00D91E90" w:rsidP="00D91E90">
      <w:pPr>
        <w:numPr>
          <w:ilvl w:val="0"/>
          <w:numId w:val="95"/>
        </w:numPr>
        <w:tabs>
          <w:tab w:val="num" w:pos="851"/>
        </w:tabs>
        <w:ind w:left="851" w:hanging="425"/>
        <w:jc w:val="both"/>
      </w:pPr>
      <w:r>
        <w:t>gwarancji bankowej</w:t>
      </w:r>
      <w:r w:rsidRPr="00D7502C">
        <w:t>,</w:t>
      </w:r>
    </w:p>
    <w:p w:rsidR="00D91E90" w:rsidRPr="00D7502C" w:rsidRDefault="00D91E90" w:rsidP="00D91E90">
      <w:pPr>
        <w:numPr>
          <w:ilvl w:val="0"/>
          <w:numId w:val="95"/>
        </w:numPr>
        <w:tabs>
          <w:tab w:val="num" w:pos="851"/>
        </w:tabs>
        <w:ind w:left="851" w:hanging="425"/>
        <w:jc w:val="both"/>
      </w:pPr>
      <w:r>
        <w:t>gwarancji ubezpieczeniowej</w:t>
      </w:r>
      <w:r w:rsidRPr="00D7502C">
        <w:t>,</w:t>
      </w:r>
    </w:p>
    <w:p w:rsidR="00D91E90" w:rsidRPr="00D7502C" w:rsidRDefault="00D91E90" w:rsidP="00D91E90">
      <w:pPr>
        <w:numPr>
          <w:ilvl w:val="0"/>
          <w:numId w:val="95"/>
        </w:numPr>
        <w:tabs>
          <w:tab w:val="num" w:pos="851"/>
        </w:tabs>
        <w:ind w:left="851" w:hanging="425"/>
        <w:jc w:val="both"/>
      </w:pPr>
      <w:r>
        <w:t>poręczeniu udzielonym przez podmioty</w:t>
      </w:r>
      <w:r w:rsidRPr="00D7502C">
        <w:t xml:space="preserve">, o których mowa w art. 6b ust. 5 pkt 2 ustawy </w:t>
      </w:r>
      <w:r>
        <w:br/>
      </w:r>
      <w:r w:rsidRPr="00D7502C">
        <w:t>z dnia 9 listopada 2000r. o utworzeniu Polskiej Agencji Rozwoju Przedsiębiorczości</w:t>
      </w:r>
      <w:r>
        <w:t xml:space="preserve"> </w:t>
      </w:r>
      <w:r>
        <w:br/>
        <w:t>(Dz. U. z 2016r. poz. 359,</w:t>
      </w:r>
      <w:r w:rsidRPr="00D7502C">
        <w:t xml:space="preserve"> z </w:t>
      </w:r>
      <w:proofErr w:type="spellStart"/>
      <w:r w:rsidRPr="00D7502C">
        <w:t>późn</w:t>
      </w:r>
      <w:proofErr w:type="spellEnd"/>
      <w:r w:rsidRPr="00D7502C">
        <w:t>. zm.).</w:t>
      </w:r>
    </w:p>
    <w:p w:rsidR="00D91E90" w:rsidRPr="009A2326" w:rsidRDefault="00D91E90" w:rsidP="00D91E90">
      <w:pPr>
        <w:numPr>
          <w:ilvl w:val="0"/>
          <w:numId w:val="94"/>
        </w:numPr>
        <w:tabs>
          <w:tab w:val="left" w:pos="426"/>
        </w:tabs>
        <w:spacing w:before="120"/>
        <w:ind w:left="426" w:hanging="426"/>
        <w:jc w:val="both"/>
      </w:pPr>
      <w:r w:rsidRPr="00D7502C">
        <w:t>Wykonawca wniesie zabezpieczenie należytego wykonania umowy w formie pieniężnej przelewem na rachunek bankowy Zakładu Emerytalno-Rentowego MSW</w:t>
      </w:r>
      <w:r>
        <w:t>iA</w:t>
      </w:r>
      <w:r w:rsidRPr="00D7502C">
        <w:t xml:space="preserve"> w </w:t>
      </w:r>
      <w:r w:rsidRPr="009A2326">
        <w:rPr>
          <w:b/>
        </w:rPr>
        <w:t>Narodowym Banku Polskim O/O Warszawa Nr konta: 43 1010 1010 0051 5113 9120 0000</w:t>
      </w:r>
    </w:p>
    <w:p w:rsidR="00D91E90" w:rsidRPr="00D7502C" w:rsidRDefault="00D91E90" w:rsidP="00D91E90">
      <w:pPr>
        <w:tabs>
          <w:tab w:val="left" w:pos="426"/>
        </w:tabs>
        <w:ind w:left="426"/>
        <w:jc w:val="both"/>
      </w:pPr>
      <w:r w:rsidRPr="00D7502C">
        <w:t xml:space="preserve">z dopiskiem: </w:t>
      </w:r>
      <w:r w:rsidRPr="00D7502C">
        <w:rPr>
          <w:b/>
        </w:rPr>
        <w:t>Zabezpieczenie umowy</w:t>
      </w:r>
      <w:r w:rsidRPr="00D7502C">
        <w:t xml:space="preserve"> </w:t>
      </w:r>
      <w:r w:rsidRPr="00D7502C">
        <w:rPr>
          <w:b/>
        </w:rPr>
        <w:t>na „</w:t>
      </w:r>
      <w:r>
        <w:rPr>
          <w:b/>
          <w:i/>
        </w:rPr>
        <w:t>Zakup drukarek laserowych wraz z tonerami oraz zapewnieniem serwisu posprzedażnego w okresie gwarancji</w:t>
      </w:r>
      <w:r w:rsidRPr="00D7502C">
        <w:rPr>
          <w:b/>
          <w:i/>
        </w:rPr>
        <w:t>”</w:t>
      </w:r>
      <w:r>
        <w:rPr>
          <w:b/>
          <w:i/>
        </w:rPr>
        <w:t xml:space="preserve"> - Część nr I.</w:t>
      </w:r>
      <w:r w:rsidRPr="00D7502C">
        <w:rPr>
          <w:b/>
          <w:i/>
        </w:rPr>
        <w:t xml:space="preserve"> </w:t>
      </w:r>
      <w:r>
        <w:rPr>
          <w:b/>
        </w:rPr>
        <w:t xml:space="preserve">Nr sprawy: </w:t>
      </w:r>
      <w:r>
        <w:rPr>
          <w:b/>
        </w:rPr>
        <w:br/>
        <w:t>ZER-ZP-13/2017</w:t>
      </w:r>
      <w:r w:rsidRPr="00D7502C">
        <w:rPr>
          <w:b/>
        </w:rPr>
        <w:t>.</w:t>
      </w:r>
    </w:p>
    <w:p w:rsidR="00D91E90" w:rsidRPr="00D91E90" w:rsidRDefault="00D91E90" w:rsidP="00D91E90">
      <w:pPr>
        <w:numPr>
          <w:ilvl w:val="0"/>
          <w:numId w:val="94"/>
        </w:numPr>
        <w:spacing w:before="120"/>
        <w:ind w:left="426" w:hanging="426"/>
        <w:jc w:val="both"/>
        <w:rPr>
          <w:b/>
        </w:rPr>
      </w:pPr>
      <w:r w:rsidRPr="00D7502C">
        <w:t>Zamawiający</w:t>
      </w:r>
      <w:r>
        <w:t xml:space="preserve"> zwróci Wykonawcy zabezpieczenie należytego wykonania umowy</w:t>
      </w:r>
      <w:r w:rsidRPr="00D7502C">
        <w:t xml:space="preserve"> w terminie </w:t>
      </w:r>
      <w:r>
        <w:br/>
      </w:r>
      <w:r w:rsidRPr="00D7502C">
        <w:t>30 dni od dnia wykonania umowy i uznania przez Zamawiającego za nale</w:t>
      </w:r>
      <w:r>
        <w:t xml:space="preserve">życie wykonane, </w:t>
      </w:r>
      <w:r>
        <w:br/>
        <w:t>z zastrzeżeniem</w:t>
      </w:r>
      <w:r w:rsidR="00E96918">
        <w:t xml:space="preserve"> ust. 8</w:t>
      </w:r>
      <w:r>
        <w:t>.</w:t>
      </w:r>
    </w:p>
    <w:p w:rsidR="00D91E90" w:rsidRPr="00D91E90" w:rsidRDefault="00D91E90" w:rsidP="00D91E90">
      <w:pPr>
        <w:numPr>
          <w:ilvl w:val="0"/>
          <w:numId w:val="94"/>
        </w:numPr>
        <w:spacing w:before="120"/>
        <w:ind w:left="426" w:hanging="426"/>
        <w:jc w:val="both"/>
        <w:rPr>
          <w:b/>
        </w:rPr>
      </w:pPr>
      <w:r>
        <w:t>Zamawiający pozostawi kwotę w wysokości 30% wysokości zabezpieczenia na zabezpieczenie roszczeń z tytułu rękojmi za wady.</w:t>
      </w:r>
    </w:p>
    <w:p w:rsidR="00D91E90" w:rsidRPr="00D7502C" w:rsidRDefault="00D91E90" w:rsidP="00D91E90">
      <w:pPr>
        <w:numPr>
          <w:ilvl w:val="0"/>
          <w:numId w:val="94"/>
        </w:numPr>
        <w:spacing w:before="120"/>
        <w:ind w:left="426" w:hanging="426"/>
        <w:jc w:val="both"/>
        <w:rPr>
          <w:b/>
        </w:rPr>
      </w:pPr>
      <w:r>
        <w:t>Kwota, o której mowa w ust. 7, zostanie zwrócona Wykonawcy nie później niż w 15-tym dniu po upływie rękojmi za wady.</w:t>
      </w:r>
    </w:p>
    <w:p w:rsidR="00E57C3D" w:rsidRDefault="00E57C3D" w:rsidP="00483F49">
      <w:pPr>
        <w:spacing w:before="120"/>
        <w:jc w:val="center"/>
        <w:rPr>
          <w:b/>
        </w:rPr>
      </w:pPr>
      <w:r>
        <w:rPr>
          <w:b/>
        </w:rPr>
        <w:sym w:font="Times New Roman" w:char="00A7"/>
      </w:r>
      <w:r w:rsidR="00CA7AED">
        <w:rPr>
          <w:b/>
        </w:rPr>
        <w:t xml:space="preserve"> 15</w:t>
      </w:r>
      <w:r>
        <w:rPr>
          <w:b/>
        </w:rPr>
        <w:t>.</w:t>
      </w:r>
    </w:p>
    <w:p w:rsidR="00407265" w:rsidRDefault="00407265" w:rsidP="008875C9">
      <w:pPr>
        <w:numPr>
          <w:ilvl w:val="0"/>
          <w:numId w:val="61"/>
        </w:numPr>
        <w:tabs>
          <w:tab w:val="clear" w:pos="720"/>
          <w:tab w:val="num" w:pos="426"/>
        </w:tabs>
        <w:spacing w:before="120"/>
        <w:ind w:left="426" w:hanging="426"/>
        <w:jc w:val="both"/>
      </w:pPr>
      <w:r>
        <w:t>Zamawiający zastrzega sobie możliwość zmian nazw, siedzib i adresów</w:t>
      </w:r>
      <w:r w:rsidR="00CA7AED">
        <w:t xml:space="preserve"> zespołów terenowych Zakładu Emerytalno-Rentowego MSWiA oraz</w:t>
      </w:r>
      <w:r>
        <w:t xml:space="preserve"> Komisji Lekarskich. Poinformowanie </w:t>
      </w:r>
      <w:r w:rsidR="00CA7AED">
        <w:br/>
      </w:r>
      <w:r>
        <w:t>o zmianach wymaga zachowania formy pisemnej, bez konieczności sporządzania aneksu do umowy.</w:t>
      </w:r>
    </w:p>
    <w:p w:rsidR="00F7666C" w:rsidRDefault="00F7666C" w:rsidP="008875C9">
      <w:pPr>
        <w:numPr>
          <w:ilvl w:val="0"/>
          <w:numId w:val="61"/>
        </w:numPr>
        <w:tabs>
          <w:tab w:val="clear" w:pos="720"/>
          <w:tab w:val="num" w:pos="426"/>
        </w:tabs>
        <w:spacing w:before="120"/>
        <w:ind w:left="426" w:hanging="426"/>
        <w:jc w:val="both"/>
      </w:pPr>
      <w:r>
        <w:t>Żadna ze Stron nie może przenieść praw i obowiązków wynikających z niniejszej umowy na rzecz osób trzecich, bez pisemnej zgody drugiej Strony.</w:t>
      </w:r>
    </w:p>
    <w:p w:rsidR="00F7666C" w:rsidRDefault="00F7666C" w:rsidP="008875C9">
      <w:pPr>
        <w:numPr>
          <w:ilvl w:val="0"/>
          <w:numId w:val="61"/>
        </w:numPr>
        <w:tabs>
          <w:tab w:val="clear" w:pos="720"/>
          <w:tab w:val="num" w:pos="426"/>
        </w:tabs>
        <w:spacing w:before="120"/>
        <w:ind w:left="426" w:hanging="426"/>
        <w:jc w:val="both"/>
      </w:pPr>
      <w:r>
        <w:t>Wszelkie zmiany i uzupełnienia zawartej</w:t>
      </w:r>
      <w:r w:rsidR="00407265">
        <w:t xml:space="preserve"> umowy wymagają</w:t>
      </w:r>
      <w:r>
        <w:t xml:space="preserve"> zachowania formy pisemnej </w:t>
      </w:r>
      <w:r w:rsidR="00483F49">
        <w:br/>
      </w:r>
      <w:r>
        <w:t>w postaci aneksu do umowy, zastr</w:t>
      </w:r>
      <w:r w:rsidR="00407265">
        <w:t>zeżonej pod rygorem nieważności, z wyłączeni</w:t>
      </w:r>
      <w:r w:rsidR="000A7C51">
        <w:t>em przypadków</w:t>
      </w:r>
      <w:r w:rsidR="00CA7AED">
        <w:t xml:space="preserve"> określonych w § 8 ust. 8 i § 15</w:t>
      </w:r>
      <w:r w:rsidR="000A7C51">
        <w:t xml:space="preserve"> ust. 1.</w:t>
      </w:r>
    </w:p>
    <w:p w:rsidR="00F7666C" w:rsidRDefault="00F7666C" w:rsidP="008875C9">
      <w:pPr>
        <w:numPr>
          <w:ilvl w:val="0"/>
          <w:numId w:val="61"/>
        </w:numPr>
        <w:tabs>
          <w:tab w:val="clear" w:pos="720"/>
          <w:tab w:val="num" w:pos="426"/>
        </w:tabs>
        <w:spacing w:before="120"/>
        <w:ind w:left="426" w:hanging="426"/>
        <w:jc w:val="both"/>
      </w:pPr>
      <w:r>
        <w:t>W sprawach nieuregulowanych niniejszą umową mają zastosowanie obowiązujące przepisy prawa, w szczególności:</w:t>
      </w:r>
    </w:p>
    <w:p w:rsidR="00F7666C" w:rsidRDefault="00F7666C" w:rsidP="008875C9">
      <w:pPr>
        <w:numPr>
          <w:ilvl w:val="0"/>
          <w:numId w:val="68"/>
        </w:numPr>
        <w:spacing w:before="120"/>
        <w:jc w:val="both"/>
      </w:pPr>
      <w:r>
        <w:t xml:space="preserve">ustawy z dnia 23 kwietnia 1964r. Kodeks cywilny (Dz. U. z 2017r. poz. 459, z </w:t>
      </w:r>
      <w:proofErr w:type="spellStart"/>
      <w:r>
        <w:t>późn</w:t>
      </w:r>
      <w:proofErr w:type="spellEnd"/>
      <w:r>
        <w:t>. zm.),</w:t>
      </w:r>
    </w:p>
    <w:p w:rsidR="00F7666C" w:rsidRDefault="00F7666C" w:rsidP="008875C9">
      <w:pPr>
        <w:numPr>
          <w:ilvl w:val="0"/>
          <w:numId w:val="68"/>
        </w:numPr>
        <w:jc w:val="both"/>
      </w:pPr>
      <w:r>
        <w:t xml:space="preserve">ustawy z dnia 29 stycznia 2004r. Prawo zamówień publicznych (Dz. U. z 2015r. </w:t>
      </w:r>
      <w:r>
        <w:br/>
        <w:t xml:space="preserve">poz. 2164, z </w:t>
      </w:r>
      <w:proofErr w:type="spellStart"/>
      <w:r>
        <w:t>późn</w:t>
      </w:r>
      <w:proofErr w:type="spellEnd"/>
      <w:r>
        <w:t>. zm.).</w:t>
      </w:r>
    </w:p>
    <w:p w:rsidR="00F7666C" w:rsidRDefault="00F7666C" w:rsidP="008875C9">
      <w:pPr>
        <w:numPr>
          <w:ilvl w:val="0"/>
          <w:numId w:val="61"/>
        </w:numPr>
        <w:tabs>
          <w:tab w:val="clear" w:pos="720"/>
          <w:tab w:val="num" w:pos="360"/>
        </w:tabs>
        <w:spacing w:before="120"/>
        <w:ind w:left="360"/>
        <w:jc w:val="both"/>
      </w:pPr>
      <w:r>
        <w:t>W razie ewentualnych sporów, mogących wyniknąć z niniejszej umowy, Strony będą dążyć do ich polubownego rozstrzygnięcia. W przypadku braku porozumienia, każda ze Stron może wystąpić z powództwem do sądu powszechnego właściwego miejscowo dla siedziby Zamawiającego.</w:t>
      </w:r>
    </w:p>
    <w:p w:rsidR="00F7666C" w:rsidRDefault="00F7666C" w:rsidP="00F7666C">
      <w:pPr>
        <w:jc w:val="center"/>
        <w:rPr>
          <w:b/>
        </w:rPr>
      </w:pPr>
      <w:r>
        <w:rPr>
          <w:b/>
        </w:rPr>
        <w:sym w:font="Times New Roman" w:char="00A7"/>
      </w:r>
      <w:r w:rsidR="00AC1C9B">
        <w:rPr>
          <w:b/>
        </w:rPr>
        <w:t xml:space="preserve"> 16</w:t>
      </w:r>
      <w:r>
        <w:rPr>
          <w:b/>
        </w:rPr>
        <w:t>.</w:t>
      </w:r>
    </w:p>
    <w:p w:rsidR="00F7666C" w:rsidRDefault="00F7666C" w:rsidP="00F7666C">
      <w:pPr>
        <w:spacing w:after="120"/>
        <w:jc w:val="both"/>
        <w:rPr>
          <w:bCs/>
        </w:rPr>
      </w:pPr>
      <w:r>
        <w:rPr>
          <w:bCs/>
        </w:rPr>
        <w:t>Integralną część niniejszej umowy stanowią następujące załączniki:</w:t>
      </w:r>
    </w:p>
    <w:p w:rsidR="00F7666C" w:rsidRPr="00C72931" w:rsidRDefault="00F7666C" w:rsidP="00C72931">
      <w:pPr>
        <w:pStyle w:val="Nagwek2"/>
        <w:numPr>
          <w:ilvl w:val="1"/>
          <w:numId w:val="0"/>
        </w:numPr>
        <w:spacing w:before="120" w:after="0"/>
        <w:ind w:left="1701" w:hanging="1701"/>
        <w:jc w:val="both"/>
        <w:rPr>
          <w:rFonts w:ascii="Times New Roman" w:hAnsi="Times New Roman"/>
          <w:b w:val="0"/>
          <w:i w:val="0"/>
          <w:iCs w:val="0"/>
          <w:sz w:val="24"/>
          <w:szCs w:val="24"/>
        </w:rPr>
      </w:pPr>
      <w:r w:rsidRPr="00F17142">
        <w:rPr>
          <w:rFonts w:ascii="Times New Roman" w:hAnsi="Times New Roman"/>
          <w:b w:val="0"/>
          <w:iCs w:val="0"/>
          <w:sz w:val="24"/>
          <w:szCs w:val="24"/>
        </w:rPr>
        <w:t>Załącznik nr</w:t>
      </w:r>
      <w:r>
        <w:rPr>
          <w:rFonts w:ascii="Times New Roman" w:hAnsi="Times New Roman"/>
          <w:b w:val="0"/>
          <w:iCs w:val="0"/>
          <w:sz w:val="24"/>
          <w:szCs w:val="24"/>
        </w:rPr>
        <w:t xml:space="preserve"> 1</w:t>
      </w:r>
      <w:r>
        <w:rPr>
          <w:rFonts w:ascii="Times New Roman" w:hAnsi="Times New Roman"/>
          <w:b w:val="0"/>
          <w:i w:val="0"/>
          <w:iCs w:val="0"/>
          <w:sz w:val="24"/>
          <w:szCs w:val="24"/>
        </w:rPr>
        <w:t xml:space="preserve"> </w:t>
      </w:r>
      <w:r w:rsidR="00C72931">
        <w:rPr>
          <w:rFonts w:ascii="Times New Roman" w:hAnsi="Times New Roman"/>
          <w:b w:val="0"/>
          <w:i w:val="0"/>
          <w:iCs w:val="0"/>
          <w:sz w:val="24"/>
          <w:szCs w:val="24"/>
        </w:rPr>
        <w:t>–</w:t>
      </w:r>
      <w:r>
        <w:rPr>
          <w:rFonts w:ascii="Times New Roman" w:hAnsi="Times New Roman"/>
          <w:b w:val="0"/>
          <w:i w:val="0"/>
          <w:iCs w:val="0"/>
          <w:sz w:val="24"/>
          <w:szCs w:val="24"/>
        </w:rPr>
        <w:t xml:space="preserve"> </w:t>
      </w:r>
      <w:r w:rsidRPr="001A0262">
        <w:rPr>
          <w:rFonts w:ascii="Times New Roman" w:hAnsi="Times New Roman"/>
          <w:b w:val="0"/>
          <w:iCs w:val="0"/>
          <w:sz w:val="24"/>
          <w:szCs w:val="24"/>
        </w:rPr>
        <w:t>S</w:t>
      </w:r>
      <w:r w:rsidR="00C72931">
        <w:rPr>
          <w:rFonts w:ascii="Times New Roman" w:hAnsi="Times New Roman"/>
          <w:b w:val="0"/>
          <w:iCs w:val="0"/>
          <w:sz w:val="24"/>
          <w:szCs w:val="24"/>
        </w:rPr>
        <w:t xml:space="preserve">zczegółowy opis przedmiotu zamówienia dla Części nr I zamówienia, </w:t>
      </w:r>
      <w:r w:rsidR="00C72931" w:rsidRPr="00C72931">
        <w:rPr>
          <w:rFonts w:ascii="Times New Roman" w:hAnsi="Times New Roman"/>
          <w:b w:val="0"/>
          <w:i w:val="0"/>
          <w:iCs w:val="0"/>
          <w:sz w:val="24"/>
          <w:szCs w:val="24"/>
        </w:rPr>
        <w:t xml:space="preserve">stanowiący </w:t>
      </w:r>
      <w:r w:rsidR="00C72931" w:rsidRPr="00C567A6">
        <w:rPr>
          <w:rFonts w:ascii="Times New Roman" w:hAnsi="Times New Roman"/>
          <w:b w:val="0"/>
          <w:iCs w:val="0"/>
          <w:sz w:val="24"/>
          <w:szCs w:val="24"/>
        </w:rPr>
        <w:t>załącznik nr 1</w:t>
      </w:r>
      <w:r w:rsidR="00C72931" w:rsidRPr="00C72931">
        <w:rPr>
          <w:rFonts w:ascii="Times New Roman" w:hAnsi="Times New Roman"/>
          <w:b w:val="0"/>
          <w:i w:val="0"/>
          <w:iCs w:val="0"/>
          <w:sz w:val="24"/>
          <w:szCs w:val="24"/>
        </w:rPr>
        <w:t xml:space="preserve"> do </w:t>
      </w:r>
      <w:r w:rsidR="00C72931" w:rsidRPr="00C567A6">
        <w:rPr>
          <w:rFonts w:ascii="Times New Roman" w:hAnsi="Times New Roman"/>
          <w:b w:val="0"/>
          <w:iCs w:val="0"/>
          <w:sz w:val="24"/>
          <w:szCs w:val="24"/>
        </w:rPr>
        <w:t>Specyfikacji Istotnych Warunków Zamówienia</w:t>
      </w:r>
      <w:r w:rsidR="00C72931" w:rsidRPr="00C72931">
        <w:rPr>
          <w:rFonts w:ascii="Times New Roman" w:hAnsi="Times New Roman"/>
          <w:b w:val="0"/>
          <w:i w:val="0"/>
          <w:iCs w:val="0"/>
          <w:sz w:val="24"/>
          <w:szCs w:val="24"/>
        </w:rPr>
        <w:t>.</w:t>
      </w:r>
    </w:p>
    <w:p w:rsidR="00F7666C" w:rsidRPr="001A0262" w:rsidRDefault="00F7666C" w:rsidP="00F7666C">
      <w:pPr>
        <w:pStyle w:val="Nagwek2"/>
        <w:numPr>
          <w:ilvl w:val="1"/>
          <w:numId w:val="0"/>
        </w:numPr>
        <w:spacing w:before="0" w:after="0"/>
        <w:jc w:val="both"/>
        <w:rPr>
          <w:rFonts w:ascii="Times New Roman" w:hAnsi="Times New Roman"/>
          <w:b w:val="0"/>
          <w:iCs w:val="0"/>
          <w:sz w:val="24"/>
          <w:szCs w:val="24"/>
        </w:rPr>
      </w:pPr>
      <w:r w:rsidRPr="00F17142">
        <w:rPr>
          <w:rFonts w:ascii="Times New Roman" w:hAnsi="Times New Roman"/>
          <w:b w:val="0"/>
          <w:iCs w:val="0"/>
          <w:sz w:val="24"/>
          <w:szCs w:val="24"/>
        </w:rPr>
        <w:t>Załącznik nr</w:t>
      </w:r>
      <w:r>
        <w:rPr>
          <w:rFonts w:ascii="Times New Roman" w:hAnsi="Times New Roman"/>
          <w:b w:val="0"/>
          <w:iCs w:val="0"/>
          <w:sz w:val="24"/>
          <w:szCs w:val="24"/>
        </w:rPr>
        <w:t xml:space="preserve"> 2</w:t>
      </w:r>
      <w:r>
        <w:rPr>
          <w:rFonts w:ascii="Times New Roman" w:hAnsi="Times New Roman"/>
          <w:b w:val="0"/>
          <w:i w:val="0"/>
          <w:iCs w:val="0"/>
          <w:sz w:val="24"/>
          <w:szCs w:val="24"/>
        </w:rPr>
        <w:t xml:space="preserve"> – </w:t>
      </w:r>
      <w:r w:rsidRPr="001A0262">
        <w:rPr>
          <w:rFonts w:ascii="Times New Roman" w:hAnsi="Times New Roman"/>
          <w:b w:val="0"/>
          <w:iCs w:val="0"/>
          <w:sz w:val="24"/>
          <w:szCs w:val="24"/>
        </w:rPr>
        <w:t>Formularz ofertowy.</w:t>
      </w:r>
    </w:p>
    <w:p w:rsidR="00CD7371" w:rsidRDefault="00CD7371">
      <w:pPr>
        <w:rPr>
          <w:i/>
        </w:rPr>
      </w:pPr>
      <w:r>
        <w:rPr>
          <w:i/>
        </w:rPr>
        <w:br w:type="page"/>
      </w:r>
    </w:p>
    <w:p w:rsidR="00F7666C" w:rsidRPr="001A0262" w:rsidRDefault="00F7666C" w:rsidP="00F7666C">
      <w:pPr>
        <w:rPr>
          <w:i/>
        </w:rPr>
      </w:pPr>
      <w:r w:rsidRPr="00BA1648">
        <w:rPr>
          <w:i/>
        </w:rPr>
        <w:lastRenderedPageBreak/>
        <w:t>Załącznik nr 3</w:t>
      </w:r>
      <w:r>
        <w:t xml:space="preserve"> – </w:t>
      </w:r>
      <w:r>
        <w:rPr>
          <w:i/>
        </w:rPr>
        <w:t>Wzór zamówienia</w:t>
      </w:r>
      <w:r w:rsidR="00F407D8">
        <w:rPr>
          <w:i/>
        </w:rPr>
        <w:t>.</w:t>
      </w:r>
    </w:p>
    <w:p w:rsidR="00F7666C" w:rsidRDefault="00F7666C" w:rsidP="00F7666C">
      <w:pPr>
        <w:rPr>
          <w:i/>
        </w:rPr>
      </w:pPr>
      <w:r w:rsidRPr="00646830">
        <w:rPr>
          <w:i/>
        </w:rPr>
        <w:t>Załącznik nr 4</w:t>
      </w:r>
      <w:r>
        <w:t xml:space="preserve"> – </w:t>
      </w:r>
      <w:r>
        <w:rPr>
          <w:i/>
        </w:rPr>
        <w:t>Wzór protokołu odbioru</w:t>
      </w:r>
      <w:r w:rsidRPr="001A0262">
        <w:rPr>
          <w:i/>
        </w:rPr>
        <w:t>.</w:t>
      </w:r>
    </w:p>
    <w:p w:rsidR="00F7666C" w:rsidRDefault="00F7666C" w:rsidP="00483F49">
      <w:pPr>
        <w:spacing w:before="120"/>
        <w:jc w:val="center"/>
        <w:rPr>
          <w:b/>
        </w:rPr>
      </w:pPr>
      <w:r>
        <w:rPr>
          <w:b/>
        </w:rPr>
        <w:sym w:font="Times New Roman" w:char="00A7"/>
      </w:r>
      <w:r w:rsidR="00AC1C9B">
        <w:rPr>
          <w:b/>
        </w:rPr>
        <w:t xml:space="preserve"> 17</w:t>
      </w:r>
      <w:r>
        <w:rPr>
          <w:b/>
        </w:rPr>
        <w:t>.</w:t>
      </w:r>
    </w:p>
    <w:p w:rsidR="00F7666C" w:rsidRDefault="00F7666C" w:rsidP="00D62286">
      <w:pPr>
        <w:spacing w:after="120"/>
        <w:jc w:val="both"/>
        <w:rPr>
          <w:bCs/>
        </w:rPr>
      </w:pPr>
      <w:r>
        <w:rPr>
          <w:bCs/>
        </w:rPr>
        <w:t>Umowa została sporządzona w dwóch jednobrzmiących egzemplarzach, po jednym egzemplarzu dla każdej ze Stron.</w:t>
      </w:r>
    </w:p>
    <w:p w:rsidR="00F7666C" w:rsidRDefault="00F7666C" w:rsidP="00D62286">
      <w:pPr>
        <w:jc w:val="both"/>
        <w:rPr>
          <w:bCs/>
        </w:rPr>
      </w:pPr>
    </w:p>
    <w:p w:rsidR="00F7666C" w:rsidRDefault="00F7666C" w:rsidP="00F7666C">
      <w:pPr>
        <w:pStyle w:val="Nagwek1"/>
        <w:numPr>
          <w:ilvl w:val="0"/>
          <w:numId w:val="0"/>
        </w:numPr>
        <w:ind w:firstLine="540"/>
        <w:jc w:val="both"/>
      </w:pPr>
      <w:r>
        <w:t>ZAMAWIAJĄCY</w:t>
      </w:r>
      <w:r>
        <w:tab/>
      </w:r>
      <w:r>
        <w:tab/>
      </w:r>
      <w:r>
        <w:tab/>
      </w:r>
      <w:r>
        <w:tab/>
      </w:r>
      <w:r>
        <w:tab/>
        <w:t xml:space="preserve">     WYKONAWCA </w:t>
      </w:r>
    </w:p>
    <w:p w:rsidR="00F7666C" w:rsidRDefault="00F7666C" w:rsidP="00F7666C">
      <w:pPr>
        <w:jc w:val="both"/>
      </w:pPr>
    </w:p>
    <w:p w:rsidR="00F7666C" w:rsidRDefault="00F7666C" w:rsidP="00F7666C">
      <w:pPr>
        <w:jc w:val="both"/>
      </w:pPr>
    </w:p>
    <w:p w:rsidR="00F7666C" w:rsidRDefault="00F7666C" w:rsidP="00F7666C">
      <w:pPr>
        <w:jc w:val="both"/>
      </w:pPr>
    </w:p>
    <w:p w:rsidR="00F7666C" w:rsidRDefault="00F7666C" w:rsidP="00F7666C">
      <w:pPr>
        <w:jc w:val="both"/>
      </w:pPr>
    </w:p>
    <w:p w:rsidR="00F7666C" w:rsidRDefault="00F7666C" w:rsidP="00F7666C">
      <w:pPr>
        <w:jc w:val="both"/>
      </w:pPr>
      <w:r>
        <w:t>…………..………………………</w:t>
      </w:r>
      <w:r>
        <w:tab/>
      </w:r>
      <w:r>
        <w:tab/>
      </w:r>
      <w:r>
        <w:tab/>
      </w:r>
      <w:r>
        <w:tab/>
        <w:t>………………………………..</w:t>
      </w:r>
    </w:p>
    <w:p w:rsidR="003F7CDB" w:rsidRDefault="003F7CDB" w:rsidP="00F7666C">
      <w:pPr>
        <w:spacing w:before="120"/>
        <w:jc w:val="both"/>
        <w:rPr>
          <w:i/>
          <w:sz w:val="22"/>
          <w:szCs w:val="22"/>
        </w:rPr>
      </w:pPr>
    </w:p>
    <w:p w:rsidR="00CD7371" w:rsidRDefault="00CD7371" w:rsidP="00F7666C">
      <w:pPr>
        <w:spacing w:before="120"/>
        <w:jc w:val="both"/>
        <w:rPr>
          <w:i/>
          <w:sz w:val="22"/>
          <w:szCs w:val="22"/>
        </w:rPr>
      </w:pPr>
    </w:p>
    <w:p w:rsidR="00CD7371" w:rsidRDefault="00CD7371" w:rsidP="00F7666C">
      <w:pPr>
        <w:spacing w:before="120"/>
        <w:jc w:val="both"/>
        <w:rPr>
          <w:i/>
          <w:sz w:val="22"/>
          <w:szCs w:val="22"/>
        </w:rPr>
      </w:pPr>
    </w:p>
    <w:p w:rsidR="00F7666C" w:rsidRPr="00BC788F" w:rsidRDefault="00F7666C" w:rsidP="00F7666C">
      <w:pPr>
        <w:spacing w:before="120"/>
        <w:rPr>
          <w:i/>
          <w:sz w:val="20"/>
          <w:szCs w:val="20"/>
        </w:rPr>
      </w:pPr>
      <w:r w:rsidRPr="00BC788F">
        <w:rPr>
          <w:i/>
          <w:sz w:val="20"/>
          <w:szCs w:val="20"/>
        </w:rPr>
        <w:t>*w zależności od oferty Wykonawcy, niepotrzebne skreślić.</w:t>
      </w:r>
    </w:p>
    <w:p w:rsidR="00F7666C" w:rsidRPr="00E8410F" w:rsidRDefault="00F7666C" w:rsidP="00483F49">
      <w:pPr>
        <w:spacing w:before="240"/>
        <w:jc w:val="both"/>
        <w:rPr>
          <w:b/>
          <w:i/>
          <w:sz w:val="22"/>
          <w:szCs w:val="22"/>
        </w:rPr>
      </w:pPr>
      <w:r w:rsidRPr="00E8410F">
        <w:rPr>
          <w:b/>
          <w:i/>
          <w:sz w:val="22"/>
          <w:szCs w:val="22"/>
        </w:rPr>
        <w:t>Źródło finansowania:</w:t>
      </w:r>
    </w:p>
    <w:p w:rsidR="00F7666C" w:rsidRPr="007618C8" w:rsidRDefault="00F7666C" w:rsidP="00F7666C">
      <w:pPr>
        <w:jc w:val="both"/>
        <w:rPr>
          <w:b/>
          <w:sz w:val="22"/>
          <w:szCs w:val="22"/>
          <w:u w:val="single"/>
        </w:rPr>
      </w:pPr>
      <w:r w:rsidRPr="007618C8">
        <w:rPr>
          <w:b/>
          <w:sz w:val="22"/>
          <w:szCs w:val="22"/>
          <w:u w:val="single"/>
        </w:rPr>
        <w:t>Rozdz</w:t>
      </w:r>
      <w:r w:rsidR="006B1C62" w:rsidRPr="007618C8">
        <w:rPr>
          <w:b/>
          <w:sz w:val="22"/>
          <w:szCs w:val="22"/>
          <w:u w:val="single"/>
        </w:rPr>
        <w:t>iał 75301</w:t>
      </w:r>
    </w:p>
    <w:p w:rsidR="006B1C62" w:rsidRDefault="006B1C62" w:rsidP="00F7666C">
      <w:pPr>
        <w:jc w:val="both"/>
        <w:rPr>
          <w:b/>
          <w:sz w:val="22"/>
          <w:szCs w:val="22"/>
        </w:rPr>
      </w:pPr>
      <w:r>
        <w:rPr>
          <w:b/>
          <w:sz w:val="22"/>
          <w:szCs w:val="22"/>
        </w:rPr>
        <w:t>§ 4210 pozycja 421005/1 - ………….. – płatność w 2017r.,</w:t>
      </w:r>
    </w:p>
    <w:p w:rsidR="006B1C62" w:rsidRDefault="006B1C62" w:rsidP="00F7666C">
      <w:pPr>
        <w:jc w:val="both"/>
        <w:rPr>
          <w:b/>
          <w:sz w:val="22"/>
          <w:szCs w:val="22"/>
        </w:rPr>
      </w:pPr>
      <w:r>
        <w:rPr>
          <w:b/>
          <w:sz w:val="22"/>
          <w:szCs w:val="22"/>
        </w:rPr>
        <w:t xml:space="preserve">§ 4210 pozycja 421018/2 - ………….. – płatność: w 2017r. - …………, w 2018r. - ……….., </w:t>
      </w:r>
    </w:p>
    <w:p w:rsidR="006B1C62" w:rsidRDefault="00D31E99" w:rsidP="006B1C62">
      <w:pPr>
        <w:ind w:firstLine="4536"/>
        <w:jc w:val="both"/>
        <w:rPr>
          <w:b/>
          <w:sz w:val="22"/>
          <w:szCs w:val="22"/>
        </w:rPr>
      </w:pPr>
      <w:r>
        <w:rPr>
          <w:b/>
          <w:sz w:val="22"/>
          <w:szCs w:val="22"/>
        </w:rPr>
        <w:t xml:space="preserve"> w 2019r. - …………</w:t>
      </w:r>
    </w:p>
    <w:p w:rsidR="007618C8" w:rsidRPr="007618C8" w:rsidRDefault="007618C8" w:rsidP="007618C8">
      <w:pPr>
        <w:jc w:val="both"/>
        <w:rPr>
          <w:b/>
          <w:sz w:val="22"/>
          <w:szCs w:val="22"/>
          <w:u w:val="single"/>
        </w:rPr>
      </w:pPr>
      <w:r w:rsidRPr="007618C8">
        <w:rPr>
          <w:b/>
          <w:sz w:val="22"/>
          <w:szCs w:val="22"/>
          <w:u w:val="single"/>
        </w:rPr>
        <w:t>Rozdział 75495</w:t>
      </w:r>
    </w:p>
    <w:p w:rsidR="007618C8" w:rsidRDefault="007618C8" w:rsidP="007618C8">
      <w:pPr>
        <w:jc w:val="both"/>
        <w:rPr>
          <w:b/>
          <w:sz w:val="22"/>
          <w:szCs w:val="22"/>
        </w:rPr>
      </w:pPr>
      <w:r>
        <w:rPr>
          <w:b/>
          <w:sz w:val="22"/>
          <w:szCs w:val="22"/>
        </w:rPr>
        <w:t>§ 4210 pozycja 421005/1 - ………….. – płatność w 2017r.,</w:t>
      </w:r>
    </w:p>
    <w:p w:rsidR="007618C8" w:rsidRDefault="007618C8" w:rsidP="007618C8">
      <w:pPr>
        <w:jc w:val="both"/>
        <w:rPr>
          <w:b/>
          <w:sz w:val="22"/>
          <w:szCs w:val="22"/>
        </w:rPr>
      </w:pPr>
      <w:r>
        <w:rPr>
          <w:b/>
          <w:sz w:val="22"/>
          <w:szCs w:val="22"/>
        </w:rPr>
        <w:t xml:space="preserve">§ 4210 pozycja 421018/2 - ………….. – płatność: w 2017r. - …………, w 2018r. - ……….., </w:t>
      </w:r>
    </w:p>
    <w:p w:rsidR="007618C8" w:rsidRDefault="00D31E99" w:rsidP="007618C8">
      <w:pPr>
        <w:ind w:firstLine="4536"/>
        <w:jc w:val="both"/>
        <w:rPr>
          <w:b/>
          <w:sz w:val="22"/>
          <w:szCs w:val="22"/>
        </w:rPr>
      </w:pPr>
      <w:r>
        <w:rPr>
          <w:b/>
          <w:sz w:val="22"/>
          <w:szCs w:val="22"/>
        </w:rPr>
        <w:t xml:space="preserve"> w 2019r. - …………</w:t>
      </w:r>
    </w:p>
    <w:p w:rsidR="00C72931" w:rsidRDefault="00C72931">
      <w:pPr>
        <w:rPr>
          <w:b/>
          <w:sz w:val="22"/>
          <w:szCs w:val="22"/>
        </w:rPr>
      </w:pPr>
      <w:r>
        <w:rPr>
          <w:b/>
          <w:sz w:val="22"/>
          <w:szCs w:val="22"/>
        </w:rPr>
        <w:br w:type="page"/>
      </w:r>
    </w:p>
    <w:p w:rsidR="00C72931" w:rsidRDefault="00C72931" w:rsidP="00C72931">
      <w:pPr>
        <w:pStyle w:val="Nagwek2"/>
        <w:numPr>
          <w:ilvl w:val="1"/>
          <w:numId w:val="0"/>
        </w:numPr>
        <w:tabs>
          <w:tab w:val="num" w:pos="1800"/>
          <w:tab w:val="left" w:pos="9540"/>
        </w:tabs>
        <w:spacing w:before="0" w:after="0"/>
        <w:ind w:right="96" w:firstLine="6660"/>
        <w:jc w:val="right"/>
        <w:rPr>
          <w:rFonts w:ascii="Times New Roman" w:hAnsi="Times New Roman"/>
          <w:sz w:val="24"/>
          <w:szCs w:val="24"/>
        </w:rPr>
      </w:pPr>
      <w:r>
        <w:rPr>
          <w:rFonts w:ascii="Times New Roman" w:hAnsi="Times New Roman"/>
          <w:sz w:val="24"/>
          <w:szCs w:val="24"/>
        </w:rPr>
        <w:lastRenderedPageBreak/>
        <w:t>Załącznik nr 14</w:t>
      </w:r>
      <w:r w:rsidRPr="000008F6">
        <w:rPr>
          <w:rFonts w:ascii="Times New Roman" w:hAnsi="Times New Roman"/>
          <w:sz w:val="24"/>
          <w:szCs w:val="24"/>
        </w:rPr>
        <w:t xml:space="preserve"> do SIWZ</w:t>
      </w:r>
    </w:p>
    <w:p w:rsidR="00C72931" w:rsidRPr="00293862" w:rsidRDefault="00C72931" w:rsidP="00C72931"/>
    <w:p w:rsidR="00C72931" w:rsidRDefault="00C72931" w:rsidP="00C72931">
      <w:pPr>
        <w:spacing w:line="360" w:lineRule="auto"/>
        <w:jc w:val="center"/>
        <w:rPr>
          <w:b/>
          <w:bCs/>
          <w:i/>
          <w:iCs/>
          <w:sz w:val="28"/>
          <w:szCs w:val="28"/>
        </w:rPr>
      </w:pPr>
      <w:r>
        <w:rPr>
          <w:b/>
          <w:bCs/>
          <w:i/>
          <w:iCs/>
          <w:sz w:val="28"/>
          <w:szCs w:val="28"/>
        </w:rPr>
        <w:t>Wzór umowy dla Części nr II zamówienia</w:t>
      </w:r>
    </w:p>
    <w:p w:rsidR="00C72931" w:rsidRDefault="00C72931" w:rsidP="00C72931">
      <w:pPr>
        <w:pStyle w:val="Tytu"/>
      </w:pPr>
    </w:p>
    <w:p w:rsidR="00C72931" w:rsidRDefault="00C72931" w:rsidP="00C72931">
      <w:pPr>
        <w:pStyle w:val="Tytu"/>
      </w:pPr>
      <w:r>
        <w:t>U M O W A   Nr  ……../2017</w:t>
      </w:r>
    </w:p>
    <w:p w:rsidR="00C72931" w:rsidRPr="00C904A1" w:rsidRDefault="00C72931" w:rsidP="00C72931">
      <w:pPr>
        <w:jc w:val="center"/>
        <w:rPr>
          <w:b/>
          <w:sz w:val="16"/>
          <w:szCs w:val="16"/>
        </w:rPr>
      </w:pPr>
    </w:p>
    <w:p w:rsidR="00C72931" w:rsidRDefault="00C72931" w:rsidP="00C72931">
      <w:pPr>
        <w:spacing w:after="120"/>
        <w:jc w:val="both"/>
      </w:pPr>
      <w:r>
        <w:t xml:space="preserve">zawarta w dniu …………………. 2017r. w Warszawie, pomiędzy Zakładem Emerytalno-Rentowym Ministerstwa Spraw Wewnętrznych i Administracji </w:t>
      </w:r>
      <w:r w:rsidRPr="00F30AB7">
        <w:rPr>
          <w:i/>
        </w:rPr>
        <w:t>z siedzibą</w:t>
      </w:r>
      <w:r>
        <w:t xml:space="preserve"> w Warszawie (02-106) przy ul. Pawińskiego 17/21, NIP: 526-10-42-106, REGON: 011320130, zwanym dalej w treści umowy </w:t>
      </w:r>
      <w:r>
        <w:rPr>
          <w:b/>
        </w:rPr>
        <w:t xml:space="preserve">„Zamawiającym”, </w:t>
      </w:r>
      <w:r>
        <w:t>reprezentowanym przez:</w:t>
      </w:r>
    </w:p>
    <w:p w:rsidR="00C72931" w:rsidRDefault="00C72931" w:rsidP="00C72931">
      <w:pPr>
        <w:ind w:left="2977" w:hanging="2977"/>
        <w:jc w:val="both"/>
        <w:rPr>
          <w:b/>
        </w:rPr>
      </w:pPr>
      <w:r>
        <w:rPr>
          <w:b/>
        </w:rPr>
        <w:t>Pana/Panią  - ……………. Dyrektora/Zastępcę Dyrektora Zakładu Emerytalno-Rentowego Ministerstwa Spraw Wewnętrznych i Administracji</w:t>
      </w:r>
    </w:p>
    <w:p w:rsidR="00C72931" w:rsidRDefault="00C72931" w:rsidP="00C72931">
      <w:pPr>
        <w:spacing w:line="360" w:lineRule="auto"/>
        <w:jc w:val="both"/>
      </w:pPr>
      <w:r>
        <w:t xml:space="preserve">a </w:t>
      </w:r>
    </w:p>
    <w:p w:rsidR="00C72931" w:rsidRDefault="00C72931" w:rsidP="00C72931">
      <w:pPr>
        <w:jc w:val="both"/>
        <w:rPr>
          <w:b/>
        </w:rPr>
      </w:pPr>
      <w:r>
        <w:t>Panią(em)/Firmą …….., wpisaną do rejestru przedsiębiorców prowadzonego przez………………………. – pod numerem KRS ……………………., NIP: ……………..……., REGON: …………….,  zwaną w dalszej części umowy „</w:t>
      </w:r>
      <w:r>
        <w:rPr>
          <w:b/>
        </w:rPr>
        <w:t>Wykonawcą”,</w:t>
      </w:r>
      <w:r>
        <w:t xml:space="preserve"> reprezentowaną przez:</w:t>
      </w:r>
    </w:p>
    <w:p w:rsidR="00C72931" w:rsidRPr="003574E7" w:rsidRDefault="00C72931" w:rsidP="00C72931">
      <w:pPr>
        <w:spacing w:before="120"/>
        <w:jc w:val="both"/>
        <w:rPr>
          <w:bCs/>
        </w:rPr>
      </w:pPr>
      <w:r>
        <w:rPr>
          <w:b/>
        </w:rPr>
        <w:t>Pana(</w:t>
      </w:r>
      <w:proofErr w:type="spellStart"/>
      <w:r>
        <w:rPr>
          <w:b/>
        </w:rPr>
        <w:t>ią</w:t>
      </w:r>
      <w:proofErr w:type="spellEnd"/>
      <w:r>
        <w:rPr>
          <w:b/>
        </w:rPr>
        <w:t>) …………………. - …………………………………………..</w:t>
      </w:r>
    </w:p>
    <w:p w:rsidR="00C72931" w:rsidRDefault="00C72931" w:rsidP="00C72931">
      <w:pPr>
        <w:pStyle w:val="Podtytu"/>
        <w:spacing w:before="240" w:line="240" w:lineRule="auto"/>
        <w:jc w:val="both"/>
        <w:rPr>
          <w:bCs/>
          <w:sz w:val="24"/>
        </w:rPr>
      </w:pPr>
      <w:r>
        <w:rPr>
          <w:b/>
          <w:sz w:val="24"/>
        </w:rPr>
        <w:t>Zamawiający</w:t>
      </w:r>
      <w:r>
        <w:rPr>
          <w:sz w:val="24"/>
        </w:rPr>
        <w:t xml:space="preserve"> i </w:t>
      </w:r>
      <w:r>
        <w:rPr>
          <w:b/>
          <w:sz w:val="24"/>
        </w:rPr>
        <w:t>Wykonawca</w:t>
      </w:r>
      <w:r>
        <w:rPr>
          <w:sz w:val="24"/>
        </w:rPr>
        <w:t xml:space="preserve"> dalej zwani łącznie </w:t>
      </w:r>
      <w:r>
        <w:rPr>
          <w:b/>
          <w:sz w:val="24"/>
        </w:rPr>
        <w:t>Stronami</w:t>
      </w:r>
      <w:r>
        <w:rPr>
          <w:sz w:val="24"/>
        </w:rPr>
        <w:t xml:space="preserve"> lub każdy z osobna </w:t>
      </w:r>
      <w:r>
        <w:rPr>
          <w:b/>
          <w:sz w:val="24"/>
        </w:rPr>
        <w:t>Stroną</w:t>
      </w:r>
      <w:r>
        <w:rPr>
          <w:sz w:val="24"/>
        </w:rPr>
        <w:t>.</w:t>
      </w:r>
    </w:p>
    <w:p w:rsidR="00C72931" w:rsidRPr="00CF74C4" w:rsidRDefault="00C72931" w:rsidP="00C72931">
      <w:pPr>
        <w:jc w:val="both"/>
        <w:rPr>
          <w:u w:val="single"/>
        </w:rPr>
      </w:pPr>
    </w:p>
    <w:p w:rsidR="00C72931" w:rsidRPr="00925774" w:rsidRDefault="00C72931" w:rsidP="00C72931">
      <w:pPr>
        <w:jc w:val="both"/>
      </w:pPr>
      <w:r>
        <w:t xml:space="preserve">W wyniku przeprowadzenia postępowania o udzielenie zamówienia publicznego nr ZER-ZP-13/2017 </w:t>
      </w:r>
      <w:r w:rsidRPr="00014F85">
        <w:rPr>
          <w:b/>
        </w:rPr>
        <w:t>w trybie przetargu nieograniczonego</w:t>
      </w:r>
      <w:r>
        <w:rPr>
          <w:b/>
        </w:rPr>
        <w:t xml:space="preserve"> </w:t>
      </w:r>
      <w:r>
        <w:t>powyżej 135.</w:t>
      </w:r>
      <w:r w:rsidRPr="00A324CB">
        <w:t>000 EURO</w:t>
      </w:r>
      <w:r>
        <w:t xml:space="preserve"> (</w:t>
      </w:r>
      <w:r w:rsidRPr="004E5E42">
        <w:rPr>
          <w:b/>
        </w:rPr>
        <w:t>Część nr I</w:t>
      </w:r>
      <w:r>
        <w:rPr>
          <w:b/>
        </w:rPr>
        <w:t>I</w:t>
      </w:r>
      <w:r>
        <w:t xml:space="preserve">), zgodnie </w:t>
      </w:r>
      <w:r>
        <w:br/>
        <w:t xml:space="preserve">z ustawą z dnia 29 stycznia 2004r. Prawo zamówień publicznych (Dz. U. z 2015r. poz. 2164, </w:t>
      </w:r>
      <w:r>
        <w:br/>
        <w:t xml:space="preserve">z </w:t>
      </w:r>
      <w:proofErr w:type="spellStart"/>
      <w:r>
        <w:t>późn</w:t>
      </w:r>
      <w:proofErr w:type="spellEnd"/>
      <w:r>
        <w:t>. zm.), Strony zawierają umowę o następującej treści:</w:t>
      </w:r>
    </w:p>
    <w:p w:rsidR="00C72931" w:rsidRDefault="00C72931" w:rsidP="00C72931">
      <w:pPr>
        <w:jc w:val="center"/>
        <w:rPr>
          <w:b/>
        </w:rPr>
      </w:pPr>
    </w:p>
    <w:p w:rsidR="00C72931" w:rsidRDefault="00C72931" w:rsidP="00C72931">
      <w:pPr>
        <w:spacing w:line="360" w:lineRule="auto"/>
        <w:jc w:val="center"/>
        <w:rPr>
          <w:b/>
        </w:rPr>
      </w:pPr>
      <w:r>
        <w:rPr>
          <w:b/>
        </w:rPr>
        <w:sym w:font="Times New Roman" w:char="00A7"/>
      </w:r>
      <w:r>
        <w:rPr>
          <w:b/>
        </w:rPr>
        <w:t xml:space="preserve"> 1.</w:t>
      </w:r>
    </w:p>
    <w:p w:rsidR="00C72931" w:rsidRDefault="00C72931" w:rsidP="00C72931">
      <w:pPr>
        <w:jc w:val="both"/>
      </w:pPr>
      <w:r w:rsidRPr="000D26F4">
        <w:rPr>
          <w:b/>
        </w:rPr>
        <w:t xml:space="preserve">Przedmiotem umowy jest </w:t>
      </w:r>
      <w:r>
        <w:rPr>
          <w:b/>
        </w:rPr>
        <w:t>zakup urządzeń wielofunk</w:t>
      </w:r>
      <w:r w:rsidR="00876348">
        <w:rPr>
          <w:b/>
        </w:rPr>
        <w:t>cyjnych</w:t>
      </w:r>
      <w:r>
        <w:rPr>
          <w:b/>
        </w:rPr>
        <w:t xml:space="preserve"> w ilości 6 sztuk wraz z</w:t>
      </w:r>
      <w:r w:rsidR="0013509B">
        <w:rPr>
          <w:b/>
        </w:rPr>
        <w:t xml:space="preserve"> tonerami</w:t>
      </w:r>
      <w:r>
        <w:rPr>
          <w:b/>
        </w:rPr>
        <w:t xml:space="preserve"> oraz zapewnieniem serwisu posprzedażnego w okresie gwarancji</w:t>
      </w:r>
      <w:r w:rsidR="00876348">
        <w:t>, na warunkach</w:t>
      </w:r>
      <w:r>
        <w:t xml:space="preserve"> określonych </w:t>
      </w:r>
      <w:r w:rsidR="00876348">
        <w:br/>
      </w:r>
      <w:r>
        <w:t xml:space="preserve">w </w:t>
      </w:r>
      <w:r w:rsidRPr="00E940BE">
        <w:rPr>
          <w:i/>
        </w:rPr>
        <w:t xml:space="preserve">Szczegółowym opisie przedmiotu zamówienia dla Części nr </w:t>
      </w:r>
      <w:r>
        <w:rPr>
          <w:i/>
        </w:rPr>
        <w:t>I</w:t>
      </w:r>
      <w:r w:rsidRPr="00E940BE">
        <w:rPr>
          <w:i/>
        </w:rPr>
        <w:t>I zamówienia</w:t>
      </w:r>
      <w:r>
        <w:t>,</w:t>
      </w:r>
      <w:r w:rsidR="002F61B2">
        <w:t xml:space="preserve"> stanowi</w:t>
      </w:r>
      <w:r w:rsidR="00C567A6">
        <w:t>ącym</w:t>
      </w:r>
      <w:r w:rsidRPr="004E5E42">
        <w:rPr>
          <w:i/>
        </w:rPr>
        <w:t xml:space="preserve"> </w:t>
      </w:r>
      <w:r w:rsidR="002F61B2">
        <w:rPr>
          <w:i/>
        </w:rPr>
        <w:t xml:space="preserve">załącznik </w:t>
      </w:r>
      <w:r w:rsidRPr="004E5E42">
        <w:rPr>
          <w:i/>
        </w:rPr>
        <w:t xml:space="preserve">nr </w:t>
      </w:r>
      <w:r w:rsidR="00C567A6">
        <w:rPr>
          <w:i/>
        </w:rPr>
        <w:t>2</w:t>
      </w:r>
      <w:r>
        <w:t xml:space="preserve"> do</w:t>
      </w:r>
      <w:r w:rsidR="00C567A6">
        <w:t xml:space="preserve"> </w:t>
      </w:r>
      <w:r w:rsidR="00C567A6" w:rsidRPr="00C567A6">
        <w:rPr>
          <w:i/>
        </w:rPr>
        <w:t>Specyfikacji Istotnych Warunków zamówienia</w:t>
      </w:r>
      <w:r w:rsidR="00C567A6">
        <w:t xml:space="preserve">, będący równocześnie </w:t>
      </w:r>
      <w:r w:rsidR="00C567A6" w:rsidRPr="00C567A6">
        <w:rPr>
          <w:i/>
        </w:rPr>
        <w:t>załącznikiem nr 1</w:t>
      </w:r>
      <w:r>
        <w:t xml:space="preserve"> niniejszej umowy oraz w cenach jednostkowych określonych w </w:t>
      </w:r>
      <w:r w:rsidRPr="00631279">
        <w:rPr>
          <w:i/>
        </w:rPr>
        <w:t>Formularzu ofertowym</w:t>
      </w:r>
      <w:r>
        <w:t xml:space="preserve"> </w:t>
      </w:r>
      <w:r w:rsidR="002F61B2">
        <w:t>Wykonawcy, który stanowi</w:t>
      </w:r>
      <w:r>
        <w:t xml:space="preserve"> </w:t>
      </w:r>
      <w:r>
        <w:rPr>
          <w:i/>
        </w:rPr>
        <w:t>załącznik nr</w:t>
      </w:r>
      <w:r w:rsidRPr="00631279">
        <w:rPr>
          <w:i/>
        </w:rPr>
        <w:t xml:space="preserve"> 2</w:t>
      </w:r>
      <w:r>
        <w:t xml:space="preserve"> do niniejszej umowy.</w:t>
      </w:r>
    </w:p>
    <w:p w:rsidR="00C72931" w:rsidRDefault="00C72931" w:rsidP="00C72931">
      <w:pPr>
        <w:jc w:val="center"/>
        <w:rPr>
          <w:b/>
        </w:rPr>
      </w:pPr>
      <w:r>
        <w:rPr>
          <w:b/>
        </w:rPr>
        <w:sym w:font="Times New Roman" w:char="00A7"/>
      </w:r>
      <w:r>
        <w:rPr>
          <w:b/>
        </w:rPr>
        <w:t xml:space="preserve"> 2.</w:t>
      </w:r>
    </w:p>
    <w:p w:rsidR="00C72931" w:rsidRPr="005D10E5" w:rsidRDefault="00C72931" w:rsidP="00C72931">
      <w:pPr>
        <w:tabs>
          <w:tab w:val="num" w:pos="426"/>
        </w:tabs>
        <w:spacing w:after="120"/>
        <w:jc w:val="both"/>
        <w:rPr>
          <w:b/>
          <w:bCs/>
          <w:sz w:val="23"/>
          <w:szCs w:val="23"/>
        </w:rPr>
      </w:pPr>
      <w:r>
        <w:t>Podstawowe definicje:</w:t>
      </w:r>
    </w:p>
    <w:p w:rsidR="00C72931" w:rsidRPr="00153602" w:rsidRDefault="00C72931" w:rsidP="008875C9">
      <w:pPr>
        <w:pStyle w:val="Normalny1"/>
        <w:numPr>
          <w:ilvl w:val="0"/>
          <w:numId w:val="77"/>
        </w:numPr>
        <w:ind w:left="426" w:hanging="426"/>
        <w:jc w:val="both"/>
        <w:rPr>
          <w:b/>
          <w:bCs/>
          <w:i/>
        </w:rPr>
      </w:pPr>
      <w:r w:rsidRPr="00153602">
        <w:rPr>
          <w:b/>
          <w:bCs/>
        </w:rPr>
        <w:t>awaria</w:t>
      </w:r>
      <w:r w:rsidRPr="00153602">
        <w:rPr>
          <w:bCs/>
        </w:rPr>
        <w:t xml:space="preserve"> – stan niesprawności urządzeń uniemożliwiający ich funkcjonowanie, występujący nagle i powodujący ich niewłaściwe działanie lub całkowite unieruchomienie,</w:t>
      </w:r>
    </w:p>
    <w:p w:rsidR="00C72931" w:rsidRPr="004E5E42" w:rsidRDefault="00C72931" w:rsidP="008875C9">
      <w:pPr>
        <w:pStyle w:val="Normalny1"/>
        <w:numPr>
          <w:ilvl w:val="0"/>
          <w:numId w:val="77"/>
        </w:numPr>
        <w:spacing w:before="120"/>
        <w:ind w:left="426" w:hanging="426"/>
        <w:jc w:val="both"/>
        <w:rPr>
          <w:b/>
          <w:bCs/>
          <w:i/>
        </w:rPr>
      </w:pPr>
      <w:r w:rsidRPr="00153602">
        <w:rPr>
          <w:b/>
          <w:bCs/>
        </w:rPr>
        <w:t>dni robocze</w:t>
      </w:r>
      <w:r w:rsidRPr="00153602">
        <w:rPr>
          <w:bCs/>
        </w:rPr>
        <w:t xml:space="preserve"> – dni od poniedziałku do piątku, z wyłączeniem dni ustawowo wolnych od pracy,</w:t>
      </w:r>
    </w:p>
    <w:p w:rsidR="00C72931" w:rsidRPr="00B67CDC" w:rsidRDefault="00C72931" w:rsidP="008875C9">
      <w:pPr>
        <w:pStyle w:val="Normalny1"/>
        <w:numPr>
          <w:ilvl w:val="0"/>
          <w:numId w:val="77"/>
        </w:numPr>
        <w:spacing w:before="120"/>
        <w:ind w:left="426" w:hanging="426"/>
        <w:jc w:val="both"/>
        <w:rPr>
          <w:b/>
          <w:bCs/>
          <w:i/>
        </w:rPr>
      </w:pPr>
      <w:r>
        <w:rPr>
          <w:b/>
          <w:bCs/>
        </w:rPr>
        <w:t xml:space="preserve">kurs EURO </w:t>
      </w:r>
      <w:r w:rsidRPr="004E5E42">
        <w:rPr>
          <w:bCs/>
        </w:rPr>
        <w:t xml:space="preserve">– </w:t>
      </w:r>
      <w:r>
        <w:rPr>
          <w:bCs/>
        </w:rPr>
        <w:t>średni kurs EURO publikowany przez Narodowy Bank Polski,</w:t>
      </w:r>
    </w:p>
    <w:p w:rsidR="00C72931" w:rsidRPr="00B67CDC" w:rsidRDefault="00C72931" w:rsidP="008875C9">
      <w:pPr>
        <w:pStyle w:val="Normalny1"/>
        <w:numPr>
          <w:ilvl w:val="0"/>
          <w:numId w:val="77"/>
        </w:numPr>
        <w:spacing w:before="120"/>
        <w:ind w:left="426" w:hanging="426"/>
        <w:jc w:val="both"/>
        <w:rPr>
          <w:b/>
          <w:bCs/>
          <w:i/>
        </w:rPr>
      </w:pPr>
      <w:r w:rsidRPr="00B67CDC">
        <w:rPr>
          <w:b/>
          <w:bCs/>
        </w:rPr>
        <w:t>nienależyte wykonanie umowy</w:t>
      </w:r>
      <w:r w:rsidRPr="00B67CDC">
        <w:rPr>
          <w:bCs/>
        </w:rPr>
        <w:t xml:space="preserve"> ma miejsce wtedy, gdy świadczenie</w:t>
      </w:r>
      <w:r>
        <w:rPr>
          <w:bCs/>
        </w:rPr>
        <w:t xml:space="preserve"> nie zostaje spełnione </w:t>
      </w:r>
      <w:r>
        <w:rPr>
          <w:bCs/>
        </w:rPr>
        <w:br/>
        <w:t>w całości lub gdy świadczenie</w:t>
      </w:r>
      <w:r w:rsidRPr="00B67CDC">
        <w:rPr>
          <w:bCs/>
        </w:rPr>
        <w:t xml:space="preserve"> zostało spełnione,</w:t>
      </w:r>
      <w:r>
        <w:rPr>
          <w:bCs/>
        </w:rPr>
        <w:t xml:space="preserve"> </w:t>
      </w:r>
      <w:r w:rsidRPr="00B67CDC">
        <w:rPr>
          <w:bCs/>
        </w:rPr>
        <w:t>ale interes Zamawiającego nie został zaspokojony w sposób odpowiadający treści umowy</w:t>
      </w:r>
      <w:r>
        <w:rPr>
          <w:bCs/>
        </w:rPr>
        <w:t>,</w:t>
      </w:r>
    </w:p>
    <w:p w:rsidR="00C72931" w:rsidRPr="00940A9A" w:rsidRDefault="00C72931" w:rsidP="008875C9">
      <w:pPr>
        <w:pStyle w:val="Normalny1"/>
        <w:numPr>
          <w:ilvl w:val="0"/>
          <w:numId w:val="77"/>
        </w:numPr>
        <w:spacing w:before="120"/>
        <w:ind w:left="426" w:hanging="426"/>
        <w:jc w:val="both"/>
        <w:rPr>
          <w:b/>
          <w:bCs/>
          <w:i/>
        </w:rPr>
      </w:pPr>
      <w:r w:rsidRPr="00B67CDC">
        <w:rPr>
          <w:b/>
          <w:bCs/>
        </w:rPr>
        <w:t>niewykonanie umowy</w:t>
      </w:r>
      <w:r w:rsidRPr="00B67CDC">
        <w:rPr>
          <w:bCs/>
        </w:rPr>
        <w:t xml:space="preserve"> ma miejsce wtedy, gdy świadczenie w ogóle nie zostaje spełnione,</w:t>
      </w:r>
    </w:p>
    <w:p w:rsidR="00C72931" w:rsidRPr="00940A9A" w:rsidRDefault="00C72931" w:rsidP="008875C9">
      <w:pPr>
        <w:pStyle w:val="Normalny1"/>
        <w:numPr>
          <w:ilvl w:val="0"/>
          <w:numId w:val="77"/>
        </w:numPr>
        <w:spacing w:before="120"/>
        <w:ind w:left="426" w:hanging="426"/>
        <w:jc w:val="both"/>
        <w:rPr>
          <w:b/>
          <w:bCs/>
          <w:i/>
        </w:rPr>
      </w:pPr>
      <w:r w:rsidRPr="00940A9A">
        <w:rPr>
          <w:b/>
        </w:rPr>
        <w:t>serwis gwarancyjny –</w:t>
      </w:r>
      <w:r w:rsidRPr="00865CFE">
        <w:t xml:space="preserve"> wszelkie usługi zapewniające prawidłowe funkcjonowanie urządzeń </w:t>
      </w:r>
      <w:r>
        <w:br/>
      </w:r>
      <w:r w:rsidRPr="00865CFE">
        <w:t>w okresie gwarancji,</w:t>
      </w:r>
    </w:p>
    <w:p w:rsidR="00C72931" w:rsidRPr="00940A9A" w:rsidRDefault="00C72931" w:rsidP="008875C9">
      <w:pPr>
        <w:pStyle w:val="Normalny1"/>
        <w:numPr>
          <w:ilvl w:val="0"/>
          <w:numId w:val="77"/>
        </w:numPr>
        <w:spacing w:before="120"/>
        <w:ind w:left="426" w:hanging="426"/>
        <w:jc w:val="both"/>
        <w:rPr>
          <w:b/>
          <w:bCs/>
          <w:i/>
        </w:rPr>
      </w:pPr>
      <w:r w:rsidRPr="00940A9A">
        <w:rPr>
          <w:b/>
        </w:rPr>
        <w:t xml:space="preserve">serwis posprzedażny </w:t>
      </w:r>
      <w:r w:rsidRPr="00865CFE">
        <w:t>– wszelkie czynności podejmowane przez Wykonawcę w celu zapewnienia realizacji se</w:t>
      </w:r>
      <w:r>
        <w:t>rwisu gwarancyjnego</w:t>
      </w:r>
      <w:r w:rsidRPr="00865CFE">
        <w:t xml:space="preserve"> zgodnie z wymaganiami określonymi </w:t>
      </w:r>
      <w:r>
        <w:br/>
      </w:r>
      <w:r>
        <w:lastRenderedPageBreak/>
        <w:t>w</w:t>
      </w:r>
      <w:r w:rsidR="00C567A6">
        <w:t xml:space="preserve"> </w:t>
      </w:r>
      <w:r w:rsidR="00C567A6" w:rsidRPr="00C567A6">
        <w:rPr>
          <w:i/>
        </w:rPr>
        <w:t>Szczegółowym opisie przedmiotu zamówienia</w:t>
      </w:r>
      <w:r w:rsidR="00C567A6">
        <w:t xml:space="preserve">, stanowiącym </w:t>
      </w:r>
      <w:r w:rsidR="00C567A6" w:rsidRPr="00C567A6">
        <w:rPr>
          <w:i/>
        </w:rPr>
        <w:t>załącznik nr 2</w:t>
      </w:r>
      <w:r w:rsidR="00C567A6">
        <w:t xml:space="preserve"> do</w:t>
      </w:r>
      <w:r>
        <w:t xml:space="preserve"> </w:t>
      </w:r>
      <w:r w:rsidRPr="00FA7B94">
        <w:rPr>
          <w:i/>
        </w:rPr>
        <w:t>Specyfikacji Istotnych Warunków Zamówienia</w:t>
      </w:r>
      <w:r>
        <w:t>,</w:t>
      </w:r>
    </w:p>
    <w:p w:rsidR="00C72931" w:rsidRPr="00B67CDC" w:rsidRDefault="00C72931" w:rsidP="008875C9">
      <w:pPr>
        <w:pStyle w:val="Normalny1"/>
        <w:numPr>
          <w:ilvl w:val="0"/>
          <w:numId w:val="77"/>
        </w:numPr>
        <w:spacing w:before="120"/>
        <w:ind w:left="426" w:hanging="426"/>
        <w:jc w:val="both"/>
        <w:rPr>
          <w:b/>
          <w:bCs/>
          <w:i/>
        </w:rPr>
      </w:pPr>
      <w:r w:rsidRPr="00153602">
        <w:rPr>
          <w:b/>
          <w:bCs/>
        </w:rPr>
        <w:t>urządzenia</w:t>
      </w:r>
      <w:r w:rsidR="0013509B">
        <w:rPr>
          <w:bCs/>
        </w:rPr>
        <w:t xml:space="preserve"> – urządzenia wielofunkcyjne (drukarka sieciowa z funkcją kopiarki cyfrowej </w:t>
      </w:r>
      <w:r w:rsidR="0013509B">
        <w:rPr>
          <w:bCs/>
        </w:rPr>
        <w:br/>
        <w:t>i skanera)</w:t>
      </w:r>
      <w:r w:rsidRPr="00883E8D">
        <w:rPr>
          <w:bCs/>
        </w:rPr>
        <w:t>,</w:t>
      </w:r>
    </w:p>
    <w:p w:rsidR="00C72931" w:rsidRPr="00D505DD" w:rsidRDefault="00C72931" w:rsidP="008875C9">
      <w:pPr>
        <w:pStyle w:val="Normalny1"/>
        <w:numPr>
          <w:ilvl w:val="0"/>
          <w:numId w:val="77"/>
        </w:numPr>
        <w:spacing w:before="120"/>
        <w:ind w:left="426" w:hanging="426"/>
        <w:jc w:val="both"/>
        <w:rPr>
          <w:b/>
          <w:bCs/>
          <w:i/>
        </w:rPr>
      </w:pPr>
      <w:r w:rsidRPr="00B67CDC">
        <w:rPr>
          <w:b/>
          <w:bCs/>
        </w:rPr>
        <w:t>urządzenia fabrycznie nowe</w:t>
      </w:r>
      <w:r w:rsidRPr="00B67CDC">
        <w:rPr>
          <w:bCs/>
        </w:rPr>
        <w:t xml:space="preserve"> – wcześniej nieużytkowane, niepochodzące z odzysku oraz niepochodzące z projektów realizowanych u innych klientów, wyprodukowane nie wcześniej niż w I kwartale 2017r.,</w:t>
      </w:r>
    </w:p>
    <w:p w:rsidR="00C72931" w:rsidRPr="00D505DD" w:rsidRDefault="00C72931" w:rsidP="008875C9">
      <w:pPr>
        <w:pStyle w:val="Normalny1"/>
        <w:numPr>
          <w:ilvl w:val="0"/>
          <w:numId w:val="77"/>
        </w:numPr>
        <w:spacing w:before="120"/>
        <w:ind w:left="426" w:hanging="426"/>
        <w:jc w:val="both"/>
        <w:rPr>
          <w:bCs/>
        </w:rPr>
      </w:pPr>
      <w:r>
        <w:rPr>
          <w:b/>
          <w:bCs/>
        </w:rPr>
        <w:t xml:space="preserve">ustawa </w:t>
      </w:r>
      <w:r w:rsidRPr="00D505DD">
        <w:rPr>
          <w:bCs/>
        </w:rPr>
        <w:t xml:space="preserve">– ustawa z dnia 29 stycznia 2004r. Prawo zamówień publicznych (Dz. U. z 2015r. </w:t>
      </w:r>
      <w:r>
        <w:rPr>
          <w:bCs/>
        </w:rPr>
        <w:br/>
      </w:r>
      <w:r w:rsidRPr="00D505DD">
        <w:rPr>
          <w:bCs/>
        </w:rPr>
        <w:t xml:space="preserve">poz. 2164, z </w:t>
      </w:r>
      <w:proofErr w:type="spellStart"/>
      <w:r w:rsidRPr="00D505DD">
        <w:rPr>
          <w:bCs/>
        </w:rPr>
        <w:t>późn</w:t>
      </w:r>
      <w:proofErr w:type="spellEnd"/>
      <w:r w:rsidRPr="00D505DD">
        <w:rPr>
          <w:bCs/>
        </w:rPr>
        <w:t>. zm.),</w:t>
      </w:r>
    </w:p>
    <w:p w:rsidR="00C72931" w:rsidRPr="00B67CDC" w:rsidRDefault="00C72931" w:rsidP="008875C9">
      <w:pPr>
        <w:pStyle w:val="Normalny1"/>
        <w:numPr>
          <w:ilvl w:val="0"/>
          <w:numId w:val="77"/>
        </w:numPr>
        <w:spacing w:before="120"/>
        <w:ind w:left="426" w:hanging="426"/>
        <w:jc w:val="both"/>
        <w:rPr>
          <w:b/>
          <w:bCs/>
          <w:i/>
        </w:rPr>
      </w:pPr>
      <w:r w:rsidRPr="00153602">
        <w:rPr>
          <w:b/>
          <w:bCs/>
        </w:rPr>
        <w:t>wada fizyczna</w:t>
      </w:r>
      <w:r w:rsidRPr="00883E8D">
        <w:rPr>
          <w:bCs/>
        </w:rPr>
        <w:t xml:space="preserve"> – jakakolwiek niezgodność urządzeń z</w:t>
      </w:r>
      <w:r>
        <w:rPr>
          <w:bCs/>
        </w:rPr>
        <w:t xml:space="preserve">e </w:t>
      </w:r>
      <w:r w:rsidRPr="004E5E42">
        <w:rPr>
          <w:bCs/>
          <w:i/>
        </w:rPr>
        <w:t xml:space="preserve">Szczegółowym opisem przedmiotu zamówienia dla Części nr </w:t>
      </w:r>
      <w:r w:rsidR="0013509B">
        <w:rPr>
          <w:bCs/>
          <w:i/>
        </w:rPr>
        <w:t>I</w:t>
      </w:r>
      <w:r w:rsidRPr="004E5E42">
        <w:rPr>
          <w:bCs/>
          <w:i/>
        </w:rPr>
        <w:t>I zamówienia</w:t>
      </w:r>
      <w:r>
        <w:rPr>
          <w:bCs/>
        </w:rPr>
        <w:t xml:space="preserve">, stanowiącym </w:t>
      </w:r>
      <w:r w:rsidRPr="004E5E42">
        <w:rPr>
          <w:bCs/>
          <w:i/>
        </w:rPr>
        <w:t xml:space="preserve">załącznik nr </w:t>
      </w:r>
      <w:r w:rsidR="0013509B">
        <w:rPr>
          <w:bCs/>
          <w:i/>
        </w:rPr>
        <w:t>2</w:t>
      </w:r>
      <w:r>
        <w:rPr>
          <w:bCs/>
        </w:rPr>
        <w:t xml:space="preserve"> do </w:t>
      </w:r>
      <w:r w:rsidRPr="004E5E42">
        <w:rPr>
          <w:bCs/>
          <w:i/>
        </w:rPr>
        <w:t>Specyfikacji Istotnych Warunków Zamówienia</w:t>
      </w:r>
      <w:r>
        <w:rPr>
          <w:bCs/>
        </w:rPr>
        <w:t xml:space="preserve"> oraz w ofercie Wykonawcy.</w:t>
      </w:r>
    </w:p>
    <w:p w:rsidR="00C72931" w:rsidRDefault="00C72931" w:rsidP="00C72931">
      <w:pPr>
        <w:jc w:val="center"/>
        <w:rPr>
          <w:b/>
        </w:rPr>
      </w:pPr>
      <w:r>
        <w:rPr>
          <w:b/>
        </w:rPr>
        <w:sym w:font="Times New Roman" w:char="00A7"/>
      </w:r>
      <w:r>
        <w:rPr>
          <w:b/>
        </w:rPr>
        <w:t xml:space="preserve"> 3.</w:t>
      </w:r>
    </w:p>
    <w:p w:rsidR="00C72931" w:rsidRDefault="00C72931" w:rsidP="0087167F">
      <w:pPr>
        <w:numPr>
          <w:ilvl w:val="0"/>
          <w:numId w:val="78"/>
        </w:numPr>
        <w:tabs>
          <w:tab w:val="clear" w:pos="340"/>
          <w:tab w:val="num" w:pos="426"/>
        </w:tabs>
        <w:spacing w:before="120"/>
        <w:ind w:left="426" w:hanging="426"/>
        <w:jc w:val="both"/>
      </w:pPr>
      <w:r>
        <w:t xml:space="preserve">Strony ustalają wykonanie przedmiotu umowy w terminie </w:t>
      </w:r>
      <w:r w:rsidR="0058325A">
        <w:rPr>
          <w:b/>
          <w:u w:val="single"/>
        </w:rPr>
        <w:t>do 37</w:t>
      </w:r>
      <w:r>
        <w:rPr>
          <w:b/>
          <w:u w:val="single"/>
        </w:rPr>
        <w:t xml:space="preserve"> miesięcy od dnia zawarcia umowy</w:t>
      </w:r>
      <w:r>
        <w:rPr>
          <w:b/>
        </w:rPr>
        <w:t xml:space="preserve">, </w:t>
      </w:r>
      <w:r>
        <w:t>z zastrzeżeniem ust. 2-4</w:t>
      </w:r>
      <w:r w:rsidRPr="005855FD">
        <w:t>.</w:t>
      </w:r>
    </w:p>
    <w:p w:rsidR="00C72931" w:rsidRDefault="00C72931" w:rsidP="0087167F">
      <w:pPr>
        <w:numPr>
          <w:ilvl w:val="0"/>
          <w:numId w:val="78"/>
        </w:numPr>
        <w:tabs>
          <w:tab w:val="clear" w:pos="340"/>
          <w:tab w:val="num" w:pos="426"/>
        </w:tabs>
        <w:spacing w:before="120"/>
        <w:ind w:left="426" w:hanging="426"/>
        <w:jc w:val="both"/>
        <w:rPr>
          <w:b/>
          <w:u w:val="single"/>
        </w:rPr>
      </w:pPr>
      <w:r>
        <w:t>Termin dostawy urządzeń</w:t>
      </w:r>
      <w:r w:rsidRPr="006D146A">
        <w:t xml:space="preserve"> </w:t>
      </w:r>
      <w:r w:rsidRPr="005855FD">
        <w:rPr>
          <w:b/>
          <w:u w:val="single"/>
        </w:rPr>
        <w:t xml:space="preserve">do </w:t>
      </w:r>
      <w:r>
        <w:rPr>
          <w:b/>
          <w:u w:val="single"/>
        </w:rPr>
        <w:t>21</w:t>
      </w:r>
      <w:r w:rsidRPr="00A45B7A">
        <w:rPr>
          <w:b/>
          <w:u w:val="single"/>
        </w:rPr>
        <w:t xml:space="preserve"> dni od dnia zawarcia umowy.</w:t>
      </w:r>
    </w:p>
    <w:p w:rsidR="00C72931" w:rsidRPr="00A45B7A" w:rsidRDefault="00C72931" w:rsidP="0087167F">
      <w:pPr>
        <w:numPr>
          <w:ilvl w:val="0"/>
          <w:numId w:val="78"/>
        </w:numPr>
        <w:tabs>
          <w:tab w:val="clear" w:pos="340"/>
          <w:tab w:val="num" w:pos="426"/>
        </w:tabs>
        <w:spacing w:before="120"/>
        <w:ind w:left="426" w:hanging="426"/>
        <w:jc w:val="both"/>
        <w:rPr>
          <w:b/>
          <w:u w:val="single"/>
        </w:rPr>
      </w:pPr>
      <w:r>
        <w:t xml:space="preserve">Termin dostawy tonerów: </w:t>
      </w:r>
      <w:r w:rsidRPr="00E940BE">
        <w:rPr>
          <w:b/>
          <w:u w:val="single"/>
        </w:rPr>
        <w:t>10 dni</w:t>
      </w:r>
      <w:r>
        <w:t xml:space="preserve"> od dnia przesłania zamówienia faksem lub w formie elektronicznej, którego wzór stanowi </w:t>
      </w:r>
      <w:r w:rsidRPr="004A4289">
        <w:rPr>
          <w:i/>
        </w:rPr>
        <w:t xml:space="preserve">załącznik nr </w:t>
      </w:r>
      <w:r>
        <w:rPr>
          <w:i/>
        </w:rPr>
        <w:t>7</w:t>
      </w:r>
      <w:r>
        <w:t xml:space="preserve"> do SIWZ, będący równocześnie </w:t>
      </w:r>
      <w:r w:rsidRPr="00B2287D">
        <w:rPr>
          <w:i/>
        </w:rPr>
        <w:t>załącznik</w:t>
      </w:r>
      <w:r>
        <w:rPr>
          <w:i/>
        </w:rPr>
        <w:t>iem</w:t>
      </w:r>
      <w:r w:rsidRPr="00B2287D">
        <w:rPr>
          <w:i/>
        </w:rPr>
        <w:t xml:space="preserve"> nr </w:t>
      </w:r>
      <w:r>
        <w:rPr>
          <w:i/>
        </w:rPr>
        <w:t>3</w:t>
      </w:r>
      <w:r>
        <w:t xml:space="preserve"> do niniejszej umowy, z tym że </w:t>
      </w:r>
      <w:r w:rsidRPr="00E940BE">
        <w:rPr>
          <w:b/>
          <w:u w:val="single"/>
        </w:rPr>
        <w:t xml:space="preserve">w 2017r. dostawa tonerów nastąpi łącznie </w:t>
      </w:r>
      <w:r>
        <w:rPr>
          <w:b/>
          <w:u w:val="single"/>
        </w:rPr>
        <w:br/>
      </w:r>
      <w:r w:rsidRPr="00E940BE">
        <w:rPr>
          <w:b/>
          <w:u w:val="single"/>
        </w:rPr>
        <w:t>z urządzeniami</w:t>
      </w:r>
      <w:r>
        <w:t xml:space="preserve">.  </w:t>
      </w:r>
    </w:p>
    <w:p w:rsidR="00C72931" w:rsidRPr="00E940BE" w:rsidRDefault="00C72931" w:rsidP="0087167F">
      <w:pPr>
        <w:numPr>
          <w:ilvl w:val="0"/>
          <w:numId w:val="78"/>
        </w:numPr>
        <w:tabs>
          <w:tab w:val="clear" w:pos="340"/>
          <w:tab w:val="num" w:pos="426"/>
        </w:tabs>
        <w:spacing w:before="120"/>
        <w:ind w:left="426" w:hanging="426"/>
        <w:jc w:val="both"/>
        <w:rPr>
          <w:b/>
          <w:u w:val="single"/>
        </w:rPr>
      </w:pPr>
      <w:r>
        <w:t>Termin świadczenia serwisu posprzedażnego</w:t>
      </w:r>
      <w:r w:rsidR="00B3236D">
        <w:t xml:space="preserve"> dla</w:t>
      </w:r>
      <w:r>
        <w:t xml:space="preserve"> urządzeń: </w:t>
      </w:r>
      <w:r w:rsidR="0013509B">
        <w:rPr>
          <w:b/>
          <w:u w:val="single"/>
        </w:rPr>
        <w:t>36</w:t>
      </w:r>
      <w:r w:rsidRPr="00E940BE">
        <w:rPr>
          <w:b/>
          <w:u w:val="single"/>
        </w:rPr>
        <w:t xml:space="preserve"> miesięcy od dnia podpisania protokołu odbioru dostawy urządzeń bez zastrzeżeń.</w:t>
      </w:r>
    </w:p>
    <w:p w:rsidR="00C72931" w:rsidRDefault="0058325A" w:rsidP="0087167F">
      <w:pPr>
        <w:numPr>
          <w:ilvl w:val="0"/>
          <w:numId w:val="78"/>
        </w:numPr>
        <w:tabs>
          <w:tab w:val="clear" w:pos="340"/>
          <w:tab w:val="num" w:pos="426"/>
        </w:tabs>
        <w:spacing w:before="120"/>
        <w:ind w:left="426" w:hanging="426"/>
        <w:jc w:val="both"/>
      </w:pPr>
      <w:r>
        <w:t>Zamówienia</w:t>
      </w:r>
      <w:r w:rsidR="00C72931">
        <w:t xml:space="preserve"> na tonery Zama</w:t>
      </w:r>
      <w:r>
        <w:t>wiający będzie przesyłał</w:t>
      </w:r>
      <w:r w:rsidR="00C72931">
        <w:t xml:space="preserve"> Wykonawcy faksem na </w:t>
      </w:r>
      <w:r>
        <w:br/>
      </w:r>
      <w:r w:rsidR="00C72931">
        <w:t>nr ……………………. lub e-mailem na adres: ……………….  Nazwa (firma) i dane adresowe Wykon</w:t>
      </w:r>
      <w:r>
        <w:t>awcy, które Zamawiający będzie zamieszczał w zamówieniach:  …………………….</w:t>
      </w:r>
    </w:p>
    <w:p w:rsidR="00C72931" w:rsidRDefault="00C72931" w:rsidP="0087167F">
      <w:pPr>
        <w:numPr>
          <w:ilvl w:val="0"/>
          <w:numId w:val="78"/>
        </w:numPr>
        <w:tabs>
          <w:tab w:val="clear" w:pos="340"/>
          <w:tab w:val="num" w:pos="426"/>
        </w:tabs>
        <w:spacing w:before="120"/>
        <w:ind w:left="426" w:hanging="426"/>
        <w:jc w:val="both"/>
      </w:pPr>
      <w:r>
        <w:t>Osobami upoważnionymi do podpisywania zamówień na ton</w:t>
      </w:r>
      <w:r w:rsidR="0013509B">
        <w:t xml:space="preserve">ery </w:t>
      </w:r>
      <w:r>
        <w:t>ze strony Zamawiającego są:</w:t>
      </w:r>
    </w:p>
    <w:p w:rsidR="00C72931" w:rsidRDefault="00C72931" w:rsidP="008875C9">
      <w:pPr>
        <w:numPr>
          <w:ilvl w:val="1"/>
          <w:numId w:val="78"/>
        </w:numPr>
        <w:ind w:left="709" w:hanging="425"/>
        <w:jc w:val="both"/>
      </w:pPr>
      <w:r>
        <w:t>Naczelnik Wydziału Organizacyjnego,</w:t>
      </w:r>
    </w:p>
    <w:p w:rsidR="00C72931" w:rsidRDefault="00C72931" w:rsidP="008875C9">
      <w:pPr>
        <w:numPr>
          <w:ilvl w:val="1"/>
          <w:numId w:val="78"/>
        </w:numPr>
        <w:ind w:left="709" w:hanging="425"/>
        <w:jc w:val="both"/>
      </w:pPr>
      <w:r>
        <w:t>Zastępca Naczelnika Wydziału Organizacyjnego.</w:t>
      </w:r>
    </w:p>
    <w:p w:rsidR="00C72931" w:rsidRDefault="00C72931" w:rsidP="00C72931">
      <w:pPr>
        <w:spacing w:before="240"/>
        <w:jc w:val="center"/>
        <w:rPr>
          <w:b/>
        </w:rPr>
      </w:pPr>
      <w:r>
        <w:rPr>
          <w:b/>
        </w:rPr>
        <w:sym w:font="Times New Roman" w:char="00A7"/>
      </w:r>
      <w:r>
        <w:rPr>
          <w:b/>
        </w:rPr>
        <w:t xml:space="preserve"> 4.</w:t>
      </w:r>
    </w:p>
    <w:p w:rsidR="00C72931" w:rsidRDefault="00C72931" w:rsidP="0087167F">
      <w:pPr>
        <w:numPr>
          <w:ilvl w:val="0"/>
          <w:numId w:val="90"/>
        </w:numPr>
        <w:spacing w:before="120"/>
        <w:ind w:left="426" w:hanging="426"/>
        <w:jc w:val="both"/>
      </w:pPr>
      <w:r>
        <w:t xml:space="preserve">Wykonawca dostarczy urządzenia do siedziby Zamawiającego w Warszawie przy </w:t>
      </w:r>
      <w:r>
        <w:br/>
        <w:t>ul. Pawińskiego 17/21.</w:t>
      </w:r>
    </w:p>
    <w:p w:rsidR="00C72931" w:rsidRDefault="00C72931" w:rsidP="0087167F">
      <w:pPr>
        <w:numPr>
          <w:ilvl w:val="0"/>
          <w:numId w:val="90"/>
        </w:numPr>
        <w:spacing w:before="120"/>
        <w:ind w:left="426" w:hanging="426"/>
        <w:jc w:val="both"/>
      </w:pPr>
      <w:r>
        <w:t>Wykonawca zobowiązuje</w:t>
      </w:r>
      <w:r w:rsidR="0058325A">
        <w:t xml:space="preserve"> się</w:t>
      </w:r>
      <w:r>
        <w:t xml:space="preserve"> do dostarczania tonerów do siedziby Zamawiającego </w:t>
      </w:r>
      <w:r w:rsidR="0058325A">
        <w:br/>
      </w:r>
      <w:r>
        <w:t>w Warszawie prz</w:t>
      </w:r>
      <w:r w:rsidR="0013509B">
        <w:t>y ul. Pawińskiego 17/21.</w:t>
      </w:r>
    </w:p>
    <w:p w:rsidR="00C72931" w:rsidRDefault="00C72931" w:rsidP="0087167F">
      <w:pPr>
        <w:numPr>
          <w:ilvl w:val="0"/>
          <w:numId w:val="90"/>
        </w:numPr>
        <w:spacing w:before="120"/>
        <w:ind w:left="426" w:hanging="426"/>
        <w:jc w:val="both"/>
      </w:pPr>
      <w:r>
        <w:t xml:space="preserve">O terminie dostaw Wykonawca powiadomi Zamawiającego faksem lub pocztą elektroniczną </w:t>
      </w:r>
      <w:r>
        <w:br/>
        <w:t>w terminie 2 dni roboczych przed ich realizacją oraz uzgodni z Zamawiającym warunk</w:t>
      </w:r>
      <w:r w:rsidR="0013509B">
        <w:t>i wjazdu do siedziby Zamawiającego w Warszawie przy ul. Pawińskiego 17/21</w:t>
      </w:r>
      <w:r>
        <w:t>. Zamawiający zastrzega sobie możliwość nieprzyjęcia dostawy urządzeń oraz dostaw tonerów bez uprzedniego powiadomienia przez Wykonawcę o ich terminie.</w:t>
      </w:r>
    </w:p>
    <w:p w:rsidR="00C72931" w:rsidRDefault="00C72931" w:rsidP="00C72931">
      <w:pPr>
        <w:spacing w:before="120"/>
        <w:jc w:val="center"/>
        <w:rPr>
          <w:b/>
        </w:rPr>
      </w:pPr>
      <w:r>
        <w:rPr>
          <w:b/>
        </w:rPr>
        <w:sym w:font="Times New Roman" w:char="00A7"/>
      </w:r>
      <w:r>
        <w:rPr>
          <w:b/>
        </w:rPr>
        <w:t xml:space="preserve"> 5.</w:t>
      </w:r>
    </w:p>
    <w:p w:rsidR="00C72931" w:rsidRDefault="00C72931" w:rsidP="005375A1">
      <w:pPr>
        <w:pStyle w:val="Akapitzlist"/>
        <w:numPr>
          <w:ilvl w:val="0"/>
          <w:numId w:val="91"/>
        </w:numPr>
        <w:tabs>
          <w:tab w:val="left" w:pos="426"/>
        </w:tabs>
        <w:spacing w:after="120" w:line="240" w:lineRule="auto"/>
        <w:ind w:left="426" w:hanging="426"/>
        <w:contextualSpacing w:val="0"/>
        <w:jc w:val="both"/>
        <w:rPr>
          <w:rFonts w:ascii="Times New Roman" w:hAnsi="Times New Roman"/>
          <w:sz w:val="24"/>
          <w:szCs w:val="24"/>
        </w:rPr>
      </w:pPr>
      <w:r>
        <w:rPr>
          <w:rFonts w:ascii="Times New Roman" w:hAnsi="Times New Roman"/>
          <w:sz w:val="24"/>
          <w:szCs w:val="24"/>
        </w:rPr>
        <w:t>Wykonawca zobowiązuje się dostarczyć do Zamawiającego urządzenia i tonery</w:t>
      </w:r>
      <w:r w:rsidRPr="002921F8">
        <w:rPr>
          <w:rFonts w:ascii="Times New Roman" w:hAnsi="Times New Roman"/>
          <w:sz w:val="24"/>
          <w:szCs w:val="24"/>
        </w:rPr>
        <w:t xml:space="preserve"> fabrycznie nowe, wolne od jakichkolwiek wad fizycznych i prawnych oraz roszczeń osób trzecich.</w:t>
      </w:r>
    </w:p>
    <w:p w:rsidR="00C72931" w:rsidRPr="00D505DD" w:rsidRDefault="00C72931" w:rsidP="005375A1">
      <w:pPr>
        <w:pStyle w:val="Akapitzlist"/>
        <w:numPr>
          <w:ilvl w:val="0"/>
          <w:numId w:val="91"/>
        </w:numPr>
        <w:tabs>
          <w:tab w:val="left" w:pos="426"/>
        </w:tabs>
        <w:spacing w:before="120" w:after="120" w:line="240" w:lineRule="auto"/>
        <w:ind w:left="425" w:hanging="425"/>
        <w:contextualSpacing w:val="0"/>
        <w:jc w:val="both"/>
        <w:rPr>
          <w:b/>
        </w:rPr>
      </w:pPr>
      <w:r w:rsidRPr="002921F8">
        <w:rPr>
          <w:rFonts w:ascii="Times New Roman" w:hAnsi="Times New Roman"/>
          <w:sz w:val="24"/>
          <w:szCs w:val="24"/>
        </w:rPr>
        <w:t xml:space="preserve">Wykonawca odpowiada za wszelkie wady prawne dostarczonych urządzeń i tonerów, w tym również za ewentualne roszczenia osób trzecich wynikające z naruszenia praw własności intelektualnej lub przemysłowej, w tym praw autorskich, patentów, praw ochronnych na znaki towarowe oraz praw z rejestracji na wzory użytkowe i przemysłowe, pozostające w związku </w:t>
      </w:r>
      <w:r w:rsidR="0058325A">
        <w:rPr>
          <w:rFonts w:ascii="Times New Roman" w:hAnsi="Times New Roman"/>
          <w:sz w:val="24"/>
          <w:szCs w:val="24"/>
        </w:rPr>
        <w:br/>
      </w:r>
      <w:r w:rsidRPr="002921F8">
        <w:rPr>
          <w:rFonts w:ascii="Times New Roman" w:hAnsi="Times New Roman"/>
          <w:sz w:val="24"/>
          <w:szCs w:val="24"/>
        </w:rPr>
        <w:lastRenderedPageBreak/>
        <w:t>z wprowadzeniem urządzeń</w:t>
      </w:r>
      <w:r>
        <w:rPr>
          <w:rFonts w:ascii="Times New Roman" w:hAnsi="Times New Roman"/>
          <w:sz w:val="24"/>
          <w:szCs w:val="24"/>
        </w:rPr>
        <w:t xml:space="preserve"> i tonerów</w:t>
      </w:r>
      <w:r w:rsidRPr="002921F8">
        <w:rPr>
          <w:rFonts w:ascii="Times New Roman" w:hAnsi="Times New Roman"/>
          <w:sz w:val="24"/>
          <w:szCs w:val="24"/>
        </w:rPr>
        <w:t xml:space="preserve"> do obrotu na terytorium Rzeczypospolitej Polskiej; ewentualne roszczenia osób trzecich wynikające z praw autorskich lub patentowych, dotyczące przedmiotu dostawy, będą dochodzone bezpośrednio od Wykonawcy</w:t>
      </w:r>
      <w:r>
        <w:rPr>
          <w:rFonts w:ascii="Times New Roman" w:hAnsi="Times New Roman"/>
          <w:sz w:val="24"/>
          <w:szCs w:val="24"/>
        </w:rPr>
        <w:t>.</w:t>
      </w:r>
    </w:p>
    <w:p w:rsidR="00C72931" w:rsidRDefault="00C72931" w:rsidP="00C72931">
      <w:pPr>
        <w:spacing w:before="120"/>
        <w:jc w:val="center"/>
        <w:rPr>
          <w:b/>
        </w:rPr>
      </w:pPr>
      <w:r>
        <w:rPr>
          <w:b/>
        </w:rPr>
        <w:sym w:font="Times New Roman" w:char="00A7"/>
      </w:r>
      <w:r>
        <w:rPr>
          <w:b/>
        </w:rPr>
        <w:t xml:space="preserve"> 6.</w:t>
      </w:r>
    </w:p>
    <w:p w:rsidR="00832101" w:rsidRPr="00832101" w:rsidRDefault="00832101" w:rsidP="00832101">
      <w:pPr>
        <w:spacing w:before="120" w:after="120"/>
        <w:jc w:val="both"/>
      </w:pPr>
      <w:r w:rsidRPr="00832101">
        <w:t>Zamawiający dokona zakupu tonerów w ilościach: po 54 szt. dla każdego z 6 urządzeń oddzielnie (w tym po 6 szt. czarnych i po 4 szt. każdego koloru w 2017r., po 6 szt. czarnych i po 4 szt. każdego koloru w 2018r., po 6 szt. czarnych i po 4 szt. każdego koloru w 2019r.</w:t>
      </w:r>
      <w:r>
        <w:t>).</w:t>
      </w:r>
    </w:p>
    <w:p w:rsidR="00C72931" w:rsidRDefault="00C72931" w:rsidP="00C72931">
      <w:pPr>
        <w:spacing w:before="120"/>
        <w:jc w:val="center"/>
        <w:rPr>
          <w:b/>
        </w:rPr>
      </w:pPr>
      <w:r>
        <w:rPr>
          <w:b/>
        </w:rPr>
        <w:sym w:font="Times New Roman" w:char="00A7"/>
      </w:r>
      <w:r>
        <w:rPr>
          <w:b/>
        </w:rPr>
        <w:t xml:space="preserve"> 7.</w:t>
      </w:r>
    </w:p>
    <w:p w:rsidR="00C72931" w:rsidRDefault="00C72931" w:rsidP="008875C9">
      <w:pPr>
        <w:numPr>
          <w:ilvl w:val="0"/>
          <w:numId w:val="79"/>
        </w:numPr>
        <w:tabs>
          <w:tab w:val="clear" w:pos="720"/>
        </w:tabs>
        <w:spacing w:after="120"/>
        <w:ind w:left="426" w:hanging="426"/>
        <w:jc w:val="both"/>
      </w:pPr>
      <w:r w:rsidRPr="00A03608">
        <w:t>Do p</w:t>
      </w:r>
      <w:r>
        <w:t>otwierdzenia wykonania dostawy urządzeń oraz dostaw tonerów niezbędne jest podpisanie protokołów odbioru przez obie Strony – bez</w:t>
      </w:r>
      <w:r w:rsidRPr="00A03608">
        <w:t xml:space="preserve"> zastrzeżeń. Wzór protokołu odbioru stanowi </w:t>
      </w:r>
      <w:r w:rsidRPr="004A4289">
        <w:rPr>
          <w:i/>
        </w:rPr>
        <w:t xml:space="preserve">załącznik nr </w:t>
      </w:r>
      <w:r>
        <w:rPr>
          <w:i/>
        </w:rPr>
        <w:t>8</w:t>
      </w:r>
      <w:r>
        <w:t xml:space="preserve"> do SIWZ będący równocześnie </w:t>
      </w:r>
      <w:r>
        <w:rPr>
          <w:i/>
        </w:rPr>
        <w:t>załącznikiem nr 4</w:t>
      </w:r>
      <w:r>
        <w:t xml:space="preserve"> do niniejszej umowy.</w:t>
      </w:r>
    </w:p>
    <w:p w:rsidR="00C72931" w:rsidRDefault="00C72931" w:rsidP="008875C9">
      <w:pPr>
        <w:numPr>
          <w:ilvl w:val="0"/>
          <w:numId w:val="79"/>
        </w:numPr>
        <w:ind w:left="426" w:hanging="426"/>
        <w:jc w:val="both"/>
      </w:pPr>
      <w:r>
        <w:t xml:space="preserve">Osobami upoważnionymi do podpisania protokołów odbioru urządzeń ze strony Zamawiającego są: </w:t>
      </w:r>
    </w:p>
    <w:p w:rsidR="00C72931" w:rsidRPr="00F74027" w:rsidRDefault="00C72931" w:rsidP="008875C9">
      <w:pPr>
        <w:numPr>
          <w:ilvl w:val="2"/>
          <w:numId w:val="79"/>
        </w:numPr>
        <w:ind w:left="709" w:hanging="425"/>
        <w:jc w:val="both"/>
        <w:rPr>
          <w:i/>
        </w:rPr>
      </w:pPr>
      <w:r w:rsidRPr="00F74027">
        <w:rPr>
          <w:i/>
        </w:rPr>
        <w:t>pod względem ilościowym:</w:t>
      </w:r>
    </w:p>
    <w:p w:rsidR="00C72931" w:rsidRDefault="00C72931" w:rsidP="00C72931">
      <w:pPr>
        <w:ind w:left="851" w:hanging="284"/>
        <w:jc w:val="both"/>
      </w:pPr>
      <w:r>
        <w:t>- Pan</w:t>
      </w:r>
      <w:r w:rsidR="00CD7371">
        <w:t>(i)</w:t>
      </w:r>
      <w:r>
        <w:t xml:space="preserve"> .................................. – tel. kontaktowy: ………………,</w:t>
      </w:r>
    </w:p>
    <w:p w:rsidR="00C72931" w:rsidRDefault="00C72931" w:rsidP="00C72931">
      <w:pPr>
        <w:ind w:left="851" w:hanging="284"/>
        <w:jc w:val="both"/>
      </w:pPr>
      <w:r>
        <w:t>- inna osoba wyznaczona przez Naczelnika lub Zastępcę</w:t>
      </w:r>
      <w:r w:rsidR="0058325A">
        <w:t xml:space="preserve"> Naczelnika Wydziału Organizacyjnego</w:t>
      </w:r>
      <w:r>
        <w:t xml:space="preserve"> – tel. kontaktowy do sekretariatu</w:t>
      </w:r>
      <w:r w:rsidR="0058325A">
        <w:t>: …………………….</w:t>
      </w:r>
      <w:r>
        <w:t>,</w:t>
      </w:r>
    </w:p>
    <w:p w:rsidR="00C72931" w:rsidRPr="00F74027" w:rsidRDefault="00C72931" w:rsidP="008875C9">
      <w:pPr>
        <w:numPr>
          <w:ilvl w:val="2"/>
          <w:numId w:val="79"/>
        </w:numPr>
        <w:spacing w:before="120"/>
        <w:ind w:left="709" w:hanging="425"/>
        <w:jc w:val="both"/>
        <w:rPr>
          <w:i/>
        </w:rPr>
      </w:pPr>
      <w:r>
        <w:rPr>
          <w:i/>
        </w:rPr>
        <w:t>pod względem jakościowym</w:t>
      </w:r>
      <w:r w:rsidRPr="00F74027">
        <w:rPr>
          <w:i/>
        </w:rPr>
        <w:t>:</w:t>
      </w:r>
    </w:p>
    <w:p w:rsidR="00C72931" w:rsidRDefault="00C72931" w:rsidP="00C72931">
      <w:pPr>
        <w:ind w:left="851" w:hanging="284"/>
        <w:jc w:val="both"/>
      </w:pPr>
      <w:r>
        <w:t>- Pan</w:t>
      </w:r>
      <w:r w:rsidR="00CD7371">
        <w:t>(</w:t>
      </w:r>
      <w:r>
        <w:t>i</w:t>
      </w:r>
      <w:r w:rsidR="00CD7371">
        <w:t>)</w:t>
      </w:r>
      <w:r>
        <w:t xml:space="preserve"> …………………….– tel. kontaktowy: …………</w:t>
      </w:r>
      <w:r w:rsidR="0058325A">
        <w:t>..</w:t>
      </w:r>
      <w:r>
        <w:t>…….,</w:t>
      </w:r>
    </w:p>
    <w:p w:rsidR="00C72931" w:rsidRDefault="00C72931" w:rsidP="00C72931">
      <w:pPr>
        <w:ind w:left="851" w:hanging="284"/>
        <w:jc w:val="both"/>
      </w:pPr>
      <w:r>
        <w:t>- Pan</w:t>
      </w:r>
      <w:r w:rsidR="00CD7371">
        <w:t>(</w:t>
      </w:r>
      <w:r>
        <w:t>i</w:t>
      </w:r>
      <w:r w:rsidR="00CD7371">
        <w:t>)</w:t>
      </w:r>
      <w:r>
        <w:t xml:space="preserve"> …………………….– tel. kontaktowy: ………………...,</w:t>
      </w:r>
    </w:p>
    <w:p w:rsidR="00C72931" w:rsidRDefault="00C72931" w:rsidP="00C72931">
      <w:pPr>
        <w:ind w:left="851" w:hanging="284"/>
        <w:jc w:val="both"/>
      </w:pPr>
      <w:r>
        <w:t>- inna osoba wyznaczona przez Naczelnika lub Zastępcę</w:t>
      </w:r>
      <w:r w:rsidR="0058325A">
        <w:t xml:space="preserve"> Naczelnika Wydziału Organizacyjnego</w:t>
      </w:r>
      <w:r>
        <w:t xml:space="preserve"> - tel. kontaktowy do sekretariatu: ……………………..,</w:t>
      </w:r>
    </w:p>
    <w:p w:rsidR="00C72931" w:rsidRDefault="00C72931" w:rsidP="008875C9">
      <w:pPr>
        <w:numPr>
          <w:ilvl w:val="0"/>
          <w:numId w:val="79"/>
        </w:numPr>
        <w:spacing w:before="120" w:after="120"/>
        <w:ind w:left="426" w:hanging="426"/>
        <w:jc w:val="both"/>
      </w:pPr>
      <w:r>
        <w:t>Osobami upoważnionymi do podpisania protokołów odbioru tone</w:t>
      </w:r>
      <w:r w:rsidR="0013509B">
        <w:t>rów</w:t>
      </w:r>
      <w:r>
        <w:t xml:space="preserve"> ze strony Zamawiającego są:</w:t>
      </w:r>
    </w:p>
    <w:p w:rsidR="00C72931" w:rsidRPr="00F74027" w:rsidRDefault="00C72931" w:rsidP="008875C9">
      <w:pPr>
        <w:numPr>
          <w:ilvl w:val="2"/>
          <w:numId w:val="79"/>
        </w:numPr>
        <w:ind w:left="742" w:hanging="458"/>
        <w:jc w:val="both"/>
        <w:rPr>
          <w:i/>
        </w:rPr>
      </w:pPr>
      <w:r w:rsidRPr="00F74027">
        <w:rPr>
          <w:i/>
        </w:rPr>
        <w:t>pod względem ilościowym:</w:t>
      </w:r>
    </w:p>
    <w:p w:rsidR="00C72931" w:rsidRDefault="00C72931" w:rsidP="00C72931">
      <w:pPr>
        <w:ind w:left="851" w:hanging="284"/>
        <w:jc w:val="both"/>
      </w:pPr>
      <w:r>
        <w:t>- Pan</w:t>
      </w:r>
      <w:r w:rsidR="00CD7371">
        <w:t>(i)</w:t>
      </w:r>
      <w:r>
        <w:t xml:space="preserve"> .................................. – tel. kontaktowy: ………………,</w:t>
      </w:r>
    </w:p>
    <w:p w:rsidR="00C72931" w:rsidRDefault="00C72931" w:rsidP="00C72931">
      <w:pPr>
        <w:ind w:left="851" w:hanging="284"/>
        <w:jc w:val="both"/>
      </w:pPr>
      <w:r>
        <w:t>- inna osoba wyznaczona przez Naczelnika lub Zastępcę Naczelnika Wydziału Organizacyjnego – tel. kontaktowy do sekretariatu: ………….,</w:t>
      </w:r>
    </w:p>
    <w:p w:rsidR="00C72931" w:rsidRPr="00F74027" w:rsidRDefault="00C72931" w:rsidP="008875C9">
      <w:pPr>
        <w:numPr>
          <w:ilvl w:val="2"/>
          <w:numId w:val="79"/>
        </w:numPr>
        <w:spacing w:before="120"/>
        <w:ind w:left="709" w:hanging="425"/>
        <w:jc w:val="both"/>
        <w:rPr>
          <w:i/>
        </w:rPr>
      </w:pPr>
      <w:r>
        <w:rPr>
          <w:i/>
        </w:rPr>
        <w:t>pod względem jakościowym</w:t>
      </w:r>
      <w:r w:rsidRPr="00F74027">
        <w:rPr>
          <w:i/>
        </w:rPr>
        <w:t>:</w:t>
      </w:r>
    </w:p>
    <w:p w:rsidR="00C72931" w:rsidRDefault="00C72931" w:rsidP="00C72931">
      <w:pPr>
        <w:ind w:left="851" w:hanging="284"/>
        <w:jc w:val="both"/>
      </w:pPr>
      <w:r>
        <w:t>- Pan</w:t>
      </w:r>
      <w:r w:rsidR="00CD7371">
        <w:t>(</w:t>
      </w:r>
      <w:r>
        <w:t>i</w:t>
      </w:r>
      <w:r w:rsidR="00CD7371">
        <w:t>)</w:t>
      </w:r>
      <w:r>
        <w:t xml:space="preserve"> …………………….– tel. kontaktowy: ……………….,</w:t>
      </w:r>
    </w:p>
    <w:p w:rsidR="00C72931" w:rsidRDefault="00C72931" w:rsidP="00C72931">
      <w:pPr>
        <w:ind w:left="851" w:hanging="284"/>
        <w:jc w:val="both"/>
      </w:pPr>
      <w:r>
        <w:t>- Pan</w:t>
      </w:r>
      <w:r w:rsidR="00CD7371">
        <w:t>(</w:t>
      </w:r>
      <w:r>
        <w:t>i</w:t>
      </w:r>
      <w:r w:rsidR="00CD7371">
        <w:t>)</w:t>
      </w:r>
      <w:r>
        <w:t xml:space="preserve"> …………………….– tel. kontaktowy: ………………...,</w:t>
      </w:r>
    </w:p>
    <w:p w:rsidR="00C72931" w:rsidRDefault="00C72931" w:rsidP="00C72931">
      <w:pPr>
        <w:ind w:left="851" w:hanging="284"/>
        <w:jc w:val="both"/>
      </w:pPr>
      <w:r>
        <w:t>- inna osoba wyznaczona przez Naczelnika lub Zastępcę Naczelnika Wydziału Organizacyjnego - tel. kontaktowy do sekretariatu: ……………………..,</w:t>
      </w:r>
    </w:p>
    <w:p w:rsidR="00C72931" w:rsidRDefault="00C72931" w:rsidP="008875C9">
      <w:pPr>
        <w:numPr>
          <w:ilvl w:val="0"/>
          <w:numId w:val="79"/>
        </w:numPr>
        <w:spacing w:before="120" w:after="120"/>
        <w:ind w:left="426" w:hanging="426"/>
        <w:jc w:val="both"/>
      </w:pPr>
      <w:r>
        <w:t>Protokoły odbioru muszą zostać podpisane przez co najmniej dwie upoważnione osoby, z list</w:t>
      </w:r>
      <w:r w:rsidR="0013509B">
        <w:t>y osób wskazanej w ust. 2 i 3</w:t>
      </w:r>
      <w:r>
        <w:t xml:space="preserve">, </w:t>
      </w:r>
      <w:r w:rsidRPr="0045487F">
        <w:t>w tym co najmniej jedną osobę pod względem ilościowym</w:t>
      </w:r>
      <w:r>
        <w:t xml:space="preserve"> oraz co najmniej jedną osobę pod względem jakościowym.</w:t>
      </w:r>
    </w:p>
    <w:p w:rsidR="00C72931" w:rsidRDefault="00C72931" w:rsidP="00C72931">
      <w:pPr>
        <w:spacing w:before="240"/>
        <w:jc w:val="center"/>
        <w:rPr>
          <w:b/>
        </w:rPr>
      </w:pPr>
      <w:r>
        <w:rPr>
          <w:b/>
        </w:rPr>
        <w:sym w:font="Times New Roman" w:char="00A7"/>
      </w:r>
      <w:r>
        <w:rPr>
          <w:b/>
        </w:rPr>
        <w:t xml:space="preserve"> 8.</w:t>
      </w:r>
    </w:p>
    <w:p w:rsidR="00C72931" w:rsidRPr="000953A7" w:rsidRDefault="00C72931" w:rsidP="005375A1">
      <w:pPr>
        <w:numPr>
          <w:ilvl w:val="0"/>
          <w:numId w:val="92"/>
        </w:numPr>
        <w:tabs>
          <w:tab w:val="clear" w:pos="720"/>
          <w:tab w:val="num" w:pos="426"/>
        </w:tabs>
        <w:spacing w:after="120"/>
        <w:ind w:left="426" w:hanging="426"/>
        <w:jc w:val="both"/>
      </w:pPr>
      <w:r>
        <w:t xml:space="preserve">Wartość wynagrodzenia za wykonanie przedmiotu umowy wynosi </w:t>
      </w:r>
      <w:r>
        <w:rPr>
          <w:b/>
          <w:u w:val="single"/>
        </w:rPr>
        <w:t>…………… zł</w:t>
      </w:r>
      <w:r w:rsidRPr="003939FF">
        <w:rPr>
          <w:u w:val="single"/>
        </w:rPr>
        <w:t xml:space="preserve"> </w:t>
      </w:r>
      <w:r w:rsidRPr="003939FF">
        <w:rPr>
          <w:b/>
          <w:u w:val="single"/>
        </w:rPr>
        <w:t>brutto</w:t>
      </w:r>
      <w:r>
        <w:t xml:space="preserve"> (</w:t>
      </w:r>
      <w:r>
        <w:rPr>
          <w:i/>
        </w:rPr>
        <w:t>……………………………………………………………………………………………………..…….).</w:t>
      </w:r>
    </w:p>
    <w:p w:rsidR="00C72931" w:rsidRDefault="00C72931" w:rsidP="005375A1">
      <w:pPr>
        <w:numPr>
          <w:ilvl w:val="0"/>
          <w:numId w:val="92"/>
        </w:numPr>
        <w:spacing w:after="120"/>
        <w:ind w:left="426" w:hanging="426"/>
        <w:jc w:val="both"/>
      </w:pPr>
      <w:r>
        <w:t xml:space="preserve">Ceny brutto za urządzenia określone w </w:t>
      </w:r>
      <w:r w:rsidRPr="005D441D">
        <w:rPr>
          <w:i/>
        </w:rPr>
        <w:t>Formularzu ofertowym</w:t>
      </w:r>
      <w:r>
        <w:t xml:space="preserve">, obejmują wszelkie koszty związane z realizacją umowy, w tym koszty transportu urządzeń do siedziby Zamawiającego </w:t>
      </w:r>
      <w:r>
        <w:br/>
        <w:t>w Warszawie przy ul. Pawińskiego 17/21, koszty wniesienia oraz koszty rozładunku w miejscu wskazanym przez Zamawiającego (suterena obiektu), koszty gwarancji i serwisu posprzedażnego,</w:t>
      </w:r>
      <w:r w:rsidR="0013509B">
        <w:t xml:space="preserve"> koszty</w:t>
      </w:r>
      <w:r>
        <w:t xml:space="preserve"> ubezpieczenia na czas transportu, wszelkie należne cła i podatki.</w:t>
      </w:r>
    </w:p>
    <w:p w:rsidR="00C72931" w:rsidRDefault="00C72931" w:rsidP="005375A1">
      <w:pPr>
        <w:numPr>
          <w:ilvl w:val="0"/>
          <w:numId w:val="92"/>
        </w:numPr>
        <w:spacing w:after="120"/>
        <w:ind w:left="426" w:hanging="426"/>
        <w:jc w:val="both"/>
      </w:pPr>
      <w:r>
        <w:t xml:space="preserve">Ceny całkowite brutto za tonery określone w </w:t>
      </w:r>
      <w:r w:rsidRPr="0058325A">
        <w:rPr>
          <w:i/>
        </w:rPr>
        <w:t>Formularzu ofertowym</w:t>
      </w:r>
      <w:r>
        <w:t xml:space="preserve">, obejmują wszelkie koszty związane z realizacją umowy, w tym koszty transportu tonerów do siedziby Zamawiającego </w:t>
      </w:r>
      <w:r>
        <w:br/>
        <w:t xml:space="preserve">w Warszawie przy ul. Pawińskiego 17/21, koszty wniesienia oraz koszty rozładunku w miejscu </w:t>
      </w:r>
      <w:r>
        <w:lastRenderedPageBreak/>
        <w:t>wskazanym prze</w:t>
      </w:r>
      <w:r w:rsidR="0013509B">
        <w:t>z Zamawiającego (suterena obiektu)</w:t>
      </w:r>
      <w:r>
        <w:t>, koszty rękojmi,</w:t>
      </w:r>
      <w:r w:rsidR="0013509B">
        <w:t xml:space="preserve"> koszty</w:t>
      </w:r>
      <w:r>
        <w:t xml:space="preserve"> ubezpieczenia na czas transportu, wszelkie należne cła i podatki.</w:t>
      </w:r>
    </w:p>
    <w:p w:rsidR="00C72931" w:rsidRDefault="00C72931" w:rsidP="005375A1">
      <w:pPr>
        <w:numPr>
          <w:ilvl w:val="0"/>
          <w:numId w:val="92"/>
        </w:numPr>
        <w:spacing w:after="120"/>
        <w:ind w:left="426" w:hanging="426"/>
        <w:jc w:val="both"/>
      </w:pPr>
      <w:r>
        <w:t>Ceny jednostkowe brutto za urządzenia nie będą podlegały zwiększeniu przez cały okres realizacji zamówienia.</w:t>
      </w:r>
    </w:p>
    <w:p w:rsidR="00C72931" w:rsidRDefault="00C72931" w:rsidP="005375A1">
      <w:pPr>
        <w:numPr>
          <w:ilvl w:val="0"/>
          <w:numId w:val="92"/>
        </w:numPr>
        <w:spacing w:after="120"/>
        <w:ind w:left="426" w:hanging="426"/>
        <w:jc w:val="both"/>
      </w:pPr>
      <w:r>
        <w:t>Ceny jednostkowe netto za tonery mogą być zwiększane raz w roku w przypadku zmiany wysokości minimalnego wynagrodzenia za pracę ustalonego na podstawie art. 2 ust. 3-5 ust</w:t>
      </w:r>
      <w:r w:rsidR="008321C9">
        <w:t>awy z dnia 10 października 2002</w:t>
      </w:r>
      <w:r>
        <w:t xml:space="preserve">r. </w:t>
      </w:r>
      <w:r w:rsidRPr="005D441D">
        <w:rPr>
          <w:i/>
        </w:rPr>
        <w:t>o minimalnym wynagrodzeniu za pracę</w:t>
      </w:r>
      <w:r>
        <w:t xml:space="preserve"> (Dz. U. z 2017r. </w:t>
      </w:r>
      <w:r>
        <w:br/>
        <w:t xml:space="preserve">poz. 847) oraz w przypadku zmiany zasad podlegania ubezpieczeniom społecznym, zasad podlegania ubezpieczeniu zdrowotnemu lub zmiany wysokości stawki składki na ubezpieczenia społeczne lub zdrowotne, jeżeli zmiany te będą miały wpływ na koszty wykonania zamówienia przez Wykonawcę. Wykonawca wystąpi do Zamawiającego </w:t>
      </w:r>
      <w:r>
        <w:br/>
        <w:t xml:space="preserve">z wnioskiem o uwzględnienie zmian, załączając do wniosku szczegółową kalkulację wpływu tych zmian na dotychczasową wysokość cen określonych w </w:t>
      </w:r>
      <w:r w:rsidRPr="005D441D">
        <w:rPr>
          <w:i/>
        </w:rPr>
        <w:t>Formularzu ofertowym</w:t>
      </w:r>
      <w:r>
        <w:t xml:space="preserve"> </w:t>
      </w:r>
      <w:r>
        <w:br/>
        <w:t xml:space="preserve">i szczegółowe wyliczenie proponowanej nowej wysokości tych cen oraz dokumenty poświadczające dokonane kalkulacje i wyliczenia. Zamawiający może żądać od Wykonawcy przedstawienia dodatkowych wyliczeń i dokumentów, jeżeli przedstawione przez Wykonawcę uzna za niewystarczające. Zamawiający zobowiązuje się do uwzględniania tych zmian </w:t>
      </w:r>
      <w:r>
        <w:br/>
        <w:t>i zawarcia stosownego aneksu do umowy, w terminie 40 dni od dnia otrzymania wniosku wraz z kompletem dokumentów żądanych przez Zamawiającego. Zmiana cen nastąpi od dnia zawarcia aneksu do umowy.</w:t>
      </w:r>
    </w:p>
    <w:p w:rsidR="00C72931" w:rsidRDefault="00C72931" w:rsidP="005375A1">
      <w:pPr>
        <w:numPr>
          <w:ilvl w:val="0"/>
          <w:numId w:val="92"/>
        </w:numPr>
        <w:spacing w:after="120"/>
        <w:ind w:left="426" w:hanging="426"/>
        <w:jc w:val="both"/>
      </w:pPr>
      <w:r>
        <w:t>Ceny jednostkowe</w:t>
      </w:r>
      <w:r w:rsidR="0058325A">
        <w:t xml:space="preserve"> netto</w:t>
      </w:r>
      <w:r>
        <w:t xml:space="preserve"> za tonery mogą ulegać zwiększeniu lub zmniejszeniu, jeżeli kurs EURO na dzień podpisania przez Zamawiającego zamówienia będzie wyższy lub niższy o co najmniej 15% w stosunku d</w:t>
      </w:r>
      <w:r w:rsidR="0058325A">
        <w:t>o kursu EURO wskazanego w ust. 7.</w:t>
      </w:r>
    </w:p>
    <w:p w:rsidR="00C72931" w:rsidRDefault="008321C9" w:rsidP="005375A1">
      <w:pPr>
        <w:numPr>
          <w:ilvl w:val="0"/>
          <w:numId w:val="92"/>
        </w:numPr>
        <w:spacing w:after="120"/>
        <w:ind w:left="426" w:hanging="426"/>
        <w:jc w:val="both"/>
      </w:pPr>
      <w:r>
        <w:t>Kurs EURO</w:t>
      </w:r>
      <w:r w:rsidR="00C72931">
        <w:t xml:space="preserve"> na dzień zawarcia umowy: …………………….</w:t>
      </w:r>
    </w:p>
    <w:p w:rsidR="00C72931" w:rsidRDefault="00C72931" w:rsidP="005375A1">
      <w:pPr>
        <w:numPr>
          <w:ilvl w:val="0"/>
          <w:numId w:val="92"/>
        </w:numPr>
        <w:spacing w:after="120"/>
        <w:ind w:left="426" w:hanging="426"/>
        <w:jc w:val="both"/>
      </w:pPr>
      <w:r>
        <w:t xml:space="preserve">W przypadku, gdy w trakcie obowiązywania niniejszej umowy nastąpi zmiana </w:t>
      </w:r>
      <w:r>
        <w:br/>
        <w:t>w zakresie podatku od towarów i usług (VAT), Zamawiający zobowiązuje się do uiszczenia cen jednostkowych</w:t>
      </w:r>
      <w:r w:rsidR="0058325A">
        <w:t xml:space="preserve"> netto</w:t>
      </w:r>
      <w:r>
        <w:t xml:space="preserve"> za tonery powiększonych o podatek od towarów i usług (VAT) według obowiązującej stawki.</w:t>
      </w:r>
    </w:p>
    <w:p w:rsidR="00C72931" w:rsidRDefault="00C72931" w:rsidP="005375A1">
      <w:pPr>
        <w:numPr>
          <w:ilvl w:val="0"/>
          <w:numId w:val="92"/>
        </w:numPr>
        <w:spacing w:after="120"/>
        <w:ind w:left="426" w:hanging="426"/>
        <w:jc w:val="both"/>
      </w:pPr>
      <w:r>
        <w:t>Rozliczenia między Zamawiającym a Wykonawcą będą prowadzone w złotych polskich, bez zaliczek oraz bez stosowania jakichkolwiek przeliczników, w tym w stosunku do walut obcych.</w:t>
      </w:r>
    </w:p>
    <w:p w:rsidR="00C72931" w:rsidRDefault="00C72931" w:rsidP="005375A1">
      <w:pPr>
        <w:numPr>
          <w:ilvl w:val="0"/>
          <w:numId w:val="92"/>
        </w:numPr>
        <w:spacing w:after="120"/>
        <w:ind w:left="426" w:hanging="426"/>
        <w:jc w:val="both"/>
      </w:pPr>
      <w:r>
        <w:t>Faktury będą wystawiane i przesyłane na adres Zamawiającego wskazany w komparycji umowy lub na inny adres bądź adresy wskazany(e) przez Zamawiającego.</w:t>
      </w:r>
    </w:p>
    <w:p w:rsidR="00C72931" w:rsidRDefault="0024271D" w:rsidP="005375A1">
      <w:pPr>
        <w:numPr>
          <w:ilvl w:val="0"/>
          <w:numId w:val="92"/>
        </w:numPr>
        <w:spacing w:after="120"/>
        <w:ind w:left="426" w:hanging="426"/>
        <w:jc w:val="both"/>
      </w:pPr>
      <w:r>
        <w:t>Płatność za dostawę urządzeń nastąpi</w:t>
      </w:r>
      <w:r w:rsidR="00C72931">
        <w:t xml:space="preserve"> przelewem na rachunek bankowy wskaz</w:t>
      </w:r>
      <w:r>
        <w:t>any przez Wykonawcę na fakturze</w:t>
      </w:r>
      <w:r w:rsidR="00C72931">
        <w:t>, w terminie 14 dni od dnia otrzymania przez Zamawiającego od W</w:t>
      </w:r>
      <w:r>
        <w:t>ykonawcy prawidłowo wystawionej</w:t>
      </w:r>
      <w:r w:rsidR="00C72931">
        <w:t xml:space="preserve"> faktur</w:t>
      </w:r>
      <w:r>
        <w:t>y</w:t>
      </w:r>
      <w:r w:rsidR="00C72931">
        <w:t>, po uprzednim podpisaniu</w:t>
      </w:r>
      <w:r>
        <w:t xml:space="preserve"> przez obie Strony protokołu</w:t>
      </w:r>
      <w:r w:rsidR="00C72931">
        <w:t xml:space="preserve"> odbioru urządzeń bez zastrzeżeń.</w:t>
      </w:r>
    </w:p>
    <w:p w:rsidR="00C72931" w:rsidRDefault="00C72931" w:rsidP="005375A1">
      <w:pPr>
        <w:numPr>
          <w:ilvl w:val="0"/>
          <w:numId w:val="92"/>
        </w:numPr>
        <w:spacing w:after="120"/>
        <w:ind w:left="426" w:hanging="426"/>
        <w:jc w:val="both"/>
      </w:pPr>
      <w:r>
        <w:t>Płatności za dostawę tonerów nastąpią przelewem na rachunek bankowy wskazany przez Wykonawcę na fakturze, w terminie 14 dni od dnia otrzymania przez Zamawiającego od Wykonawcy prawidłowo wystawionych faktur, po uprzednim podpisaniu przez obie Strony protokołów odbioru bez zastrzeżeń.</w:t>
      </w:r>
    </w:p>
    <w:p w:rsidR="00C72931" w:rsidRDefault="00C72931" w:rsidP="005375A1">
      <w:pPr>
        <w:numPr>
          <w:ilvl w:val="0"/>
          <w:numId w:val="92"/>
        </w:numPr>
        <w:spacing w:after="120"/>
        <w:ind w:left="426" w:hanging="426"/>
        <w:jc w:val="both"/>
      </w:pPr>
      <w:r>
        <w:t>Za dzień dokonania płatności przyjmuje się datę obciążenia rachunku bankowego Zamawiającego.</w:t>
      </w:r>
    </w:p>
    <w:p w:rsidR="00C72931" w:rsidRDefault="00C72931" w:rsidP="00C72931">
      <w:pPr>
        <w:jc w:val="center"/>
        <w:rPr>
          <w:b/>
        </w:rPr>
      </w:pPr>
      <w:r>
        <w:rPr>
          <w:b/>
        </w:rPr>
        <w:sym w:font="Times New Roman" w:char="00A7"/>
      </w:r>
      <w:r>
        <w:rPr>
          <w:b/>
        </w:rPr>
        <w:t xml:space="preserve"> 9.</w:t>
      </w:r>
    </w:p>
    <w:p w:rsidR="008875C9" w:rsidRPr="00865CFE" w:rsidRDefault="008875C9" w:rsidP="008875C9">
      <w:pPr>
        <w:numPr>
          <w:ilvl w:val="0"/>
          <w:numId w:val="80"/>
        </w:numPr>
        <w:tabs>
          <w:tab w:val="clear" w:pos="823"/>
          <w:tab w:val="num" w:pos="426"/>
        </w:tabs>
        <w:spacing w:before="120" w:after="120"/>
        <w:ind w:left="426" w:hanging="426"/>
        <w:jc w:val="both"/>
      </w:pPr>
      <w:r w:rsidRPr="00865CFE">
        <w:t>Warunki gwarancji:</w:t>
      </w:r>
    </w:p>
    <w:p w:rsidR="008875C9" w:rsidRPr="00865CFE" w:rsidRDefault="008875C9" w:rsidP="008875C9">
      <w:pPr>
        <w:numPr>
          <w:ilvl w:val="3"/>
          <w:numId w:val="81"/>
        </w:numPr>
        <w:tabs>
          <w:tab w:val="num" w:pos="709"/>
        </w:tabs>
        <w:spacing w:before="120" w:after="120"/>
        <w:jc w:val="both"/>
      </w:pPr>
      <w:r w:rsidRPr="00865CFE">
        <w:t>Wykonawca zobowiązany jest dostarczyć urządzenia objęte 36</w:t>
      </w:r>
      <w:r>
        <w:t xml:space="preserve"> </w:t>
      </w:r>
      <w:r w:rsidRPr="00865CFE">
        <w:t>miesięczną gwarancją producenta lub autoryzowanego dystrybutora producenta; gwarancja musi obejmować wszystkie podzespoły urządzenia,</w:t>
      </w:r>
    </w:p>
    <w:p w:rsidR="008875C9" w:rsidRDefault="008875C9" w:rsidP="008875C9">
      <w:pPr>
        <w:numPr>
          <w:ilvl w:val="3"/>
          <w:numId w:val="81"/>
        </w:numPr>
        <w:tabs>
          <w:tab w:val="num" w:pos="709"/>
        </w:tabs>
        <w:spacing w:before="120" w:after="120"/>
        <w:jc w:val="both"/>
      </w:pPr>
      <w:r w:rsidRPr="00865CFE">
        <w:lastRenderedPageBreak/>
        <w:t>okres gwarancji będzie liczony od daty podpisania protokołu odbioru dostarczonych urządzeń,</w:t>
      </w:r>
    </w:p>
    <w:p w:rsidR="0058325A" w:rsidRDefault="000C42C1" w:rsidP="000C42C1">
      <w:pPr>
        <w:numPr>
          <w:ilvl w:val="3"/>
          <w:numId w:val="81"/>
        </w:numPr>
        <w:tabs>
          <w:tab w:val="num" w:pos="709"/>
        </w:tabs>
        <w:spacing w:before="120" w:after="120"/>
        <w:jc w:val="both"/>
      </w:pPr>
      <w:r w:rsidRPr="00CB2E8F">
        <w:t>urządzenia muszą być objęte gwarancją producenta</w:t>
      </w:r>
      <w:r>
        <w:t xml:space="preserve"> urządzeń lub autoryzowanego dystrybutora urządzeń; w dniu dostawy urządzeń Wykonawca doręczy Zamawiającemu poświadczenie producenta urządzeń lub autoryzowanego dystrybutora urządzeń, że zaoferowane urządzenia</w:t>
      </w:r>
      <w:r w:rsidRPr="00CB2E8F">
        <w:t xml:space="preserve"> będą objęte gwarancją producenta</w:t>
      </w:r>
      <w:r>
        <w:t xml:space="preserve"> urządzeń lub autoryzowanego dystrybutora urządzeń</w:t>
      </w:r>
      <w:r w:rsidRPr="00CB2E8F">
        <w:t xml:space="preserve"> na okres </w:t>
      </w:r>
      <w:r w:rsidRPr="000C42C1">
        <w:rPr>
          <w:iCs/>
        </w:rPr>
        <w:t>36 miesięcy</w:t>
      </w:r>
      <w:r w:rsidRPr="000C42C1">
        <w:rPr>
          <w:i/>
          <w:iCs/>
        </w:rPr>
        <w:t xml:space="preserve"> </w:t>
      </w:r>
      <w:r w:rsidRPr="000C42C1">
        <w:rPr>
          <w:iCs/>
        </w:rPr>
        <w:t>od dnia dostawy urządzeń do Zamawiającego, potwierdzonej protokolarnie</w:t>
      </w:r>
      <w:r>
        <w:rPr>
          <w:iCs/>
        </w:rPr>
        <w:t>,</w:t>
      </w:r>
    </w:p>
    <w:p w:rsidR="008875C9" w:rsidRPr="00865CFE" w:rsidRDefault="008875C9" w:rsidP="008875C9">
      <w:pPr>
        <w:numPr>
          <w:ilvl w:val="3"/>
          <w:numId w:val="81"/>
        </w:numPr>
        <w:tabs>
          <w:tab w:val="num" w:pos="709"/>
        </w:tabs>
        <w:spacing w:before="120" w:after="120"/>
        <w:jc w:val="both"/>
      </w:pPr>
      <w:r w:rsidRPr="00865CFE">
        <w:t>do dostarczonych urządzeń Wykonawca dołączy wszelkie niezbędne sterowniki, instrukcje obsługi w języku polskim, karty gwarancyjne (dla każdego urządzenia oddzielnie),</w:t>
      </w:r>
    </w:p>
    <w:p w:rsidR="008875C9" w:rsidRPr="00865CFE" w:rsidRDefault="008875C9" w:rsidP="008875C9">
      <w:pPr>
        <w:numPr>
          <w:ilvl w:val="3"/>
          <w:numId w:val="81"/>
        </w:numPr>
        <w:tabs>
          <w:tab w:val="num" w:pos="709"/>
        </w:tabs>
        <w:spacing w:before="120" w:after="120"/>
        <w:jc w:val="both"/>
      </w:pPr>
      <w:r w:rsidRPr="00865CFE">
        <w:t>w kartach gwarancyjnych i książkach serwisowych Wykonawca zamieści numery fabryczne urządzeń, nazwę(y) i dane teleadresowe Wykonawcy oraz podmiotu(ów) świadczącego(</w:t>
      </w:r>
      <w:proofErr w:type="spellStart"/>
      <w:r w:rsidRPr="00865CFE">
        <w:t>ych</w:t>
      </w:r>
      <w:proofErr w:type="spellEnd"/>
      <w:r w:rsidRPr="00865CFE">
        <w:t>) serwis gwarancyjny.</w:t>
      </w:r>
    </w:p>
    <w:p w:rsidR="008875C9" w:rsidRPr="00865CFE" w:rsidRDefault="008875C9" w:rsidP="008875C9">
      <w:pPr>
        <w:numPr>
          <w:ilvl w:val="0"/>
          <w:numId w:val="80"/>
        </w:numPr>
        <w:spacing w:before="120" w:after="120"/>
        <w:ind w:left="426" w:hanging="426"/>
        <w:jc w:val="both"/>
      </w:pPr>
      <w:r w:rsidRPr="00865CFE">
        <w:t>Warunki serwisu posprzedażnego:</w:t>
      </w:r>
    </w:p>
    <w:p w:rsidR="008875C9" w:rsidRDefault="008875C9" w:rsidP="008875C9">
      <w:pPr>
        <w:pStyle w:val="Akapitzlist"/>
        <w:numPr>
          <w:ilvl w:val="6"/>
          <w:numId w:val="82"/>
        </w:numPr>
        <w:tabs>
          <w:tab w:val="left" w:pos="709"/>
        </w:tabs>
        <w:spacing w:before="120" w:after="120"/>
        <w:ind w:left="709" w:hanging="425"/>
        <w:jc w:val="both"/>
        <w:rPr>
          <w:rFonts w:ascii="Times New Roman" w:hAnsi="Times New Roman"/>
          <w:sz w:val="24"/>
          <w:szCs w:val="24"/>
        </w:rPr>
      </w:pPr>
      <w:r w:rsidRPr="00AA100C">
        <w:rPr>
          <w:rFonts w:ascii="Times New Roman" w:hAnsi="Times New Roman"/>
          <w:sz w:val="24"/>
          <w:szCs w:val="24"/>
        </w:rPr>
        <w:t xml:space="preserve">serwis gwarancyjny świadczony będzie w miejscu instalacji urządzeń (On </w:t>
      </w:r>
      <w:proofErr w:type="spellStart"/>
      <w:r w:rsidRPr="00AA100C">
        <w:rPr>
          <w:rFonts w:ascii="Times New Roman" w:hAnsi="Times New Roman"/>
          <w:sz w:val="24"/>
          <w:szCs w:val="24"/>
        </w:rPr>
        <w:t>site</w:t>
      </w:r>
      <w:proofErr w:type="spellEnd"/>
      <w:r w:rsidRPr="00AA100C">
        <w:rPr>
          <w:rFonts w:ascii="Times New Roman" w:hAnsi="Times New Roman"/>
          <w:sz w:val="24"/>
          <w:szCs w:val="24"/>
        </w:rPr>
        <w:t xml:space="preserve">), </w:t>
      </w:r>
      <w:r>
        <w:rPr>
          <w:rFonts w:ascii="Times New Roman" w:hAnsi="Times New Roman"/>
          <w:sz w:val="24"/>
          <w:szCs w:val="24"/>
        </w:rPr>
        <w:br/>
      </w:r>
      <w:r w:rsidRPr="00AA100C">
        <w:rPr>
          <w:rFonts w:ascii="Times New Roman" w:hAnsi="Times New Roman"/>
          <w:sz w:val="24"/>
          <w:szCs w:val="24"/>
        </w:rPr>
        <w:t>tj. w siedzibie Zamawiającego,</w:t>
      </w:r>
    </w:p>
    <w:p w:rsidR="008875C9" w:rsidRDefault="008875C9" w:rsidP="008875C9">
      <w:pPr>
        <w:pStyle w:val="Akapitzlist"/>
        <w:numPr>
          <w:ilvl w:val="6"/>
          <w:numId w:val="82"/>
        </w:numPr>
        <w:tabs>
          <w:tab w:val="left" w:pos="709"/>
        </w:tabs>
        <w:spacing w:before="120" w:after="0" w:line="240" w:lineRule="auto"/>
        <w:ind w:left="709" w:hanging="425"/>
        <w:contextualSpacing w:val="0"/>
        <w:jc w:val="both"/>
        <w:rPr>
          <w:rFonts w:ascii="Times New Roman" w:hAnsi="Times New Roman"/>
          <w:sz w:val="24"/>
          <w:szCs w:val="24"/>
        </w:rPr>
      </w:pPr>
      <w:r w:rsidRPr="00AA100C">
        <w:rPr>
          <w:rFonts w:ascii="Times New Roman" w:hAnsi="Times New Roman"/>
          <w:sz w:val="24"/>
          <w:szCs w:val="24"/>
        </w:rPr>
        <w:t>gwarancja obejmuje naprawę urządzeń następnego dnia roboczego, licząc od dnia zgłoszenia awarii,</w:t>
      </w:r>
    </w:p>
    <w:p w:rsidR="008875C9" w:rsidRPr="00AA100C" w:rsidRDefault="008875C9" w:rsidP="008875C9">
      <w:pPr>
        <w:pStyle w:val="Akapitzlist"/>
        <w:numPr>
          <w:ilvl w:val="6"/>
          <w:numId w:val="82"/>
        </w:numPr>
        <w:tabs>
          <w:tab w:val="left" w:pos="709"/>
        </w:tabs>
        <w:spacing w:before="120" w:after="0" w:line="240" w:lineRule="auto"/>
        <w:ind w:left="709" w:hanging="425"/>
        <w:contextualSpacing w:val="0"/>
        <w:jc w:val="both"/>
        <w:rPr>
          <w:rFonts w:ascii="Times New Roman" w:hAnsi="Times New Roman"/>
          <w:sz w:val="24"/>
          <w:szCs w:val="24"/>
        </w:rPr>
      </w:pPr>
      <w:r w:rsidRPr="00AA100C">
        <w:rPr>
          <w:rFonts w:ascii="Times New Roman" w:hAnsi="Times New Roman"/>
          <w:sz w:val="24"/>
          <w:szCs w:val="24"/>
        </w:rPr>
        <w:t>gotowość serwisu (przyjmowanie zgłoszeń o awarii) w dni robocze w godzinach 8</w:t>
      </w:r>
      <w:r w:rsidRPr="00AA100C">
        <w:rPr>
          <w:rFonts w:ascii="Times New Roman" w:hAnsi="Times New Roman"/>
          <w:sz w:val="24"/>
          <w:szCs w:val="24"/>
          <w:u w:val="single"/>
          <w:vertAlign w:val="superscript"/>
        </w:rPr>
        <w:t>15</w:t>
      </w:r>
      <w:r w:rsidRPr="00AA100C">
        <w:rPr>
          <w:rFonts w:ascii="Times New Roman" w:hAnsi="Times New Roman"/>
          <w:sz w:val="24"/>
          <w:szCs w:val="24"/>
        </w:rPr>
        <w:t>-16</w:t>
      </w:r>
      <w:r w:rsidRPr="00AA100C">
        <w:rPr>
          <w:rFonts w:ascii="Times New Roman" w:hAnsi="Times New Roman"/>
          <w:sz w:val="24"/>
          <w:szCs w:val="24"/>
          <w:u w:val="single"/>
          <w:vertAlign w:val="superscript"/>
        </w:rPr>
        <w:t>15</w:t>
      </w:r>
      <w:r w:rsidRPr="00AA100C">
        <w:rPr>
          <w:rFonts w:ascii="Times New Roman" w:hAnsi="Times New Roman"/>
          <w:sz w:val="24"/>
          <w:szCs w:val="24"/>
        </w:rPr>
        <w:t>,</w:t>
      </w:r>
    </w:p>
    <w:p w:rsidR="008875C9" w:rsidRPr="00AA100C" w:rsidRDefault="008875C9" w:rsidP="008875C9">
      <w:pPr>
        <w:pStyle w:val="Akapitzlist"/>
        <w:numPr>
          <w:ilvl w:val="6"/>
          <w:numId w:val="82"/>
        </w:numPr>
        <w:tabs>
          <w:tab w:val="left" w:pos="709"/>
        </w:tabs>
        <w:spacing w:before="120" w:after="0" w:line="240" w:lineRule="auto"/>
        <w:ind w:left="709" w:hanging="425"/>
        <w:contextualSpacing w:val="0"/>
        <w:jc w:val="both"/>
        <w:rPr>
          <w:rFonts w:ascii="Times New Roman" w:hAnsi="Times New Roman"/>
          <w:sz w:val="24"/>
          <w:szCs w:val="24"/>
        </w:rPr>
      </w:pPr>
      <w:r w:rsidRPr="00AA100C">
        <w:rPr>
          <w:rFonts w:ascii="Times New Roman" w:hAnsi="Times New Roman"/>
          <w:sz w:val="24"/>
          <w:szCs w:val="24"/>
        </w:rPr>
        <w:t>Zamawiający będzie zgłaszał awarie w dni robocze w godzinach 8</w:t>
      </w:r>
      <w:r w:rsidRPr="00AA100C">
        <w:rPr>
          <w:rFonts w:ascii="Times New Roman" w:hAnsi="Times New Roman"/>
          <w:sz w:val="24"/>
          <w:szCs w:val="24"/>
          <w:u w:val="single"/>
          <w:vertAlign w:val="superscript"/>
        </w:rPr>
        <w:t>15</w:t>
      </w:r>
      <w:r w:rsidRPr="00AA100C">
        <w:rPr>
          <w:rFonts w:ascii="Times New Roman" w:hAnsi="Times New Roman"/>
          <w:sz w:val="24"/>
          <w:szCs w:val="24"/>
        </w:rPr>
        <w:t>-16</w:t>
      </w:r>
      <w:r w:rsidRPr="00AA100C">
        <w:rPr>
          <w:rFonts w:ascii="Times New Roman" w:hAnsi="Times New Roman"/>
          <w:sz w:val="24"/>
          <w:szCs w:val="24"/>
          <w:u w:val="single"/>
          <w:vertAlign w:val="superscript"/>
        </w:rPr>
        <w:t>15</w:t>
      </w:r>
      <w:r w:rsidRPr="00AA100C">
        <w:rPr>
          <w:rFonts w:ascii="Times New Roman" w:hAnsi="Times New Roman"/>
          <w:sz w:val="24"/>
          <w:szCs w:val="24"/>
        </w:rPr>
        <w:t xml:space="preserve"> telefonicznie, faksem lub drogą elektroniczną,</w:t>
      </w:r>
    </w:p>
    <w:p w:rsidR="008875C9" w:rsidRPr="00AA100C" w:rsidRDefault="008875C9" w:rsidP="008875C9">
      <w:pPr>
        <w:pStyle w:val="Akapitzlist"/>
        <w:numPr>
          <w:ilvl w:val="6"/>
          <w:numId w:val="82"/>
        </w:numPr>
        <w:tabs>
          <w:tab w:val="left" w:pos="709"/>
        </w:tabs>
        <w:spacing w:before="120" w:after="0" w:line="240" w:lineRule="auto"/>
        <w:ind w:left="709" w:hanging="425"/>
        <w:contextualSpacing w:val="0"/>
        <w:jc w:val="both"/>
        <w:rPr>
          <w:rFonts w:ascii="Times New Roman" w:hAnsi="Times New Roman"/>
          <w:sz w:val="24"/>
          <w:szCs w:val="24"/>
        </w:rPr>
      </w:pPr>
      <w:r w:rsidRPr="00AA100C">
        <w:rPr>
          <w:rFonts w:ascii="Times New Roman" w:hAnsi="Times New Roman"/>
          <w:sz w:val="24"/>
          <w:szCs w:val="24"/>
        </w:rPr>
        <w:t>w przypadku, gdy przywrócenie sprawności technicznej urządzenia przekroczy 1</w:t>
      </w:r>
      <w:r>
        <w:rPr>
          <w:rFonts w:ascii="Times New Roman" w:hAnsi="Times New Roman"/>
          <w:sz w:val="24"/>
          <w:szCs w:val="24"/>
        </w:rPr>
        <w:t xml:space="preserve"> (jeden) dzień roboczy, </w:t>
      </w:r>
      <w:r w:rsidRPr="00AA100C">
        <w:rPr>
          <w:rFonts w:ascii="Times New Roman" w:hAnsi="Times New Roman"/>
          <w:sz w:val="24"/>
          <w:szCs w:val="24"/>
        </w:rPr>
        <w:t>l</w:t>
      </w:r>
      <w:r>
        <w:rPr>
          <w:rFonts w:ascii="Times New Roman" w:hAnsi="Times New Roman"/>
          <w:sz w:val="24"/>
          <w:szCs w:val="24"/>
        </w:rPr>
        <w:t>icząc od dnia zgłoszenia awarii</w:t>
      </w:r>
      <w:r w:rsidRPr="00AA100C">
        <w:rPr>
          <w:rFonts w:ascii="Times New Roman" w:hAnsi="Times New Roman"/>
          <w:sz w:val="24"/>
          <w:szCs w:val="24"/>
        </w:rPr>
        <w:t>, Wykonawca</w:t>
      </w:r>
      <w:r>
        <w:rPr>
          <w:rFonts w:ascii="Times New Roman" w:hAnsi="Times New Roman"/>
          <w:sz w:val="24"/>
          <w:szCs w:val="24"/>
        </w:rPr>
        <w:t xml:space="preserve"> -</w:t>
      </w:r>
      <w:r w:rsidRPr="00AA100C">
        <w:rPr>
          <w:rFonts w:ascii="Times New Roman" w:hAnsi="Times New Roman"/>
          <w:sz w:val="24"/>
          <w:szCs w:val="24"/>
        </w:rPr>
        <w:t xml:space="preserve"> na czas naprawy</w:t>
      </w:r>
      <w:r>
        <w:rPr>
          <w:rFonts w:ascii="Times New Roman" w:hAnsi="Times New Roman"/>
          <w:sz w:val="24"/>
          <w:szCs w:val="24"/>
        </w:rPr>
        <w:t xml:space="preserve"> -</w:t>
      </w:r>
      <w:r w:rsidRPr="00AA100C">
        <w:rPr>
          <w:rFonts w:ascii="Times New Roman" w:hAnsi="Times New Roman"/>
          <w:sz w:val="24"/>
          <w:szCs w:val="24"/>
        </w:rPr>
        <w:t xml:space="preserve"> dostarczy </w:t>
      </w:r>
      <w:r w:rsidRPr="00AA100C">
        <w:rPr>
          <w:rFonts w:ascii="Times New Roman" w:hAnsi="Times New Roman"/>
          <w:sz w:val="24"/>
          <w:szCs w:val="24"/>
        </w:rPr>
        <w:br/>
        <w:t>i zainstaluje, na własny koszt, urządzenie zastępcze o porównywalnej funkcjonalności,</w:t>
      </w:r>
    </w:p>
    <w:p w:rsidR="008875C9" w:rsidRPr="00AA100C" w:rsidRDefault="008875C9" w:rsidP="008875C9">
      <w:pPr>
        <w:pStyle w:val="Akapitzlist"/>
        <w:numPr>
          <w:ilvl w:val="6"/>
          <w:numId w:val="82"/>
        </w:numPr>
        <w:tabs>
          <w:tab w:val="left" w:pos="709"/>
        </w:tabs>
        <w:spacing w:before="120" w:after="0" w:line="240" w:lineRule="auto"/>
        <w:ind w:left="709" w:hanging="425"/>
        <w:contextualSpacing w:val="0"/>
        <w:jc w:val="both"/>
        <w:rPr>
          <w:rFonts w:ascii="Times New Roman" w:hAnsi="Times New Roman"/>
          <w:sz w:val="24"/>
          <w:szCs w:val="24"/>
        </w:rPr>
      </w:pPr>
      <w:r w:rsidRPr="00AA100C">
        <w:rPr>
          <w:rFonts w:ascii="Times New Roman" w:hAnsi="Times New Roman"/>
          <w:sz w:val="24"/>
          <w:szCs w:val="24"/>
        </w:rPr>
        <w:t xml:space="preserve">w przypadku uszkodzenia nośnika pamięci i stwierdzenia potrzeby jego wymiany na nowy, uszkodzony nośnik pamięci nie podlega zwrotowi Wykonawcy (pozostaje zabezpieczony </w:t>
      </w:r>
      <w:r w:rsidRPr="00AA100C">
        <w:rPr>
          <w:rFonts w:ascii="Times New Roman" w:hAnsi="Times New Roman"/>
          <w:sz w:val="24"/>
          <w:szCs w:val="24"/>
        </w:rPr>
        <w:br/>
        <w:t>u Zamawiającego),</w:t>
      </w:r>
    </w:p>
    <w:p w:rsidR="008875C9" w:rsidRDefault="008875C9" w:rsidP="008875C9">
      <w:pPr>
        <w:pStyle w:val="Akapitzlist"/>
        <w:numPr>
          <w:ilvl w:val="6"/>
          <w:numId w:val="82"/>
        </w:numPr>
        <w:tabs>
          <w:tab w:val="left" w:pos="709"/>
        </w:tabs>
        <w:spacing w:before="120" w:after="0" w:line="240" w:lineRule="auto"/>
        <w:ind w:left="709" w:hanging="425"/>
        <w:contextualSpacing w:val="0"/>
        <w:jc w:val="both"/>
        <w:rPr>
          <w:rFonts w:ascii="Times New Roman" w:hAnsi="Times New Roman"/>
          <w:sz w:val="24"/>
          <w:szCs w:val="24"/>
        </w:rPr>
      </w:pPr>
      <w:r w:rsidRPr="00AA100C">
        <w:rPr>
          <w:rFonts w:ascii="Times New Roman" w:hAnsi="Times New Roman"/>
          <w:sz w:val="24"/>
          <w:szCs w:val="24"/>
        </w:rPr>
        <w:t>w przypadku konieczności dokonania naprawy urządzenia poza miejscem użytkowania urządzeń (np. w punkcie serwisowym Wykonawcy), nośnik pamięci pozostaje zabezpieczony u Zamawiającego,</w:t>
      </w:r>
    </w:p>
    <w:p w:rsidR="008875C9" w:rsidRPr="00AA100C" w:rsidRDefault="008875C9" w:rsidP="008875C9">
      <w:pPr>
        <w:pStyle w:val="Akapitzlist"/>
        <w:numPr>
          <w:ilvl w:val="6"/>
          <w:numId w:val="82"/>
        </w:numPr>
        <w:tabs>
          <w:tab w:val="left" w:pos="709"/>
        </w:tabs>
        <w:spacing w:before="120" w:after="0" w:line="240" w:lineRule="auto"/>
        <w:ind w:left="709" w:hanging="425"/>
        <w:contextualSpacing w:val="0"/>
        <w:jc w:val="both"/>
        <w:rPr>
          <w:rFonts w:ascii="Times New Roman" w:hAnsi="Times New Roman"/>
          <w:sz w:val="24"/>
          <w:szCs w:val="24"/>
        </w:rPr>
      </w:pPr>
      <w:r w:rsidRPr="00AA100C">
        <w:rPr>
          <w:rFonts w:ascii="Times New Roman" w:hAnsi="Times New Roman"/>
          <w:sz w:val="24"/>
          <w:szCs w:val="24"/>
        </w:rPr>
        <w:t xml:space="preserve">Wykonawca zobowiązany będzie do wymiany urządzeń na nowe w terminie 7 dni roboczych, od dnia zgłoszenia przez Zamawiającego takiego żądania w formie pisemnej, </w:t>
      </w:r>
      <w:r>
        <w:rPr>
          <w:rFonts w:ascii="Times New Roman" w:hAnsi="Times New Roman"/>
          <w:sz w:val="24"/>
          <w:szCs w:val="24"/>
        </w:rPr>
        <w:br/>
      </w:r>
      <w:r w:rsidRPr="00AA100C">
        <w:rPr>
          <w:rFonts w:ascii="Times New Roman" w:hAnsi="Times New Roman"/>
          <w:sz w:val="24"/>
          <w:szCs w:val="24"/>
        </w:rPr>
        <w:t>w przypadku:</w:t>
      </w:r>
    </w:p>
    <w:p w:rsidR="008875C9" w:rsidRPr="008875C9" w:rsidRDefault="008875C9" w:rsidP="008875C9">
      <w:pPr>
        <w:pStyle w:val="Akapitzlist"/>
        <w:numPr>
          <w:ilvl w:val="4"/>
          <w:numId w:val="81"/>
        </w:numPr>
        <w:tabs>
          <w:tab w:val="clear" w:pos="3885"/>
          <w:tab w:val="left" w:pos="993"/>
        </w:tabs>
        <w:spacing w:before="120"/>
        <w:ind w:left="993" w:hanging="426"/>
        <w:jc w:val="both"/>
        <w:rPr>
          <w:rFonts w:ascii="Times New Roman" w:hAnsi="Times New Roman"/>
          <w:sz w:val="24"/>
          <w:szCs w:val="24"/>
        </w:rPr>
      </w:pPr>
      <w:r w:rsidRPr="008875C9">
        <w:rPr>
          <w:rFonts w:ascii="Times New Roman" w:hAnsi="Times New Roman"/>
          <w:sz w:val="24"/>
          <w:szCs w:val="24"/>
        </w:rPr>
        <w:t>niewykonania naprawy w terminie 10 dni roboczych,</w:t>
      </w:r>
    </w:p>
    <w:p w:rsidR="008875C9" w:rsidRPr="008875C9" w:rsidRDefault="008875C9" w:rsidP="008875C9">
      <w:pPr>
        <w:pStyle w:val="Akapitzlist"/>
        <w:numPr>
          <w:ilvl w:val="4"/>
          <w:numId w:val="81"/>
        </w:numPr>
        <w:tabs>
          <w:tab w:val="clear" w:pos="3885"/>
          <w:tab w:val="left" w:pos="993"/>
        </w:tabs>
        <w:ind w:left="993" w:hanging="426"/>
        <w:jc w:val="both"/>
        <w:rPr>
          <w:rFonts w:ascii="Times New Roman" w:hAnsi="Times New Roman"/>
          <w:sz w:val="24"/>
          <w:szCs w:val="24"/>
        </w:rPr>
      </w:pPr>
      <w:r w:rsidRPr="008875C9">
        <w:rPr>
          <w:rFonts w:ascii="Times New Roman" w:hAnsi="Times New Roman"/>
          <w:sz w:val="24"/>
          <w:szCs w:val="24"/>
        </w:rPr>
        <w:t xml:space="preserve">wystąpienia kolejnej awarii, wady lub usterki urządzenia, po wcześniejszym wykonaniu </w:t>
      </w:r>
      <w:r w:rsidR="000C42C1">
        <w:rPr>
          <w:rFonts w:ascii="Times New Roman" w:hAnsi="Times New Roman"/>
          <w:sz w:val="24"/>
          <w:szCs w:val="24"/>
        </w:rPr>
        <w:br/>
      </w:r>
      <w:r w:rsidRPr="008875C9">
        <w:rPr>
          <w:rFonts w:ascii="Times New Roman" w:hAnsi="Times New Roman"/>
          <w:sz w:val="24"/>
          <w:szCs w:val="24"/>
        </w:rPr>
        <w:t>2 napraw gwarancyjnych danego podzespołu urządzenia,</w:t>
      </w:r>
    </w:p>
    <w:p w:rsidR="008875C9" w:rsidRPr="00AA100C" w:rsidRDefault="008875C9" w:rsidP="008875C9">
      <w:pPr>
        <w:pStyle w:val="Akapitzlist"/>
        <w:numPr>
          <w:ilvl w:val="0"/>
          <w:numId w:val="83"/>
        </w:numPr>
        <w:tabs>
          <w:tab w:val="left" w:pos="709"/>
          <w:tab w:val="left" w:pos="993"/>
        </w:tabs>
        <w:spacing w:before="120" w:after="120" w:line="240" w:lineRule="auto"/>
        <w:ind w:left="709" w:hanging="425"/>
        <w:contextualSpacing w:val="0"/>
        <w:jc w:val="both"/>
        <w:rPr>
          <w:rFonts w:ascii="Times New Roman" w:hAnsi="Times New Roman"/>
          <w:sz w:val="24"/>
          <w:szCs w:val="24"/>
        </w:rPr>
      </w:pPr>
      <w:r w:rsidRPr="00AA100C">
        <w:rPr>
          <w:rFonts w:ascii="Times New Roman" w:hAnsi="Times New Roman"/>
          <w:sz w:val="24"/>
          <w:szCs w:val="24"/>
        </w:rPr>
        <w:t>w przypadku wymiany urządzenia na nowe, na warunkach określonych w pkt 8, Zamawiający wymaga, aby nowe urządzenia posiadały parametry nie gorsze od urządzenia uszkodzonego oraz posiadały co najmniej taką samą funkcjonalność,</w:t>
      </w:r>
    </w:p>
    <w:p w:rsidR="008875C9" w:rsidRPr="00AA100C" w:rsidRDefault="008875C9" w:rsidP="008875C9">
      <w:pPr>
        <w:pStyle w:val="Akapitzlist"/>
        <w:numPr>
          <w:ilvl w:val="0"/>
          <w:numId w:val="83"/>
        </w:numPr>
        <w:tabs>
          <w:tab w:val="left" w:pos="709"/>
          <w:tab w:val="left" w:pos="993"/>
        </w:tabs>
        <w:spacing w:before="120" w:after="120" w:line="240" w:lineRule="auto"/>
        <w:ind w:left="709" w:hanging="425"/>
        <w:contextualSpacing w:val="0"/>
        <w:jc w:val="both"/>
        <w:rPr>
          <w:rFonts w:ascii="Times New Roman" w:hAnsi="Times New Roman"/>
          <w:sz w:val="24"/>
          <w:szCs w:val="24"/>
        </w:rPr>
      </w:pPr>
      <w:r w:rsidRPr="00AA100C">
        <w:rPr>
          <w:rFonts w:ascii="Times New Roman" w:hAnsi="Times New Roman"/>
          <w:sz w:val="24"/>
          <w:szCs w:val="24"/>
        </w:rPr>
        <w:t>w przypadku wymiany urządzenia na nowe, bieg okresu gwarancji rozpoczyna się na nowo, od dnia wymiany przez Wykonawcę,</w:t>
      </w:r>
    </w:p>
    <w:p w:rsidR="008875C9" w:rsidRPr="00AA100C" w:rsidRDefault="008875C9" w:rsidP="008875C9">
      <w:pPr>
        <w:pStyle w:val="Akapitzlist"/>
        <w:numPr>
          <w:ilvl w:val="0"/>
          <w:numId w:val="83"/>
        </w:numPr>
        <w:tabs>
          <w:tab w:val="left" w:pos="709"/>
          <w:tab w:val="left" w:pos="993"/>
        </w:tabs>
        <w:spacing w:before="120" w:after="120" w:line="240" w:lineRule="auto"/>
        <w:ind w:left="709" w:hanging="425"/>
        <w:contextualSpacing w:val="0"/>
        <w:jc w:val="both"/>
        <w:rPr>
          <w:rFonts w:ascii="Times New Roman" w:hAnsi="Times New Roman"/>
          <w:sz w:val="24"/>
          <w:szCs w:val="24"/>
        </w:rPr>
      </w:pPr>
      <w:r w:rsidRPr="00AA100C">
        <w:rPr>
          <w:rFonts w:ascii="Times New Roman" w:hAnsi="Times New Roman"/>
          <w:bCs/>
          <w:sz w:val="24"/>
          <w:szCs w:val="24"/>
        </w:rPr>
        <w:t>Wykonawca zapewni Zamawiającemu dostęp do najnowszych sterowników i uaktualnień na stronie produce</w:t>
      </w:r>
      <w:r>
        <w:rPr>
          <w:rFonts w:ascii="Times New Roman" w:hAnsi="Times New Roman"/>
          <w:bCs/>
          <w:sz w:val="24"/>
          <w:szCs w:val="24"/>
        </w:rPr>
        <w:t>nta urządzeń</w:t>
      </w:r>
      <w:r w:rsidRPr="00AA100C">
        <w:rPr>
          <w:rFonts w:ascii="Times New Roman" w:hAnsi="Times New Roman"/>
          <w:bCs/>
          <w:sz w:val="24"/>
          <w:szCs w:val="24"/>
        </w:rPr>
        <w:t>, autoryzowanego dystrybutora</w:t>
      </w:r>
      <w:r>
        <w:rPr>
          <w:rFonts w:ascii="Times New Roman" w:hAnsi="Times New Roman"/>
          <w:bCs/>
          <w:sz w:val="24"/>
          <w:szCs w:val="24"/>
        </w:rPr>
        <w:t xml:space="preserve"> urządzeń</w:t>
      </w:r>
      <w:r w:rsidRPr="00AA100C">
        <w:rPr>
          <w:rFonts w:ascii="Times New Roman" w:hAnsi="Times New Roman"/>
          <w:bCs/>
          <w:sz w:val="24"/>
          <w:szCs w:val="24"/>
        </w:rPr>
        <w:t xml:space="preserve"> lub swojej stronie internetowej,</w:t>
      </w:r>
    </w:p>
    <w:p w:rsidR="008875C9" w:rsidRPr="00AA100C" w:rsidRDefault="008875C9" w:rsidP="008875C9">
      <w:pPr>
        <w:pStyle w:val="Akapitzlist"/>
        <w:numPr>
          <w:ilvl w:val="0"/>
          <w:numId w:val="83"/>
        </w:numPr>
        <w:tabs>
          <w:tab w:val="left" w:pos="709"/>
          <w:tab w:val="left" w:pos="993"/>
        </w:tabs>
        <w:spacing w:before="120" w:after="120" w:line="240" w:lineRule="auto"/>
        <w:ind w:left="709" w:hanging="425"/>
        <w:contextualSpacing w:val="0"/>
        <w:jc w:val="both"/>
        <w:rPr>
          <w:rFonts w:ascii="Times New Roman" w:hAnsi="Times New Roman"/>
          <w:sz w:val="24"/>
          <w:szCs w:val="24"/>
        </w:rPr>
      </w:pPr>
      <w:r w:rsidRPr="00AA100C">
        <w:rPr>
          <w:rFonts w:ascii="Times New Roman" w:hAnsi="Times New Roman"/>
          <w:sz w:val="24"/>
          <w:szCs w:val="24"/>
        </w:rPr>
        <w:lastRenderedPageBreak/>
        <w:t>Wykonawca zobowiązany będzie do zapewnienia ciągłości r</w:t>
      </w:r>
      <w:r>
        <w:rPr>
          <w:rFonts w:ascii="Times New Roman" w:hAnsi="Times New Roman"/>
          <w:sz w:val="24"/>
          <w:szCs w:val="24"/>
        </w:rPr>
        <w:t>ealizacji serwisu gwarancyjnego.</w:t>
      </w:r>
    </w:p>
    <w:p w:rsidR="00C72931" w:rsidRDefault="00C72931" w:rsidP="00C72931">
      <w:pPr>
        <w:jc w:val="center"/>
        <w:rPr>
          <w:b/>
        </w:rPr>
      </w:pPr>
      <w:r>
        <w:rPr>
          <w:b/>
        </w:rPr>
        <w:sym w:font="Times New Roman" w:char="00A7"/>
      </w:r>
      <w:r>
        <w:rPr>
          <w:b/>
        </w:rPr>
        <w:t xml:space="preserve"> 10.</w:t>
      </w:r>
    </w:p>
    <w:p w:rsidR="00C72931" w:rsidRDefault="00C72931" w:rsidP="008875C9">
      <w:pPr>
        <w:numPr>
          <w:ilvl w:val="0"/>
          <w:numId w:val="84"/>
        </w:numPr>
        <w:tabs>
          <w:tab w:val="clear" w:pos="360"/>
          <w:tab w:val="num" w:pos="426"/>
        </w:tabs>
        <w:spacing w:after="120"/>
        <w:ind w:left="426" w:hanging="426"/>
        <w:jc w:val="both"/>
        <w:rPr>
          <w:bCs/>
        </w:rPr>
      </w:pPr>
      <w:r>
        <w:rPr>
          <w:bCs/>
        </w:rPr>
        <w:t>Strony ustalają, że w razie niewykonania lub nienależytego wykonania postanowień niniejszej umowy Wykonawca zapłaci Zamawiającemu karę umowną w wysokości 10% wartości wynagrodzenia brutto za wykonanie przed</w:t>
      </w:r>
      <w:r w:rsidR="00951818">
        <w:rPr>
          <w:bCs/>
        </w:rPr>
        <w:t>miotu umowy, o którym mowa w § 8</w:t>
      </w:r>
      <w:r>
        <w:rPr>
          <w:bCs/>
        </w:rPr>
        <w:t xml:space="preserve"> ust. 1, </w:t>
      </w:r>
      <w:r>
        <w:rPr>
          <w:bCs/>
        </w:rPr>
        <w:br/>
        <w:t>z zastrzeżeniem ust. 2</w:t>
      </w:r>
      <w:r w:rsidR="00AC1C9B">
        <w:rPr>
          <w:bCs/>
        </w:rPr>
        <w:t>-4</w:t>
      </w:r>
      <w:r>
        <w:rPr>
          <w:bCs/>
        </w:rPr>
        <w:t>.</w:t>
      </w:r>
    </w:p>
    <w:p w:rsidR="00C72931" w:rsidRDefault="00C72931" w:rsidP="008875C9">
      <w:pPr>
        <w:numPr>
          <w:ilvl w:val="0"/>
          <w:numId w:val="84"/>
        </w:numPr>
        <w:spacing w:before="120" w:after="120"/>
        <w:ind w:left="362" w:hanging="362"/>
        <w:jc w:val="both"/>
        <w:rPr>
          <w:bCs/>
        </w:rPr>
      </w:pPr>
      <w:r>
        <w:rPr>
          <w:bCs/>
        </w:rPr>
        <w:t>W razie wystąpienia zwłoki w realizacji przedmiotu umowy, Wykonawca zapłaci Zamawiają</w:t>
      </w:r>
      <w:r w:rsidR="00832101">
        <w:rPr>
          <w:bCs/>
        </w:rPr>
        <w:t>cemu karę umowną w wysokości 0,5</w:t>
      </w:r>
      <w:r>
        <w:rPr>
          <w:bCs/>
        </w:rPr>
        <w:t>% wartości wynagrodzenia brutto za niedostarczoną część przedmiotu umowy, za każdy dzień roboczy zwłoki.</w:t>
      </w:r>
    </w:p>
    <w:p w:rsidR="00C72931" w:rsidRPr="009E3C5F" w:rsidRDefault="00C72931" w:rsidP="008875C9">
      <w:pPr>
        <w:numPr>
          <w:ilvl w:val="0"/>
          <w:numId w:val="84"/>
        </w:numPr>
        <w:spacing w:before="120" w:after="120"/>
        <w:ind w:left="362" w:hanging="362"/>
        <w:jc w:val="both"/>
        <w:rPr>
          <w:bCs/>
        </w:rPr>
      </w:pPr>
      <w:r>
        <w:t xml:space="preserve">Z tytułu niedotrzymania terminów przywracania sprawności technicznej urządzeń </w:t>
      </w:r>
      <w:r>
        <w:br/>
        <w:t>i wymiany urządzeń na nowe, o których mowa w § 9 ust. 2, Wykonawca zapłaci Zamawiającemu karę umową w wysokości 0,2% ceny całkowitej brutto za zakup urządzeń, za każdy dzień roboczy zwłoki.</w:t>
      </w:r>
    </w:p>
    <w:p w:rsidR="00C72931" w:rsidRPr="009E3C5F" w:rsidRDefault="00C72931" w:rsidP="008875C9">
      <w:pPr>
        <w:numPr>
          <w:ilvl w:val="0"/>
          <w:numId w:val="84"/>
        </w:numPr>
        <w:spacing w:before="120" w:after="120"/>
        <w:ind w:left="362" w:hanging="362"/>
        <w:jc w:val="both"/>
        <w:rPr>
          <w:bCs/>
        </w:rPr>
      </w:pPr>
      <w:r>
        <w:t>Z tytułu niedotrzymania terminów dostawy tonerów – Wykonawca zapłaci Zamawiającemu karę umowną w wysokości 10% wartości wynagrodzenia brutto z przesłanego Wykonawcy zamówienia.</w:t>
      </w:r>
    </w:p>
    <w:p w:rsidR="00C72931" w:rsidRDefault="00C72931" w:rsidP="008875C9">
      <w:pPr>
        <w:numPr>
          <w:ilvl w:val="0"/>
          <w:numId w:val="84"/>
        </w:numPr>
        <w:spacing w:after="120"/>
        <w:ind w:left="362" w:hanging="362"/>
        <w:jc w:val="both"/>
        <w:rPr>
          <w:bCs/>
        </w:rPr>
      </w:pPr>
      <w:r>
        <w:rPr>
          <w:bCs/>
        </w:rPr>
        <w:t>Zamawiający ma prawo do pomniejszenia wartości wynagrodzenia za wykonanie przedmiotu umowy o wartość naliczonych kar, na co Wykonawca wyraża zgodę.</w:t>
      </w:r>
    </w:p>
    <w:p w:rsidR="00C72931" w:rsidRDefault="00C72931" w:rsidP="008875C9">
      <w:pPr>
        <w:numPr>
          <w:ilvl w:val="0"/>
          <w:numId w:val="84"/>
        </w:numPr>
        <w:spacing w:after="120"/>
        <w:ind w:left="362" w:hanging="362"/>
        <w:jc w:val="both"/>
        <w:rPr>
          <w:bCs/>
        </w:rPr>
      </w:pPr>
      <w:r>
        <w:rPr>
          <w:bCs/>
          <w:lang w:eastAsia="ko-KR"/>
        </w:rPr>
        <w:t xml:space="preserve">W przypadku, </w:t>
      </w:r>
      <w:r>
        <w:t>gdy wysokość poniesionej przez Zamawiającego szkody przewyższy wysokość kar umownych określonych w ust. 1-4, Zamawiającemu przysługuje prawo do żądania odszkodowania uzupełniającego do wartości rzeczywiście poniesionej szkody, na zasadach ogólnych określonych w Kodeksie cywilnym.</w:t>
      </w:r>
    </w:p>
    <w:p w:rsidR="00C72931" w:rsidRPr="00E54C64" w:rsidRDefault="00C72931" w:rsidP="00C72931">
      <w:pPr>
        <w:jc w:val="center"/>
        <w:rPr>
          <w:b/>
        </w:rPr>
      </w:pPr>
      <w:r>
        <w:rPr>
          <w:b/>
        </w:rPr>
        <w:sym w:font="Times New Roman" w:char="00A7"/>
      </w:r>
      <w:r>
        <w:rPr>
          <w:b/>
        </w:rPr>
        <w:t xml:space="preserve"> 11.</w:t>
      </w:r>
    </w:p>
    <w:p w:rsidR="00C72931" w:rsidRPr="002A23A0" w:rsidRDefault="00C72931" w:rsidP="008875C9">
      <w:pPr>
        <w:numPr>
          <w:ilvl w:val="0"/>
          <w:numId w:val="85"/>
        </w:numPr>
        <w:tabs>
          <w:tab w:val="clear" w:pos="283"/>
          <w:tab w:val="num" w:pos="426"/>
        </w:tabs>
        <w:spacing w:after="120"/>
        <w:ind w:left="426" w:hanging="426"/>
        <w:jc w:val="both"/>
        <w:rPr>
          <w:bCs/>
        </w:rPr>
      </w:pPr>
      <w:r>
        <w:t>Niewykonanie postanowień umowy w terminie 30 dni od dnia zawarcia umowy upoważnia Zamawiającego do odstąpienia od niezrealizowanej części umowy ze skutkiem natychmiastowym, z konsekwencjami określonymi w § 10 ust. 1.</w:t>
      </w:r>
    </w:p>
    <w:p w:rsidR="00C72931" w:rsidRDefault="00C72931" w:rsidP="008875C9">
      <w:pPr>
        <w:numPr>
          <w:ilvl w:val="0"/>
          <w:numId w:val="85"/>
        </w:numPr>
        <w:tabs>
          <w:tab w:val="clear" w:pos="283"/>
          <w:tab w:val="num" w:pos="426"/>
        </w:tabs>
        <w:spacing w:before="120" w:after="120"/>
        <w:ind w:left="426" w:hanging="426"/>
        <w:jc w:val="both"/>
        <w:rPr>
          <w:bCs/>
        </w:rPr>
      </w:pPr>
      <w:r>
        <w:rPr>
          <w:bCs/>
        </w:rPr>
        <w:t>Zamawiający może odstąpić od zawartej umowy, jeżeli zajdzie istotna zmiana okoliczności powodująca,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powzięcia wiadomości o tych okolicznościach.</w:t>
      </w:r>
    </w:p>
    <w:p w:rsidR="00C72931" w:rsidRPr="00407265" w:rsidRDefault="00C72931" w:rsidP="008875C9">
      <w:pPr>
        <w:numPr>
          <w:ilvl w:val="0"/>
          <w:numId w:val="85"/>
        </w:numPr>
        <w:tabs>
          <w:tab w:val="clear" w:pos="283"/>
          <w:tab w:val="num" w:pos="426"/>
        </w:tabs>
        <w:spacing w:before="120" w:after="120"/>
        <w:ind w:left="426" w:hanging="426"/>
        <w:jc w:val="both"/>
        <w:rPr>
          <w:bCs/>
        </w:rPr>
      </w:pPr>
      <w:r>
        <w:t xml:space="preserve">Zamawiający zastrzega sobie prawo do odstąpienia od niezrealizowanej części umowy </w:t>
      </w:r>
      <w:r>
        <w:br/>
        <w:t xml:space="preserve">w przypadku nieotrzymania środków budżetowych koniecznych do realizacji umowy od dysponenta odpowiedniego stopnia w terminie 20 dni od dnia uzyskania informacji </w:t>
      </w:r>
      <w:r>
        <w:br/>
        <w:t>o powyższych okolicznościach.</w:t>
      </w:r>
    </w:p>
    <w:p w:rsidR="00C72931" w:rsidRPr="00407265" w:rsidRDefault="00C72931" w:rsidP="008875C9">
      <w:pPr>
        <w:numPr>
          <w:ilvl w:val="0"/>
          <w:numId w:val="85"/>
        </w:numPr>
        <w:tabs>
          <w:tab w:val="clear" w:pos="283"/>
          <w:tab w:val="num" w:pos="426"/>
        </w:tabs>
        <w:spacing w:before="120" w:after="120"/>
        <w:ind w:left="426" w:hanging="426"/>
        <w:jc w:val="both"/>
        <w:rPr>
          <w:bCs/>
        </w:rPr>
      </w:pPr>
      <w:r>
        <w:t xml:space="preserve">Strony oświadczają, iż w przypadku wykonania prawa odstąpienia przez Zamawiającego, </w:t>
      </w:r>
      <w:r>
        <w:br/>
        <w:t xml:space="preserve">o którym mowa w ust. 1-3, Wykonawcy nie będzie przysługiwało prawo zwrotu naliczonych kar umownych, przy czym w przypadku kumulacji kar umownych z tytułu odstąpienia od umowy z karami umownymi z tytułu nienależytego wykonania umowy w postaci zwłoki </w:t>
      </w:r>
      <w:r>
        <w:br/>
        <w:t>w wykonaniu umowy, Zamawiającemu przysługiwać będzie jedynie kara umowna z tytułu odstąpienia od umowy, z zastrzeżeniem § 10 ust. 6.</w:t>
      </w:r>
    </w:p>
    <w:p w:rsidR="00C72931" w:rsidRPr="00407265" w:rsidRDefault="00C72931" w:rsidP="008875C9">
      <w:pPr>
        <w:numPr>
          <w:ilvl w:val="0"/>
          <w:numId w:val="85"/>
        </w:numPr>
        <w:tabs>
          <w:tab w:val="clear" w:pos="283"/>
          <w:tab w:val="num" w:pos="426"/>
        </w:tabs>
        <w:spacing w:before="120" w:after="120"/>
        <w:ind w:left="426" w:hanging="426"/>
        <w:jc w:val="both"/>
        <w:rPr>
          <w:bCs/>
        </w:rPr>
      </w:pPr>
      <w:r>
        <w:t xml:space="preserve">Strony oświadczają, iż w przypadku wykonania prawa odstąpienia przez Zamawiającego, </w:t>
      </w:r>
      <w:r>
        <w:br/>
        <w:t xml:space="preserve">o którym mowa w ust. 1-3, Wykonawcy należy się część wynagrodzenia za zrealizowaną </w:t>
      </w:r>
      <w:r>
        <w:br/>
        <w:t>i odebraną do chwili odstąpienia część umowy.</w:t>
      </w:r>
    </w:p>
    <w:p w:rsidR="008875C9" w:rsidRPr="000C42C1" w:rsidRDefault="00C72931" w:rsidP="000C42C1">
      <w:pPr>
        <w:numPr>
          <w:ilvl w:val="0"/>
          <w:numId w:val="85"/>
        </w:numPr>
        <w:tabs>
          <w:tab w:val="clear" w:pos="283"/>
          <w:tab w:val="num" w:pos="426"/>
        </w:tabs>
        <w:spacing w:before="120" w:after="120"/>
        <w:ind w:left="426" w:hanging="426"/>
        <w:jc w:val="both"/>
        <w:rPr>
          <w:b/>
        </w:rPr>
      </w:pPr>
      <w:r>
        <w:t>Odstąpienie od umowy następuje w formie pisemnej pod rygorem nieważności i wymaga określenia przyczyny odstąpienia.</w:t>
      </w:r>
      <w:r w:rsidR="008875C9" w:rsidRPr="000C42C1">
        <w:rPr>
          <w:b/>
        </w:rPr>
        <w:br w:type="page"/>
      </w:r>
    </w:p>
    <w:p w:rsidR="00C72931" w:rsidRDefault="00C72931" w:rsidP="00C72931">
      <w:pPr>
        <w:jc w:val="center"/>
        <w:rPr>
          <w:b/>
        </w:rPr>
      </w:pPr>
      <w:r>
        <w:rPr>
          <w:b/>
        </w:rPr>
        <w:lastRenderedPageBreak/>
        <w:sym w:font="Times New Roman" w:char="00A7"/>
      </w:r>
      <w:r>
        <w:rPr>
          <w:b/>
        </w:rPr>
        <w:t xml:space="preserve"> 12.</w:t>
      </w:r>
    </w:p>
    <w:p w:rsidR="00C72931" w:rsidRDefault="00C72931" w:rsidP="00C72931">
      <w:pPr>
        <w:spacing w:before="120" w:after="120"/>
        <w:jc w:val="both"/>
      </w:pPr>
      <w:r>
        <w:t>Warunki współpracy między Wykonawcą a podwykonawcami:</w:t>
      </w:r>
    </w:p>
    <w:p w:rsidR="00C72931" w:rsidRPr="00196544" w:rsidRDefault="00C72931" w:rsidP="008875C9">
      <w:pPr>
        <w:numPr>
          <w:ilvl w:val="0"/>
          <w:numId w:val="86"/>
        </w:numPr>
        <w:tabs>
          <w:tab w:val="clear" w:pos="1534"/>
          <w:tab w:val="num" w:pos="426"/>
        </w:tabs>
        <w:spacing w:before="120" w:after="120"/>
        <w:ind w:left="426" w:hanging="426"/>
        <w:jc w:val="both"/>
      </w:pPr>
      <w:r>
        <w:t>z</w:t>
      </w:r>
      <w:r w:rsidRPr="00196544">
        <w:t xml:space="preserve">godnie ze złożoną ofertą Wykonawca wykona przedmiot umowy w pełni własnymi siłami / </w:t>
      </w:r>
      <w:r>
        <w:br/>
      </w:r>
      <w:r w:rsidRPr="00196544">
        <w:t xml:space="preserve">z udziałem podwykonawcy w </w:t>
      </w:r>
      <w:r>
        <w:t>części</w:t>
      </w:r>
      <w:r w:rsidRPr="00196544">
        <w:t xml:space="preserve"> …………………………………………</w:t>
      </w:r>
      <w:r>
        <w:t>……..</w:t>
      </w:r>
      <w:r w:rsidRPr="00196544">
        <w:t>….</w:t>
      </w:r>
      <w:r>
        <w:t>*,</w:t>
      </w:r>
    </w:p>
    <w:p w:rsidR="00C72931" w:rsidRPr="00196544" w:rsidRDefault="00C72931" w:rsidP="008875C9">
      <w:pPr>
        <w:numPr>
          <w:ilvl w:val="0"/>
          <w:numId w:val="86"/>
        </w:numPr>
        <w:spacing w:before="120" w:after="120"/>
        <w:ind w:left="426" w:hanging="426"/>
        <w:jc w:val="both"/>
      </w:pPr>
      <w:r>
        <w:t>z</w:t>
      </w:r>
      <w:r w:rsidRPr="00196544">
        <w:t xml:space="preserve">godnie ze złożoną ofertą, podwykonawcą, na którego zasoby Wykonawca powoływał się, na zasadach określonych w art. </w:t>
      </w:r>
      <w:r>
        <w:t>22a</w:t>
      </w:r>
      <w:r w:rsidRPr="00196544">
        <w:t xml:space="preserve"> ust. </w:t>
      </w:r>
      <w:r>
        <w:t>1</w:t>
      </w:r>
      <w:r w:rsidRPr="00196544">
        <w:t xml:space="preserve"> </w:t>
      </w:r>
      <w:r>
        <w:t>ustawy</w:t>
      </w:r>
      <w:r w:rsidRPr="00196544">
        <w:t xml:space="preserve">, w celu wykazania spełniania warunków udziału w postępowaniu, o których mowa w art. 22 ust. 1 </w:t>
      </w:r>
      <w:r>
        <w:t>ustawy, jest ……………………,</w:t>
      </w:r>
    </w:p>
    <w:p w:rsidR="00C72931" w:rsidRPr="00196544" w:rsidRDefault="00C72931" w:rsidP="008875C9">
      <w:pPr>
        <w:numPr>
          <w:ilvl w:val="0"/>
          <w:numId w:val="86"/>
        </w:numPr>
        <w:spacing w:before="120" w:after="120"/>
        <w:ind w:left="426" w:hanging="426"/>
        <w:jc w:val="both"/>
      </w:pPr>
      <w:r>
        <w:t>w</w:t>
      </w:r>
      <w:r w:rsidRPr="00196544">
        <w:t xml:space="preserve"> przypadku zmiany albo rezygnacji z p</w:t>
      </w:r>
      <w:r>
        <w:t>odwykonawcy, o którym mowa w pkt</w:t>
      </w:r>
      <w:r w:rsidRPr="00196544">
        <w:t xml:space="preserve"> 2, Wykonawca jest zobowiązany wykazać Zamawiającemu, iż proponowany inny podwykonawca lub Wykonawca samodzielnie spełnia warunki udziału w postępowaniu, o których mowa w art. 22 ust. 1 </w:t>
      </w:r>
      <w:r>
        <w:t>ustawy,</w:t>
      </w:r>
    </w:p>
    <w:p w:rsidR="00C72931" w:rsidRDefault="00C72931" w:rsidP="008875C9">
      <w:pPr>
        <w:numPr>
          <w:ilvl w:val="0"/>
          <w:numId w:val="86"/>
        </w:numPr>
        <w:spacing w:before="120" w:after="120"/>
        <w:ind w:left="426" w:hanging="426"/>
        <w:jc w:val="both"/>
      </w:pPr>
      <w:r>
        <w:t xml:space="preserve">zapisy pkt </w:t>
      </w:r>
      <w:r w:rsidRPr="00196544">
        <w:t xml:space="preserve">2 i 3 mają zastosowanie w przypadku wskazania w ofercie podwykonawcy, na którego zasoby Wykonawca powoływał się, na zasadach określonych w art. </w:t>
      </w:r>
      <w:r>
        <w:t>22a</w:t>
      </w:r>
      <w:r w:rsidRPr="00196544">
        <w:t xml:space="preserve"> ust. </w:t>
      </w:r>
      <w:r>
        <w:t>1</w:t>
      </w:r>
      <w:r w:rsidRPr="00196544">
        <w:t xml:space="preserve"> </w:t>
      </w:r>
      <w:r>
        <w:t>ustawy</w:t>
      </w:r>
      <w:r w:rsidRPr="00196544">
        <w:t xml:space="preserve">, w celu wykazania spełniania warunków udziału w postępowaniu, o których mowa w art. 22 </w:t>
      </w:r>
      <w:r>
        <w:br/>
      </w:r>
      <w:r w:rsidRPr="00196544">
        <w:t xml:space="preserve">ust. 1 </w:t>
      </w:r>
      <w:r>
        <w:t>ustawy,</w:t>
      </w:r>
    </w:p>
    <w:p w:rsidR="00C72931" w:rsidRDefault="00C72931" w:rsidP="008875C9">
      <w:pPr>
        <w:numPr>
          <w:ilvl w:val="0"/>
          <w:numId w:val="86"/>
        </w:numPr>
        <w:spacing w:before="120" w:after="120"/>
        <w:ind w:left="426" w:hanging="426"/>
        <w:jc w:val="both"/>
      </w:pPr>
      <w:r>
        <w:t xml:space="preserve">Wykonawca uprawniony jest do powierzenia wykonywania części przedmiotu umowy </w:t>
      </w:r>
      <w:r>
        <w:br/>
        <w:t xml:space="preserve">(za wyjątkiem części wskazanej w pkt 1)* podwykonawcy, zmiany albo rezygnacji </w:t>
      </w:r>
      <w:r>
        <w:br/>
        <w:t>z podwykonawcy. Do powierzenia wykonania części przedmiotu umowy nowemu podwykonawcy, zmiany albo rezygnacji z podwykonawcy konieczna jest zgoda Zamawiającego w przypadku, o którym jest mowa w art. 36b ust. 2 ustawy. W pozostałych przypadkach zmiana podwykonawcy następuje za uprzednim poinformowaniem o tym fakcie Zamawiającego, dokonanym co najmniej na 3 dni robocze przed dniem zmiany podwykonawcy,</w:t>
      </w:r>
    </w:p>
    <w:p w:rsidR="00C72931" w:rsidRDefault="00C72931" w:rsidP="008875C9">
      <w:pPr>
        <w:numPr>
          <w:ilvl w:val="0"/>
          <w:numId w:val="86"/>
        </w:numPr>
        <w:spacing w:before="120" w:after="120"/>
        <w:ind w:left="426" w:hanging="426"/>
        <w:jc w:val="both"/>
      </w:pPr>
      <w:r>
        <w:t>w</w:t>
      </w:r>
      <w:r w:rsidRPr="00196544">
        <w:t xml:space="preserve"> przypadku realizacji </w:t>
      </w:r>
      <w:r>
        <w:t>umowy</w:t>
      </w:r>
      <w:r w:rsidRPr="00196544">
        <w:t xml:space="preserve"> z udziałem podwykonawców, Wykonawca zobowiązuje się do koordynowania prac realizowanych przez podwykonawców oraz do przestrzegania obowiązujących przepisów w zakresie prawidłowej realizacji </w:t>
      </w:r>
      <w:r>
        <w:t>umowy,</w:t>
      </w:r>
    </w:p>
    <w:p w:rsidR="00C72931" w:rsidRPr="00196544" w:rsidRDefault="00C72931" w:rsidP="008875C9">
      <w:pPr>
        <w:numPr>
          <w:ilvl w:val="0"/>
          <w:numId w:val="86"/>
        </w:numPr>
        <w:ind w:left="426" w:hanging="426"/>
        <w:jc w:val="both"/>
      </w:pPr>
      <w:r>
        <w:t>w</w:t>
      </w:r>
      <w:r w:rsidRPr="00196544">
        <w:t xml:space="preserve"> każdym przypadku korzystania ze świadczeń podwykonawców Wykonawca ponosi pełną odpowiedzialność</w:t>
      </w:r>
      <w:r>
        <w:t xml:space="preserve"> za działania lub zaniechania</w:t>
      </w:r>
      <w:r w:rsidRPr="00196544">
        <w:t xml:space="preserve"> podwykonawców, jak za własne działania lub zaniechania.</w:t>
      </w:r>
    </w:p>
    <w:p w:rsidR="00C72931" w:rsidRDefault="00C72931" w:rsidP="00C72931">
      <w:pPr>
        <w:jc w:val="center"/>
        <w:rPr>
          <w:b/>
        </w:rPr>
      </w:pPr>
      <w:r>
        <w:rPr>
          <w:b/>
        </w:rPr>
        <w:sym w:font="Times New Roman" w:char="00A7"/>
      </w:r>
      <w:r>
        <w:rPr>
          <w:b/>
        </w:rPr>
        <w:t xml:space="preserve"> 13.</w:t>
      </w:r>
    </w:p>
    <w:p w:rsidR="00C72931" w:rsidRPr="00DD3DD4" w:rsidRDefault="00C72931" w:rsidP="00C72931">
      <w:pPr>
        <w:spacing w:before="120"/>
        <w:jc w:val="both"/>
      </w:pPr>
      <w:r w:rsidRPr="00DD3DD4">
        <w:t>Okres i warunki rękojmi:</w:t>
      </w:r>
    </w:p>
    <w:p w:rsidR="00C72931" w:rsidRPr="009E640C" w:rsidRDefault="00C72931" w:rsidP="008875C9">
      <w:pPr>
        <w:pStyle w:val="Normalny1"/>
        <w:numPr>
          <w:ilvl w:val="0"/>
          <w:numId w:val="87"/>
        </w:numPr>
        <w:spacing w:before="120"/>
        <w:ind w:left="426" w:hanging="426"/>
        <w:jc w:val="both"/>
      </w:pPr>
      <w:r>
        <w:t>okres rękojmi – 24</w:t>
      </w:r>
      <w:r w:rsidRPr="009E640C">
        <w:t xml:space="preserve"> miesi</w:t>
      </w:r>
      <w:r>
        <w:t>ące</w:t>
      </w:r>
      <w:r w:rsidRPr="009E640C">
        <w:t>,</w:t>
      </w:r>
    </w:p>
    <w:p w:rsidR="00C72931" w:rsidRDefault="00C72931" w:rsidP="008875C9">
      <w:pPr>
        <w:pStyle w:val="Normalny1"/>
        <w:numPr>
          <w:ilvl w:val="0"/>
          <w:numId w:val="87"/>
        </w:numPr>
        <w:ind w:left="426" w:hanging="426"/>
        <w:jc w:val="both"/>
      </w:pPr>
      <w:r>
        <w:t>okres rękojmi</w:t>
      </w:r>
      <w:r w:rsidRPr="009E640C">
        <w:t xml:space="preserve"> będzie liczony od d</w:t>
      </w:r>
      <w:r>
        <w:t>nia podpisania protokołu odbioru przez obie Strony</w:t>
      </w:r>
      <w:r w:rsidRPr="009E640C">
        <w:t xml:space="preserve"> bez zastrzeżeń,</w:t>
      </w:r>
    </w:p>
    <w:p w:rsidR="00C72931" w:rsidRDefault="00C72931" w:rsidP="008875C9">
      <w:pPr>
        <w:pStyle w:val="Normalny1"/>
        <w:numPr>
          <w:ilvl w:val="0"/>
          <w:numId w:val="87"/>
        </w:numPr>
        <w:ind w:left="426" w:hanging="426"/>
        <w:jc w:val="both"/>
      </w:pPr>
      <w:r>
        <w:t>w okresie rękojmi</w:t>
      </w:r>
      <w:r w:rsidRPr="00364A92">
        <w:t xml:space="preserve"> Wykonawca zobowiązany będ</w:t>
      </w:r>
      <w:r>
        <w:t>zie do wymiany tonerów na</w:t>
      </w:r>
      <w:r w:rsidRPr="00364A92">
        <w:t xml:space="preserve"> wolne od wad,</w:t>
      </w:r>
    </w:p>
    <w:p w:rsidR="00C72931" w:rsidRDefault="00C72931" w:rsidP="008875C9">
      <w:pPr>
        <w:pStyle w:val="Normalny1"/>
        <w:numPr>
          <w:ilvl w:val="0"/>
          <w:numId w:val="87"/>
        </w:numPr>
        <w:ind w:left="426" w:hanging="426"/>
        <w:jc w:val="both"/>
      </w:pPr>
      <w:r>
        <w:t>informacje o wadach Zamawiający</w:t>
      </w:r>
      <w:r w:rsidRPr="009E640C">
        <w:t xml:space="preserve"> będzie zgłaszał</w:t>
      </w:r>
      <w:r>
        <w:t xml:space="preserve"> w dni robocze w godzinach 8</w:t>
      </w:r>
      <w:r w:rsidRPr="00364A92">
        <w:rPr>
          <w:u w:val="single"/>
          <w:vertAlign w:val="superscript"/>
        </w:rPr>
        <w:t>15</w:t>
      </w:r>
      <w:r>
        <w:t>-16</w:t>
      </w:r>
      <w:r w:rsidRPr="00364A92">
        <w:rPr>
          <w:u w:val="single"/>
          <w:vertAlign w:val="superscript"/>
        </w:rPr>
        <w:t>15</w:t>
      </w:r>
      <w:r w:rsidRPr="009E640C">
        <w:t xml:space="preserve">, </w:t>
      </w:r>
      <w:r>
        <w:br/>
      </w:r>
      <w:r w:rsidRPr="009E640C">
        <w:t>w formie pisemnej, za pośred</w:t>
      </w:r>
      <w:r>
        <w:t>nictwem faksu lub poczty e-mail.</w:t>
      </w:r>
    </w:p>
    <w:p w:rsidR="00AC1C9B" w:rsidRDefault="00AC1C9B" w:rsidP="00AC1C9B">
      <w:pPr>
        <w:spacing w:before="120"/>
        <w:jc w:val="center"/>
        <w:rPr>
          <w:b/>
        </w:rPr>
      </w:pPr>
      <w:r>
        <w:rPr>
          <w:b/>
        </w:rPr>
        <w:sym w:font="Times New Roman" w:char="00A7"/>
      </w:r>
      <w:r>
        <w:rPr>
          <w:b/>
        </w:rPr>
        <w:t xml:space="preserve"> 14.</w:t>
      </w:r>
    </w:p>
    <w:p w:rsidR="00AC1C9B" w:rsidRPr="00D7502C" w:rsidRDefault="00AC1C9B" w:rsidP="00AC1C9B">
      <w:pPr>
        <w:numPr>
          <w:ilvl w:val="0"/>
          <w:numId w:val="96"/>
        </w:numPr>
        <w:tabs>
          <w:tab w:val="left" w:pos="426"/>
        </w:tabs>
        <w:spacing w:before="120"/>
        <w:ind w:left="426" w:hanging="426"/>
        <w:jc w:val="both"/>
        <w:rPr>
          <w:b/>
          <w:u w:val="single"/>
        </w:rPr>
      </w:pPr>
      <w:r>
        <w:t>Wykonawca wniesie zabezpieczenie</w:t>
      </w:r>
      <w:r w:rsidRPr="00D7502C">
        <w:t xml:space="preserve"> należyte</w:t>
      </w:r>
      <w:r>
        <w:t>go wykonania umowy w wysokości 5% ceny całkowitej oferty</w:t>
      </w:r>
      <w:r w:rsidR="00E96918">
        <w:t xml:space="preserve"> brutto</w:t>
      </w:r>
      <w:r w:rsidRPr="00D7502C">
        <w:t xml:space="preserve">, </w:t>
      </w:r>
      <w:r>
        <w:t>tj. wysokości kwoty …………</w:t>
      </w:r>
      <w:r w:rsidR="00E96918">
        <w:t>…</w:t>
      </w:r>
      <w:r>
        <w:t>………</w:t>
      </w:r>
      <w:r w:rsidRPr="00D7502C">
        <w:t>z</w:t>
      </w:r>
      <w:r>
        <w:t>ł (</w:t>
      </w:r>
      <w:r>
        <w:rPr>
          <w:i/>
        </w:rPr>
        <w:t>…………………………..</w:t>
      </w:r>
      <w:r>
        <w:t>).</w:t>
      </w:r>
    </w:p>
    <w:p w:rsidR="00AC1C9B" w:rsidRPr="00D7502C" w:rsidRDefault="00AC1C9B" w:rsidP="00AC1C9B">
      <w:pPr>
        <w:numPr>
          <w:ilvl w:val="0"/>
          <w:numId w:val="96"/>
        </w:numPr>
        <w:tabs>
          <w:tab w:val="left" w:pos="426"/>
        </w:tabs>
        <w:spacing w:before="120"/>
        <w:ind w:left="426" w:hanging="426"/>
        <w:jc w:val="both"/>
        <w:rPr>
          <w:b/>
          <w:u w:val="single"/>
        </w:rPr>
      </w:pPr>
      <w:r w:rsidRPr="00D7502C">
        <w:t>Zabezpieczenie należytego wykonania umowy służy pokryciu roszczeń z tytułu niewykonania lub nienależytego wykonania umowy.</w:t>
      </w:r>
    </w:p>
    <w:p w:rsidR="00AC1C9B" w:rsidRPr="00D7502C" w:rsidRDefault="00AC1C9B" w:rsidP="00AC1C9B">
      <w:pPr>
        <w:numPr>
          <w:ilvl w:val="0"/>
          <w:numId w:val="96"/>
        </w:numPr>
        <w:tabs>
          <w:tab w:val="left" w:pos="426"/>
        </w:tabs>
        <w:spacing w:before="120"/>
        <w:ind w:left="426" w:hanging="426"/>
        <w:jc w:val="both"/>
        <w:rPr>
          <w:b/>
          <w:u w:val="single"/>
        </w:rPr>
      </w:pPr>
      <w:r w:rsidRPr="00D7502C">
        <w:t>Wykonawca wniesie zabezpieczenie należytego wykonania umowy nie później niż w dniu zawarcia umowy.</w:t>
      </w:r>
    </w:p>
    <w:p w:rsidR="00AC1C9B" w:rsidRPr="009A2326" w:rsidRDefault="00AC1C9B" w:rsidP="00AC1C9B">
      <w:pPr>
        <w:numPr>
          <w:ilvl w:val="0"/>
          <w:numId w:val="96"/>
        </w:numPr>
        <w:tabs>
          <w:tab w:val="left" w:pos="426"/>
        </w:tabs>
        <w:spacing w:before="120"/>
        <w:ind w:left="426" w:hanging="426"/>
        <w:jc w:val="both"/>
        <w:rPr>
          <w:b/>
        </w:rPr>
      </w:pPr>
      <w:r>
        <w:t>Zabezpieczenie może zostać wniesione w jednej lub kilku następujących formach</w:t>
      </w:r>
      <w:r w:rsidRPr="00D7502C">
        <w:t>:</w:t>
      </w:r>
    </w:p>
    <w:p w:rsidR="00AC1C9B" w:rsidRDefault="00AC1C9B" w:rsidP="00AC1C9B">
      <w:pPr>
        <w:numPr>
          <w:ilvl w:val="0"/>
          <w:numId w:val="97"/>
        </w:numPr>
        <w:tabs>
          <w:tab w:val="clear" w:pos="2625"/>
          <w:tab w:val="num" w:pos="851"/>
        </w:tabs>
        <w:ind w:hanging="2199"/>
        <w:jc w:val="both"/>
      </w:pPr>
      <w:r>
        <w:t>pieniądzu,</w:t>
      </w:r>
    </w:p>
    <w:p w:rsidR="00AC1C9B" w:rsidRPr="00D7502C" w:rsidRDefault="00AC1C9B" w:rsidP="00AC1C9B">
      <w:pPr>
        <w:numPr>
          <w:ilvl w:val="0"/>
          <w:numId w:val="97"/>
        </w:numPr>
        <w:tabs>
          <w:tab w:val="num" w:pos="851"/>
        </w:tabs>
        <w:ind w:left="851" w:hanging="425"/>
        <w:jc w:val="both"/>
      </w:pPr>
      <w:r>
        <w:lastRenderedPageBreak/>
        <w:t>poręczeniu bankowym lub poręczeniu</w:t>
      </w:r>
      <w:r w:rsidRPr="00D7502C">
        <w:t xml:space="preserve"> spółdzielczej kasy oszczędnościowo-kredytowej, </w:t>
      </w:r>
      <w:r>
        <w:br/>
      </w:r>
      <w:r w:rsidRPr="00D7502C">
        <w:t>z tym, że poręczenie kasy jest zawsze zobowiązaniem pieniężnym,</w:t>
      </w:r>
    </w:p>
    <w:p w:rsidR="00AC1C9B" w:rsidRPr="00D7502C" w:rsidRDefault="00AC1C9B" w:rsidP="00AC1C9B">
      <w:pPr>
        <w:numPr>
          <w:ilvl w:val="0"/>
          <w:numId w:val="97"/>
        </w:numPr>
        <w:tabs>
          <w:tab w:val="num" w:pos="851"/>
        </w:tabs>
        <w:ind w:left="851" w:hanging="425"/>
        <w:jc w:val="both"/>
      </w:pPr>
      <w:r>
        <w:t>gwarancji bankowej</w:t>
      </w:r>
      <w:r w:rsidRPr="00D7502C">
        <w:t>,</w:t>
      </w:r>
    </w:p>
    <w:p w:rsidR="00AC1C9B" w:rsidRPr="00D7502C" w:rsidRDefault="00AC1C9B" w:rsidP="00AC1C9B">
      <w:pPr>
        <w:numPr>
          <w:ilvl w:val="0"/>
          <w:numId w:val="97"/>
        </w:numPr>
        <w:tabs>
          <w:tab w:val="num" w:pos="851"/>
        </w:tabs>
        <w:ind w:left="851" w:hanging="425"/>
        <w:jc w:val="both"/>
      </w:pPr>
      <w:r>
        <w:t>gwarancji ubezpieczeniowej</w:t>
      </w:r>
      <w:r w:rsidRPr="00D7502C">
        <w:t>,</w:t>
      </w:r>
    </w:p>
    <w:p w:rsidR="00AC1C9B" w:rsidRPr="00D7502C" w:rsidRDefault="00AC1C9B" w:rsidP="00AC1C9B">
      <w:pPr>
        <w:numPr>
          <w:ilvl w:val="0"/>
          <w:numId w:val="97"/>
        </w:numPr>
        <w:tabs>
          <w:tab w:val="num" w:pos="851"/>
        </w:tabs>
        <w:ind w:left="851" w:hanging="425"/>
        <w:jc w:val="both"/>
      </w:pPr>
      <w:r>
        <w:t>poręczeniu udzielonym przez podmioty</w:t>
      </w:r>
      <w:r w:rsidRPr="00D7502C">
        <w:t xml:space="preserve">, o których mowa w art. 6b ust. 5 pkt 2 ustawy </w:t>
      </w:r>
      <w:r>
        <w:br/>
      </w:r>
      <w:r w:rsidRPr="00D7502C">
        <w:t>z dnia 9 listopada 2000r. o utworzeniu Polskiej Agencji Rozwoju Przedsiębiorczości</w:t>
      </w:r>
      <w:r>
        <w:t xml:space="preserve"> </w:t>
      </w:r>
      <w:r>
        <w:br/>
        <w:t>(Dz. U. z 2016r. poz. 359,</w:t>
      </w:r>
      <w:r w:rsidRPr="00D7502C">
        <w:t xml:space="preserve"> z </w:t>
      </w:r>
      <w:proofErr w:type="spellStart"/>
      <w:r w:rsidRPr="00D7502C">
        <w:t>późn</w:t>
      </w:r>
      <w:proofErr w:type="spellEnd"/>
      <w:r w:rsidRPr="00D7502C">
        <w:t>. zm.).</w:t>
      </w:r>
    </w:p>
    <w:p w:rsidR="00AC1C9B" w:rsidRPr="009A2326" w:rsidRDefault="00AC1C9B" w:rsidP="00AC1C9B">
      <w:pPr>
        <w:numPr>
          <w:ilvl w:val="0"/>
          <w:numId w:val="96"/>
        </w:numPr>
        <w:tabs>
          <w:tab w:val="left" w:pos="426"/>
        </w:tabs>
        <w:spacing w:before="120"/>
        <w:ind w:left="426" w:hanging="426"/>
        <w:jc w:val="both"/>
      </w:pPr>
      <w:r w:rsidRPr="00D7502C">
        <w:t>Wykonawca wniesie zabezpieczenie należytego wykonania umowy w formie pieniężnej przelewem na rachunek bankowy Zakładu Emerytalno-Rentowego MSW</w:t>
      </w:r>
      <w:r>
        <w:t>iA</w:t>
      </w:r>
      <w:r w:rsidRPr="00D7502C">
        <w:t xml:space="preserve"> w </w:t>
      </w:r>
      <w:r w:rsidRPr="009A2326">
        <w:rPr>
          <w:b/>
        </w:rPr>
        <w:t>Narodowym Banku Polskim O/O Warszawa Nr konta: 43 1010 1010 0051 5113 9120 0000</w:t>
      </w:r>
    </w:p>
    <w:p w:rsidR="00AC1C9B" w:rsidRPr="00D7502C" w:rsidRDefault="00AC1C9B" w:rsidP="00AC1C9B">
      <w:pPr>
        <w:tabs>
          <w:tab w:val="left" w:pos="426"/>
        </w:tabs>
        <w:ind w:left="426"/>
        <w:jc w:val="both"/>
      </w:pPr>
      <w:r w:rsidRPr="00D7502C">
        <w:t xml:space="preserve">z dopiskiem: </w:t>
      </w:r>
      <w:r w:rsidRPr="00D7502C">
        <w:rPr>
          <w:b/>
        </w:rPr>
        <w:t>Zabezpieczenie umowy</w:t>
      </w:r>
      <w:r w:rsidRPr="00D7502C">
        <w:t xml:space="preserve"> </w:t>
      </w:r>
      <w:r w:rsidRPr="00D7502C">
        <w:rPr>
          <w:b/>
        </w:rPr>
        <w:t>na „</w:t>
      </w:r>
      <w:r w:rsidR="00CD7371">
        <w:rPr>
          <w:b/>
          <w:i/>
        </w:rPr>
        <w:t>Zakup urządzeń wielofunkcyjnych</w:t>
      </w:r>
      <w:r>
        <w:rPr>
          <w:b/>
          <w:i/>
        </w:rPr>
        <w:t xml:space="preserve"> wraz z tonerami oraz zapewnieniem serwisu posprzedażnego w okresie gwarancji</w:t>
      </w:r>
      <w:r w:rsidRPr="00D7502C">
        <w:rPr>
          <w:b/>
          <w:i/>
        </w:rPr>
        <w:t>”</w:t>
      </w:r>
      <w:r>
        <w:rPr>
          <w:b/>
          <w:i/>
        </w:rPr>
        <w:t xml:space="preserve"> - Część nr </w:t>
      </w:r>
      <w:r w:rsidR="00CD7371">
        <w:rPr>
          <w:b/>
          <w:i/>
        </w:rPr>
        <w:t>I</w:t>
      </w:r>
      <w:r>
        <w:rPr>
          <w:b/>
          <w:i/>
        </w:rPr>
        <w:t>I.</w:t>
      </w:r>
      <w:r w:rsidRPr="00D7502C">
        <w:rPr>
          <w:b/>
          <w:i/>
        </w:rPr>
        <w:t xml:space="preserve"> </w:t>
      </w:r>
      <w:r>
        <w:rPr>
          <w:b/>
        </w:rPr>
        <w:t xml:space="preserve">Nr sprawy: </w:t>
      </w:r>
      <w:r>
        <w:rPr>
          <w:b/>
        </w:rPr>
        <w:br/>
        <w:t>ZER-ZP-13/2017</w:t>
      </w:r>
      <w:r w:rsidRPr="00D7502C">
        <w:rPr>
          <w:b/>
        </w:rPr>
        <w:t>.</w:t>
      </w:r>
    </w:p>
    <w:p w:rsidR="00AC1C9B" w:rsidRPr="00D91E90" w:rsidRDefault="00AC1C9B" w:rsidP="00AC1C9B">
      <w:pPr>
        <w:numPr>
          <w:ilvl w:val="0"/>
          <w:numId w:val="96"/>
        </w:numPr>
        <w:spacing w:before="120"/>
        <w:ind w:left="426" w:hanging="426"/>
        <w:jc w:val="both"/>
        <w:rPr>
          <w:b/>
        </w:rPr>
      </w:pPr>
      <w:r w:rsidRPr="00D7502C">
        <w:t>Zamawiający</w:t>
      </w:r>
      <w:r>
        <w:t xml:space="preserve"> zwróci Wykonawcy zabezpieczenie należytego wykonania umowy</w:t>
      </w:r>
      <w:r w:rsidRPr="00D7502C">
        <w:t xml:space="preserve"> w terminie </w:t>
      </w:r>
      <w:r>
        <w:br/>
      </w:r>
      <w:r w:rsidRPr="00D7502C">
        <w:t>30 dni od dnia wykonania umowy i uznania przez Zamawiającego za nale</w:t>
      </w:r>
      <w:r>
        <w:t>życie w</w:t>
      </w:r>
      <w:r w:rsidR="00E96918">
        <w:t xml:space="preserve">ykonane, </w:t>
      </w:r>
      <w:r w:rsidR="00E96918">
        <w:br/>
        <w:t>z zastrzeżeniem ust. 8</w:t>
      </w:r>
      <w:r>
        <w:t>.</w:t>
      </w:r>
    </w:p>
    <w:p w:rsidR="00AC1C9B" w:rsidRPr="00E96918" w:rsidRDefault="00AC1C9B" w:rsidP="00AC1C9B">
      <w:pPr>
        <w:numPr>
          <w:ilvl w:val="0"/>
          <w:numId w:val="96"/>
        </w:numPr>
        <w:spacing w:before="120"/>
        <w:ind w:left="426" w:hanging="426"/>
        <w:jc w:val="both"/>
        <w:rPr>
          <w:b/>
        </w:rPr>
      </w:pPr>
      <w:r>
        <w:t>Zamawiający pozostawi kwotę w wysokości 30% wysokości zabezpieczenia na zabezpieczenie roszczeń z tytułu rękojmi za wady.</w:t>
      </w:r>
    </w:p>
    <w:p w:rsidR="00AC1C9B" w:rsidRPr="00E96918" w:rsidRDefault="00AC1C9B" w:rsidP="00E96918">
      <w:pPr>
        <w:numPr>
          <w:ilvl w:val="0"/>
          <w:numId w:val="96"/>
        </w:numPr>
        <w:spacing w:before="120"/>
        <w:ind w:left="426" w:hanging="426"/>
        <w:jc w:val="both"/>
        <w:rPr>
          <w:b/>
        </w:rPr>
      </w:pPr>
      <w:r>
        <w:t>Kwota, o której mowa w ust. 7, zostanie zwrócona Wykonawcy nie później niż w 15-tym dniu</w:t>
      </w:r>
      <w:r w:rsidR="00560BD9">
        <w:t xml:space="preserve"> po upływie rękojmi za wady.</w:t>
      </w:r>
    </w:p>
    <w:p w:rsidR="00C72931" w:rsidRDefault="00C72931" w:rsidP="00C72931">
      <w:pPr>
        <w:spacing w:before="120"/>
        <w:jc w:val="center"/>
        <w:rPr>
          <w:b/>
        </w:rPr>
      </w:pPr>
      <w:r>
        <w:rPr>
          <w:b/>
        </w:rPr>
        <w:sym w:font="Times New Roman" w:char="00A7"/>
      </w:r>
      <w:r w:rsidR="00AC1C9B">
        <w:rPr>
          <w:b/>
        </w:rPr>
        <w:t xml:space="preserve"> 15</w:t>
      </w:r>
      <w:r>
        <w:rPr>
          <w:b/>
        </w:rPr>
        <w:t>.</w:t>
      </w:r>
    </w:p>
    <w:p w:rsidR="00C72931" w:rsidRDefault="00C72931" w:rsidP="008875C9">
      <w:pPr>
        <w:numPr>
          <w:ilvl w:val="0"/>
          <w:numId w:val="88"/>
        </w:numPr>
        <w:spacing w:before="120"/>
        <w:ind w:left="426" w:hanging="426"/>
        <w:jc w:val="both"/>
      </w:pPr>
      <w:r>
        <w:t>Żadna ze Stron nie może przenieść praw i obowiązków wynikających z niniejszej umowy na rzecz osób trzecich, bez pisemnej zgody drugiej Strony.</w:t>
      </w:r>
    </w:p>
    <w:p w:rsidR="00C72931" w:rsidRDefault="00C72931" w:rsidP="008875C9">
      <w:pPr>
        <w:numPr>
          <w:ilvl w:val="0"/>
          <w:numId w:val="88"/>
        </w:numPr>
        <w:spacing w:before="120"/>
        <w:ind w:left="426" w:hanging="426"/>
        <w:jc w:val="both"/>
      </w:pPr>
      <w:r>
        <w:t xml:space="preserve">Wszelkie zmiany i uzupełnienia zawartej umowy wymagają zachowania formy pisemnej </w:t>
      </w:r>
      <w:r>
        <w:br/>
        <w:t>w postaci aneksu do umowy, zastrzeżonej pod rygorem nieważności, z wyłączeniem przyp</w:t>
      </w:r>
      <w:r w:rsidR="000C42C1">
        <w:t>adku określonego w</w:t>
      </w:r>
      <w:r w:rsidR="0025185F">
        <w:t xml:space="preserve"> § 8 ust. 8</w:t>
      </w:r>
      <w:r>
        <w:t>.</w:t>
      </w:r>
    </w:p>
    <w:p w:rsidR="00C72931" w:rsidRDefault="00C72931" w:rsidP="008875C9">
      <w:pPr>
        <w:numPr>
          <w:ilvl w:val="0"/>
          <w:numId w:val="88"/>
        </w:numPr>
        <w:spacing w:before="120"/>
        <w:ind w:left="426" w:hanging="426"/>
        <w:jc w:val="both"/>
      </w:pPr>
      <w:r>
        <w:t>W sprawach nieuregulowanych niniejszą umową mają zastosowanie obowiązujące przepisy prawa, w szczególności:</w:t>
      </w:r>
    </w:p>
    <w:p w:rsidR="00C72931" w:rsidRDefault="00C72931" w:rsidP="008875C9">
      <w:pPr>
        <w:numPr>
          <w:ilvl w:val="0"/>
          <w:numId w:val="89"/>
        </w:numPr>
        <w:spacing w:before="120"/>
        <w:jc w:val="both"/>
      </w:pPr>
      <w:r>
        <w:t xml:space="preserve">ustawy z dnia 23 kwietnia 1964r. Kodeks cywilny (Dz. U. z 2017r. poz. 459, z </w:t>
      </w:r>
      <w:proofErr w:type="spellStart"/>
      <w:r>
        <w:t>późn</w:t>
      </w:r>
      <w:proofErr w:type="spellEnd"/>
      <w:r>
        <w:t>. zm.),</w:t>
      </w:r>
    </w:p>
    <w:p w:rsidR="00C72931" w:rsidRDefault="00C72931" w:rsidP="008875C9">
      <w:pPr>
        <w:numPr>
          <w:ilvl w:val="0"/>
          <w:numId w:val="89"/>
        </w:numPr>
        <w:jc w:val="both"/>
      </w:pPr>
      <w:r>
        <w:t xml:space="preserve">ustawy z dnia 29 stycznia 2004r. Prawo zamówień publicznych (Dz. U. z 2015r. </w:t>
      </w:r>
      <w:r>
        <w:br/>
        <w:t xml:space="preserve">poz. 2164, z </w:t>
      </w:r>
      <w:proofErr w:type="spellStart"/>
      <w:r>
        <w:t>późn</w:t>
      </w:r>
      <w:proofErr w:type="spellEnd"/>
      <w:r>
        <w:t>. zm.).</w:t>
      </w:r>
    </w:p>
    <w:p w:rsidR="00C72931" w:rsidRDefault="00C72931" w:rsidP="008875C9">
      <w:pPr>
        <w:numPr>
          <w:ilvl w:val="0"/>
          <w:numId w:val="88"/>
        </w:numPr>
        <w:spacing w:before="120"/>
        <w:ind w:left="360"/>
        <w:jc w:val="both"/>
      </w:pPr>
      <w:r>
        <w:t>W razie ewentualnych sporów, mogących wyniknąć z niniejszej umowy, Strony będą dążyć do ich polubownego rozstrzygnięcia. W przypadku braku porozumienia, każda ze Stron może wystąpić z powództwem do sądu powszechnego właściwego miejscowo dla siedziby Zamawiającego.</w:t>
      </w:r>
    </w:p>
    <w:p w:rsidR="00C72931" w:rsidRDefault="00C72931" w:rsidP="00C72931">
      <w:pPr>
        <w:jc w:val="center"/>
        <w:rPr>
          <w:b/>
        </w:rPr>
      </w:pPr>
      <w:r>
        <w:rPr>
          <w:b/>
        </w:rPr>
        <w:sym w:font="Times New Roman" w:char="00A7"/>
      </w:r>
      <w:r w:rsidR="00AC1C9B">
        <w:rPr>
          <w:b/>
        </w:rPr>
        <w:t xml:space="preserve"> 16</w:t>
      </w:r>
      <w:r>
        <w:rPr>
          <w:b/>
        </w:rPr>
        <w:t>.</w:t>
      </w:r>
    </w:p>
    <w:p w:rsidR="00C72931" w:rsidRDefault="00C72931" w:rsidP="00C72931">
      <w:pPr>
        <w:spacing w:after="120"/>
        <w:jc w:val="both"/>
        <w:rPr>
          <w:bCs/>
        </w:rPr>
      </w:pPr>
      <w:r>
        <w:rPr>
          <w:bCs/>
        </w:rPr>
        <w:t>Integralną część niniejszej umowy stanowią następujące załączniki:</w:t>
      </w:r>
    </w:p>
    <w:p w:rsidR="00C72931" w:rsidRPr="00C72931" w:rsidRDefault="00C72931" w:rsidP="00C72931">
      <w:pPr>
        <w:pStyle w:val="Nagwek2"/>
        <w:numPr>
          <w:ilvl w:val="1"/>
          <w:numId w:val="0"/>
        </w:numPr>
        <w:spacing w:before="120" w:after="0"/>
        <w:ind w:left="1701" w:hanging="1701"/>
        <w:jc w:val="both"/>
        <w:rPr>
          <w:rFonts w:ascii="Times New Roman" w:hAnsi="Times New Roman"/>
          <w:b w:val="0"/>
          <w:i w:val="0"/>
          <w:iCs w:val="0"/>
          <w:sz w:val="24"/>
          <w:szCs w:val="24"/>
        </w:rPr>
      </w:pPr>
      <w:r w:rsidRPr="00F17142">
        <w:rPr>
          <w:rFonts w:ascii="Times New Roman" w:hAnsi="Times New Roman"/>
          <w:b w:val="0"/>
          <w:iCs w:val="0"/>
          <w:sz w:val="24"/>
          <w:szCs w:val="24"/>
        </w:rPr>
        <w:t>Załącznik nr</w:t>
      </w:r>
      <w:r>
        <w:rPr>
          <w:rFonts w:ascii="Times New Roman" w:hAnsi="Times New Roman"/>
          <w:b w:val="0"/>
          <w:iCs w:val="0"/>
          <w:sz w:val="24"/>
          <w:szCs w:val="24"/>
        </w:rPr>
        <w:t xml:space="preserve"> 1</w:t>
      </w:r>
      <w:r>
        <w:rPr>
          <w:rFonts w:ascii="Times New Roman" w:hAnsi="Times New Roman"/>
          <w:b w:val="0"/>
          <w:i w:val="0"/>
          <w:iCs w:val="0"/>
          <w:sz w:val="24"/>
          <w:szCs w:val="24"/>
        </w:rPr>
        <w:t xml:space="preserve"> – </w:t>
      </w:r>
      <w:r>
        <w:rPr>
          <w:rFonts w:ascii="Times New Roman" w:hAnsi="Times New Roman"/>
          <w:b w:val="0"/>
          <w:iCs w:val="0"/>
          <w:sz w:val="24"/>
          <w:szCs w:val="24"/>
        </w:rPr>
        <w:t xml:space="preserve">Szczegółowy opis przedmiotu zamówienia dla Części nr II zamówienia, </w:t>
      </w:r>
      <w:r w:rsidRPr="00C72931">
        <w:rPr>
          <w:rFonts w:ascii="Times New Roman" w:hAnsi="Times New Roman"/>
          <w:b w:val="0"/>
          <w:i w:val="0"/>
          <w:iCs w:val="0"/>
          <w:sz w:val="24"/>
          <w:szCs w:val="24"/>
        </w:rPr>
        <w:t xml:space="preserve">stanowiący </w:t>
      </w:r>
      <w:r w:rsidRPr="000C42C1">
        <w:rPr>
          <w:rFonts w:ascii="Times New Roman" w:hAnsi="Times New Roman"/>
          <w:b w:val="0"/>
          <w:iCs w:val="0"/>
          <w:sz w:val="24"/>
          <w:szCs w:val="24"/>
        </w:rPr>
        <w:t>Załącznik nr 2</w:t>
      </w:r>
      <w:r w:rsidRPr="00C72931">
        <w:rPr>
          <w:rFonts w:ascii="Times New Roman" w:hAnsi="Times New Roman"/>
          <w:b w:val="0"/>
          <w:i w:val="0"/>
          <w:iCs w:val="0"/>
          <w:sz w:val="24"/>
          <w:szCs w:val="24"/>
        </w:rPr>
        <w:t xml:space="preserve"> do </w:t>
      </w:r>
      <w:r w:rsidRPr="000C42C1">
        <w:rPr>
          <w:rFonts w:ascii="Times New Roman" w:hAnsi="Times New Roman"/>
          <w:b w:val="0"/>
          <w:iCs w:val="0"/>
          <w:sz w:val="24"/>
          <w:szCs w:val="24"/>
        </w:rPr>
        <w:t>Specyfikacji Istotnych Warunków Zamówienia</w:t>
      </w:r>
      <w:r w:rsidRPr="00C72931">
        <w:rPr>
          <w:rFonts w:ascii="Times New Roman" w:hAnsi="Times New Roman"/>
          <w:b w:val="0"/>
          <w:i w:val="0"/>
          <w:iCs w:val="0"/>
          <w:sz w:val="24"/>
          <w:szCs w:val="24"/>
        </w:rPr>
        <w:t>.</w:t>
      </w:r>
    </w:p>
    <w:p w:rsidR="00C72931" w:rsidRPr="001A0262" w:rsidRDefault="00C72931" w:rsidP="00C72931">
      <w:pPr>
        <w:pStyle w:val="Nagwek2"/>
        <w:numPr>
          <w:ilvl w:val="1"/>
          <w:numId w:val="0"/>
        </w:numPr>
        <w:spacing w:before="0" w:after="0"/>
        <w:jc w:val="both"/>
        <w:rPr>
          <w:rFonts w:ascii="Times New Roman" w:hAnsi="Times New Roman"/>
          <w:b w:val="0"/>
          <w:iCs w:val="0"/>
          <w:sz w:val="24"/>
          <w:szCs w:val="24"/>
        </w:rPr>
      </w:pPr>
      <w:r w:rsidRPr="00F17142">
        <w:rPr>
          <w:rFonts w:ascii="Times New Roman" w:hAnsi="Times New Roman"/>
          <w:b w:val="0"/>
          <w:iCs w:val="0"/>
          <w:sz w:val="24"/>
          <w:szCs w:val="24"/>
        </w:rPr>
        <w:t>Załącznik nr</w:t>
      </w:r>
      <w:r>
        <w:rPr>
          <w:rFonts w:ascii="Times New Roman" w:hAnsi="Times New Roman"/>
          <w:b w:val="0"/>
          <w:iCs w:val="0"/>
          <w:sz w:val="24"/>
          <w:szCs w:val="24"/>
        </w:rPr>
        <w:t xml:space="preserve"> 2</w:t>
      </w:r>
      <w:r>
        <w:rPr>
          <w:rFonts w:ascii="Times New Roman" w:hAnsi="Times New Roman"/>
          <w:b w:val="0"/>
          <w:i w:val="0"/>
          <w:iCs w:val="0"/>
          <w:sz w:val="24"/>
          <w:szCs w:val="24"/>
        </w:rPr>
        <w:t xml:space="preserve"> – </w:t>
      </w:r>
      <w:r w:rsidRPr="001A0262">
        <w:rPr>
          <w:rFonts w:ascii="Times New Roman" w:hAnsi="Times New Roman"/>
          <w:b w:val="0"/>
          <w:iCs w:val="0"/>
          <w:sz w:val="24"/>
          <w:szCs w:val="24"/>
        </w:rPr>
        <w:t>Formularz ofertowy.</w:t>
      </w:r>
    </w:p>
    <w:p w:rsidR="00C72931" w:rsidRPr="001A0262" w:rsidRDefault="00C72931" w:rsidP="00C72931">
      <w:pPr>
        <w:rPr>
          <w:i/>
        </w:rPr>
      </w:pPr>
      <w:r w:rsidRPr="00BA1648">
        <w:rPr>
          <w:i/>
        </w:rPr>
        <w:t>Załącznik nr 3</w:t>
      </w:r>
      <w:r>
        <w:t xml:space="preserve"> – </w:t>
      </w:r>
      <w:r>
        <w:rPr>
          <w:i/>
        </w:rPr>
        <w:t>Wzór zamówienia.</w:t>
      </w:r>
    </w:p>
    <w:p w:rsidR="00C72931" w:rsidRDefault="00C72931" w:rsidP="00C72931">
      <w:pPr>
        <w:rPr>
          <w:i/>
        </w:rPr>
      </w:pPr>
      <w:r w:rsidRPr="00646830">
        <w:rPr>
          <w:i/>
        </w:rPr>
        <w:t>Załącznik nr 4</w:t>
      </w:r>
      <w:r>
        <w:t xml:space="preserve"> – </w:t>
      </w:r>
      <w:r>
        <w:rPr>
          <w:i/>
        </w:rPr>
        <w:t>Wzór protokołu odbioru</w:t>
      </w:r>
      <w:r w:rsidRPr="001A0262">
        <w:rPr>
          <w:i/>
        </w:rPr>
        <w:t>.</w:t>
      </w:r>
    </w:p>
    <w:p w:rsidR="00CD7371" w:rsidRDefault="00CD7371">
      <w:pPr>
        <w:rPr>
          <w:b/>
        </w:rPr>
      </w:pPr>
      <w:r>
        <w:rPr>
          <w:b/>
        </w:rPr>
        <w:br w:type="page"/>
      </w:r>
    </w:p>
    <w:p w:rsidR="00C72931" w:rsidRDefault="00C72931" w:rsidP="00C72931">
      <w:pPr>
        <w:spacing w:before="120"/>
        <w:jc w:val="center"/>
        <w:rPr>
          <w:b/>
        </w:rPr>
      </w:pPr>
      <w:r>
        <w:rPr>
          <w:b/>
        </w:rPr>
        <w:lastRenderedPageBreak/>
        <w:sym w:font="Times New Roman" w:char="00A7"/>
      </w:r>
      <w:r>
        <w:rPr>
          <w:b/>
        </w:rPr>
        <w:t xml:space="preserve"> 1</w:t>
      </w:r>
      <w:r w:rsidR="00AC1C9B">
        <w:rPr>
          <w:b/>
        </w:rPr>
        <w:t>7</w:t>
      </w:r>
      <w:r>
        <w:rPr>
          <w:b/>
        </w:rPr>
        <w:t>.</w:t>
      </w:r>
    </w:p>
    <w:p w:rsidR="00C72931" w:rsidRDefault="00C72931" w:rsidP="00C72931">
      <w:pPr>
        <w:spacing w:after="120"/>
        <w:jc w:val="both"/>
        <w:rPr>
          <w:bCs/>
        </w:rPr>
      </w:pPr>
      <w:r>
        <w:rPr>
          <w:bCs/>
        </w:rPr>
        <w:t>Umowa została sporządzona w dwóch jednobrzmiących egzemplarzach, po jednym egzemplarzu dla każdej ze Stron.</w:t>
      </w:r>
    </w:p>
    <w:p w:rsidR="00C72931" w:rsidRDefault="00C72931" w:rsidP="00C72931">
      <w:pPr>
        <w:jc w:val="both"/>
        <w:rPr>
          <w:bCs/>
        </w:rPr>
      </w:pPr>
    </w:p>
    <w:p w:rsidR="00C72931" w:rsidRDefault="00C72931" w:rsidP="00C72931">
      <w:pPr>
        <w:pStyle w:val="Nagwek1"/>
        <w:numPr>
          <w:ilvl w:val="0"/>
          <w:numId w:val="0"/>
        </w:numPr>
        <w:ind w:firstLine="540"/>
        <w:jc w:val="both"/>
      </w:pPr>
      <w:r>
        <w:t>ZAMAWIAJĄCY</w:t>
      </w:r>
      <w:r>
        <w:tab/>
      </w:r>
      <w:r>
        <w:tab/>
      </w:r>
      <w:r>
        <w:tab/>
      </w:r>
      <w:r>
        <w:tab/>
      </w:r>
      <w:r>
        <w:tab/>
        <w:t xml:space="preserve">     WYKONAWCA </w:t>
      </w:r>
    </w:p>
    <w:p w:rsidR="00C72931" w:rsidRDefault="00C72931" w:rsidP="00C72931">
      <w:pPr>
        <w:jc w:val="both"/>
      </w:pPr>
    </w:p>
    <w:p w:rsidR="00C72931" w:rsidRDefault="00C72931" w:rsidP="00C72931">
      <w:pPr>
        <w:jc w:val="both"/>
      </w:pPr>
    </w:p>
    <w:p w:rsidR="00C72931" w:rsidRDefault="00C72931" w:rsidP="00C72931">
      <w:pPr>
        <w:jc w:val="both"/>
      </w:pPr>
    </w:p>
    <w:p w:rsidR="00C72931" w:rsidRDefault="00C72931" w:rsidP="00C72931">
      <w:pPr>
        <w:jc w:val="both"/>
      </w:pPr>
    </w:p>
    <w:p w:rsidR="00C72931" w:rsidRDefault="00C72931" w:rsidP="00C72931">
      <w:pPr>
        <w:jc w:val="both"/>
      </w:pPr>
      <w:r>
        <w:t>…………..………………………</w:t>
      </w:r>
      <w:r>
        <w:tab/>
      </w:r>
      <w:r>
        <w:tab/>
      </w:r>
      <w:r>
        <w:tab/>
      </w:r>
      <w:r>
        <w:tab/>
        <w:t>………………………………..</w:t>
      </w:r>
    </w:p>
    <w:p w:rsidR="00C72931" w:rsidRDefault="00C72931" w:rsidP="00C72931">
      <w:pPr>
        <w:spacing w:before="120"/>
        <w:jc w:val="both"/>
        <w:rPr>
          <w:i/>
          <w:sz w:val="22"/>
          <w:szCs w:val="22"/>
        </w:rPr>
      </w:pPr>
    </w:p>
    <w:p w:rsidR="000C42C1" w:rsidRDefault="000C42C1" w:rsidP="00C72931">
      <w:pPr>
        <w:spacing w:before="120"/>
        <w:jc w:val="both"/>
        <w:rPr>
          <w:i/>
          <w:sz w:val="22"/>
          <w:szCs w:val="22"/>
        </w:rPr>
      </w:pPr>
    </w:p>
    <w:p w:rsidR="000C42C1" w:rsidRDefault="000C42C1" w:rsidP="00C72931">
      <w:pPr>
        <w:spacing w:before="120"/>
        <w:jc w:val="both"/>
        <w:rPr>
          <w:i/>
          <w:sz w:val="22"/>
          <w:szCs w:val="22"/>
        </w:rPr>
      </w:pPr>
    </w:p>
    <w:p w:rsidR="00C72931" w:rsidRDefault="00C72931" w:rsidP="00C72931">
      <w:pPr>
        <w:spacing w:before="120"/>
        <w:rPr>
          <w:i/>
          <w:sz w:val="20"/>
          <w:szCs w:val="20"/>
        </w:rPr>
      </w:pPr>
      <w:r w:rsidRPr="00BC788F">
        <w:rPr>
          <w:i/>
          <w:sz w:val="20"/>
          <w:szCs w:val="20"/>
        </w:rPr>
        <w:t>*w zależności od oferty Wykonawcy, niepotrzebne skreślić.</w:t>
      </w:r>
    </w:p>
    <w:p w:rsidR="000C42C1" w:rsidRDefault="000C42C1" w:rsidP="00C72931">
      <w:pPr>
        <w:spacing w:before="120"/>
        <w:rPr>
          <w:i/>
          <w:sz w:val="20"/>
          <w:szCs w:val="20"/>
        </w:rPr>
      </w:pPr>
    </w:p>
    <w:p w:rsidR="000C42C1" w:rsidRPr="00BC788F" w:rsidRDefault="000C42C1" w:rsidP="00C72931">
      <w:pPr>
        <w:spacing w:before="120"/>
        <w:rPr>
          <w:i/>
          <w:sz w:val="20"/>
          <w:szCs w:val="20"/>
        </w:rPr>
      </w:pPr>
    </w:p>
    <w:p w:rsidR="00C72931" w:rsidRPr="00E8410F" w:rsidRDefault="00C72931" w:rsidP="00C72931">
      <w:pPr>
        <w:spacing w:before="240"/>
        <w:jc w:val="both"/>
        <w:rPr>
          <w:b/>
          <w:i/>
          <w:sz w:val="22"/>
          <w:szCs w:val="22"/>
        </w:rPr>
      </w:pPr>
      <w:r w:rsidRPr="00E8410F">
        <w:rPr>
          <w:b/>
          <w:i/>
          <w:sz w:val="22"/>
          <w:szCs w:val="22"/>
        </w:rPr>
        <w:t>Źródło finansowania:</w:t>
      </w:r>
    </w:p>
    <w:p w:rsidR="00C72931" w:rsidRPr="007618C8" w:rsidRDefault="00C72931" w:rsidP="00C72931">
      <w:pPr>
        <w:jc w:val="both"/>
        <w:rPr>
          <w:b/>
          <w:sz w:val="22"/>
          <w:szCs w:val="22"/>
          <w:u w:val="single"/>
        </w:rPr>
      </w:pPr>
      <w:r w:rsidRPr="007618C8">
        <w:rPr>
          <w:b/>
          <w:sz w:val="22"/>
          <w:szCs w:val="22"/>
          <w:u w:val="single"/>
        </w:rPr>
        <w:t>Rozdział 75301</w:t>
      </w:r>
    </w:p>
    <w:p w:rsidR="00C72931" w:rsidRDefault="000C42C1" w:rsidP="00C72931">
      <w:pPr>
        <w:jc w:val="both"/>
        <w:rPr>
          <w:b/>
          <w:sz w:val="22"/>
          <w:szCs w:val="22"/>
        </w:rPr>
      </w:pPr>
      <w:r>
        <w:rPr>
          <w:b/>
          <w:sz w:val="22"/>
          <w:szCs w:val="22"/>
        </w:rPr>
        <w:t>§ 4210 pozycja 421005/3</w:t>
      </w:r>
      <w:r w:rsidR="00C72931">
        <w:rPr>
          <w:b/>
          <w:sz w:val="22"/>
          <w:szCs w:val="22"/>
        </w:rPr>
        <w:t xml:space="preserve"> - ………….. – płatność w 2017r.,</w:t>
      </w:r>
    </w:p>
    <w:p w:rsidR="00C72931" w:rsidRDefault="00C72931" w:rsidP="00C72931">
      <w:pPr>
        <w:jc w:val="both"/>
        <w:rPr>
          <w:b/>
          <w:sz w:val="22"/>
          <w:szCs w:val="22"/>
        </w:rPr>
      </w:pPr>
      <w:r>
        <w:rPr>
          <w:b/>
          <w:sz w:val="22"/>
          <w:szCs w:val="22"/>
        </w:rPr>
        <w:t xml:space="preserve">§ 4210 pozycja 421018/2 - ………….. – płatność: w 2017r. - …………, w 2018r. - ……….., </w:t>
      </w:r>
    </w:p>
    <w:p w:rsidR="00C72931" w:rsidRDefault="000C42C1" w:rsidP="00C72931">
      <w:pPr>
        <w:ind w:firstLine="4536"/>
        <w:jc w:val="both"/>
        <w:rPr>
          <w:b/>
          <w:sz w:val="22"/>
          <w:szCs w:val="22"/>
        </w:rPr>
      </w:pPr>
      <w:r>
        <w:rPr>
          <w:b/>
          <w:sz w:val="22"/>
          <w:szCs w:val="22"/>
        </w:rPr>
        <w:t xml:space="preserve"> w 2019r. - …………</w:t>
      </w:r>
    </w:p>
    <w:sectPr w:rsidR="00C72931" w:rsidSect="00543245">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F9A" w:rsidRDefault="00905F9A">
      <w:r>
        <w:separator/>
      </w:r>
    </w:p>
  </w:endnote>
  <w:endnote w:type="continuationSeparator" w:id="0">
    <w:p w:rsidR="00905F9A" w:rsidRDefault="00905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C9B" w:rsidRDefault="00AC1C9B" w:rsidP="002820A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13</w:t>
    </w:r>
    <w:r>
      <w:rPr>
        <w:rStyle w:val="Numerstrony"/>
      </w:rPr>
      <w:fldChar w:fldCharType="end"/>
    </w:r>
  </w:p>
  <w:p w:rsidR="00AC1C9B" w:rsidRDefault="00AC1C9B" w:rsidP="00F22509">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1779423"/>
      <w:docPartObj>
        <w:docPartGallery w:val="Page Numbers (Bottom of Page)"/>
        <w:docPartUnique/>
      </w:docPartObj>
    </w:sdtPr>
    <w:sdtEndPr>
      <w:rPr>
        <w:sz w:val="16"/>
        <w:szCs w:val="16"/>
      </w:rPr>
    </w:sdtEndPr>
    <w:sdtContent>
      <w:p w:rsidR="00AC1C9B" w:rsidRPr="00FD6C44" w:rsidRDefault="00AC1C9B">
        <w:pPr>
          <w:pStyle w:val="Stopka"/>
          <w:jc w:val="center"/>
          <w:rPr>
            <w:sz w:val="16"/>
            <w:szCs w:val="16"/>
          </w:rPr>
        </w:pPr>
        <w:r w:rsidRPr="00FD6C44">
          <w:rPr>
            <w:sz w:val="16"/>
            <w:szCs w:val="16"/>
          </w:rPr>
          <w:fldChar w:fldCharType="begin"/>
        </w:r>
        <w:r w:rsidRPr="00FD6C44">
          <w:rPr>
            <w:sz w:val="16"/>
            <w:szCs w:val="16"/>
          </w:rPr>
          <w:instrText>PAGE   \* MERGEFORMAT</w:instrText>
        </w:r>
        <w:r w:rsidRPr="00FD6C44">
          <w:rPr>
            <w:sz w:val="16"/>
            <w:szCs w:val="16"/>
          </w:rPr>
          <w:fldChar w:fldCharType="separate"/>
        </w:r>
        <w:r w:rsidR="002D02BC">
          <w:rPr>
            <w:noProof/>
            <w:sz w:val="16"/>
            <w:szCs w:val="16"/>
          </w:rPr>
          <w:t>2</w:t>
        </w:r>
        <w:r w:rsidRPr="00FD6C44">
          <w:rPr>
            <w:sz w:val="16"/>
            <w:szCs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F9A" w:rsidRDefault="00905F9A">
      <w:r>
        <w:separator/>
      </w:r>
    </w:p>
  </w:footnote>
  <w:footnote w:type="continuationSeparator" w:id="0">
    <w:p w:rsidR="00905F9A" w:rsidRDefault="00905F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5"/>
    <w:lvl w:ilvl="0">
      <w:start w:val="1"/>
      <w:numFmt w:val="bullet"/>
      <w:lvlText w:val=""/>
      <w:lvlJc w:val="left"/>
      <w:pPr>
        <w:tabs>
          <w:tab w:val="num" w:pos="0"/>
        </w:tabs>
        <w:ind w:left="720" w:hanging="360"/>
      </w:pPr>
      <w:rPr>
        <w:rFonts w:ascii="Symbol" w:hAnsi="Symbol"/>
      </w:rPr>
    </w:lvl>
  </w:abstractNum>
  <w:abstractNum w:abstractNumId="1">
    <w:nsid w:val="00000005"/>
    <w:multiLevelType w:val="singleLevel"/>
    <w:tmpl w:val="00000005"/>
    <w:name w:val="WW8Num7"/>
    <w:lvl w:ilvl="0">
      <w:start w:val="1"/>
      <w:numFmt w:val="bullet"/>
      <w:lvlText w:val=""/>
      <w:lvlJc w:val="left"/>
      <w:pPr>
        <w:tabs>
          <w:tab w:val="num" w:pos="0"/>
        </w:tabs>
        <w:ind w:left="720" w:hanging="360"/>
      </w:pPr>
      <w:rPr>
        <w:rFonts w:ascii="Symbol" w:hAnsi="Symbol"/>
      </w:rPr>
    </w:lvl>
  </w:abstractNum>
  <w:abstractNum w:abstractNumId="2">
    <w:nsid w:val="00000007"/>
    <w:multiLevelType w:val="singleLevel"/>
    <w:tmpl w:val="DBA27FA0"/>
    <w:name w:val="WW8Num12"/>
    <w:lvl w:ilvl="0">
      <w:start w:val="1"/>
      <w:numFmt w:val="lowerLetter"/>
      <w:lvlText w:val="%1)"/>
      <w:lvlJc w:val="left"/>
      <w:pPr>
        <w:tabs>
          <w:tab w:val="num" w:pos="0"/>
        </w:tabs>
        <w:ind w:left="720" w:hanging="360"/>
      </w:pPr>
      <w:rPr>
        <w:rFonts w:ascii="Times New Roman" w:eastAsia="Times New Roman" w:hAnsi="Times New Roman" w:cs="Times New Roman"/>
      </w:rPr>
    </w:lvl>
  </w:abstractNum>
  <w:abstractNum w:abstractNumId="3">
    <w:nsid w:val="00000008"/>
    <w:multiLevelType w:val="singleLevel"/>
    <w:tmpl w:val="00000008"/>
    <w:lvl w:ilvl="0">
      <w:start w:val="1"/>
      <w:numFmt w:val="decimal"/>
      <w:lvlText w:val="%1)"/>
      <w:lvlJc w:val="left"/>
      <w:pPr>
        <w:tabs>
          <w:tab w:val="num" w:pos="0"/>
        </w:tabs>
        <w:ind w:left="786" w:hanging="360"/>
      </w:pPr>
      <w:rPr>
        <w:u w:val="none"/>
      </w:rPr>
    </w:lvl>
  </w:abstractNum>
  <w:abstractNum w:abstractNumId="4">
    <w:nsid w:val="0000000F"/>
    <w:multiLevelType w:val="singleLevel"/>
    <w:tmpl w:val="0000000F"/>
    <w:name w:val="WW8Num38"/>
    <w:lvl w:ilvl="0">
      <w:start w:val="1"/>
      <w:numFmt w:val="decimal"/>
      <w:lvlText w:val="%1)"/>
      <w:lvlJc w:val="left"/>
      <w:pPr>
        <w:tabs>
          <w:tab w:val="num" w:pos="0"/>
        </w:tabs>
        <w:ind w:left="720" w:hanging="360"/>
      </w:pPr>
      <w:rPr>
        <w:rFonts w:cs="Times New Roman"/>
        <w:sz w:val="23"/>
      </w:rPr>
    </w:lvl>
  </w:abstractNum>
  <w:abstractNum w:abstractNumId="5">
    <w:nsid w:val="00000010"/>
    <w:multiLevelType w:val="singleLevel"/>
    <w:tmpl w:val="00000010"/>
    <w:name w:val="WW8Num42"/>
    <w:lvl w:ilvl="0">
      <w:start w:val="1"/>
      <w:numFmt w:val="decimal"/>
      <w:lvlText w:val="%1)"/>
      <w:lvlJc w:val="left"/>
      <w:pPr>
        <w:tabs>
          <w:tab w:val="num" w:pos="0"/>
        </w:tabs>
        <w:ind w:left="1080" w:hanging="360"/>
      </w:pPr>
      <w:rPr>
        <w:rFonts w:cs="Times New Roman"/>
        <w:u w:val="none"/>
      </w:rPr>
    </w:lvl>
  </w:abstractNum>
  <w:abstractNum w:abstractNumId="6">
    <w:nsid w:val="001D16BE"/>
    <w:multiLevelType w:val="hybridMultilevel"/>
    <w:tmpl w:val="FC4EE6B8"/>
    <w:lvl w:ilvl="0" w:tplc="63228034">
      <w:start w:val="1"/>
      <w:numFmt w:val="decimal"/>
      <w:lvlText w:val="%1."/>
      <w:lvlJc w:val="center"/>
      <w:pPr>
        <w:tabs>
          <w:tab w:val="num" w:pos="813"/>
        </w:tabs>
        <w:ind w:left="870" w:hanging="510"/>
      </w:pPr>
      <w:rPr>
        <w:rFonts w:ascii="Times New Roman" w:hAnsi="Times New Roman" w:hint="default"/>
        <w:b w:val="0"/>
        <w:i w:val="0"/>
        <w:sz w:val="24"/>
        <w:szCs w:val="24"/>
      </w:rPr>
    </w:lvl>
    <w:lvl w:ilvl="1" w:tplc="8594DD2C">
      <w:start w:val="1"/>
      <w:numFmt w:val="decimal"/>
      <w:lvlText w:val="%2)"/>
      <w:lvlJc w:val="left"/>
      <w:pPr>
        <w:tabs>
          <w:tab w:val="num" w:pos="7200"/>
        </w:tabs>
        <w:ind w:left="1137" w:hanging="57"/>
      </w:pPr>
      <w:rPr>
        <w:rFonts w:hint="default"/>
        <w:b w:val="0"/>
        <w:i w:val="0"/>
        <w:sz w:val="24"/>
        <w:szCs w:val="24"/>
      </w:rPr>
    </w:lvl>
    <w:lvl w:ilvl="2" w:tplc="1190353E">
      <w:start w:val="1"/>
      <w:numFmt w:val="decimal"/>
      <w:lvlText w:val="%3)"/>
      <w:lvlJc w:val="left"/>
      <w:pPr>
        <w:tabs>
          <w:tab w:val="num" w:pos="454"/>
        </w:tabs>
        <w:ind w:left="454" w:hanging="454"/>
      </w:pPr>
      <w:rPr>
        <w:rFonts w:hint="default"/>
        <w:b w:val="0"/>
        <w:i w:val="0"/>
        <w:sz w:val="24"/>
        <w:szCs w:val="24"/>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021F1208"/>
    <w:multiLevelType w:val="hybridMultilevel"/>
    <w:tmpl w:val="0428B9D4"/>
    <w:lvl w:ilvl="0" w:tplc="35DEDE98">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4B55541"/>
    <w:multiLevelType w:val="hybridMultilevel"/>
    <w:tmpl w:val="B16C11C6"/>
    <w:lvl w:ilvl="0" w:tplc="777EBB7C">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5A000DB"/>
    <w:multiLevelType w:val="hybridMultilevel"/>
    <w:tmpl w:val="F68870A6"/>
    <w:lvl w:ilvl="0" w:tplc="369EC374">
      <w:start w:val="1"/>
      <w:numFmt w:val="decimal"/>
      <w:lvlText w:val="%1)"/>
      <w:lvlJc w:val="left"/>
      <w:pPr>
        <w:ind w:left="720" w:hanging="360"/>
      </w:pPr>
      <w:rPr>
        <w:rFonts w:ascii="Times New Roman" w:hAnsi="Times New Roman" w:cs="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61C08A5"/>
    <w:multiLevelType w:val="hybridMultilevel"/>
    <w:tmpl w:val="DC02D386"/>
    <w:lvl w:ilvl="0" w:tplc="8530EA98">
      <w:start w:val="18"/>
      <w:numFmt w:val="upperRoman"/>
      <w:lvlText w:val="%1."/>
      <w:lvlJc w:val="center"/>
      <w:pPr>
        <w:tabs>
          <w:tab w:val="num" w:pos="454"/>
        </w:tabs>
        <w:ind w:left="454" w:hanging="454"/>
      </w:pPr>
      <w:rPr>
        <w:rFonts w:hint="default"/>
        <w:b/>
        <w:i w:val="0"/>
        <w:sz w:val="24"/>
        <w:szCs w:val="24"/>
      </w:rPr>
    </w:lvl>
    <w:lvl w:ilvl="1" w:tplc="025A8F7A">
      <w:start w:val="1"/>
      <w:numFmt w:val="decimal"/>
      <w:lvlText w:val="%2."/>
      <w:lvlJc w:val="left"/>
      <w:pPr>
        <w:tabs>
          <w:tab w:val="num" w:pos="360"/>
        </w:tabs>
        <w:ind w:left="360" w:hanging="360"/>
      </w:pPr>
      <w:rPr>
        <w:rFonts w:hint="default"/>
        <w:b w:val="0"/>
        <w:i w:val="0"/>
        <w:sz w:val="24"/>
        <w:szCs w:val="24"/>
      </w:rPr>
    </w:lvl>
    <w:lvl w:ilvl="2" w:tplc="EE40B9BC">
      <w:start w:val="20"/>
      <w:numFmt w:val="upperRoman"/>
      <w:lvlText w:val="%3."/>
      <w:lvlJc w:val="center"/>
      <w:pPr>
        <w:tabs>
          <w:tab w:val="num" w:pos="1354"/>
        </w:tabs>
        <w:ind w:left="1354" w:hanging="454"/>
      </w:pPr>
      <w:rPr>
        <w:rFonts w:hint="default"/>
        <w:b/>
        <w:i w:val="0"/>
        <w:sz w:val="24"/>
        <w:szCs w:val="24"/>
      </w:r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11">
    <w:nsid w:val="06551004"/>
    <w:multiLevelType w:val="hybridMultilevel"/>
    <w:tmpl w:val="B83ED0F0"/>
    <w:lvl w:ilvl="0" w:tplc="6E843948">
      <w:start w:val="1"/>
      <w:numFmt w:val="decimal"/>
      <w:lvlText w:val="%1."/>
      <w:lvlJc w:val="left"/>
      <w:pPr>
        <w:tabs>
          <w:tab w:val="num" w:pos="283"/>
        </w:tabs>
        <w:ind w:left="283" w:hanging="283"/>
      </w:pPr>
      <w:rPr>
        <w:rFonts w:hint="default"/>
        <w:b w:val="0"/>
        <w:i w:val="0"/>
        <w:sz w:val="24"/>
        <w:szCs w:val="24"/>
      </w:rPr>
    </w:lvl>
    <w:lvl w:ilvl="1" w:tplc="39BC40EA">
      <w:start w:val="1"/>
      <w:numFmt w:val="decimal"/>
      <w:lvlText w:val="%2)"/>
      <w:lvlJc w:val="left"/>
      <w:pPr>
        <w:tabs>
          <w:tab w:val="num" w:pos="1647"/>
        </w:tabs>
        <w:ind w:left="1590" w:hanging="510"/>
      </w:pPr>
      <w:rPr>
        <w:rFonts w:hint="default"/>
        <w:b w:val="0"/>
        <w:i w:val="0"/>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076262A0"/>
    <w:multiLevelType w:val="hybridMultilevel"/>
    <w:tmpl w:val="DCA4F824"/>
    <w:lvl w:ilvl="0" w:tplc="30988552">
      <w:start w:val="1"/>
      <w:numFmt w:val="decimal"/>
      <w:lvlText w:val="%1."/>
      <w:lvlJc w:val="left"/>
      <w:pPr>
        <w:tabs>
          <w:tab w:val="num" w:pos="170"/>
        </w:tabs>
        <w:ind w:left="0" w:firstLine="17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7B73A19"/>
    <w:multiLevelType w:val="hybridMultilevel"/>
    <w:tmpl w:val="016CD218"/>
    <w:lvl w:ilvl="0" w:tplc="27123B02">
      <w:start w:val="1"/>
      <w:numFmt w:val="decimal"/>
      <w:lvlText w:val="%1."/>
      <w:lvlJc w:val="left"/>
      <w:pPr>
        <w:ind w:left="90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8611733"/>
    <w:multiLevelType w:val="hybridMultilevel"/>
    <w:tmpl w:val="DD6AD98A"/>
    <w:lvl w:ilvl="0" w:tplc="48AC4CCE">
      <w:start w:val="1"/>
      <w:numFmt w:val="decimal"/>
      <w:lvlText w:val="%1."/>
      <w:lvlJc w:val="left"/>
      <w:pPr>
        <w:ind w:left="1260" w:hanging="360"/>
      </w:pPr>
      <w:rPr>
        <w:rFonts w:hint="default"/>
        <w:b w:val="0"/>
        <w:i w:val="0"/>
      </w:r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5">
    <w:nsid w:val="09AC3A05"/>
    <w:multiLevelType w:val="hybridMultilevel"/>
    <w:tmpl w:val="D2EADCA2"/>
    <w:lvl w:ilvl="0" w:tplc="B8DEC4AC">
      <w:start w:val="1"/>
      <w:numFmt w:val="decimal"/>
      <w:lvlText w:val="%1."/>
      <w:lvlJc w:val="left"/>
      <w:pPr>
        <w:ind w:left="720" w:hanging="360"/>
      </w:pPr>
      <w:rPr>
        <w:rFonts w:ascii="Times New Roman" w:hAnsi="Times New Roman"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1A77A2A"/>
    <w:multiLevelType w:val="hybridMultilevel"/>
    <w:tmpl w:val="FFA0465E"/>
    <w:lvl w:ilvl="0" w:tplc="E754372C">
      <w:start w:val="1"/>
      <w:numFmt w:val="decimal"/>
      <w:lvlText w:val="%1."/>
      <w:lvlJc w:val="left"/>
      <w:pPr>
        <w:tabs>
          <w:tab w:val="num" w:pos="57"/>
        </w:tabs>
        <w:ind w:left="170" w:hanging="170"/>
      </w:pPr>
      <w:rPr>
        <w:rFonts w:ascii="Times New Roman" w:hAnsi="Times New Roman" w:hint="default"/>
        <w:b/>
        <w:i/>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243514F"/>
    <w:multiLevelType w:val="hybridMultilevel"/>
    <w:tmpl w:val="D0DCFDFE"/>
    <w:lvl w:ilvl="0" w:tplc="59E061D8">
      <w:start w:val="1"/>
      <w:numFmt w:val="decimal"/>
      <w:lvlText w:val="%1."/>
      <w:lvlJc w:val="left"/>
      <w:pPr>
        <w:ind w:left="90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375106A"/>
    <w:multiLevelType w:val="hybridMultilevel"/>
    <w:tmpl w:val="C132455A"/>
    <w:lvl w:ilvl="0" w:tplc="CF1E5744">
      <w:start w:val="1"/>
      <w:numFmt w:val="decimal"/>
      <w:lvlText w:val="%1."/>
      <w:lvlJc w:val="center"/>
      <w:pPr>
        <w:tabs>
          <w:tab w:val="num" w:pos="360"/>
        </w:tabs>
        <w:ind w:left="170" w:hanging="170"/>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9352907"/>
    <w:multiLevelType w:val="hybridMultilevel"/>
    <w:tmpl w:val="3FEA6950"/>
    <w:lvl w:ilvl="0" w:tplc="25CEC626">
      <w:start w:val="2"/>
      <w:numFmt w:val="decimal"/>
      <w:lvlText w:val="%1."/>
      <w:lvlJc w:val="left"/>
      <w:pPr>
        <w:ind w:left="786" w:hanging="360"/>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9713456"/>
    <w:multiLevelType w:val="hybridMultilevel"/>
    <w:tmpl w:val="A094DB46"/>
    <w:lvl w:ilvl="0" w:tplc="C4CECED4">
      <w:start w:val="1"/>
      <w:numFmt w:val="upperRoman"/>
      <w:lvlText w:val="%1."/>
      <w:lvlJc w:val="left"/>
      <w:pPr>
        <w:tabs>
          <w:tab w:val="num" w:pos="1080"/>
        </w:tabs>
        <w:ind w:left="1080" w:hanging="720"/>
      </w:pPr>
      <w:rPr>
        <w:rFonts w:hint="default"/>
      </w:rPr>
    </w:lvl>
    <w:lvl w:ilvl="1" w:tplc="B71E7776">
      <w:start w:val="1"/>
      <w:numFmt w:val="decimal"/>
      <w:lvlText w:val="%2."/>
      <w:lvlJc w:val="center"/>
      <w:pPr>
        <w:tabs>
          <w:tab w:val="num" w:pos="823"/>
        </w:tabs>
        <w:ind w:left="823" w:hanging="283"/>
      </w:pPr>
      <w:rPr>
        <w:rFonts w:ascii="Times New Roman" w:hAnsi="Times New Roman" w:cs="Times New Roman" w:hint="default"/>
        <w:b w:val="0"/>
        <w:i w:val="0"/>
        <w:sz w:val="24"/>
        <w:szCs w:val="24"/>
      </w:rPr>
    </w:lvl>
    <w:lvl w:ilvl="2" w:tplc="8CA883FA">
      <w:start w:val="1"/>
      <w:numFmt w:val="decimal"/>
      <w:lvlText w:val="%3."/>
      <w:lvlJc w:val="center"/>
      <w:pPr>
        <w:tabs>
          <w:tab w:val="num" w:pos="284"/>
        </w:tabs>
        <w:ind w:left="227" w:hanging="227"/>
      </w:pPr>
      <w:rPr>
        <w:rFonts w:ascii="Times New Roman" w:hAnsi="Times New Roman" w:hint="default"/>
        <w:b w:val="0"/>
        <w:i w:val="0"/>
        <w:sz w:val="24"/>
        <w:szCs w:val="24"/>
      </w:rPr>
    </w:lvl>
    <w:lvl w:ilvl="3" w:tplc="930E11E4">
      <w:start w:val="1"/>
      <w:numFmt w:val="decimal"/>
      <w:lvlText w:val="%4) "/>
      <w:lvlJc w:val="left"/>
      <w:pPr>
        <w:tabs>
          <w:tab w:val="num" w:pos="644"/>
        </w:tabs>
        <w:ind w:left="644" w:hanging="360"/>
      </w:pPr>
      <w:rPr>
        <w:rFonts w:ascii="Times New Roman" w:hAnsi="Times New Roman" w:hint="default"/>
        <w:b w:val="0"/>
        <w:i w:val="0"/>
        <w:sz w:val="24"/>
      </w:rPr>
    </w:lvl>
    <w:lvl w:ilvl="4" w:tplc="A0E63C6E">
      <w:start w:val="1"/>
      <w:numFmt w:val="lowerLetter"/>
      <w:lvlText w:val="%5)"/>
      <w:lvlJc w:val="left"/>
      <w:pPr>
        <w:tabs>
          <w:tab w:val="num" w:pos="3885"/>
        </w:tabs>
        <w:ind w:left="3885" w:hanging="645"/>
      </w:pPr>
      <w:rPr>
        <w:rFonts w:hint="default"/>
      </w:rPr>
    </w:lvl>
    <w:lvl w:ilvl="5" w:tplc="F99A0EFA">
      <w:start w:val="1"/>
      <w:numFmt w:val="decimal"/>
      <w:lvlText w:val="%6."/>
      <w:lvlJc w:val="center"/>
      <w:pPr>
        <w:tabs>
          <w:tab w:val="num" w:pos="4423"/>
        </w:tabs>
        <w:ind w:left="4423" w:hanging="283"/>
      </w:pPr>
      <w:rPr>
        <w:rFonts w:hint="default"/>
        <w:b w:val="0"/>
        <w:i w:val="0"/>
        <w:sz w:val="24"/>
        <w:szCs w:val="24"/>
      </w:rPr>
    </w:lvl>
    <w:lvl w:ilvl="6" w:tplc="20B29066">
      <w:start w:val="1"/>
      <w:numFmt w:val="decimal"/>
      <w:lvlText w:val="%7)"/>
      <w:lvlJc w:val="left"/>
      <w:pPr>
        <w:tabs>
          <w:tab w:val="num" w:pos="5040"/>
        </w:tabs>
        <w:ind w:left="57" w:hanging="57"/>
      </w:pPr>
      <w:rPr>
        <w:rFonts w:hint="default"/>
        <w:b w:val="0"/>
        <w:i w:val="0"/>
        <w:sz w:val="24"/>
        <w:szCs w:val="24"/>
      </w:rPr>
    </w:lvl>
    <w:lvl w:ilvl="7" w:tplc="35960C22">
      <w:start w:val="2"/>
      <w:numFmt w:val="decimal"/>
      <w:lvlText w:val="%8"/>
      <w:lvlJc w:val="left"/>
      <w:pPr>
        <w:ind w:left="5760" w:hanging="360"/>
      </w:pPr>
      <w:rPr>
        <w:rFonts w:hint="default"/>
      </w:rPr>
    </w:lvl>
    <w:lvl w:ilvl="8" w:tplc="0415001B" w:tentative="1">
      <w:start w:val="1"/>
      <w:numFmt w:val="lowerRoman"/>
      <w:lvlText w:val="%9."/>
      <w:lvlJc w:val="right"/>
      <w:pPr>
        <w:tabs>
          <w:tab w:val="num" w:pos="6480"/>
        </w:tabs>
        <w:ind w:left="6480" w:hanging="180"/>
      </w:pPr>
    </w:lvl>
  </w:abstractNum>
  <w:abstractNum w:abstractNumId="21">
    <w:nsid w:val="1A2F3FF2"/>
    <w:multiLevelType w:val="hybridMultilevel"/>
    <w:tmpl w:val="E5B04CB6"/>
    <w:lvl w:ilvl="0" w:tplc="B82E4E4C">
      <w:start w:val="1"/>
      <w:numFmt w:val="decimal"/>
      <w:lvlText w:val="%1)"/>
      <w:lvlJc w:val="left"/>
      <w:pPr>
        <w:tabs>
          <w:tab w:val="num" w:pos="1534"/>
        </w:tabs>
        <w:ind w:left="1534" w:hanging="454"/>
      </w:pPr>
      <w:rPr>
        <w:rFonts w:ascii="Times New Roman" w:hAnsi="Times New Roman" w:cs="Arial" w:hint="default"/>
        <w:b w:val="0"/>
        <w:bCs w:val="0"/>
        <w:i w:val="0"/>
        <w:iCs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B9C7065"/>
    <w:multiLevelType w:val="hybridMultilevel"/>
    <w:tmpl w:val="37C04684"/>
    <w:name w:val="WW8Num122"/>
    <w:lvl w:ilvl="0" w:tplc="4BF2DCCC">
      <w:start w:val="1"/>
      <w:numFmt w:val="lowerLetter"/>
      <w:lvlText w:val="%1)"/>
      <w:lvlJc w:val="left"/>
      <w:pPr>
        <w:tabs>
          <w:tab w:val="num" w:pos="0"/>
        </w:tabs>
        <w:ind w:left="72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1E071A0D"/>
    <w:multiLevelType w:val="hybridMultilevel"/>
    <w:tmpl w:val="DC6219A6"/>
    <w:lvl w:ilvl="0" w:tplc="04150011">
      <w:start w:val="1"/>
      <w:numFmt w:val="decimal"/>
      <w:lvlText w:val="%1)"/>
      <w:lvlJc w:val="left"/>
      <w:pPr>
        <w:ind w:left="720" w:hanging="360"/>
      </w:p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nsid w:val="1FA077AE"/>
    <w:multiLevelType w:val="hybridMultilevel"/>
    <w:tmpl w:val="11928D62"/>
    <w:lvl w:ilvl="0" w:tplc="FE3C0C2A">
      <w:start w:val="1"/>
      <w:numFmt w:val="decimal"/>
      <w:lvlText w:val="%1."/>
      <w:lvlJc w:val="left"/>
      <w:pPr>
        <w:ind w:left="720" w:hanging="360"/>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12C578D"/>
    <w:multiLevelType w:val="hybridMultilevel"/>
    <w:tmpl w:val="1D84A96A"/>
    <w:lvl w:ilvl="0" w:tplc="60F63616">
      <w:start w:val="1"/>
      <w:numFmt w:val="decimal"/>
      <w:lvlText w:val="%1."/>
      <w:lvlJc w:val="left"/>
      <w:pPr>
        <w:tabs>
          <w:tab w:val="num" w:pos="57"/>
        </w:tabs>
        <w:ind w:left="170" w:hanging="170"/>
      </w:pPr>
      <w:rPr>
        <w:rFonts w:ascii="Times New Roman" w:hAnsi="Times New Roman" w:hint="default"/>
        <w:b/>
        <w:i/>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1417D3F"/>
    <w:multiLevelType w:val="hybridMultilevel"/>
    <w:tmpl w:val="BA8AC8C0"/>
    <w:lvl w:ilvl="0" w:tplc="3EC440F2">
      <w:start w:val="1"/>
      <w:numFmt w:val="decimal"/>
      <w:lvlText w:val="%1."/>
      <w:lvlJc w:val="left"/>
      <w:pPr>
        <w:ind w:left="720" w:hanging="360"/>
      </w:pPr>
      <w:rPr>
        <w:rFonts w:ascii="Times New Roman" w:hAnsi="Times New Roman"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2BF2D01"/>
    <w:multiLevelType w:val="hybridMultilevel"/>
    <w:tmpl w:val="859AD570"/>
    <w:lvl w:ilvl="0" w:tplc="32986EE8">
      <w:start w:val="1"/>
      <w:numFmt w:val="decimal"/>
      <w:lvlText w:val="%1) "/>
      <w:lvlJc w:val="left"/>
      <w:pPr>
        <w:tabs>
          <w:tab w:val="num" w:pos="720"/>
        </w:tabs>
        <w:ind w:left="720" w:hanging="360"/>
      </w:pPr>
      <w:rPr>
        <w:rFonts w:ascii="Times New Roman" w:hAnsi="Times New Roman" w:hint="default"/>
        <w:sz w:val="24"/>
      </w:rPr>
    </w:lvl>
    <w:lvl w:ilvl="1" w:tplc="30908248">
      <w:start w:val="1"/>
      <w:numFmt w:val="decimal"/>
      <w:lvlText w:val="%2)"/>
      <w:lvlJc w:val="left"/>
      <w:pPr>
        <w:tabs>
          <w:tab w:val="num" w:pos="1277"/>
        </w:tabs>
        <w:ind w:left="1220" w:hanging="510"/>
      </w:pPr>
      <w:rPr>
        <w:rFonts w:hint="default"/>
        <w:b w:val="0"/>
        <w:i w:val="0"/>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22C80AEB"/>
    <w:multiLevelType w:val="hybridMultilevel"/>
    <w:tmpl w:val="19BC9F4A"/>
    <w:lvl w:ilvl="0" w:tplc="5A340100">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9">
    <w:nsid w:val="252A6741"/>
    <w:multiLevelType w:val="hybridMultilevel"/>
    <w:tmpl w:val="8B7A38D2"/>
    <w:lvl w:ilvl="0" w:tplc="8B4C8EDC">
      <w:start w:val="1"/>
      <w:numFmt w:val="decimal"/>
      <w:lvlText w:val="%1."/>
      <w:lvlJc w:val="center"/>
      <w:pPr>
        <w:tabs>
          <w:tab w:val="num" w:pos="813"/>
        </w:tabs>
        <w:ind w:left="870" w:hanging="510"/>
      </w:pPr>
      <w:rPr>
        <w:rFonts w:ascii="Times New Roman" w:hAnsi="Times New Roman" w:hint="default"/>
        <w:b w:val="0"/>
        <w:i w:val="0"/>
        <w:sz w:val="24"/>
        <w:szCs w:val="24"/>
      </w:rPr>
    </w:lvl>
    <w:lvl w:ilvl="1" w:tplc="BF36EA74">
      <w:start w:val="7"/>
      <w:numFmt w:val="upperRoman"/>
      <w:lvlText w:val="%2."/>
      <w:lvlJc w:val="center"/>
      <w:pPr>
        <w:tabs>
          <w:tab w:val="num" w:pos="454"/>
        </w:tabs>
        <w:ind w:left="454" w:hanging="454"/>
      </w:pPr>
      <w:rPr>
        <w:rFonts w:hint="default"/>
        <w:b/>
        <w:i w:val="0"/>
        <w:sz w:val="24"/>
        <w:szCs w:val="24"/>
      </w:rPr>
    </w:lvl>
    <w:lvl w:ilvl="2" w:tplc="61628452">
      <w:start w:val="1"/>
      <w:numFmt w:val="decimal"/>
      <w:lvlText w:val="%3)"/>
      <w:lvlJc w:val="left"/>
      <w:pPr>
        <w:tabs>
          <w:tab w:val="num" w:pos="5727"/>
        </w:tabs>
        <w:ind w:left="5727" w:hanging="340"/>
      </w:pPr>
      <w:rPr>
        <w:rFonts w:hint="default"/>
        <w:b w:val="0"/>
        <w:i w:val="0"/>
        <w:sz w:val="24"/>
        <w:szCs w:val="24"/>
      </w:rPr>
    </w:lvl>
    <w:lvl w:ilvl="3" w:tplc="ED603AD0">
      <w:start w:val="4"/>
      <w:numFmt w:val="decimal"/>
      <w:lvlText w:val="%4."/>
      <w:lvlJc w:val="center"/>
      <w:pPr>
        <w:tabs>
          <w:tab w:val="num" w:pos="2633"/>
        </w:tabs>
        <w:ind w:left="2633" w:hanging="113"/>
      </w:pPr>
      <w:rPr>
        <w:rFonts w:ascii="Times New Roman" w:hAnsi="Times New Roman" w:hint="default"/>
        <w:b w:val="0"/>
        <w:i w:val="0"/>
        <w:sz w:val="24"/>
        <w:szCs w:val="24"/>
      </w:rPr>
    </w:lvl>
    <w:lvl w:ilvl="4" w:tplc="BF2ED076">
      <w:start w:val="5"/>
      <w:numFmt w:val="decimal"/>
      <w:lvlText w:val="%5."/>
      <w:lvlJc w:val="center"/>
      <w:pPr>
        <w:tabs>
          <w:tab w:val="num" w:pos="3353"/>
        </w:tabs>
        <w:ind w:left="3353" w:hanging="113"/>
      </w:pPr>
      <w:rPr>
        <w:rFonts w:ascii="Times New Roman" w:hAnsi="Times New Roman" w:hint="default"/>
        <w:b w:val="0"/>
        <w:i w:val="0"/>
        <w:sz w:val="24"/>
        <w:szCs w:val="24"/>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285320D1"/>
    <w:multiLevelType w:val="hybridMultilevel"/>
    <w:tmpl w:val="47FE5CD2"/>
    <w:lvl w:ilvl="0" w:tplc="2132D788">
      <w:start w:val="1"/>
      <w:numFmt w:val="decimal"/>
      <w:lvlText w:val="%1."/>
      <w:lvlJc w:val="left"/>
      <w:pPr>
        <w:tabs>
          <w:tab w:val="num" w:pos="170"/>
        </w:tabs>
        <w:ind w:left="0" w:firstLine="17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289E5DF0"/>
    <w:multiLevelType w:val="hybridMultilevel"/>
    <w:tmpl w:val="2368905A"/>
    <w:lvl w:ilvl="0" w:tplc="EA6A76F0">
      <w:start w:val="1"/>
      <w:numFmt w:val="lowerLetter"/>
      <w:lvlText w:val="%1)"/>
      <w:lvlJc w:val="left"/>
      <w:pPr>
        <w:tabs>
          <w:tab w:val="num" w:pos="702"/>
        </w:tabs>
        <w:ind w:left="702" w:hanging="64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B244324"/>
    <w:multiLevelType w:val="hybridMultilevel"/>
    <w:tmpl w:val="5502886A"/>
    <w:lvl w:ilvl="0" w:tplc="89CAA78A">
      <w:start w:val="1"/>
      <w:numFmt w:val="upperRoman"/>
      <w:lvlText w:val="%1."/>
      <w:lvlJc w:val="left"/>
      <w:pPr>
        <w:tabs>
          <w:tab w:val="num" w:pos="1080"/>
        </w:tabs>
        <w:ind w:left="1080" w:hanging="720"/>
      </w:pPr>
      <w:rPr>
        <w:rFonts w:hint="default"/>
      </w:rPr>
    </w:lvl>
    <w:lvl w:ilvl="1" w:tplc="268AC3D4">
      <w:start w:val="1"/>
      <w:numFmt w:val="decimal"/>
      <w:lvlText w:val="%2."/>
      <w:lvlJc w:val="center"/>
      <w:pPr>
        <w:tabs>
          <w:tab w:val="num" w:pos="510"/>
        </w:tabs>
        <w:ind w:left="567" w:hanging="510"/>
      </w:pPr>
      <w:rPr>
        <w:rFonts w:ascii="Times New Roman" w:hAnsi="Times New Roman" w:hint="default"/>
        <w:b w:val="0"/>
        <w:i w:val="0"/>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2B396D4E"/>
    <w:multiLevelType w:val="hybridMultilevel"/>
    <w:tmpl w:val="7256C688"/>
    <w:lvl w:ilvl="0" w:tplc="C2585578">
      <w:start w:val="1"/>
      <w:numFmt w:val="bullet"/>
      <w:lvlText w:val="o"/>
      <w:lvlJc w:val="left"/>
      <w:pPr>
        <w:tabs>
          <w:tab w:val="num" w:pos="720"/>
        </w:tabs>
        <w:ind w:left="720" w:hanging="360"/>
      </w:pPr>
      <w:rPr>
        <w:rFonts w:ascii="Courier New" w:hAnsi="Courier New" w:hint="default"/>
      </w:rPr>
    </w:lvl>
    <w:lvl w:ilvl="1" w:tplc="7B8E875C">
      <w:start w:val="1"/>
      <w:numFmt w:val="decimal"/>
      <w:lvlText w:val="%2."/>
      <w:lvlJc w:val="center"/>
      <w:pPr>
        <w:tabs>
          <w:tab w:val="num" w:pos="454"/>
        </w:tabs>
        <w:ind w:left="510" w:hanging="397"/>
      </w:pPr>
      <w:rPr>
        <w:rFonts w:ascii="Times New Roman" w:hAnsi="Times New Roman" w:hint="default"/>
        <w:b w:val="0"/>
        <w:i w:val="0"/>
        <w:sz w:val="24"/>
        <w:szCs w:val="24"/>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4">
    <w:nsid w:val="2BCB4ED9"/>
    <w:multiLevelType w:val="hybridMultilevel"/>
    <w:tmpl w:val="295AC72C"/>
    <w:lvl w:ilvl="0" w:tplc="AAB6A9D2">
      <w:start w:val="1"/>
      <w:numFmt w:val="decimal"/>
      <w:lvlText w:val="%1."/>
      <w:lvlJc w:val="left"/>
      <w:pPr>
        <w:ind w:left="90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EAB0AF4"/>
    <w:multiLevelType w:val="hybridMultilevel"/>
    <w:tmpl w:val="AB264EF2"/>
    <w:lvl w:ilvl="0" w:tplc="90DCE41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2FDA05F0"/>
    <w:multiLevelType w:val="hybridMultilevel"/>
    <w:tmpl w:val="15A83B4E"/>
    <w:lvl w:ilvl="0" w:tplc="1E70F194">
      <w:start w:val="19"/>
      <w:numFmt w:val="upperRoman"/>
      <w:lvlText w:val="%1."/>
      <w:lvlJc w:val="center"/>
      <w:pPr>
        <w:tabs>
          <w:tab w:val="num" w:pos="1354"/>
        </w:tabs>
        <w:ind w:left="1354" w:hanging="454"/>
      </w:pPr>
      <w:rPr>
        <w:rFonts w:hint="default"/>
        <w:b/>
        <w:i w:val="0"/>
        <w:sz w:val="24"/>
        <w:szCs w:val="24"/>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nsid w:val="32331CD0"/>
    <w:multiLevelType w:val="hybridMultilevel"/>
    <w:tmpl w:val="20A81FA0"/>
    <w:lvl w:ilvl="0" w:tplc="BE3C86A8">
      <w:start w:val="1"/>
      <w:numFmt w:val="decimal"/>
      <w:lvlText w:val="%1."/>
      <w:lvlJc w:val="left"/>
      <w:pPr>
        <w:tabs>
          <w:tab w:val="num" w:pos="57"/>
        </w:tabs>
        <w:ind w:left="170" w:hanging="170"/>
      </w:pPr>
      <w:rPr>
        <w:rFonts w:ascii="Times New Roman" w:hAnsi="Times New Roman" w:hint="default"/>
        <w:b/>
        <w:i/>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32B50C75"/>
    <w:multiLevelType w:val="multilevel"/>
    <w:tmpl w:val="B7ACC7C0"/>
    <w:lvl w:ilvl="0">
      <w:start w:val="1"/>
      <w:numFmt w:val="decimal"/>
      <w:pStyle w:val="Nagwek1"/>
      <w:suff w:val="space"/>
      <w:lvlText w:val="Rozdział %1"/>
      <w:lvlJc w:val="left"/>
      <w:pPr>
        <w:ind w:left="0" w:firstLine="0"/>
      </w:pPr>
      <w:rPr>
        <w:rFonts w:hint="default"/>
      </w:rPr>
    </w:lvl>
    <w:lvl w:ilvl="1">
      <w:start w:val="1"/>
      <w:numFmt w:val="none"/>
      <w:pStyle w:val="Nagwek2"/>
      <w:suff w:val="nothing"/>
      <w:lvlText w:val=""/>
      <w:lvlJc w:val="left"/>
      <w:pPr>
        <w:ind w:left="0" w:firstLine="0"/>
      </w:pPr>
      <w:rPr>
        <w:rFonts w:hint="default"/>
      </w:rPr>
    </w:lvl>
    <w:lvl w:ilvl="2">
      <w:start w:val="1"/>
      <w:numFmt w:val="none"/>
      <w:pStyle w:val="Nagwek3"/>
      <w:suff w:val="nothing"/>
      <w:lvlText w:val=""/>
      <w:lvlJc w:val="left"/>
      <w:pPr>
        <w:ind w:left="0" w:firstLine="0"/>
      </w:pPr>
      <w:rPr>
        <w:rFonts w:hint="default"/>
      </w:rPr>
    </w:lvl>
    <w:lvl w:ilvl="3">
      <w:start w:val="1"/>
      <w:numFmt w:val="none"/>
      <w:pStyle w:val="Nagwek4"/>
      <w:suff w:val="nothing"/>
      <w:lvlText w:val=""/>
      <w:lvlJc w:val="left"/>
      <w:pPr>
        <w:ind w:left="0" w:firstLine="0"/>
      </w:pPr>
      <w:rPr>
        <w:rFonts w:hint="default"/>
      </w:rPr>
    </w:lvl>
    <w:lvl w:ilvl="4">
      <w:start w:val="1"/>
      <w:numFmt w:val="none"/>
      <w:pStyle w:val="Nagwek5"/>
      <w:suff w:val="nothing"/>
      <w:lvlText w:val=""/>
      <w:lvlJc w:val="left"/>
      <w:pPr>
        <w:ind w:left="0" w:firstLine="0"/>
      </w:pPr>
      <w:rPr>
        <w:rFonts w:hint="default"/>
      </w:rPr>
    </w:lvl>
    <w:lvl w:ilvl="5">
      <w:start w:val="1"/>
      <w:numFmt w:val="none"/>
      <w:pStyle w:val="Nagwek6"/>
      <w:suff w:val="nothing"/>
      <w:lvlText w:val=""/>
      <w:lvlJc w:val="left"/>
      <w:pPr>
        <w:ind w:left="0" w:firstLine="0"/>
      </w:pPr>
      <w:rPr>
        <w:rFonts w:hint="default"/>
      </w:rPr>
    </w:lvl>
    <w:lvl w:ilvl="6">
      <w:start w:val="1"/>
      <w:numFmt w:val="none"/>
      <w:pStyle w:val="Nagwek7"/>
      <w:suff w:val="nothing"/>
      <w:lvlText w:val=""/>
      <w:lvlJc w:val="left"/>
      <w:pPr>
        <w:ind w:left="0" w:firstLine="0"/>
      </w:pPr>
      <w:rPr>
        <w:rFonts w:hint="default"/>
      </w:rPr>
    </w:lvl>
    <w:lvl w:ilvl="7">
      <w:start w:val="1"/>
      <w:numFmt w:val="none"/>
      <w:pStyle w:val="Nagwek8"/>
      <w:suff w:val="nothing"/>
      <w:lvlText w:val=""/>
      <w:lvlJc w:val="left"/>
      <w:pPr>
        <w:ind w:left="0" w:firstLine="0"/>
      </w:pPr>
      <w:rPr>
        <w:rFonts w:hint="default"/>
      </w:rPr>
    </w:lvl>
    <w:lvl w:ilvl="8">
      <w:start w:val="1"/>
      <w:numFmt w:val="none"/>
      <w:pStyle w:val="Nagwek9"/>
      <w:suff w:val="nothing"/>
      <w:lvlText w:val=""/>
      <w:lvlJc w:val="left"/>
      <w:pPr>
        <w:ind w:left="0" w:firstLine="0"/>
      </w:pPr>
      <w:rPr>
        <w:rFonts w:hint="default"/>
      </w:rPr>
    </w:lvl>
  </w:abstractNum>
  <w:abstractNum w:abstractNumId="39">
    <w:nsid w:val="333D6473"/>
    <w:multiLevelType w:val="hybridMultilevel"/>
    <w:tmpl w:val="CEDA30C6"/>
    <w:lvl w:ilvl="0" w:tplc="0415000F">
      <w:start w:val="1"/>
      <w:numFmt w:val="decimal"/>
      <w:lvlText w:val="%1."/>
      <w:lvlJc w:val="left"/>
      <w:pPr>
        <w:tabs>
          <w:tab w:val="num" w:pos="720"/>
        </w:tabs>
        <w:ind w:left="720" w:hanging="360"/>
      </w:pPr>
      <w:rPr>
        <w:rFonts w:hint="default"/>
      </w:rPr>
    </w:lvl>
    <w:lvl w:ilvl="1" w:tplc="B91CE9D4">
      <w:start w:val="1"/>
      <w:numFmt w:val="decimal"/>
      <w:lvlText w:val="%2)"/>
      <w:lvlJc w:val="left"/>
      <w:pPr>
        <w:tabs>
          <w:tab w:val="num" w:pos="644"/>
        </w:tabs>
        <w:ind w:left="644" w:hanging="360"/>
      </w:pPr>
      <w:rPr>
        <w:rFonts w:ascii="Times New Roman" w:eastAsia="Times New Roman" w:hAnsi="Times New Roman" w:cs="Times New Roman"/>
      </w:rPr>
    </w:lvl>
    <w:lvl w:ilvl="2" w:tplc="120EFB7E">
      <w:start w:val="1"/>
      <w:numFmt w:val="lowerLetter"/>
      <w:lvlText w:val="%3)"/>
      <w:lvlJc w:val="left"/>
      <w:pPr>
        <w:tabs>
          <w:tab w:val="num" w:pos="2340"/>
        </w:tabs>
        <w:ind w:left="2340" w:hanging="360"/>
      </w:pPr>
      <w:rPr>
        <w:rFonts w:ascii="Times New Roman" w:hAnsi="Times New Roman" w:hint="default"/>
        <w:b w:val="0"/>
        <w:i w:val="0"/>
        <w:sz w:val="16"/>
        <w:szCs w:val="16"/>
      </w:rPr>
    </w:lvl>
    <w:lvl w:ilvl="3" w:tplc="F322EF5A">
      <w:start w:val="1"/>
      <w:numFmt w:val="lowerLetter"/>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nsid w:val="345436D7"/>
    <w:multiLevelType w:val="hybridMultilevel"/>
    <w:tmpl w:val="4C8CE872"/>
    <w:lvl w:ilvl="0" w:tplc="32EE428C">
      <w:start w:val="1"/>
      <w:numFmt w:val="decimal"/>
      <w:lvlText w:val="%1."/>
      <w:lvlJc w:val="center"/>
      <w:pPr>
        <w:tabs>
          <w:tab w:val="num" w:pos="880"/>
        </w:tabs>
        <w:ind w:left="880" w:hanging="283"/>
      </w:pPr>
      <w:rPr>
        <w:rFonts w:hint="default"/>
        <w:b w:val="0"/>
        <w:i w:val="0"/>
      </w:rPr>
    </w:lvl>
    <w:lvl w:ilvl="1" w:tplc="1ADA98C0">
      <w:start w:val="1"/>
      <w:numFmt w:val="decimal"/>
      <w:lvlText w:val="%2)"/>
      <w:lvlJc w:val="left"/>
      <w:pPr>
        <w:tabs>
          <w:tab w:val="num" w:pos="1440"/>
        </w:tabs>
        <w:ind w:left="1440" w:hanging="360"/>
      </w:pPr>
      <w:rPr>
        <w:rFonts w:ascii="Times New Roman" w:hAnsi="Times New Roman" w:hint="default"/>
        <w:b w:val="0"/>
        <w:i w:val="0"/>
        <w:sz w:val="24"/>
      </w:rPr>
    </w:lvl>
    <w:lvl w:ilvl="2" w:tplc="A326770C">
      <w:start w:val="1"/>
      <w:numFmt w:val="lowerLetter"/>
      <w:lvlText w:val="%3)"/>
      <w:lvlJc w:val="left"/>
      <w:pPr>
        <w:tabs>
          <w:tab w:val="num" w:pos="2625"/>
        </w:tabs>
        <w:ind w:left="2625" w:hanging="645"/>
      </w:pPr>
      <w:rPr>
        <w:rFonts w:hint="default"/>
        <w:b w:val="0"/>
        <w:i w:val="0"/>
      </w:rPr>
    </w:lvl>
    <w:lvl w:ilvl="3" w:tplc="B83A353E">
      <w:start w:val="2"/>
      <w:numFmt w:val="decimal"/>
      <w:lvlText w:val="%4)"/>
      <w:lvlJc w:val="left"/>
      <w:pPr>
        <w:tabs>
          <w:tab w:val="num" w:pos="3087"/>
        </w:tabs>
        <w:ind w:left="3030" w:hanging="510"/>
      </w:pPr>
      <w:rPr>
        <w:rFonts w:hint="default"/>
        <w:b w:val="0"/>
        <w:i w:val="0"/>
        <w:sz w:val="24"/>
        <w:szCs w:val="24"/>
      </w:rPr>
    </w:lvl>
    <w:lvl w:ilvl="4" w:tplc="E4A67A28">
      <w:start w:val="1"/>
      <w:numFmt w:val="decimal"/>
      <w:lvlText w:val="%5)"/>
      <w:lvlJc w:val="left"/>
      <w:pPr>
        <w:tabs>
          <w:tab w:val="num" w:pos="567"/>
        </w:tabs>
        <w:ind w:left="510" w:hanging="453"/>
      </w:pPr>
      <w:rPr>
        <w:rFonts w:hint="default"/>
        <w:b w:val="0"/>
        <w:i w:val="0"/>
      </w:rPr>
    </w:lvl>
    <w:lvl w:ilvl="5" w:tplc="0415001B">
      <w:start w:val="1"/>
      <w:numFmt w:val="lowerRoman"/>
      <w:lvlText w:val="%6."/>
      <w:lvlJc w:val="right"/>
      <w:pPr>
        <w:tabs>
          <w:tab w:val="num" w:pos="4320"/>
        </w:tabs>
        <w:ind w:left="4320" w:hanging="180"/>
      </w:pPr>
    </w:lvl>
    <w:lvl w:ilvl="6" w:tplc="D3B69F5C">
      <w:start w:val="1"/>
      <w:numFmt w:val="decimal"/>
      <w:lvlText w:val="%7)"/>
      <w:lvlJc w:val="left"/>
      <w:pPr>
        <w:tabs>
          <w:tab w:val="num" w:pos="5077"/>
        </w:tabs>
        <w:ind w:left="5077" w:hanging="397"/>
      </w:pPr>
      <w:rPr>
        <w:rFonts w:hint="default"/>
        <w:b w:val="0"/>
        <w:i w:val="0"/>
        <w:sz w:val="24"/>
        <w:szCs w:val="24"/>
      </w:rPr>
    </w:lvl>
    <w:lvl w:ilvl="7" w:tplc="E4A67A28">
      <w:start w:val="1"/>
      <w:numFmt w:val="decimal"/>
      <w:lvlText w:val="%8)"/>
      <w:lvlJc w:val="left"/>
      <w:pPr>
        <w:tabs>
          <w:tab w:val="num" w:pos="5889"/>
        </w:tabs>
        <w:ind w:left="5889" w:hanging="360"/>
      </w:pPr>
      <w:rPr>
        <w:rFonts w:hint="default"/>
        <w:b w:val="0"/>
        <w:i w:val="0"/>
        <w:sz w:val="24"/>
        <w:szCs w:val="24"/>
      </w:rPr>
    </w:lvl>
    <w:lvl w:ilvl="8" w:tplc="48D2F482">
      <w:start w:val="1"/>
      <w:numFmt w:val="lowerLetter"/>
      <w:lvlText w:val="%9)"/>
      <w:lvlJc w:val="left"/>
      <w:pPr>
        <w:tabs>
          <w:tab w:val="num" w:pos="6660"/>
        </w:tabs>
        <w:ind w:left="6660" w:hanging="360"/>
      </w:pPr>
      <w:rPr>
        <w:rFonts w:hint="default"/>
        <w:b w:val="0"/>
        <w:i w:val="0"/>
        <w:sz w:val="24"/>
        <w:szCs w:val="24"/>
      </w:rPr>
    </w:lvl>
  </w:abstractNum>
  <w:abstractNum w:abstractNumId="41">
    <w:nsid w:val="361F125D"/>
    <w:multiLevelType w:val="hybridMultilevel"/>
    <w:tmpl w:val="6CEC2CD8"/>
    <w:lvl w:ilvl="0" w:tplc="6D32964C">
      <w:start w:val="9"/>
      <w:numFmt w:val="decimal"/>
      <w:lvlText w:val="%1)"/>
      <w:lvlJc w:val="left"/>
      <w:pPr>
        <w:tabs>
          <w:tab w:val="num" w:pos="5040"/>
        </w:tabs>
        <w:ind w:left="57" w:hanging="57"/>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36853DA8"/>
    <w:multiLevelType w:val="hybridMultilevel"/>
    <w:tmpl w:val="CF7688C4"/>
    <w:lvl w:ilvl="0" w:tplc="B26C4CF2">
      <w:start w:val="1"/>
      <w:numFmt w:val="decimal"/>
      <w:lvlText w:val="%1."/>
      <w:lvlJc w:val="center"/>
      <w:pPr>
        <w:tabs>
          <w:tab w:val="num" w:pos="340"/>
        </w:tabs>
        <w:ind w:left="340" w:hanging="227"/>
      </w:pPr>
      <w:rPr>
        <w:rFonts w:hint="default"/>
        <w:b w:val="0"/>
        <w:i w:val="0"/>
      </w:rPr>
    </w:lvl>
    <w:lvl w:ilvl="1" w:tplc="7E34361A">
      <w:start w:val="1"/>
      <w:numFmt w:val="decimal"/>
      <w:lvlText w:val="%2)"/>
      <w:lvlJc w:val="left"/>
      <w:pPr>
        <w:tabs>
          <w:tab w:val="num" w:pos="1647"/>
        </w:tabs>
        <w:ind w:left="1590" w:hanging="510"/>
      </w:pPr>
      <w:rPr>
        <w:rFonts w:hint="default"/>
        <w:b w:val="0"/>
        <w:i w:val="0"/>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nsid w:val="38AB3F06"/>
    <w:multiLevelType w:val="hybridMultilevel"/>
    <w:tmpl w:val="EF8E9A54"/>
    <w:lvl w:ilvl="0" w:tplc="AEDEEEB0">
      <w:start w:val="1"/>
      <w:numFmt w:val="decimal"/>
      <w:lvlText w:val="%1."/>
      <w:lvlJc w:val="center"/>
      <w:pPr>
        <w:ind w:left="720" w:hanging="360"/>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39C90BBE"/>
    <w:multiLevelType w:val="hybridMultilevel"/>
    <w:tmpl w:val="650611C6"/>
    <w:lvl w:ilvl="0" w:tplc="C42C4FF8">
      <w:start w:val="1"/>
      <w:numFmt w:val="decimal"/>
      <w:lvlText w:val="%1."/>
      <w:lvlJc w:val="center"/>
      <w:pPr>
        <w:tabs>
          <w:tab w:val="num" w:pos="567"/>
        </w:tabs>
        <w:ind w:left="454" w:hanging="397"/>
      </w:pPr>
      <w:rPr>
        <w:rFonts w:ascii="Times New Roman" w:hAnsi="Times New Roman"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nsid w:val="3AB8642C"/>
    <w:multiLevelType w:val="hybridMultilevel"/>
    <w:tmpl w:val="8C8C4C30"/>
    <w:lvl w:ilvl="0" w:tplc="6E3C69FC">
      <w:start w:val="1"/>
      <w:numFmt w:val="decimal"/>
      <w:lvlText w:val="%1."/>
      <w:lvlJc w:val="center"/>
      <w:pPr>
        <w:tabs>
          <w:tab w:val="num" w:pos="520"/>
        </w:tabs>
        <w:ind w:left="350" w:hanging="170"/>
      </w:pPr>
      <w:rPr>
        <w:rFonts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nsid w:val="3BA6208A"/>
    <w:multiLevelType w:val="hybridMultilevel"/>
    <w:tmpl w:val="EAD2FF88"/>
    <w:lvl w:ilvl="0" w:tplc="E676DD7C">
      <w:start w:val="1"/>
      <w:numFmt w:val="decimal"/>
      <w:lvlText w:val="%1."/>
      <w:lvlJc w:val="left"/>
      <w:pPr>
        <w:ind w:left="720" w:hanging="360"/>
      </w:pPr>
      <w:rPr>
        <w:rFonts w:ascii="Times New Roman" w:hAnsi="Times New Roman"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41872740"/>
    <w:multiLevelType w:val="hybridMultilevel"/>
    <w:tmpl w:val="D3C6FE8E"/>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8">
    <w:nsid w:val="419246AA"/>
    <w:multiLevelType w:val="hybridMultilevel"/>
    <w:tmpl w:val="5C8C0424"/>
    <w:lvl w:ilvl="0" w:tplc="9D007ED0">
      <w:start w:val="6"/>
      <w:numFmt w:val="decimal"/>
      <w:lvlText w:val="%1."/>
      <w:lvlJc w:val="center"/>
      <w:pPr>
        <w:tabs>
          <w:tab w:val="num" w:pos="823"/>
        </w:tabs>
        <w:ind w:left="823" w:hanging="283"/>
      </w:pPr>
      <w:rPr>
        <w:rFonts w:ascii="Times New Roman" w:hAnsi="Times New Roman" w:cs="Times New Roman"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43124C72"/>
    <w:multiLevelType w:val="hybridMultilevel"/>
    <w:tmpl w:val="E1FAE7AE"/>
    <w:lvl w:ilvl="0" w:tplc="6FE2BF30">
      <w:start w:val="18"/>
      <w:numFmt w:val="upperRoman"/>
      <w:lvlText w:val="%1."/>
      <w:lvlJc w:val="center"/>
      <w:pPr>
        <w:tabs>
          <w:tab w:val="num" w:pos="1534"/>
        </w:tabs>
        <w:ind w:left="1534" w:hanging="454"/>
      </w:pPr>
      <w:rPr>
        <w:rFonts w:hint="default"/>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nsid w:val="47BD5437"/>
    <w:multiLevelType w:val="hybridMultilevel"/>
    <w:tmpl w:val="2ED4C488"/>
    <w:lvl w:ilvl="0" w:tplc="415E2C6C">
      <w:start w:val="1"/>
      <w:numFmt w:val="decimal"/>
      <w:lvlText w:val="%1."/>
      <w:lvlJc w:val="left"/>
      <w:pPr>
        <w:tabs>
          <w:tab w:val="num" w:pos="283"/>
        </w:tabs>
        <w:ind w:left="283" w:hanging="283"/>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480D625B"/>
    <w:multiLevelType w:val="hybridMultilevel"/>
    <w:tmpl w:val="1DCA14F8"/>
    <w:lvl w:ilvl="0" w:tplc="C05E4826">
      <w:start w:val="1"/>
      <w:numFmt w:val="decimal"/>
      <w:lvlText w:val="%1."/>
      <w:lvlJc w:val="left"/>
      <w:pPr>
        <w:tabs>
          <w:tab w:val="num" w:pos="720"/>
        </w:tabs>
        <w:ind w:left="720" w:hanging="360"/>
      </w:pPr>
      <w:rPr>
        <w:rFonts w:hint="default"/>
        <w:b w:val="0"/>
        <w:i w:val="0"/>
        <w:sz w:val="24"/>
        <w:szCs w:val="24"/>
      </w:rPr>
    </w:lvl>
    <w:lvl w:ilvl="1" w:tplc="04150019">
      <w:start w:val="1"/>
      <w:numFmt w:val="decimal"/>
      <w:lvlText w:val="%2."/>
      <w:lvlJc w:val="left"/>
      <w:pPr>
        <w:tabs>
          <w:tab w:val="num" w:pos="1440"/>
        </w:tabs>
        <w:ind w:left="1440" w:hanging="360"/>
      </w:pPr>
    </w:lvl>
    <w:lvl w:ilvl="2" w:tplc="65E6B576">
      <w:start w:val="1"/>
      <w:numFmt w:val="decimal"/>
      <w:lvlText w:val="%3)"/>
      <w:lvlJc w:val="left"/>
      <w:pPr>
        <w:tabs>
          <w:tab w:val="num" w:pos="2367"/>
        </w:tabs>
        <w:ind w:left="2310" w:hanging="510"/>
      </w:pPr>
      <w:rPr>
        <w:rFonts w:hint="default"/>
        <w:b w:val="0"/>
        <w:i w:val="0"/>
        <w:sz w:val="24"/>
        <w:szCs w:val="24"/>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2">
    <w:nsid w:val="489F5014"/>
    <w:multiLevelType w:val="hybridMultilevel"/>
    <w:tmpl w:val="D3C85B46"/>
    <w:lvl w:ilvl="0" w:tplc="64A6B050">
      <w:start w:val="1"/>
      <w:numFmt w:val="decimal"/>
      <w:lvlText w:val="%1."/>
      <w:lvlJc w:val="center"/>
      <w:pPr>
        <w:tabs>
          <w:tab w:val="num" w:pos="340"/>
        </w:tabs>
        <w:ind w:left="340" w:hanging="227"/>
      </w:pPr>
      <w:rPr>
        <w:rFonts w:hint="default"/>
        <w:b w:val="0"/>
        <w:i w:val="0"/>
      </w:rPr>
    </w:lvl>
    <w:lvl w:ilvl="1" w:tplc="B4046B96">
      <w:start w:val="1"/>
      <w:numFmt w:val="decimal"/>
      <w:lvlText w:val="%2)"/>
      <w:lvlJc w:val="left"/>
      <w:pPr>
        <w:ind w:left="1440" w:hanging="360"/>
      </w:pPr>
      <w:rPr>
        <w:rFonts w:hint="default"/>
        <w:b w:val="0"/>
        <w:i w:val="0"/>
        <w:sz w:val="24"/>
        <w:szCs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48CC76FC"/>
    <w:multiLevelType w:val="hybridMultilevel"/>
    <w:tmpl w:val="FC14114C"/>
    <w:lvl w:ilvl="0" w:tplc="545A6312">
      <w:start w:val="1"/>
      <w:numFmt w:val="decimal"/>
      <w:lvlText w:val="%1."/>
      <w:lvlJc w:val="center"/>
      <w:pPr>
        <w:tabs>
          <w:tab w:val="num" w:pos="510"/>
        </w:tabs>
        <w:ind w:left="397" w:hanging="397"/>
      </w:pPr>
      <w:rPr>
        <w:rFonts w:ascii="Times New Roman" w:hAnsi="Times New Roman" w:hint="default"/>
        <w:b w:val="0"/>
        <w:i w:val="0"/>
        <w:sz w:val="24"/>
        <w:szCs w:val="24"/>
      </w:rPr>
    </w:lvl>
    <w:lvl w:ilvl="1" w:tplc="7B56FC5E">
      <w:start w:val="1"/>
      <w:numFmt w:val="decimal"/>
      <w:lvlText w:val="%2)"/>
      <w:lvlJc w:val="left"/>
      <w:pPr>
        <w:tabs>
          <w:tab w:val="num" w:pos="540"/>
        </w:tabs>
        <w:ind w:left="540" w:hanging="360"/>
      </w:pPr>
      <w:rPr>
        <w:rFonts w:hint="default"/>
        <w:b w:val="0"/>
        <w:i w:val="0"/>
      </w:rPr>
    </w:lvl>
    <w:lvl w:ilvl="2" w:tplc="76FC016C">
      <w:start w:val="2"/>
      <w:numFmt w:val="decimal"/>
      <w:lvlText w:val="%3)"/>
      <w:lvlJc w:val="left"/>
      <w:pPr>
        <w:tabs>
          <w:tab w:val="num" w:pos="1590"/>
        </w:tabs>
        <w:ind w:left="1533" w:hanging="453"/>
      </w:pPr>
      <w:rPr>
        <w:rFonts w:hint="default"/>
        <w:b w:val="0"/>
        <w:i w:val="0"/>
        <w:sz w:val="24"/>
        <w:szCs w:val="24"/>
      </w:rPr>
    </w:lvl>
    <w:lvl w:ilvl="3" w:tplc="0415000F" w:tentative="1">
      <w:start w:val="1"/>
      <w:numFmt w:val="decimal"/>
      <w:lvlText w:val="%4."/>
      <w:lvlJc w:val="left"/>
      <w:pPr>
        <w:tabs>
          <w:tab w:val="num" w:pos="1980"/>
        </w:tabs>
        <w:ind w:left="1980" w:hanging="360"/>
      </w:pPr>
    </w:lvl>
    <w:lvl w:ilvl="4" w:tplc="04150019" w:tentative="1">
      <w:start w:val="1"/>
      <w:numFmt w:val="lowerLetter"/>
      <w:lvlText w:val="%5."/>
      <w:lvlJc w:val="left"/>
      <w:pPr>
        <w:tabs>
          <w:tab w:val="num" w:pos="2700"/>
        </w:tabs>
        <w:ind w:left="2700" w:hanging="360"/>
      </w:pPr>
    </w:lvl>
    <w:lvl w:ilvl="5" w:tplc="0415001B" w:tentative="1">
      <w:start w:val="1"/>
      <w:numFmt w:val="lowerRoman"/>
      <w:lvlText w:val="%6."/>
      <w:lvlJc w:val="right"/>
      <w:pPr>
        <w:tabs>
          <w:tab w:val="num" w:pos="3420"/>
        </w:tabs>
        <w:ind w:left="3420" w:hanging="180"/>
      </w:pPr>
    </w:lvl>
    <w:lvl w:ilvl="6" w:tplc="0415000F" w:tentative="1">
      <w:start w:val="1"/>
      <w:numFmt w:val="decimal"/>
      <w:lvlText w:val="%7."/>
      <w:lvlJc w:val="left"/>
      <w:pPr>
        <w:tabs>
          <w:tab w:val="num" w:pos="4140"/>
        </w:tabs>
        <w:ind w:left="4140" w:hanging="360"/>
      </w:pPr>
    </w:lvl>
    <w:lvl w:ilvl="7" w:tplc="04150019" w:tentative="1">
      <w:start w:val="1"/>
      <w:numFmt w:val="lowerLetter"/>
      <w:lvlText w:val="%8."/>
      <w:lvlJc w:val="left"/>
      <w:pPr>
        <w:tabs>
          <w:tab w:val="num" w:pos="4860"/>
        </w:tabs>
        <w:ind w:left="4860" w:hanging="360"/>
      </w:pPr>
    </w:lvl>
    <w:lvl w:ilvl="8" w:tplc="0415001B" w:tentative="1">
      <w:start w:val="1"/>
      <w:numFmt w:val="lowerRoman"/>
      <w:lvlText w:val="%9."/>
      <w:lvlJc w:val="right"/>
      <w:pPr>
        <w:tabs>
          <w:tab w:val="num" w:pos="5580"/>
        </w:tabs>
        <w:ind w:left="5580" w:hanging="180"/>
      </w:pPr>
    </w:lvl>
  </w:abstractNum>
  <w:abstractNum w:abstractNumId="54">
    <w:nsid w:val="4AD75F82"/>
    <w:multiLevelType w:val="hybridMultilevel"/>
    <w:tmpl w:val="97D8B9D4"/>
    <w:lvl w:ilvl="0" w:tplc="8C483BFC">
      <w:start w:val="1"/>
      <w:numFmt w:val="decimal"/>
      <w:lvlText w:val="%1)"/>
      <w:lvlJc w:val="left"/>
      <w:pPr>
        <w:tabs>
          <w:tab w:val="num" w:pos="7200"/>
        </w:tabs>
        <w:ind w:left="1137" w:hanging="57"/>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4AD7667E"/>
    <w:multiLevelType w:val="hybridMultilevel"/>
    <w:tmpl w:val="D6145E5A"/>
    <w:lvl w:ilvl="0" w:tplc="69F8AE0C">
      <w:start w:val="1"/>
      <w:numFmt w:val="decimal"/>
      <w:lvlText w:val="%1."/>
      <w:lvlJc w:val="center"/>
      <w:pPr>
        <w:tabs>
          <w:tab w:val="num" w:pos="520"/>
        </w:tabs>
        <w:ind w:left="454" w:hanging="397"/>
      </w:pPr>
      <w:rPr>
        <w:rFonts w:hint="default"/>
        <w:b w:val="0"/>
        <w:i w:val="0"/>
        <w:sz w:val="24"/>
        <w:szCs w:val="24"/>
      </w:rPr>
    </w:lvl>
    <w:lvl w:ilvl="1" w:tplc="B5481258">
      <w:start w:val="1"/>
      <w:numFmt w:val="decimal"/>
      <w:lvlText w:val="%2."/>
      <w:lvlJc w:val="center"/>
      <w:pPr>
        <w:tabs>
          <w:tab w:val="num" w:pos="1533"/>
        </w:tabs>
        <w:ind w:left="1590" w:hanging="510"/>
      </w:pPr>
      <w:rPr>
        <w:rFonts w:ascii="Times New Roman" w:hAnsi="Times New Roman" w:hint="default"/>
        <w:b w:val="0"/>
        <w:i w:val="0"/>
        <w:sz w:val="24"/>
        <w:szCs w:val="24"/>
      </w:rPr>
    </w:lvl>
    <w:lvl w:ilvl="2" w:tplc="07EC4188">
      <w:numFmt w:val="bullet"/>
      <w:lvlText w:val=""/>
      <w:lvlJc w:val="left"/>
      <w:pPr>
        <w:tabs>
          <w:tab w:val="num" w:pos="2385"/>
        </w:tabs>
        <w:ind w:left="2385" w:hanging="405"/>
      </w:pPr>
      <w:rPr>
        <w:rFonts w:ascii="Symbol" w:eastAsia="Times New Roman" w:hAnsi="Symbol" w:cs="Times New Roman" w:hint="default"/>
      </w:rPr>
    </w:lvl>
    <w:lvl w:ilvl="3" w:tplc="10FE386C">
      <w:start w:val="15"/>
      <w:numFmt w:val="upperRoman"/>
      <w:lvlText w:val="%4."/>
      <w:lvlJc w:val="left"/>
      <w:pPr>
        <w:ind w:left="3240" w:hanging="720"/>
      </w:pPr>
      <w:rPr>
        <w:rFonts w:ascii="Times New Roman" w:hAnsi="Times New Roman" w:cs="Times New Roman" w:hint="default"/>
        <w:sz w:val="24"/>
        <w:szCs w:val="24"/>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nsid w:val="4F745822"/>
    <w:multiLevelType w:val="hybridMultilevel"/>
    <w:tmpl w:val="C0B45D14"/>
    <w:lvl w:ilvl="0" w:tplc="DAB6FF4C">
      <w:start w:val="5"/>
      <w:numFmt w:val="upperRoman"/>
      <w:lvlText w:val="%1."/>
      <w:lvlJc w:val="center"/>
      <w:pPr>
        <w:tabs>
          <w:tab w:val="num" w:pos="1534"/>
        </w:tabs>
        <w:ind w:left="1534" w:hanging="454"/>
      </w:pPr>
      <w:rPr>
        <w:rFonts w:hint="default"/>
        <w:sz w:val="24"/>
        <w:szCs w:val="24"/>
      </w:rPr>
    </w:lvl>
    <w:lvl w:ilvl="1" w:tplc="858E0AEE">
      <w:start w:val="1"/>
      <w:numFmt w:val="decimal"/>
      <w:lvlText w:val="%2."/>
      <w:lvlJc w:val="left"/>
      <w:pPr>
        <w:tabs>
          <w:tab w:val="num" w:pos="1440"/>
        </w:tabs>
        <w:ind w:left="1440" w:hanging="360"/>
      </w:pPr>
      <w:rPr>
        <w:rFonts w:hint="default"/>
        <w:b w:val="0"/>
        <w:i w:val="0"/>
        <w:sz w:val="24"/>
        <w:szCs w:val="24"/>
      </w:rPr>
    </w:lvl>
    <w:lvl w:ilvl="2" w:tplc="0D96A504">
      <w:start w:val="1"/>
      <w:numFmt w:val="decimal"/>
      <w:lvlText w:val="%3)"/>
      <w:lvlJc w:val="left"/>
      <w:pPr>
        <w:tabs>
          <w:tab w:val="num" w:pos="851"/>
        </w:tabs>
        <w:ind w:left="794" w:hanging="510"/>
      </w:pPr>
      <w:rPr>
        <w:rFonts w:ascii="Times New Roman" w:hAnsi="Times New Roman" w:hint="default"/>
        <w:sz w:val="22"/>
        <w:szCs w:val="24"/>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nsid w:val="4FE600BA"/>
    <w:multiLevelType w:val="hybridMultilevel"/>
    <w:tmpl w:val="2F923C4A"/>
    <w:lvl w:ilvl="0" w:tplc="749ABFD4">
      <w:start w:val="1"/>
      <w:numFmt w:val="decimal"/>
      <w:lvlText w:val="%1."/>
      <w:lvlJc w:val="left"/>
      <w:pPr>
        <w:ind w:left="720" w:hanging="360"/>
      </w:pPr>
      <w:rPr>
        <w:rFonts w:ascii="Times New Roman" w:hAnsi="Times New Roman"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504C37B4"/>
    <w:multiLevelType w:val="hybridMultilevel"/>
    <w:tmpl w:val="83C24B80"/>
    <w:lvl w:ilvl="0" w:tplc="B08A20C8">
      <w:start w:val="1"/>
      <w:numFmt w:val="decimal"/>
      <w:lvlText w:val="%1)"/>
      <w:lvlJc w:val="center"/>
      <w:pPr>
        <w:ind w:left="720" w:hanging="360"/>
      </w:pPr>
      <w:rPr>
        <w:rFonts w:ascii="Times New Roman" w:hAnsi="Times New Roman" w:cs="Arial" w:hint="default"/>
        <w:b w:val="0"/>
        <w:bCs w:val="0"/>
        <w:i w:val="0"/>
        <w:iCs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55C11E3F"/>
    <w:multiLevelType w:val="hybridMultilevel"/>
    <w:tmpl w:val="F1B8C0A8"/>
    <w:lvl w:ilvl="0" w:tplc="1BE0B238">
      <w:start w:val="1"/>
      <w:numFmt w:val="decimal"/>
      <w:lvlText w:val="%1."/>
      <w:lvlJc w:val="left"/>
      <w:pPr>
        <w:tabs>
          <w:tab w:val="num" w:pos="340"/>
        </w:tabs>
        <w:ind w:left="397" w:hanging="397"/>
      </w:pPr>
      <w:rPr>
        <w:rFonts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nsid w:val="56C057EE"/>
    <w:multiLevelType w:val="hybridMultilevel"/>
    <w:tmpl w:val="DDF47366"/>
    <w:lvl w:ilvl="0" w:tplc="9F16B7EE">
      <w:start w:val="1"/>
      <w:numFmt w:val="decimal"/>
      <w:lvlText w:val="%1."/>
      <w:lvlJc w:val="left"/>
      <w:pPr>
        <w:tabs>
          <w:tab w:val="num" w:pos="720"/>
        </w:tabs>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574A7153"/>
    <w:multiLevelType w:val="hybridMultilevel"/>
    <w:tmpl w:val="8EA6E596"/>
    <w:lvl w:ilvl="0" w:tplc="84AE675E">
      <w:start w:val="21"/>
      <w:numFmt w:val="upperRoman"/>
      <w:lvlText w:val="%1."/>
      <w:lvlJc w:val="center"/>
      <w:pPr>
        <w:tabs>
          <w:tab w:val="num" w:pos="454"/>
        </w:tabs>
        <w:ind w:left="454" w:hanging="454"/>
      </w:pPr>
      <w:rPr>
        <w:rFonts w:hint="default"/>
        <w:b/>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2">
    <w:nsid w:val="57995C33"/>
    <w:multiLevelType w:val="hybridMultilevel"/>
    <w:tmpl w:val="97205288"/>
    <w:lvl w:ilvl="0" w:tplc="94A87534">
      <w:start w:val="1"/>
      <w:numFmt w:val="decimal"/>
      <w:lvlText w:val="%1)"/>
      <w:lvlJc w:val="left"/>
      <w:pPr>
        <w:tabs>
          <w:tab w:val="num" w:pos="0"/>
        </w:tabs>
        <w:ind w:left="786"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58F32E38"/>
    <w:multiLevelType w:val="hybridMultilevel"/>
    <w:tmpl w:val="A0F69A04"/>
    <w:name w:val="WW8Num382"/>
    <w:lvl w:ilvl="0" w:tplc="4BFA24EA">
      <w:start w:val="1"/>
      <w:numFmt w:val="decimal"/>
      <w:lvlText w:val="%1)"/>
      <w:lvlJc w:val="left"/>
      <w:pPr>
        <w:tabs>
          <w:tab w:val="num" w:pos="0"/>
        </w:tabs>
        <w:ind w:left="720" w:hanging="360"/>
      </w:pPr>
      <w:rPr>
        <w:rFonts w:cs="Times New Roman" w:hint="default"/>
        <w:sz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5C991A97"/>
    <w:multiLevelType w:val="hybridMultilevel"/>
    <w:tmpl w:val="B784F9CE"/>
    <w:lvl w:ilvl="0" w:tplc="D76E4ED6">
      <w:start w:val="1"/>
      <w:numFmt w:val="decimal"/>
      <w:lvlText w:val="%1)"/>
      <w:lvlJc w:val="left"/>
      <w:pPr>
        <w:ind w:left="786" w:hanging="360"/>
      </w:pPr>
      <w:rPr>
        <w:rFonts w:ascii="Times New Roman" w:hAnsi="Times New Roman" w:cs="Times New Roman"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5F254FA7"/>
    <w:multiLevelType w:val="hybridMultilevel"/>
    <w:tmpl w:val="255E0642"/>
    <w:lvl w:ilvl="0" w:tplc="C4CECED4">
      <w:start w:val="1"/>
      <w:numFmt w:val="upperRoman"/>
      <w:lvlText w:val="%1."/>
      <w:lvlJc w:val="left"/>
      <w:pPr>
        <w:tabs>
          <w:tab w:val="num" w:pos="1080"/>
        </w:tabs>
        <w:ind w:left="1080" w:hanging="720"/>
      </w:pPr>
      <w:rPr>
        <w:rFonts w:hint="default"/>
      </w:rPr>
    </w:lvl>
    <w:lvl w:ilvl="1" w:tplc="B71E7776">
      <w:start w:val="1"/>
      <w:numFmt w:val="decimal"/>
      <w:lvlText w:val="%2."/>
      <w:lvlJc w:val="center"/>
      <w:pPr>
        <w:tabs>
          <w:tab w:val="num" w:pos="823"/>
        </w:tabs>
        <w:ind w:left="823" w:hanging="283"/>
      </w:pPr>
      <w:rPr>
        <w:rFonts w:ascii="Times New Roman" w:hAnsi="Times New Roman" w:cs="Times New Roman" w:hint="default"/>
        <w:b w:val="0"/>
        <w:i w:val="0"/>
        <w:sz w:val="24"/>
        <w:szCs w:val="24"/>
      </w:rPr>
    </w:lvl>
    <w:lvl w:ilvl="2" w:tplc="8CA883FA">
      <w:start w:val="1"/>
      <w:numFmt w:val="decimal"/>
      <w:lvlText w:val="%3."/>
      <w:lvlJc w:val="center"/>
      <w:pPr>
        <w:tabs>
          <w:tab w:val="num" w:pos="284"/>
        </w:tabs>
        <w:ind w:left="227" w:hanging="227"/>
      </w:pPr>
      <w:rPr>
        <w:rFonts w:ascii="Times New Roman" w:hAnsi="Times New Roman" w:hint="default"/>
        <w:b w:val="0"/>
        <w:i w:val="0"/>
        <w:sz w:val="24"/>
        <w:szCs w:val="24"/>
      </w:rPr>
    </w:lvl>
    <w:lvl w:ilvl="3" w:tplc="930E11E4">
      <w:start w:val="1"/>
      <w:numFmt w:val="decimal"/>
      <w:lvlText w:val="%4) "/>
      <w:lvlJc w:val="left"/>
      <w:pPr>
        <w:tabs>
          <w:tab w:val="num" w:pos="644"/>
        </w:tabs>
        <w:ind w:left="644" w:hanging="360"/>
      </w:pPr>
      <w:rPr>
        <w:rFonts w:ascii="Times New Roman" w:hAnsi="Times New Roman" w:hint="default"/>
        <w:b w:val="0"/>
        <w:i w:val="0"/>
        <w:sz w:val="24"/>
      </w:rPr>
    </w:lvl>
    <w:lvl w:ilvl="4" w:tplc="A0E63C6E">
      <w:start w:val="1"/>
      <w:numFmt w:val="lowerLetter"/>
      <w:lvlText w:val="%5)"/>
      <w:lvlJc w:val="left"/>
      <w:pPr>
        <w:tabs>
          <w:tab w:val="num" w:pos="3885"/>
        </w:tabs>
        <w:ind w:left="3885" w:hanging="645"/>
      </w:pPr>
      <w:rPr>
        <w:rFonts w:hint="default"/>
      </w:rPr>
    </w:lvl>
    <w:lvl w:ilvl="5" w:tplc="F99A0EFA">
      <w:start w:val="1"/>
      <w:numFmt w:val="decimal"/>
      <w:lvlText w:val="%6."/>
      <w:lvlJc w:val="center"/>
      <w:pPr>
        <w:tabs>
          <w:tab w:val="num" w:pos="4423"/>
        </w:tabs>
        <w:ind w:left="4423" w:hanging="283"/>
      </w:pPr>
      <w:rPr>
        <w:rFonts w:hint="default"/>
        <w:b w:val="0"/>
        <w:i w:val="0"/>
        <w:sz w:val="24"/>
        <w:szCs w:val="24"/>
      </w:rPr>
    </w:lvl>
    <w:lvl w:ilvl="6" w:tplc="777EBB7C">
      <w:start w:val="1"/>
      <w:numFmt w:val="decimal"/>
      <w:lvlText w:val="%7)"/>
      <w:lvlJc w:val="left"/>
      <w:pPr>
        <w:tabs>
          <w:tab w:val="num" w:pos="5040"/>
        </w:tabs>
        <w:ind w:left="57" w:hanging="57"/>
      </w:pPr>
      <w:rPr>
        <w:rFonts w:hint="default"/>
        <w:b w:val="0"/>
        <w:i w:val="0"/>
        <w:sz w:val="24"/>
        <w:szCs w:val="24"/>
      </w:rPr>
    </w:lvl>
    <w:lvl w:ilvl="7" w:tplc="35960C22">
      <w:start w:val="2"/>
      <w:numFmt w:val="decimal"/>
      <w:lvlText w:val="%8"/>
      <w:lvlJc w:val="left"/>
      <w:pPr>
        <w:ind w:left="5760" w:hanging="360"/>
      </w:pPr>
      <w:rPr>
        <w:rFonts w:hint="default"/>
      </w:rPr>
    </w:lvl>
    <w:lvl w:ilvl="8" w:tplc="0415001B" w:tentative="1">
      <w:start w:val="1"/>
      <w:numFmt w:val="lowerRoman"/>
      <w:lvlText w:val="%9."/>
      <w:lvlJc w:val="right"/>
      <w:pPr>
        <w:tabs>
          <w:tab w:val="num" w:pos="6480"/>
        </w:tabs>
        <w:ind w:left="6480" w:hanging="180"/>
      </w:pPr>
    </w:lvl>
  </w:abstractNum>
  <w:abstractNum w:abstractNumId="66">
    <w:nsid w:val="5F272E25"/>
    <w:multiLevelType w:val="hybridMultilevel"/>
    <w:tmpl w:val="212020E2"/>
    <w:lvl w:ilvl="0" w:tplc="86840ED8">
      <w:start w:val="1"/>
      <w:numFmt w:val="decimal"/>
      <w:lvlText w:val="%1)"/>
      <w:lvlJc w:val="left"/>
      <w:pPr>
        <w:tabs>
          <w:tab w:val="num" w:pos="1534"/>
        </w:tabs>
        <w:ind w:left="1534" w:hanging="454"/>
      </w:pPr>
      <w:rPr>
        <w:rFonts w:ascii="Times New Roman" w:hAnsi="Times New Roman" w:cs="Arial" w:hint="default"/>
        <w:b w:val="0"/>
        <w:bCs w:val="0"/>
        <w:i w:val="0"/>
        <w:iCs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61AF3882"/>
    <w:multiLevelType w:val="hybridMultilevel"/>
    <w:tmpl w:val="E2FEBA9C"/>
    <w:lvl w:ilvl="0" w:tplc="337EB672">
      <w:start w:val="4"/>
      <w:numFmt w:val="decimal"/>
      <w:lvlText w:val="%1."/>
      <w:lvlJc w:val="center"/>
      <w:pPr>
        <w:tabs>
          <w:tab w:val="num" w:pos="823"/>
        </w:tabs>
        <w:ind w:left="823" w:hanging="283"/>
      </w:pPr>
      <w:rPr>
        <w:rFonts w:ascii="Times New Roman" w:hAnsi="Times New Roman" w:cs="Times New Roman"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61BA6E2E"/>
    <w:multiLevelType w:val="hybridMultilevel"/>
    <w:tmpl w:val="5F52353E"/>
    <w:lvl w:ilvl="0" w:tplc="03AC2A58">
      <w:start w:val="1"/>
      <w:numFmt w:val="lowerLetter"/>
      <w:lvlText w:val="%1)"/>
      <w:lvlJc w:val="left"/>
      <w:pPr>
        <w:tabs>
          <w:tab w:val="num" w:pos="2625"/>
        </w:tabs>
        <w:ind w:left="2625" w:hanging="645"/>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61C17459"/>
    <w:multiLevelType w:val="hybridMultilevel"/>
    <w:tmpl w:val="4E429D20"/>
    <w:lvl w:ilvl="0" w:tplc="9954B600">
      <w:start w:val="1"/>
      <w:numFmt w:val="decimal"/>
      <w:lvlText w:val="%1."/>
      <w:lvlJc w:val="center"/>
      <w:pPr>
        <w:tabs>
          <w:tab w:val="num" w:pos="360"/>
        </w:tabs>
        <w:ind w:left="170" w:hanging="170"/>
      </w:pPr>
      <w:rPr>
        <w:b w:val="0"/>
        <w:i w:val="0"/>
        <w:sz w:val="24"/>
      </w:rPr>
    </w:lvl>
    <w:lvl w:ilvl="1" w:tplc="CA5E0D08">
      <w:start w:val="1"/>
      <w:numFmt w:val="decimal"/>
      <w:lvlText w:val="%2."/>
      <w:lvlJc w:val="center"/>
      <w:pPr>
        <w:tabs>
          <w:tab w:val="num" w:pos="1516"/>
        </w:tabs>
        <w:ind w:left="1420" w:hanging="340"/>
      </w:pPr>
      <w:rPr>
        <w:b w:val="0"/>
        <w:i w:val="0"/>
        <w:sz w:val="24"/>
        <w:szCs w:val="24"/>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0">
    <w:nsid w:val="62203E51"/>
    <w:multiLevelType w:val="hybridMultilevel"/>
    <w:tmpl w:val="EEF83EAA"/>
    <w:lvl w:ilvl="0" w:tplc="C4CECED4">
      <w:start w:val="1"/>
      <w:numFmt w:val="upperRoman"/>
      <w:lvlText w:val="%1."/>
      <w:lvlJc w:val="left"/>
      <w:pPr>
        <w:tabs>
          <w:tab w:val="num" w:pos="1080"/>
        </w:tabs>
        <w:ind w:left="1080" w:hanging="720"/>
      </w:pPr>
      <w:rPr>
        <w:rFonts w:hint="default"/>
      </w:rPr>
    </w:lvl>
    <w:lvl w:ilvl="1" w:tplc="7C740862">
      <w:start w:val="1"/>
      <w:numFmt w:val="decimal"/>
      <w:lvlText w:val="%2."/>
      <w:lvlJc w:val="center"/>
      <w:pPr>
        <w:tabs>
          <w:tab w:val="num" w:pos="823"/>
        </w:tabs>
        <w:ind w:left="823" w:hanging="283"/>
      </w:pPr>
      <w:rPr>
        <w:rFonts w:ascii="Times New Roman" w:hAnsi="Times New Roman" w:cs="Times New Roman" w:hint="default"/>
        <w:b w:val="0"/>
        <w:i w:val="0"/>
        <w:sz w:val="24"/>
        <w:szCs w:val="24"/>
      </w:rPr>
    </w:lvl>
    <w:lvl w:ilvl="2" w:tplc="8CA883FA">
      <w:start w:val="1"/>
      <w:numFmt w:val="decimal"/>
      <w:lvlText w:val="%3."/>
      <w:lvlJc w:val="center"/>
      <w:pPr>
        <w:tabs>
          <w:tab w:val="num" w:pos="284"/>
        </w:tabs>
        <w:ind w:left="227" w:hanging="227"/>
      </w:pPr>
      <w:rPr>
        <w:rFonts w:ascii="Times New Roman" w:hAnsi="Times New Roman" w:hint="default"/>
        <w:b w:val="0"/>
        <w:i w:val="0"/>
        <w:sz w:val="24"/>
        <w:szCs w:val="24"/>
      </w:rPr>
    </w:lvl>
    <w:lvl w:ilvl="3" w:tplc="628E5520">
      <w:start w:val="1"/>
      <w:numFmt w:val="decimal"/>
      <w:lvlText w:val="%4)"/>
      <w:lvlJc w:val="left"/>
      <w:pPr>
        <w:tabs>
          <w:tab w:val="num" w:pos="3060"/>
        </w:tabs>
        <w:ind w:left="3060" w:hanging="360"/>
      </w:pPr>
      <w:rPr>
        <w:rFonts w:hint="default"/>
        <w:b w:val="0"/>
        <w:i w:val="0"/>
      </w:rPr>
    </w:lvl>
    <w:lvl w:ilvl="4" w:tplc="A0E63C6E">
      <w:start w:val="1"/>
      <w:numFmt w:val="lowerLetter"/>
      <w:lvlText w:val="%5)"/>
      <w:lvlJc w:val="left"/>
      <w:pPr>
        <w:tabs>
          <w:tab w:val="num" w:pos="3885"/>
        </w:tabs>
        <w:ind w:left="3885" w:hanging="645"/>
      </w:pPr>
      <w:rPr>
        <w:rFonts w:hint="default"/>
      </w:rPr>
    </w:lvl>
    <w:lvl w:ilvl="5" w:tplc="F99A0EFA">
      <w:start w:val="1"/>
      <w:numFmt w:val="decimal"/>
      <w:lvlText w:val="%6."/>
      <w:lvlJc w:val="center"/>
      <w:pPr>
        <w:tabs>
          <w:tab w:val="num" w:pos="4423"/>
        </w:tabs>
        <w:ind w:left="4423" w:hanging="283"/>
      </w:pPr>
      <w:rPr>
        <w:rFonts w:hint="default"/>
        <w:b w:val="0"/>
        <w:i w:val="0"/>
        <w:sz w:val="24"/>
        <w:szCs w:val="24"/>
      </w:rPr>
    </w:lvl>
    <w:lvl w:ilvl="6" w:tplc="20B29066">
      <w:start w:val="1"/>
      <w:numFmt w:val="decimal"/>
      <w:lvlText w:val="%7)"/>
      <w:lvlJc w:val="left"/>
      <w:pPr>
        <w:tabs>
          <w:tab w:val="num" w:pos="5040"/>
        </w:tabs>
        <w:ind w:left="57" w:hanging="57"/>
      </w:pPr>
      <w:rPr>
        <w:rFonts w:hint="default"/>
        <w:b w:val="0"/>
        <w:i w:val="0"/>
        <w:sz w:val="24"/>
        <w:szCs w:val="24"/>
      </w:rPr>
    </w:lvl>
    <w:lvl w:ilvl="7" w:tplc="35960C22">
      <w:start w:val="2"/>
      <w:numFmt w:val="decimal"/>
      <w:lvlText w:val="%8"/>
      <w:lvlJc w:val="left"/>
      <w:pPr>
        <w:ind w:left="5760" w:hanging="360"/>
      </w:pPr>
      <w:rPr>
        <w:rFonts w:hint="default"/>
      </w:rPr>
    </w:lvl>
    <w:lvl w:ilvl="8" w:tplc="0415001B" w:tentative="1">
      <w:start w:val="1"/>
      <w:numFmt w:val="lowerRoman"/>
      <w:lvlText w:val="%9."/>
      <w:lvlJc w:val="right"/>
      <w:pPr>
        <w:tabs>
          <w:tab w:val="num" w:pos="6480"/>
        </w:tabs>
        <w:ind w:left="6480" w:hanging="180"/>
      </w:pPr>
    </w:lvl>
  </w:abstractNum>
  <w:abstractNum w:abstractNumId="71">
    <w:nsid w:val="62581249"/>
    <w:multiLevelType w:val="hybridMultilevel"/>
    <w:tmpl w:val="E1F4F0D0"/>
    <w:lvl w:ilvl="0" w:tplc="32EE428C">
      <w:start w:val="1"/>
      <w:numFmt w:val="decimal"/>
      <w:lvlText w:val="%1."/>
      <w:lvlJc w:val="center"/>
      <w:pPr>
        <w:tabs>
          <w:tab w:val="num" w:pos="880"/>
        </w:tabs>
        <w:ind w:left="880" w:hanging="283"/>
      </w:pPr>
      <w:rPr>
        <w:rFonts w:hint="default"/>
        <w:b w:val="0"/>
        <w:i w:val="0"/>
      </w:rPr>
    </w:lvl>
    <w:lvl w:ilvl="1" w:tplc="70525C12">
      <w:start w:val="1"/>
      <w:numFmt w:val="decimal"/>
      <w:lvlText w:val="%2)"/>
      <w:lvlJc w:val="left"/>
      <w:pPr>
        <w:tabs>
          <w:tab w:val="num" w:pos="1440"/>
        </w:tabs>
        <w:ind w:left="1440" w:hanging="360"/>
      </w:pPr>
      <w:rPr>
        <w:rFonts w:ascii="Times New Roman" w:hAnsi="Times New Roman" w:hint="default"/>
        <w:b w:val="0"/>
        <w:i w:val="0"/>
        <w:sz w:val="24"/>
        <w:szCs w:val="24"/>
      </w:rPr>
    </w:lvl>
    <w:lvl w:ilvl="2" w:tplc="A326770C">
      <w:start w:val="1"/>
      <w:numFmt w:val="lowerLetter"/>
      <w:lvlText w:val="%3)"/>
      <w:lvlJc w:val="left"/>
      <w:pPr>
        <w:tabs>
          <w:tab w:val="num" w:pos="2625"/>
        </w:tabs>
        <w:ind w:left="2625" w:hanging="645"/>
      </w:pPr>
      <w:rPr>
        <w:rFonts w:hint="default"/>
        <w:b w:val="0"/>
        <w:i w:val="0"/>
      </w:rPr>
    </w:lvl>
    <w:lvl w:ilvl="3" w:tplc="B83A353E">
      <w:start w:val="2"/>
      <w:numFmt w:val="decimal"/>
      <w:lvlText w:val="%4)"/>
      <w:lvlJc w:val="left"/>
      <w:pPr>
        <w:tabs>
          <w:tab w:val="num" w:pos="3087"/>
        </w:tabs>
        <w:ind w:left="3030" w:hanging="510"/>
      </w:pPr>
      <w:rPr>
        <w:rFonts w:hint="default"/>
        <w:b w:val="0"/>
        <w:i w:val="0"/>
        <w:sz w:val="24"/>
        <w:szCs w:val="24"/>
      </w:rPr>
    </w:lvl>
    <w:lvl w:ilvl="4" w:tplc="E4A67A28">
      <w:start w:val="1"/>
      <w:numFmt w:val="decimal"/>
      <w:lvlText w:val="%5)"/>
      <w:lvlJc w:val="left"/>
      <w:pPr>
        <w:tabs>
          <w:tab w:val="num" w:pos="567"/>
        </w:tabs>
        <w:ind w:left="510" w:hanging="453"/>
      </w:pPr>
      <w:rPr>
        <w:rFonts w:hint="default"/>
        <w:b w:val="0"/>
        <w:i w:val="0"/>
      </w:rPr>
    </w:lvl>
    <w:lvl w:ilvl="5" w:tplc="0415001B" w:tentative="1">
      <w:start w:val="1"/>
      <w:numFmt w:val="lowerRoman"/>
      <w:lvlText w:val="%6."/>
      <w:lvlJc w:val="right"/>
      <w:pPr>
        <w:tabs>
          <w:tab w:val="num" w:pos="4320"/>
        </w:tabs>
        <w:ind w:left="4320" w:hanging="180"/>
      </w:pPr>
    </w:lvl>
    <w:lvl w:ilvl="6" w:tplc="D3B69F5C">
      <w:start w:val="1"/>
      <w:numFmt w:val="decimal"/>
      <w:lvlText w:val="%7)"/>
      <w:lvlJc w:val="left"/>
      <w:pPr>
        <w:tabs>
          <w:tab w:val="num" w:pos="5077"/>
        </w:tabs>
        <w:ind w:left="5077" w:hanging="397"/>
      </w:pPr>
      <w:rPr>
        <w:rFonts w:hint="default"/>
        <w:b w:val="0"/>
        <w:i w:val="0"/>
        <w:sz w:val="24"/>
        <w:szCs w:val="24"/>
      </w:rPr>
    </w:lvl>
    <w:lvl w:ilvl="7" w:tplc="1FEE3752">
      <w:start w:val="1"/>
      <w:numFmt w:val="lowerLetter"/>
      <w:lvlText w:val="%8)"/>
      <w:lvlJc w:val="left"/>
      <w:pPr>
        <w:tabs>
          <w:tab w:val="num" w:pos="5889"/>
        </w:tabs>
        <w:ind w:left="5889" w:hanging="360"/>
      </w:pPr>
      <w:rPr>
        <w:rFonts w:hint="default"/>
        <w:b w:val="0"/>
        <w:i w:val="0"/>
        <w:sz w:val="24"/>
        <w:szCs w:val="24"/>
      </w:rPr>
    </w:lvl>
    <w:lvl w:ilvl="8" w:tplc="48D2F482">
      <w:start w:val="1"/>
      <w:numFmt w:val="lowerLetter"/>
      <w:lvlText w:val="%9)"/>
      <w:lvlJc w:val="left"/>
      <w:pPr>
        <w:tabs>
          <w:tab w:val="num" w:pos="6660"/>
        </w:tabs>
        <w:ind w:left="6660" w:hanging="360"/>
      </w:pPr>
      <w:rPr>
        <w:rFonts w:hint="default"/>
        <w:b w:val="0"/>
        <w:i w:val="0"/>
        <w:sz w:val="24"/>
        <w:szCs w:val="24"/>
      </w:rPr>
    </w:lvl>
  </w:abstractNum>
  <w:abstractNum w:abstractNumId="72">
    <w:nsid w:val="632C48E3"/>
    <w:multiLevelType w:val="hybridMultilevel"/>
    <w:tmpl w:val="E02E012A"/>
    <w:lvl w:ilvl="0" w:tplc="B6E64632">
      <w:start w:val="1"/>
      <w:numFmt w:val="decimal"/>
      <w:lvlText w:val="%1."/>
      <w:lvlJc w:val="center"/>
      <w:pPr>
        <w:tabs>
          <w:tab w:val="num" w:pos="567"/>
        </w:tabs>
        <w:ind w:left="397" w:hanging="170"/>
      </w:pPr>
      <w:rPr>
        <w:rFonts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nsid w:val="646B3862"/>
    <w:multiLevelType w:val="hybridMultilevel"/>
    <w:tmpl w:val="7F30BF2A"/>
    <w:lvl w:ilvl="0" w:tplc="65280DE8">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68A71A45"/>
    <w:multiLevelType w:val="hybridMultilevel"/>
    <w:tmpl w:val="30CEA124"/>
    <w:lvl w:ilvl="0" w:tplc="DAB6FF4C">
      <w:start w:val="5"/>
      <w:numFmt w:val="upperRoman"/>
      <w:lvlText w:val="%1."/>
      <w:lvlJc w:val="center"/>
      <w:pPr>
        <w:tabs>
          <w:tab w:val="num" w:pos="1534"/>
        </w:tabs>
        <w:ind w:left="1534" w:hanging="454"/>
      </w:pPr>
      <w:rPr>
        <w:rFonts w:hint="default"/>
        <w:sz w:val="24"/>
        <w:szCs w:val="24"/>
      </w:rPr>
    </w:lvl>
    <w:lvl w:ilvl="1" w:tplc="858E0AEE">
      <w:start w:val="1"/>
      <w:numFmt w:val="decimal"/>
      <w:lvlText w:val="%2."/>
      <w:lvlJc w:val="left"/>
      <w:pPr>
        <w:tabs>
          <w:tab w:val="num" w:pos="1440"/>
        </w:tabs>
        <w:ind w:left="1440" w:hanging="360"/>
      </w:pPr>
      <w:rPr>
        <w:rFonts w:hint="default"/>
        <w:b w:val="0"/>
        <w:i w:val="0"/>
        <w:sz w:val="24"/>
        <w:szCs w:val="24"/>
      </w:rPr>
    </w:lvl>
    <w:lvl w:ilvl="2" w:tplc="187237EE">
      <w:start w:val="1"/>
      <w:numFmt w:val="decimal"/>
      <w:lvlText w:val="%3)"/>
      <w:lvlJc w:val="left"/>
      <w:pPr>
        <w:tabs>
          <w:tab w:val="num" w:pos="567"/>
        </w:tabs>
        <w:ind w:left="510" w:hanging="510"/>
      </w:pPr>
      <w:rPr>
        <w:rFonts w:ascii="Times New Roman" w:hAnsi="Times New Roman" w:hint="default"/>
        <w:b w:val="0"/>
        <w:i w:val="0"/>
        <w:sz w:val="24"/>
        <w:szCs w:val="24"/>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5">
    <w:nsid w:val="69B921DD"/>
    <w:multiLevelType w:val="hybridMultilevel"/>
    <w:tmpl w:val="D7E046F2"/>
    <w:lvl w:ilvl="0" w:tplc="B2D425C2">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6AFA3C37"/>
    <w:multiLevelType w:val="hybridMultilevel"/>
    <w:tmpl w:val="6F2AFA14"/>
    <w:lvl w:ilvl="0" w:tplc="F84C457C">
      <w:start w:val="1"/>
      <w:numFmt w:val="decimal"/>
      <w:lvlText w:val="%1."/>
      <w:lvlJc w:val="left"/>
      <w:pPr>
        <w:tabs>
          <w:tab w:val="num" w:pos="720"/>
        </w:tabs>
        <w:ind w:left="720" w:hanging="360"/>
      </w:pPr>
      <w:rPr>
        <w:rFonts w:hint="default"/>
      </w:rPr>
    </w:lvl>
    <w:lvl w:ilvl="1" w:tplc="30908248">
      <w:start w:val="1"/>
      <w:numFmt w:val="decimal"/>
      <w:lvlText w:val="%2)"/>
      <w:lvlJc w:val="left"/>
      <w:pPr>
        <w:tabs>
          <w:tab w:val="num" w:pos="1277"/>
        </w:tabs>
        <w:ind w:left="1220" w:hanging="510"/>
      </w:pPr>
      <w:rPr>
        <w:rFonts w:hint="default"/>
        <w:b w:val="0"/>
        <w:i w:val="0"/>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7">
    <w:nsid w:val="6B41712C"/>
    <w:multiLevelType w:val="hybridMultilevel"/>
    <w:tmpl w:val="4C909C80"/>
    <w:lvl w:ilvl="0" w:tplc="59C09CB8">
      <w:start w:val="2"/>
      <w:numFmt w:val="decimal"/>
      <w:lvlText w:val="%1."/>
      <w:lvlJc w:val="center"/>
      <w:pPr>
        <w:tabs>
          <w:tab w:val="num" w:pos="567"/>
        </w:tabs>
        <w:ind w:left="397" w:hanging="170"/>
      </w:pPr>
      <w:rPr>
        <w:rFonts w:hint="default"/>
        <w:b w:val="0"/>
        <w:i w:val="0"/>
        <w:sz w:val="24"/>
        <w:szCs w:val="24"/>
      </w:rPr>
    </w:lvl>
    <w:lvl w:ilvl="1" w:tplc="654C75F6">
      <w:start w:val="14"/>
      <w:numFmt w:val="upperRoman"/>
      <w:lvlText w:val="%2."/>
      <w:lvlJc w:val="left"/>
      <w:pPr>
        <w:tabs>
          <w:tab w:val="num" w:pos="1440"/>
        </w:tabs>
        <w:ind w:left="1440" w:hanging="360"/>
      </w:pPr>
      <w:rPr>
        <w:rFonts w:hint="default"/>
        <w:b/>
        <w:i w:val="0"/>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nsid w:val="6BEF6B3F"/>
    <w:multiLevelType w:val="hybridMultilevel"/>
    <w:tmpl w:val="30BE61F4"/>
    <w:lvl w:ilvl="0" w:tplc="7D08066A">
      <w:start w:val="1"/>
      <w:numFmt w:val="decimal"/>
      <w:lvlText w:val="%1."/>
      <w:lvlJc w:val="center"/>
      <w:pPr>
        <w:tabs>
          <w:tab w:val="num" w:pos="1533"/>
        </w:tabs>
        <w:ind w:left="1590" w:hanging="510"/>
      </w:pPr>
      <w:rPr>
        <w:rFonts w:ascii="Times New Roman" w:hAnsi="Times New Roman"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nsid w:val="6DD5522A"/>
    <w:multiLevelType w:val="hybridMultilevel"/>
    <w:tmpl w:val="A664D23A"/>
    <w:name w:val="WW8Num422"/>
    <w:lvl w:ilvl="0" w:tplc="5FA0EF46">
      <w:start w:val="1"/>
      <w:numFmt w:val="decimal"/>
      <w:lvlText w:val="%1)"/>
      <w:lvlJc w:val="left"/>
      <w:pPr>
        <w:tabs>
          <w:tab w:val="num" w:pos="0"/>
        </w:tabs>
        <w:ind w:left="1080" w:hanging="360"/>
      </w:pPr>
      <w:rPr>
        <w:rFonts w:cs="Times New Roman"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6E88236D"/>
    <w:multiLevelType w:val="hybridMultilevel"/>
    <w:tmpl w:val="71541E46"/>
    <w:lvl w:ilvl="0" w:tplc="5AB44838">
      <w:start w:val="1"/>
      <w:numFmt w:val="lowerLetter"/>
      <w:lvlText w:val="%1)"/>
      <w:lvlJc w:val="left"/>
      <w:pPr>
        <w:tabs>
          <w:tab w:val="num" w:pos="2625"/>
        </w:tabs>
        <w:ind w:left="2625" w:hanging="645"/>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6F9205E1"/>
    <w:multiLevelType w:val="hybridMultilevel"/>
    <w:tmpl w:val="7F78AE76"/>
    <w:name w:val="WW8Num4222"/>
    <w:lvl w:ilvl="0" w:tplc="B08A20C8">
      <w:start w:val="1"/>
      <w:numFmt w:val="decimal"/>
      <w:lvlText w:val="%1)"/>
      <w:lvlJc w:val="center"/>
      <w:pPr>
        <w:ind w:left="1146" w:hanging="360"/>
      </w:pPr>
      <w:rPr>
        <w:rFonts w:ascii="Times New Roman" w:hAnsi="Times New Roman" w:cs="Arial" w:hint="default"/>
        <w:b w:val="0"/>
        <w:bCs w:val="0"/>
        <w:i w:val="0"/>
        <w:iCs w:val="0"/>
        <w:sz w:val="24"/>
        <w:szCs w:val="24"/>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2">
    <w:nsid w:val="6FBA0418"/>
    <w:multiLevelType w:val="hybridMultilevel"/>
    <w:tmpl w:val="8D7684C6"/>
    <w:lvl w:ilvl="0" w:tplc="D8AE1DEA">
      <w:start w:val="1"/>
      <w:numFmt w:val="decimal"/>
      <w:lvlText w:val="%1."/>
      <w:lvlJc w:val="center"/>
      <w:pPr>
        <w:tabs>
          <w:tab w:val="num" w:pos="823"/>
        </w:tabs>
        <w:ind w:left="823" w:hanging="283"/>
      </w:pPr>
      <w:rPr>
        <w:rFonts w:ascii="Times New Roman" w:hAnsi="Times New Roman" w:cs="Times New Roman"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700841CD"/>
    <w:multiLevelType w:val="hybridMultilevel"/>
    <w:tmpl w:val="0CDA8638"/>
    <w:lvl w:ilvl="0" w:tplc="F06E74B6">
      <w:start w:val="1"/>
      <w:numFmt w:val="decimal"/>
      <w:lvlText w:val="%1."/>
      <w:lvlJc w:val="left"/>
      <w:pPr>
        <w:tabs>
          <w:tab w:val="num" w:pos="57"/>
        </w:tabs>
        <w:ind w:left="170" w:hanging="170"/>
      </w:pPr>
      <w:rPr>
        <w:rFonts w:ascii="Times New Roman" w:hAnsi="Times New Roman" w:hint="default"/>
        <w:b/>
        <w:i/>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705F2C4B"/>
    <w:multiLevelType w:val="hybridMultilevel"/>
    <w:tmpl w:val="CE7032FC"/>
    <w:lvl w:ilvl="0" w:tplc="34AACC94">
      <w:start w:val="1"/>
      <w:numFmt w:val="lowerLetter"/>
      <w:lvlText w:val="%1)"/>
      <w:lvlJc w:val="left"/>
      <w:pPr>
        <w:tabs>
          <w:tab w:val="num" w:pos="2625"/>
        </w:tabs>
        <w:ind w:left="2625" w:hanging="645"/>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71215A29"/>
    <w:multiLevelType w:val="hybridMultilevel"/>
    <w:tmpl w:val="3DBCC536"/>
    <w:lvl w:ilvl="0" w:tplc="F3CA2C30">
      <w:start w:val="1"/>
      <w:numFmt w:val="decimal"/>
      <w:lvlText w:val="%1."/>
      <w:lvlJc w:val="center"/>
      <w:pPr>
        <w:tabs>
          <w:tab w:val="num" w:pos="813"/>
        </w:tabs>
        <w:ind w:left="870" w:hanging="510"/>
      </w:pPr>
      <w:rPr>
        <w:rFonts w:ascii="Times New Roman" w:hAnsi="Times New Roman"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6">
    <w:nsid w:val="73125331"/>
    <w:multiLevelType w:val="hybridMultilevel"/>
    <w:tmpl w:val="A46068A0"/>
    <w:lvl w:ilvl="0" w:tplc="8B4C8EDC">
      <w:start w:val="1"/>
      <w:numFmt w:val="decimal"/>
      <w:lvlText w:val="%1."/>
      <w:lvlJc w:val="center"/>
      <w:pPr>
        <w:tabs>
          <w:tab w:val="num" w:pos="813"/>
        </w:tabs>
        <w:ind w:left="870" w:hanging="510"/>
      </w:pPr>
      <w:rPr>
        <w:rFonts w:ascii="Times New Roman" w:hAnsi="Times New Roman" w:hint="default"/>
        <w:b w:val="0"/>
        <w:i w:val="0"/>
        <w:sz w:val="24"/>
        <w:szCs w:val="24"/>
      </w:rPr>
    </w:lvl>
    <w:lvl w:ilvl="1" w:tplc="BF36EA74">
      <w:start w:val="7"/>
      <w:numFmt w:val="upperRoman"/>
      <w:lvlText w:val="%2."/>
      <w:lvlJc w:val="center"/>
      <w:pPr>
        <w:tabs>
          <w:tab w:val="num" w:pos="454"/>
        </w:tabs>
        <w:ind w:left="454" w:hanging="454"/>
      </w:pPr>
      <w:rPr>
        <w:rFonts w:hint="default"/>
        <w:b/>
        <w:i w:val="0"/>
        <w:sz w:val="24"/>
        <w:szCs w:val="24"/>
      </w:rPr>
    </w:lvl>
    <w:lvl w:ilvl="2" w:tplc="9DB00FB2">
      <w:start w:val="1"/>
      <w:numFmt w:val="decimal"/>
      <w:lvlText w:val="%3)"/>
      <w:lvlJc w:val="left"/>
      <w:pPr>
        <w:tabs>
          <w:tab w:val="num" w:pos="2320"/>
        </w:tabs>
        <w:ind w:left="2320" w:hanging="340"/>
      </w:pPr>
      <w:rPr>
        <w:rFonts w:ascii="Times New Roman" w:hAnsi="Times New Roman" w:cs="Arial" w:hint="default"/>
        <w:b w:val="0"/>
        <w:i w:val="0"/>
        <w:sz w:val="20"/>
        <w:szCs w:val="24"/>
      </w:rPr>
    </w:lvl>
    <w:lvl w:ilvl="3" w:tplc="ED603AD0">
      <w:start w:val="4"/>
      <w:numFmt w:val="decimal"/>
      <w:lvlText w:val="%4."/>
      <w:lvlJc w:val="center"/>
      <w:pPr>
        <w:tabs>
          <w:tab w:val="num" w:pos="2633"/>
        </w:tabs>
        <w:ind w:left="2633" w:hanging="113"/>
      </w:pPr>
      <w:rPr>
        <w:rFonts w:ascii="Times New Roman" w:hAnsi="Times New Roman" w:hint="default"/>
        <w:b w:val="0"/>
        <w:i w:val="0"/>
        <w:sz w:val="24"/>
        <w:szCs w:val="24"/>
      </w:rPr>
    </w:lvl>
    <w:lvl w:ilvl="4" w:tplc="BF2ED076">
      <w:start w:val="5"/>
      <w:numFmt w:val="decimal"/>
      <w:lvlText w:val="%5."/>
      <w:lvlJc w:val="center"/>
      <w:pPr>
        <w:tabs>
          <w:tab w:val="num" w:pos="3353"/>
        </w:tabs>
        <w:ind w:left="3353" w:hanging="113"/>
      </w:pPr>
      <w:rPr>
        <w:rFonts w:ascii="Times New Roman" w:hAnsi="Times New Roman" w:hint="default"/>
        <w:b w:val="0"/>
        <w:i w:val="0"/>
        <w:sz w:val="24"/>
        <w:szCs w:val="24"/>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7">
    <w:nsid w:val="76213074"/>
    <w:multiLevelType w:val="hybridMultilevel"/>
    <w:tmpl w:val="857A0826"/>
    <w:lvl w:ilvl="0" w:tplc="C4CECED4">
      <w:start w:val="1"/>
      <w:numFmt w:val="upperRoman"/>
      <w:lvlText w:val="%1."/>
      <w:lvlJc w:val="left"/>
      <w:pPr>
        <w:tabs>
          <w:tab w:val="num" w:pos="1080"/>
        </w:tabs>
        <w:ind w:left="1080" w:hanging="720"/>
      </w:pPr>
      <w:rPr>
        <w:rFonts w:hint="default"/>
      </w:rPr>
    </w:lvl>
    <w:lvl w:ilvl="1" w:tplc="B71E7776">
      <w:start w:val="1"/>
      <w:numFmt w:val="decimal"/>
      <w:lvlText w:val="%2."/>
      <w:lvlJc w:val="center"/>
      <w:pPr>
        <w:tabs>
          <w:tab w:val="num" w:pos="823"/>
        </w:tabs>
        <w:ind w:left="823" w:hanging="283"/>
      </w:pPr>
      <w:rPr>
        <w:rFonts w:ascii="Times New Roman" w:hAnsi="Times New Roman" w:cs="Times New Roman" w:hint="default"/>
        <w:b w:val="0"/>
        <w:i w:val="0"/>
        <w:sz w:val="24"/>
        <w:szCs w:val="24"/>
      </w:rPr>
    </w:lvl>
    <w:lvl w:ilvl="2" w:tplc="B8DEC4AC">
      <w:start w:val="1"/>
      <w:numFmt w:val="decimal"/>
      <w:lvlText w:val="%3."/>
      <w:lvlJc w:val="left"/>
      <w:pPr>
        <w:tabs>
          <w:tab w:val="num" w:pos="284"/>
        </w:tabs>
        <w:ind w:left="227" w:hanging="227"/>
      </w:pPr>
      <w:rPr>
        <w:rFonts w:ascii="Times New Roman" w:hAnsi="Times New Roman" w:hint="default"/>
        <w:b w:val="0"/>
        <w:i w:val="0"/>
        <w:sz w:val="24"/>
        <w:szCs w:val="24"/>
      </w:rPr>
    </w:lvl>
    <w:lvl w:ilvl="3" w:tplc="628E5520">
      <w:start w:val="1"/>
      <w:numFmt w:val="decimal"/>
      <w:lvlText w:val="%4)"/>
      <w:lvlJc w:val="left"/>
      <w:pPr>
        <w:tabs>
          <w:tab w:val="num" w:pos="3060"/>
        </w:tabs>
        <w:ind w:left="3060" w:hanging="360"/>
      </w:pPr>
      <w:rPr>
        <w:rFonts w:hint="default"/>
        <w:b w:val="0"/>
        <w:i w:val="0"/>
      </w:rPr>
    </w:lvl>
    <w:lvl w:ilvl="4" w:tplc="A0E63C6E">
      <w:start w:val="1"/>
      <w:numFmt w:val="lowerLetter"/>
      <w:lvlText w:val="%5)"/>
      <w:lvlJc w:val="left"/>
      <w:pPr>
        <w:tabs>
          <w:tab w:val="num" w:pos="3885"/>
        </w:tabs>
        <w:ind w:left="3885" w:hanging="645"/>
      </w:pPr>
      <w:rPr>
        <w:rFonts w:hint="default"/>
      </w:rPr>
    </w:lvl>
    <w:lvl w:ilvl="5" w:tplc="F99A0EFA">
      <w:start w:val="1"/>
      <w:numFmt w:val="decimal"/>
      <w:lvlText w:val="%6."/>
      <w:lvlJc w:val="center"/>
      <w:pPr>
        <w:tabs>
          <w:tab w:val="num" w:pos="4423"/>
        </w:tabs>
        <w:ind w:left="4423" w:hanging="283"/>
      </w:pPr>
      <w:rPr>
        <w:rFonts w:hint="default"/>
        <w:b w:val="0"/>
        <w:i w:val="0"/>
        <w:sz w:val="24"/>
        <w:szCs w:val="24"/>
      </w:rPr>
    </w:lvl>
    <w:lvl w:ilvl="6" w:tplc="20B29066">
      <w:start w:val="1"/>
      <w:numFmt w:val="decimal"/>
      <w:lvlText w:val="%7)"/>
      <w:lvlJc w:val="left"/>
      <w:pPr>
        <w:tabs>
          <w:tab w:val="num" w:pos="5040"/>
        </w:tabs>
        <w:ind w:left="57" w:hanging="57"/>
      </w:pPr>
      <w:rPr>
        <w:rFonts w:hint="default"/>
        <w:b w:val="0"/>
        <w:i w:val="0"/>
        <w:sz w:val="24"/>
        <w:szCs w:val="24"/>
      </w:rPr>
    </w:lvl>
    <w:lvl w:ilvl="7" w:tplc="35960C22">
      <w:start w:val="2"/>
      <w:numFmt w:val="decimal"/>
      <w:lvlText w:val="%8"/>
      <w:lvlJc w:val="left"/>
      <w:pPr>
        <w:ind w:left="5760" w:hanging="360"/>
      </w:pPr>
      <w:rPr>
        <w:rFonts w:hint="default"/>
      </w:rPr>
    </w:lvl>
    <w:lvl w:ilvl="8" w:tplc="0415001B" w:tentative="1">
      <w:start w:val="1"/>
      <w:numFmt w:val="lowerRoman"/>
      <w:lvlText w:val="%9."/>
      <w:lvlJc w:val="right"/>
      <w:pPr>
        <w:tabs>
          <w:tab w:val="num" w:pos="6480"/>
        </w:tabs>
        <w:ind w:left="6480" w:hanging="180"/>
      </w:pPr>
    </w:lvl>
  </w:abstractNum>
  <w:abstractNum w:abstractNumId="88">
    <w:nsid w:val="770C474E"/>
    <w:multiLevelType w:val="hybridMultilevel"/>
    <w:tmpl w:val="3A02C3F2"/>
    <w:lvl w:ilvl="0" w:tplc="8CFE6370">
      <w:start w:val="1"/>
      <w:numFmt w:val="decimal"/>
      <w:lvlText w:val="%1)"/>
      <w:lvlJc w:val="left"/>
      <w:pPr>
        <w:ind w:left="786" w:hanging="360"/>
      </w:pPr>
      <w:rPr>
        <w:rFonts w:ascii="Times New Roman" w:hAnsi="Times New Roman" w:cs="Times New Roman" w:hint="default"/>
        <w:b w:val="0"/>
        <w:sz w:val="24"/>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9">
    <w:nsid w:val="77875597"/>
    <w:multiLevelType w:val="hybridMultilevel"/>
    <w:tmpl w:val="D7AA49E8"/>
    <w:lvl w:ilvl="0" w:tplc="D056F7B8">
      <w:start w:val="1"/>
      <w:numFmt w:val="decimal"/>
      <w:lvlText w:val="%1."/>
      <w:lvlJc w:val="center"/>
      <w:pPr>
        <w:tabs>
          <w:tab w:val="num" w:pos="113"/>
        </w:tabs>
        <w:ind w:left="113" w:hanging="113"/>
      </w:pPr>
      <w:rPr>
        <w:rFonts w:ascii="Times New Roman" w:hAnsi="Times New Roman" w:hint="default"/>
        <w:b w:val="0"/>
        <w:i w:val="0"/>
        <w:sz w:val="24"/>
        <w:szCs w:val="24"/>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0">
    <w:nsid w:val="7865163F"/>
    <w:multiLevelType w:val="hybridMultilevel"/>
    <w:tmpl w:val="3F32AC96"/>
    <w:lvl w:ilvl="0" w:tplc="4BFC5868">
      <w:start w:val="1"/>
      <w:numFmt w:val="decimal"/>
      <w:lvlText w:val="%1)"/>
      <w:lvlJc w:val="left"/>
      <w:pPr>
        <w:tabs>
          <w:tab w:val="num" w:pos="1440"/>
        </w:tabs>
        <w:ind w:left="144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79882C3D"/>
    <w:multiLevelType w:val="hybridMultilevel"/>
    <w:tmpl w:val="AFB68F7E"/>
    <w:name w:val="WW8Num52"/>
    <w:lvl w:ilvl="0" w:tplc="6D166452">
      <w:start w:val="1"/>
      <w:numFmt w:val="decimal"/>
      <w:lvlText w:val="%1."/>
      <w:lvlJc w:val="left"/>
      <w:pPr>
        <w:tabs>
          <w:tab w:val="num" w:pos="663"/>
        </w:tabs>
        <w:ind w:left="663"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2">
    <w:nsid w:val="7A0D1F2B"/>
    <w:multiLevelType w:val="hybridMultilevel"/>
    <w:tmpl w:val="C262AE12"/>
    <w:lvl w:ilvl="0" w:tplc="83A606EC">
      <w:start w:val="1"/>
      <w:numFmt w:val="decimal"/>
      <w:lvlText w:val="%1)"/>
      <w:lvlJc w:val="left"/>
      <w:pPr>
        <w:tabs>
          <w:tab w:val="num" w:pos="7200"/>
        </w:tabs>
        <w:ind w:left="1137" w:hanging="57"/>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7A3F1611"/>
    <w:multiLevelType w:val="hybridMultilevel"/>
    <w:tmpl w:val="B3A0A20A"/>
    <w:lvl w:ilvl="0" w:tplc="3E48A3AA">
      <w:start w:val="1"/>
      <w:numFmt w:val="decimal"/>
      <w:lvlText w:val="%1."/>
      <w:lvlJc w:val="center"/>
      <w:pPr>
        <w:tabs>
          <w:tab w:val="num" w:pos="1723"/>
        </w:tabs>
        <w:ind w:left="1723" w:hanging="283"/>
      </w:pPr>
      <w:rPr>
        <w:rFonts w:hint="default"/>
        <w:b w:val="0"/>
        <w:i w:val="0"/>
      </w:rPr>
    </w:lvl>
    <w:lvl w:ilvl="1" w:tplc="7FBE155C">
      <w:start w:val="1"/>
      <w:numFmt w:val="decimal"/>
      <w:lvlText w:val="%2)"/>
      <w:lvlJc w:val="left"/>
      <w:pPr>
        <w:tabs>
          <w:tab w:val="num" w:pos="720"/>
        </w:tabs>
        <w:ind w:left="720" w:hanging="360"/>
      </w:pPr>
      <w:rPr>
        <w:rFonts w:hint="default"/>
        <w:b w:val="0"/>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4">
    <w:nsid w:val="7AD22403"/>
    <w:multiLevelType w:val="hybridMultilevel"/>
    <w:tmpl w:val="F66C35DE"/>
    <w:lvl w:ilvl="0" w:tplc="5AB4487A">
      <w:start w:val="1"/>
      <w:numFmt w:val="decimal"/>
      <w:lvlText w:val="%1."/>
      <w:lvlJc w:val="center"/>
      <w:pPr>
        <w:ind w:left="720" w:hanging="360"/>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7D2B1DE4"/>
    <w:multiLevelType w:val="hybridMultilevel"/>
    <w:tmpl w:val="DA2A3C00"/>
    <w:lvl w:ilvl="0" w:tplc="3F061CC4">
      <w:start w:val="3"/>
      <w:numFmt w:val="decimal"/>
      <w:lvlText w:val="%1."/>
      <w:lvlJc w:val="center"/>
      <w:pPr>
        <w:tabs>
          <w:tab w:val="num" w:pos="823"/>
        </w:tabs>
        <w:ind w:left="823" w:hanging="283"/>
      </w:pPr>
      <w:rPr>
        <w:rFonts w:ascii="Times New Roman" w:hAnsi="Times New Roman" w:cs="Times New Roman"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7D655789"/>
    <w:multiLevelType w:val="hybridMultilevel"/>
    <w:tmpl w:val="DA544784"/>
    <w:lvl w:ilvl="0" w:tplc="DAE654B4">
      <w:start w:val="1"/>
      <w:numFmt w:val="decimal"/>
      <w:lvlText w:val="%1) "/>
      <w:lvlJc w:val="left"/>
      <w:pPr>
        <w:tabs>
          <w:tab w:val="num" w:pos="720"/>
        </w:tabs>
        <w:ind w:left="720" w:hanging="360"/>
      </w:pPr>
      <w:rPr>
        <w:rFonts w:ascii="Times New Roman" w:hAnsi="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7D9D4DBC"/>
    <w:multiLevelType w:val="hybridMultilevel"/>
    <w:tmpl w:val="C29C6CB2"/>
    <w:lvl w:ilvl="0" w:tplc="C4CECED4">
      <w:start w:val="1"/>
      <w:numFmt w:val="upperRoman"/>
      <w:lvlText w:val="%1."/>
      <w:lvlJc w:val="left"/>
      <w:pPr>
        <w:tabs>
          <w:tab w:val="num" w:pos="1080"/>
        </w:tabs>
        <w:ind w:left="1080" w:hanging="720"/>
      </w:pPr>
      <w:rPr>
        <w:rFonts w:hint="default"/>
      </w:rPr>
    </w:lvl>
    <w:lvl w:ilvl="1" w:tplc="B71E7776">
      <w:start w:val="1"/>
      <w:numFmt w:val="decimal"/>
      <w:lvlText w:val="%2."/>
      <w:lvlJc w:val="center"/>
      <w:pPr>
        <w:tabs>
          <w:tab w:val="num" w:pos="823"/>
        </w:tabs>
        <w:ind w:left="823" w:hanging="283"/>
      </w:pPr>
      <w:rPr>
        <w:rFonts w:ascii="Times New Roman" w:hAnsi="Times New Roman" w:cs="Times New Roman" w:hint="default"/>
        <w:b w:val="0"/>
        <w:i w:val="0"/>
        <w:sz w:val="24"/>
        <w:szCs w:val="24"/>
      </w:rPr>
    </w:lvl>
    <w:lvl w:ilvl="2" w:tplc="8CA883FA">
      <w:start w:val="1"/>
      <w:numFmt w:val="decimal"/>
      <w:lvlText w:val="%3."/>
      <w:lvlJc w:val="center"/>
      <w:pPr>
        <w:tabs>
          <w:tab w:val="num" w:pos="284"/>
        </w:tabs>
        <w:ind w:left="227" w:hanging="227"/>
      </w:pPr>
      <w:rPr>
        <w:rFonts w:ascii="Times New Roman" w:hAnsi="Times New Roman" w:hint="default"/>
        <w:b w:val="0"/>
        <w:i w:val="0"/>
        <w:sz w:val="24"/>
        <w:szCs w:val="24"/>
      </w:rPr>
    </w:lvl>
    <w:lvl w:ilvl="3" w:tplc="E4A67A28">
      <w:start w:val="1"/>
      <w:numFmt w:val="decimal"/>
      <w:lvlText w:val="%4)"/>
      <w:lvlJc w:val="left"/>
      <w:pPr>
        <w:tabs>
          <w:tab w:val="num" w:pos="644"/>
        </w:tabs>
        <w:ind w:left="644" w:hanging="360"/>
      </w:pPr>
      <w:rPr>
        <w:rFonts w:hint="default"/>
        <w:b w:val="0"/>
        <w:i w:val="0"/>
        <w:sz w:val="24"/>
      </w:rPr>
    </w:lvl>
    <w:lvl w:ilvl="4" w:tplc="A0E63C6E">
      <w:start w:val="1"/>
      <w:numFmt w:val="lowerLetter"/>
      <w:lvlText w:val="%5)"/>
      <w:lvlJc w:val="left"/>
      <w:pPr>
        <w:tabs>
          <w:tab w:val="num" w:pos="3885"/>
        </w:tabs>
        <w:ind w:left="3885" w:hanging="645"/>
      </w:pPr>
      <w:rPr>
        <w:rFonts w:hint="default"/>
      </w:rPr>
    </w:lvl>
    <w:lvl w:ilvl="5" w:tplc="F99A0EFA">
      <w:start w:val="1"/>
      <w:numFmt w:val="decimal"/>
      <w:lvlText w:val="%6."/>
      <w:lvlJc w:val="center"/>
      <w:pPr>
        <w:tabs>
          <w:tab w:val="num" w:pos="4423"/>
        </w:tabs>
        <w:ind w:left="4423" w:hanging="283"/>
      </w:pPr>
      <w:rPr>
        <w:rFonts w:hint="default"/>
        <w:b w:val="0"/>
        <w:i w:val="0"/>
        <w:sz w:val="24"/>
        <w:szCs w:val="24"/>
      </w:rPr>
    </w:lvl>
    <w:lvl w:ilvl="6" w:tplc="20B29066">
      <w:start w:val="1"/>
      <w:numFmt w:val="decimal"/>
      <w:lvlText w:val="%7)"/>
      <w:lvlJc w:val="left"/>
      <w:pPr>
        <w:tabs>
          <w:tab w:val="num" w:pos="5040"/>
        </w:tabs>
        <w:ind w:left="57" w:hanging="57"/>
      </w:pPr>
      <w:rPr>
        <w:rFonts w:hint="default"/>
        <w:b w:val="0"/>
        <w:i w:val="0"/>
        <w:sz w:val="24"/>
        <w:szCs w:val="24"/>
      </w:rPr>
    </w:lvl>
    <w:lvl w:ilvl="7" w:tplc="35960C22">
      <w:start w:val="2"/>
      <w:numFmt w:val="decimal"/>
      <w:lvlText w:val="%8"/>
      <w:lvlJc w:val="left"/>
      <w:pPr>
        <w:ind w:left="5760" w:hanging="360"/>
      </w:pPr>
      <w:rPr>
        <w:rFonts w:hint="default"/>
      </w:rPr>
    </w:lvl>
    <w:lvl w:ilvl="8" w:tplc="0415001B" w:tentative="1">
      <w:start w:val="1"/>
      <w:numFmt w:val="lowerRoman"/>
      <w:lvlText w:val="%9."/>
      <w:lvlJc w:val="right"/>
      <w:pPr>
        <w:tabs>
          <w:tab w:val="num" w:pos="6480"/>
        </w:tabs>
        <w:ind w:left="6480" w:hanging="180"/>
      </w:pPr>
    </w:lvl>
  </w:abstractNum>
  <w:abstractNum w:abstractNumId="98">
    <w:nsid w:val="7F110A98"/>
    <w:multiLevelType w:val="hybridMultilevel"/>
    <w:tmpl w:val="E050E57C"/>
    <w:lvl w:ilvl="0" w:tplc="A0EAA8D0">
      <w:start w:val="1"/>
      <w:numFmt w:val="decimal"/>
      <w:lvlText w:val="%1."/>
      <w:lvlJc w:val="left"/>
      <w:pPr>
        <w:ind w:left="900" w:hanging="360"/>
      </w:pPr>
      <w:rPr>
        <w:rFonts w:hint="default"/>
        <w:b w:val="0"/>
        <w:i w:val="0"/>
      </w:r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99">
    <w:nsid w:val="7FD30DF6"/>
    <w:multiLevelType w:val="hybridMultilevel"/>
    <w:tmpl w:val="FA423E62"/>
    <w:lvl w:ilvl="0" w:tplc="B3402D2A">
      <w:start w:val="1"/>
      <w:numFmt w:val="decimal"/>
      <w:lvlText w:val="%1."/>
      <w:lvlJc w:val="center"/>
      <w:pPr>
        <w:tabs>
          <w:tab w:val="num" w:pos="510"/>
        </w:tabs>
        <w:ind w:left="397" w:hanging="397"/>
      </w:pPr>
      <w:rPr>
        <w:rFonts w:ascii="Times New Roman" w:hAnsi="Times New Roman" w:hint="default"/>
        <w:b w:val="0"/>
        <w:i w:val="0"/>
        <w:sz w:val="24"/>
        <w:szCs w:val="24"/>
      </w:rPr>
    </w:lvl>
    <w:lvl w:ilvl="1" w:tplc="51AA80B4">
      <w:start w:val="1"/>
      <w:numFmt w:val="decimal"/>
      <w:lvlText w:val="%2)"/>
      <w:lvlJc w:val="left"/>
      <w:pPr>
        <w:ind w:left="1440" w:hanging="360"/>
      </w:pPr>
      <w:rPr>
        <w:rFonts w:hint="default"/>
        <w:b w:val="0"/>
        <w:i w:val="0"/>
        <w:sz w:val="20"/>
        <w:szCs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8"/>
  </w:num>
  <w:num w:numId="2">
    <w:abstractNumId w:val="40"/>
  </w:num>
  <w:num w:numId="3">
    <w:abstractNumId w:val="93"/>
  </w:num>
  <w:num w:numId="4">
    <w:abstractNumId w:val="55"/>
  </w:num>
  <w:num w:numId="5">
    <w:abstractNumId w:val="32"/>
  </w:num>
  <w:num w:numId="6">
    <w:abstractNumId w:val="29"/>
  </w:num>
  <w:num w:numId="7">
    <w:abstractNumId w:val="6"/>
  </w:num>
  <w:num w:numId="8">
    <w:abstractNumId w:val="74"/>
  </w:num>
  <w:num w:numId="9">
    <w:abstractNumId w:val="89"/>
  </w:num>
  <w:num w:numId="10">
    <w:abstractNumId w:val="85"/>
  </w:num>
  <w:num w:numId="11">
    <w:abstractNumId w:val="78"/>
  </w:num>
  <w:num w:numId="12">
    <w:abstractNumId w:val="10"/>
  </w:num>
  <w:num w:numId="13">
    <w:abstractNumId w:val="39"/>
  </w:num>
  <w:num w:numId="14">
    <w:abstractNumId w:val="20"/>
  </w:num>
  <w:num w:numId="15">
    <w:abstractNumId w:val="49"/>
  </w:num>
  <w:num w:numId="16">
    <w:abstractNumId w:val="36"/>
  </w:num>
  <w:num w:numId="17">
    <w:abstractNumId w:val="61"/>
  </w:num>
  <w:num w:numId="18">
    <w:abstractNumId w:val="90"/>
  </w:num>
  <w:num w:numId="19">
    <w:abstractNumId w:val="9"/>
  </w:num>
  <w:num w:numId="20">
    <w:abstractNumId w:val="86"/>
  </w:num>
  <w:num w:numId="21">
    <w:abstractNumId w:val="56"/>
  </w:num>
  <w:num w:numId="22">
    <w:abstractNumId w:val="59"/>
  </w:num>
  <w:num w:numId="23">
    <w:abstractNumId w:val="98"/>
  </w:num>
  <w:num w:numId="24">
    <w:abstractNumId w:val="87"/>
  </w:num>
  <w:num w:numId="25">
    <w:abstractNumId w:val="15"/>
  </w:num>
  <w:num w:numId="26">
    <w:abstractNumId w:val="71"/>
  </w:num>
  <w:num w:numId="27">
    <w:abstractNumId w:val="23"/>
  </w:num>
  <w:num w:numId="28">
    <w:abstractNumId w:val="14"/>
  </w:num>
  <w:num w:numId="29">
    <w:abstractNumId w:val="53"/>
  </w:num>
  <w:num w:numId="30">
    <w:abstractNumId w:val="30"/>
  </w:num>
  <w:num w:numId="3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9"/>
  </w:num>
  <w:num w:numId="35">
    <w:abstractNumId w:val="3"/>
  </w:num>
  <w:num w:numId="36">
    <w:abstractNumId w:val="12"/>
  </w:num>
  <w:num w:numId="37">
    <w:abstractNumId w:val="2"/>
  </w:num>
  <w:num w:numId="38">
    <w:abstractNumId w:val="4"/>
  </w:num>
  <w:num w:numId="39">
    <w:abstractNumId w:val="5"/>
  </w:num>
  <w:num w:numId="40">
    <w:abstractNumId w:val="28"/>
  </w:num>
  <w:num w:numId="41">
    <w:abstractNumId w:val="75"/>
  </w:num>
  <w:num w:numId="42">
    <w:abstractNumId w:val="16"/>
  </w:num>
  <w:num w:numId="43">
    <w:abstractNumId w:val="92"/>
  </w:num>
  <w:num w:numId="44">
    <w:abstractNumId w:val="25"/>
  </w:num>
  <w:num w:numId="45">
    <w:abstractNumId w:val="54"/>
  </w:num>
  <w:num w:numId="46">
    <w:abstractNumId w:val="77"/>
  </w:num>
  <w:num w:numId="47">
    <w:abstractNumId w:val="72"/>
  </w:num>
  <w:num w:numId="48">
    <w:abstractNumId w:val="24"/>
  </w:num>
  <w:num w:numId="49">
    <w:abstractNumId w:val="70"/>
  </w:num>
  <w:num w:numId="50">
    <w:abstractNumId w:val="79"/>
  </w:num>
  <w:num w:numId="51">
    <w:abstractNumId w:val="81"/>
  </w:num>
  <w:num w:numId="52">
    <w:abstractNumId w:val="48"/>
  </w:num>
  <w:num w:numId="53">
    <w:abstractNumId w:val="58"/>
  </w:num>
  <w:num w:numId="54">
    <w:abstractNumId w:val="83"/>
  </w:num>
  <w:num w:numId="55">
    <w:abstractNumId w:val="37"/>
  </w:num>
  <w:num w:numId="56">
    <w:abstractNumId w:val="31"/>
  </w:num>
  <w:num w:numId="57">
    <w:abstractNumId w:val="17"/>
  </w:num>
  <w:num w:numId="58">
    <w:abstractNumId w:val="84"/>
  </w:num>
  <w:num w:numId="59">
    <w:abstractNumId w:val="67"/>
  </w:num>
  <w:num w:numId="60">
    <w:abstractNumId w:val="95"/>
  </w:num>
  <w:num w:numId="61">
    <w:abstractNumId w:val="76"/>
  </w:num>
  <w:num w:numId="62">
    <w:abstractNumId w:val="51"/>
  </w:num>
  <w:num w:numId="6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1"/>
  </w:num>
  <w:num w:numId="66">
    <w:abstractNumId w:val="42"/>
  </w:num>
  <w:num w:numId="67">
    <w:abstractNumId w:val="94"/>
  </w:num>
  <w:num w:numId="68">
    <w:abstractNumId w:val="27"/>
  </w:num>
  <w:num w:numId="69">
    <w:abstractNumId w:val="8"/>
  </w:num>
  <w:num w:numId="70">
    <w:abstractNumId w:val="66"/>
  </w:num>
  <w:num w:numId="71">
    <w:abstractNumId w:val="26"/>
  </w:num>
  <w:num w:numId="72">
    <w:abstractNumId w:val="62"/>
  </w:num>
  <w:num w:numId="73">
    <w:abstractNumId w:val="19"/>
  </w:num>
  <w:num w:numId="74">
    <w:abstractNumId w:val="63"/>
  </w:num>
  <w:num w:numId="75">
    <w:abstractNumId w:val="46"/>
  </w:num>
  <w:num w:numId="76">
    <w:abstractNumId w:val="88"/>
  </w:num>
  <w:num w:numId="77">
    <w:abstractNumId w:val="73"/>
  </w:num>
  <w:num w:numId="78">
    <w:abstractNumId w:val="52"/>
  </w:num>
  <w:num w:numId="79">
    <w:abstractNumId w:val="60"/>
  </w:num>
  <w:num w:numId="80">
    <w:abstractNumId w:val="82"/>
  </w:num>
  <w:num w:numId="81">
    <w:abstractNumId w:val="97"/>
  </w:num>
  <w:num w:numId="82">
    <w:abstractNumId w:val="65"/>
  </w:num>
  <w:num w:numId="83">
    <w:abstractNumId w:val="41"/>
  </w:num>
  <w:num w:numId="84">
    <w:abstractNumId w:val="18"/>
  </w:num>
  <w:num w:numId="85">
    <w:abstractNumId w:val="50"/>
  </w:num>
  <w:num w:numId="86">
    <w:abstractNumId w:val="21"/>
  </w:num>
  <w:num w:numId="87">
    <w:abstractNumId w:val="64"/>
  </w:num>
  <w:num w:numId="88">
    <w:abstractNumId w:val="7"/>
  </w:num>
  <w:num w:numId="89">
    <w:abstractNumId w:val="96"/>
  </w:num>
  <w:num w:numId="90">
    <w:abstractNumId w:val="43"/>
  </w:num>
  <w:num w:numId="91">
    <w:abstractNumId w:val="57"/>
  </w:num>
  <w:num w:numId="92">
    <w:abstractNumId w:val="35"/>
  </w:num>
  <w:num w:numId="93">
    <w:abstractNumId w:val="22"/>
  </w:num>
  <w:num w:numId="94">
    <w:abstractNumId w:val="13"/>
  </w:num>
  <w:num w:numId="95">
    <w:abstractNumId w:val="80"/>
  </w:num>
  <w:num w:numId="96">
    <w:abstractNumId w:val="34"/>
  </w:num>
  <w:num w:numId="97">
    <w:abstractNumId w:val="68"/>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B57"/>
    <w:rsid w:val="000002B1"/>
    <w:rsid w:val="000004BA"/>
    <w:rsid w:val="00000744"/>
    <w:rsid w:val="000008F6"/>
    <w:rsid w:val="00001E9E"/>
    <w:rsid w:val="00001ED2"/>
    <w:rsid w:val="00002C76"/>
    <w:rsid w:val="0000358D"/>
    <w:rsid w:val="00004FFD"/>
    <w:rsid w:val="00005572"/>
    <w:rsid w:val="00005703"/>
    <w:rsid w:val="00005DBA"/>
    <w:rsid w:val="00006390"/>
    <w:rsid w:val="00006AD4"/>
    <w:rsid w:val="00006E33"/>
    <w:rsid w:val="00007280"/>
    <w:rsid w:val="0001142E"/>
    <w:rsid w:val="00011764"/>
    <w:rsid w:val="000120E0"/>
    <w:rsid w:val="00012263"/>
    <w:rsid w:val="00012470"/>
    <w:rsid w:val="00012AF8"/>
    <w:rsid w:val="00012B85"/>
    <w:rsid w:val="0001344E"/>
    <w:rsid w:val="0001348A"/>
    <w:rsid w:val="000139E1"/>
    <w:rsid w:val="00013BD0"/>
    <w:rsid w:val="00014241"/>
    <w:rsid w:val="00014952"/>
    <w:rsid w:val="00014E6D"/>
    <w:rsid w:val="0001552F"/>
    <w:rsid w:val="000155C9"/>
    <w:rsid w:val="00015775"/>
    <w:rsid w:val="00015A5A"/>
    <w:rsid w:val="000165D4"/>
    <w:rsid w:val="000166D3"/>
    <w:rsid w:val="00016EDF"/>
    <w:rsid w:val="000170C8"/>
    <w:rsid w:val="000179B7"/>
    <w:rsid w:val="00017AD4"/>
    <w:rsid w:val="00017EF1"/>
    <w:rsid w:val="00020A56"/>
    <w:rsid w:val="00021EC1"/>
    <w:rsid w:val="0002204C"/>
    <w:rsid w:val="00022105"/>
    <w:rsid w:val="000225F0"/>
    <w:rsid w:val="000227BB"/>
    <w:rsid w:val="00022810"/>
    <w:rsid w:val="00022ABA"/>
    <w:rsid w:val="000237A7"/>
    <w:rsid w:val="00023891"/>
    <w:rsid w:val="000244DC"/>
    <w:rsid w:val="000245C4"/>
    <w:rsid w:val="000246C8"/>
    <w:rsid w:val="000248B6"/>
    <w:rsid w:val="00024F47"/>
    <w:rsid w:val="00024FD3"/>
    <w:rsid w:val="00025CC3"/>
    <w:rsid w:val="00026369"/>
    <w:rsid w:val="00027089"/>
    <w:rsid w:val="0002764F"/>
    <w:rsid w:val="00027CA1"/>
    <w:rsid w:val="00030A43"/>
    <w:rsid w:val="0003121B"/>
    <w:rsid w:val="0003141C"/>
    <w:rsid w:val="00031CFC"/>
    <w:rsid w:val="00032138"/>
    <w:rsid w:val="000321E3"/>
    <w:rsid w:val="000323C9"/>
    <w:rsid w:val="00032A75"/>
    <w:rsid w:val="000338D4"/>
    <w:rsid w:val="000339B4"/>
    <w:rsid w:val="00033F30"/>
    <w:rsid w:val="00033F85"/>
    <w:rsid w:val="00035487"/>
    <w:rsid w:val="000361E7"/>
    <w:rsid w:val="00036858"/>
    <w:rsid w:val="00036C69"/>
    <w:rsid w:val="00036E3A"/>
    <w:rsid w:val="00036F15"/>
    <w:rsid w:val="00037280"/>
    <w:rsid w:val="00037A99"/>
    <w:rsid w:val="00037C63"/>
    <w:rsid w:val="00041606"/>
    <w:rsid w:val="0004171B"/>
    <w:rsid w:val="00041BC8"/>
    <w:rsid w:val="00041F3A"/>
    <w:rsid w:val="000421E5"/>
    <w:rsid w:val="00043126"/>
    <w:rsid w:val="000435F8"/>
    <w:rsid w:val="00043657"/>
    <w:rsid w:val="00043BBC"/>
    <w:rsid w:val="00043C8C"/>
    <w:rsid w:val="00043D5F"/>
    <w:rsid w:val="000442F5"/>
    <w:rsid w:val="00046897"/>
    <w:rsid w:val="00046930"/>
    <w:rsid w:val="00046C37"/>
    <w:rsid w:val="000471C0"/>
    <w:rsid w:val="000477CA"/>
    <w:rsid w:val="00047B29"/>
    <w:rsid w:val="00050979"/>
    <w:rsid w:val="00050E02"/>
    <w:rsid w:val="00051FB7"/>
    <w:rsid w:val="000521FC"/>
    <w:rsid w:val="0005244F"/>
    <w:rsid w:val="00052F61"/>
    <w:rsid w:val="00052FC7"/>
    <w:rsid w:val="000542DA"/>
    <w:rsid w:val="0005492B"/>
    <w:rsid w:val="00054B8F"/>
    <w:rsid w:val="0005524D"/>
    <w:rsid w:val="00055D06"/>
    <w:rsid w:val="00056CC3"/>
    <w:rsid w:val="00056F27"/>
    <w:rsid w:val="00057392"/>
    <w:rsid w:val="000604C9"/>
    <w:rsid w:val="000617DA"/>
    <w:rsid w:val="00061908"/>
    <w:rsid w:val="00061BC6"/>
    <w:rsid w:val="000624D3"/>
    <w:rsid w:val="00062F14"/>
    <w:rsid w:val="00063A61"/>
    <w:rsid w:val="0006415B"/>
    <w:rsid w:val="0006421F"/>
    <w:rsid w:val="000643DE"/>
    <w:rsid w:val="00064702"/>
    <w:rsid w:val="000648DF"/>
    <w:rsid w:val="000656B9"/>
    <w:rsid w:val="00065994"/>
    <w:rsid w:val="00065C3B"/>
    <w:rsid w:val="00065C6A"/>
    <w:rsid w:val="0006613D"/>
    <w:rsid w:val="00066925"/>
    <w:rsid w:val="0006696A"/>
    <w:rsid w:val="00070CA5"/>
    <w:rsid w:val="00071609"/>
    <w:rsid w:val="00072D6D"/>
    <w:rsid w:val="00073C43"/>
    <w:rsid w:val="00073E16"/>
    <w:rsid w:val="00073E6B"/>
    <w:rsid w:val="00074217"/>
    <w:rsid w:val="000747B6"/>
    <w:rsid w:val="00074A84"/>
    <w:rsid w:val="00074DF2"/>
    <w:rsid w:val="00076694"/>
    <w:rsid w:val="00077382"/>
    <w:rsid w:val="00077F97"/>
    <w:rsid w:val="00080C1F"/>
    <w:rsid w:val="00080D14"/>
    <w:rsid w:val="00080FE3"/>
    <w:rsid w:val="00081060"/>
    <w:rsid w:val="00081598"/>
    <w:rsid w:val="00081A4B"/>
    <w:rsid w:val="00081BB1"/>
    <w:rsid w:val="0008201F"/>
    <w:rsid w:val="0008270D"/>
    <w:rsid w:val="00082986"/>
    <w:rsid w:val="00082A3E"/>
    <w:rsid w:val="00083801"/>
    <w:rsid w:val="00083A7A"/>
    <w:rsid w:val="00083A84"/>
    <w:rsid w:val="00084683"/>
    <w:rsid w:val="00084D52"/>
    <w:rsid w:val="000850C5"/>
    <w:rsid w:val="00085429"/>
    <w:rsid w:val="00085A13"/>
    <w:rsid w:val="00086175"/>
    <w:rsid w:val="000861A1"/>
    <w:rsid w:val="000864A5"/>
    <w:rsid w:val="000871C9"/>
    <w:rsid w:val="00087CB4"/>
    <w:rsid w:val="00090DAF"/>
    <w:rsid w:val="000916A9"/>
    <w:rsid w:val="00093182"/>
    <w:rsid w:val="00093367"/>
    <w:rsid w:val="000934F3"/>
    <w:rsid w:val="00093879"/>
    <w:rsid w:val="0009468E"/>
    <w:rsid w:val="00094EB2"/>
    <w:rsid w:val="0009577A"/>
    <w:rsid w:val="00095871"/>
    <w:rsid w:val="00096158"/>
    <w:rsid w:val="000966D9"/>
    <w:rsid w:val="000967B9"/>
    <w:rsid w:val="00096869"/>
    <w:rsid w:val="00097373"/>
    <w:rsid w:val="000A14C2"/>
    <w:rsid w:val="000A1908"/>
    <w:rsid w:val="000A2A95"/>
    <w:rsid w:val="000A3C64"/>
    <w:rsid w:val="000A3D66"/>
    <w:rsid w:val="000A45D2"/>
    <w:rsid w:val="000A4730"/>
    <w:rsid w:val="000A4BA3"/>
    <w:rsid w:val="000A4C56"/>
    <w:rsid w:val="000A5747"/>
    <w:rsid w:val="000A5D8C"/>
    <w:rsid w:val="000A6307"/>
    <w:rsid w:val="000A63FF"/>
    <w:rsid w:val="000A6EB4"/>
    <w:rsid w:val="000A7105"/>
    <w:rsid w:val="000A7C51"/>
    <w:rsid w:val="000B0943"/>
    <w:rsid w:val="000B094F"/>
    <w:rsid w:val="000B0D48"/>
    <w:rsid w:val="000B0DD7"/>
    <w:rsid w:val="000B15B4"/>
    <w:rsid w:val="000B2304"/>
    <w:rsid w:val="000B25AD"/>
    <w:rsid w:val="000B2CE6"/>
    <w:rsid w:val="000B2D03"/>
    <w:rsid w:val="000B32E5"/>
    <w:rsid w:val="000B3BC8"/>
    <w:rsid w:val="000B4D76"/>
    <w:rsid w:val="000B5281"/>
    <w:rsid w:val="000B5504"/>
    <w:rsid w:val="000B5F6B"/>
    <w:rsid w:val="000B66A5"/>
    <w:rsid w:val="000B6C9A"/>
    <w:rsid w:val="000B7649"/>
    <w:rsid w:val="000C03FD"/>
    <w:rsid w:val="000C0659"/>
    <w:rsid w:val="000C143E"/>
    <w:rsid w:val="000C1A97"/>
    <w:rsid w:val="000C1B7D"/>
    <w:rsid w:val="000C2692"/>
    <w:rsid w:val="000C3A87"/>
    <w:rsid w:val="000C3C86"/>
    <w:rsid w:val="000C42C1"/>
    <w:rsid w:val="000C46E8"/>
    <w:rsid w:val="000C517E"/>
    <w:rsid w:val="000C621F"/>
    <w:rsid w:val="000C6319"/>
    <w:rsid w:val="000C6507"/>
    <w:rsid w:val="000C661E"/>
    <w:rsid w:val="000C6BD8"/>
    <w:rsid w:val="000C6F46"/>
    <w:rsid w:val="000C7514"/>
    <w:rsid w:val="000C77D6"/>
    <w:rsid w:val="000D0641"/>
    <w:rsid w:val="000D10C3"/>
    <w:rsid w:val="000D13EE"/>
    <w:rsid w:val="000D2B7F"/>
    <w:rsid w:val="000D3042"/>
    <w:rsid w:val="000D390B"/>
    <w:rsid w:val="000D42E0"/>
    <w:rsid w:val="000D45AB"/>
    <w:rsid w:val="000D490C"/>
    <w:rsid w:val="000D7002"/>
    <w:rsid w:val="000D70E2"/>
    <w:rsid w:val="000D7ADD"/>
    <w:rsid w:val="000D7D98"/>
    <w:rsid w:val="000E0744"/>
    <w:rsid w:val="000E0A88"/>
    <w:rsid w:val="000E0F4C"/>
    <w:rsid w:val="000E1302"/>
    <w:rsid w:val="000E21BE"/>
    <w:rsid w:val="000E2266"/>
    <w:rsid w:val="000E2C76"/>
    <w:rsid w:val="000E2ED0"/>
    <w:rsid w:val="000E2F0B"/>
    <w:rsid w:val="000E2FA1"/>
    <w:rsid w:val="000E305D"/>
    <w:rsid w:val="000E49E8"/>
    <w:rsid w:val="000E587A"/>
    <w:rsid w:val="000E658D"/>
    <w:rsid w:val="000E6F0F"/>
    <w:rsid w:val="000E72FB"/>
    <w:rsid w:val="000F005D"/>
    <w:rsid w:val="000F09B5"/>
    <w:rsid w:val="000F0AD4"/>
    <w:rsid w:val="000F1CE1"/>
    <w:rsid w:val="000F2037"/>
    <w:rsid w:val="000F26DC"/>
    <w:rsid w:val="000F2899"/>
    <w:rsid w:val="000F2B92"/>
    <w:rsid w:val="000F3BDB"/>
    <w:rsid w:val="000F3D83"/>
    <w:rsid w:val="000F4469"/>
    <w:rsid w:val="000F4C5E"/>
    <w:rsid w:val="000F51E7"/>
    <w:rsid w:val="000F52C6"/>
    <w:rsid w:val="000F536E"/>
    <w:rsid w:val="000F559D"/>
    <w:rsid w:val="000F5813"/>
    <w:rsid w:val="000F75EB"/>
    <w:rsid w:val="000F7728"/>
    <w:rsid w:val="001000C3"/>
    <w:rsid w:val="00100128"/>
    <w:rsid w:val="0010090C"/>
    <w:rsid w:val="00100D1F"/>
    <w:rsid w:val="00101494"/>
    <w:rsid w:val="0010190F"/>
    <w:rsid w:val="00102537"/>
    <w:rsid w:val="00102D48"/>
    <w:rsid w:val="00102E21"/>
    <w:rsid w:val="00102FA3"/>
    <w:rsid w:val="00102FB9"/>
    <w:rsid w:val="001038FD"/>
    <w:rsid w:val="00103C95"/>
    <w:rsid w:val="001048F6"/>
    <w:rsid w:val="00104ABF"/>
    <w:rsid w:val="00104DDA"/>
    <w:rsid w:val="00106BC0"/>
    <w:rsid w:val="001072C4"/>
    <w:rsid w:val="001101DB"/>
    <w:rsid w:val="0011059A"/>
    <w:rsid w:val="00110AF1"/>
    <w:rsid w:val="0011114B"/>
    <w:rsid w:val="00111652"/>
    <w:rsid w:val="001135FA"/>
    <w:rsid w:val="001138DD"/>
    <w:rsid w:val="0011466A"/>
    <w:rsid w:val="00114920"/>
    <w:rsid w:val="00115483"/>
    <w:rsid w:val="00115962"/>
    <w:rsid w:val="00115C04"/>
    <w:rsid w:val="00116598"/>
    <w:rsid w:val="0012075A"/>
    <w:rsid w:val="00121408"/>
    <w:rsid w:val="00123774"/>
    <w:rsid w:val="001242ED"/>
    <w:rsid w:val="001251F1"/>
    <w:rsid w:val="0012542F"/>
    <w:rsid w:val="00126861"/>
    <w:rsid w:val="0012720A"/>
    <w:rsid w:val="00127FD7"/>
    <w:rsid w:val="00130015"/>
    <w:rsid w:val="001308B9"/>
    <w:rsid w:val="001312A8"/>
    <w:rsid w:val="00131560"/>
    <w:rsid w:val="0013251F"/>
    <w:rsid w:val="00132D9F"/>
    <w:rsid w:val="001344A3"/>
    <w:rsid w:val="00134A47"/>
    <w:rsid w:val="00134F2B"/>
    <w:rsid w:val="0013509B"/>
    <w:rsid w:val="00135447"/>
    <w:rsid w:val="00135C5B"/>
    <w:rsid w:val="00136AC0"/>
    <w:rsid w:val="0013707A"/>
    <w:rsid w:val="00137651"/>
    <w:rsid w:val="00137A8C"/>
    <w:rsid w:val="00137DB2"/>
    <w:rsid w:val="00140158"/>
    <w:rsid w:val="0014034C"/>
    <w:rsid w:val="00140D14"/>
    <w:rsid w:val="0014258C"/>
    <w:rsid w:val="00142A5A"/>
    <w:rsid w:val="001435D7"/>
    <w:rsid w:val="00143CDC"/>
    <w:rsid w:val="0014407B"/>
    <w:rsid w:val="00144100"/>
    <w:rsid w:val="001451CE"/>
    <w:rsid w:val="0014567C"/>
    <w:rsid w:val="00145AF5"/>
    <w:rsid w:val="00146162"/>
    <w:rsid w:val="001461D9"/>
    <w:rsid w:val="001466FD"/>
    <w:rsid w:val="00146FBF"/>
    <w:rsid w:val="001475BC"/>
    <w:rsid w:val="0014791D"/>
    <w:rsid w:val="001500F3"/>
    <w:rsid w:val="00150931"/>
    <w:rsid w:val="001509CA"/>
    <w:rsid w:val="0015107E"/>
    <w:rsid w:val="00151D86"/>
    <w:rsid w:val="00153602"/>
    <w:rsid w:val="00153643"/>
    <w:rsid w:val="001540EF"/>
    <w:rsid w:val="00155ADB"/>
    <w:rsid w:val="00155C6D"/>
    <w:rsid w:val="00156BB6"/>
    <w:rsid w:val="00156C4E"/>
    <w:rsid w:val="00157194"/>
    <w:rsid w:val="00157BC9"/>
    <w:rsid w:val="001611A3"/>
    <w:rsid w:val="001616FE"/>
    <w:rsid w:val="0016181A"/>
    <w:rsid w:val="0016209D"/>
    <w:rsid w:val="00162102"/>
    <w:rsid w:val="00162FC6"/>
    <w:rsid w:val="00163188"/>
    <w:rsid w:val="0016344E"/>
    <w:rsid w:val="001641CF"/>
    <w:rsid w:val="001642D5"/>
    <w:rsid w:val="00164355"/>
    <w:rsid w:val="00165172"/>
    <w:rsid w:val="0016519B"/>
    <w:rsid w:val="00165424"/>
    <w:rsid w:val="00166E86"/>
    <w:rsid w:val="0016729A"/>
    <w:rsid w:val="0016779D"/>
    <w:rsid w:val="0016784A"/>
    <w:rsid w:val="00167A6D"/>
    <w:rsid w:val="00167CB5"/>
    <w:rsid w:val="001703AD"/>
    <w:rsid w:val="001713A6"/>
    <w:rsid w:val="00171731"/>
    <w:rsid w:val="00171CF5"/>
    <w:rsid w:val="0017261C"/>
    <w:rsid w:val="0017269A"/>
    <w:rsid w:val="001733E2"/>
    <w:rsid w:val="001738BC"/>
    <w:rsid w:val="001740FA"/>
    <w:rsid w:val="001750F8"/>
    <w:rsid w:val="0017756B"/>
    <w:rsid w:val="00180359"/>
    <w:rsid w:val="0018050A"/>
    <w:rsid w:val="00180CBD"/>
    <w:rsid w:val="00180DC5"/>
    <w:rsid w:val="00180FA1"/>
    <w:rsid w:val="00181409"/>
    <w:rsid w:val="001814B7"/>
    <w:rsid w:val="00181E54"/>
    <w:rsid w:val="00182A91"/>
    <w:rsid w:val="00182BA4"/>
    <w:rsid w:val="00182D87"/>
    <w:rsid w:val="00183388"/>
    <w:rsid w:val="001836B2"/>
    <w:rsid w:val="00184294"/>
    <w:rsid w:val="00187026"/>
    <w:rsid w:val="00187C80"/>
    <w:rsid w:val="00187D50"/>
    <w:rsid w:val="00190643"/>
    <w:rsid w:val="00190ACD"/>
    <w:rsid w:val="00190F51"/>
    <w:rsid w:val="0019194F"/>
    <w:rsid w:val="001925BF"/>
    <w:rsid w:val="0019281D"/>
    <w:rsid w:val="00192F21"/>
    <w:rsid w:val="001936FD"/>
    <w:rsid w:val="00193DE8"/>
    <w:rsid w:val="00195480"/>
    <w:rsid w:val="00195686"/>
    <w:rsid w:val="00195C4D"/>
    <w:rsid w:val="00195D39"/>
    <w:rsid w:val="00195DB5"/>
    <w:rsid w:val="0019624A"/>
    <w:rsid w:val="00196332"/>
    <w:rsid w:val="00196763"/>
    <w:rsid w:val="00197F34"/>
    <w:rsid w:val="00197F77"/>
    <w:rsid w:val="001A2D69"/>
    <w:rsid w:val="001A3730"/>
    <w:rsid w:val="001A3925"/>
    <w:rsid w:val="001A3DCA"/>
    <w:rsid w:val="001A4A52"/>
    <w:rsid w:val="001A4EB8"/>
    <w:rsid w:val="001A5837"/>
    <w:rsid w:val="001A6148"/>
    <w:rsid w:val="001A6308"/>
    <w:rsid w:val="001A6827"/>
    <w:rsid w:val="001A72C2"/>
    <w:rsid w:val="001A7542"/>
    <w:rsid w:val="001A75A8"/>
    <w:rsid w:val="001A75AC"/>
    <w:rsid w:val="001B0C15"/>
    <w:rsid w:val="001B1419"/>
    <w:rsid w:val="001B2485"/>
    <w:rsid w:val="001B2FF5"/>
    <w:rsid w:val="001B39EC"/>
    <w:rsid w:val="001B4AC2"/>
    <w:rsid w:val="001B4ACB"/>
    <w:rsid w:val="001B5716"/>
    <w:rsid w:val="001B5EC2"/>
    <w:rsid w:val="001B63A9"/>
    <w:rsid w:val="001B67B1"/>
    <w:rsid w:val="001B71C5"/>
    <w:rsid w:val="001B7C4C"/>
    <w:rsid w:val="001B7D8B"/>
    <w:rsid w:val="001B7F00"/>
    <w:rsid w:val="001C0859"/>
    <w:rsid w:val="001C0B2B"/>
    <w:rsid w:val="001C2229"/>
    <w:rsid w:val="001C38B7"/>
    <w:rsid w:val="001C3EAB"/>
    <w:rsid w:val="001C469B"/>
    <w:rsid w:val="001C4968"/>
    <w:rsid w:val="001C71E0"/>
    <w:rsid w:val="001C75EC"/>
    <w:rsid w:val="001C7A29"/>
    <w:rsid w:val="001C7D8C"/>
    <w:rsid w:val="001D0B50"/>
    <w:rsid w:val="001D0BE0"/>
    <w:rsid w:val="001D1F00"/>
    <w:rsid w:val="001D2072"/>
    <w:rsid w:val="001D20B3"/>
    <w:rsid w:val="001D234A"/>
    <w:rsid w:val="001D247B"/>
    <w:rsid w:val="001D2766"/>
    <w:rsid w:val="001D3D1F"/>
    <w:rsid w:val="001D3E8B"/>
    <w:rsid w:val="001D4524"/>
    <w:rsid w:val="001D4760"/>
    <w:rsid w:val="001D4E67"/>
    <w:rsid w:val="001D4F1A"/>
    <w:rsid w:val="001D52D9"/>
    <w:rsid w:val="001D5D88"/>
    <w:rsid w:val="001D7C9B"/>
    <w:rsid w:val="001E0372"/>
    <w:rsid w:val="001E1A66"/>
    <w:rsid w:val="001E21B9"/>
    <w:rsid w:val="001E3DB1"/>
    <w:rsid w:val="001E4484"/>
    <w:rsid w:val="001E5916"/>
    <w:rsid w:val="001E7101"/>
    <w:rsid w:val="001E78C0"/>
    <w:rsid w:val="001F03DE"/>
    <w:rsid w:val="001F0F7E"/>
    <w:rsid w:val="001F0FDF"/>
    <w:rsid w:val="001F141F"/>
    <w:rsid w:val="001F1E67"/>
    <w:rsid w:val="001F3082"/>
    <w:rsid w:val="001F31F8"/>
    <w:rsid w:val="001F3877"/>
    <w:rsid w:val="001F3BE2"/>
    <w:rsid w:val="001F61D9"/>
    <w:rsid w:val="001F689D"/>
    <w:rsid w:val="001F6F1E"/>
    <w:rsid w:val="001F7EEC"/>
    <w:rsid w:val="002000AB"/>
    <w:rsid w:val="00201C01"/>
    <w:rsid w:val="00201C8D"/>
    <w:rsid w:val="002027F2"/>
    <w:rsid w:val="00202BFD"/>
    <w:rsid w:val="00203539"/>
    <w:rsid w:val="002035AF"/>
    <w:rsid w:val="00204544"/>
    <w:rsid w:val="0020460B"/>
    <w:rsid w:val="002052F0"/>
    <w:rsid w:val="00205533"/>
    <w:rsid w:val="00205C15"/>
    <w:rsid w:val="00205D7E"/>
    <w:rsid w:val="00206ABC"/>
    <w:rsid w:val="00206ADA"/>
    <w:rsid w:val="00207A45"/>
    <w:rsid w:val="00207F78"/>
    <w:rsid w:val="00211037"/>
    <w:rsid w:val="002112BE"/>
    <w:rsid w:val="002113EE"/>
    <w:rsid w:val="002115F6"/>
    <w:rsid w:val="0021261F"/>
    <w:rsid w:val="0021272D"/>
    <w:rsid w:val="002128C8"/>
    <w:rsid w:val="00212F03"/>
    <w:rsid w:val="002132D5"/>
    <w:rsid w:val="0021348A"/>
    <w:rsid w:val="00213757"/>
    <w:rsid w:val="00214720"/>
    <w:rsid w:val="00214820"/>
    <w:rsid w:val="0021492D"/>
    <w:rsid w:val="00215772"/>
    <w:rsid w:val="00216D59"/>
    <w:rsid w:val="00217358"/>
    <w:rsid w:val="00221808"/>
    <w:rsid w:val="00221A88"/>
    <w:rsid w:val="002231EE"/>
    <w:rsid w:val="00225062"/>
    <w:rsid w:val="00225535"/>
    <w:rsid w:val="00225B56"/>
    <w:rsid w:val="00225CAB"/>
    <w:rsid w:val="00226A9A"/>
    <w:rsid w:val="00226C76"/>
    <w:rsid w:val="002277EC"/>
    <w:rsid w:val="00230111"/>
    <w:rsid w:val="00230FC8"/>
    <w:rsid w:val="00231216"/>
    <w:rsid w:val="002318D9"/>
    <w:rsid w:val="00231D05"/>
    <w:rsid w:val="00232C2D"/>
    <w:rsid w:val="00232CE1"/>
    <w:rsid w:val="00233501"/>
    <w:rsid w:val="00233D1F"/>
    <w:rsid w:val="00234CD4"/>
    <w:rsid w:val="002359FA"/>
    <w:rsid w:val="00236677"/>
    <w:rsid w:val="00236864"/>
    <w:rsid w:val="00236A61"/>
    <w:rsid w:val="002371EB"/>
    <w:rsid w:val="00237224"/>
    <w:rsid w:val="002376B2"/>
    <w:rsid w:val="002376CE"/>
    <w:rsid w:val="0023770D"/>
    <w:rsid w:val="0024007F"/>
    <w:rsid w:val="00241309"/>
    <w:rsid w:val="00241A87"/>
    <w:rsid w:val="00241EAC"/>
    <w:rsid w:val="00242067"/>
    <w:rsid w:val="002422C3"/>
    <w:rsid w:val="0024271D"/>
    <w:rsid w:val="002429D0"/>
    <w:rsid w:val="00242B71"/>
    <w:rsid w:val="00243412"/>
    <w:rsid w:val="0024363C"/>
    <w:rsid w:val="00244E8B"/>
    <w:rsid w:val="002452A2"/>
    <w:rsid w:val="00247940"/>
    <w:rsid w:val="00251060"/>
    <w:rsid w:val="002515B2"/>
    <w:rsid w:val="00251787"/>
    <w:rsid w:val="0025185F"/>
    <w:rsid w:val="00253FC2"/>
    <w:rsid w:val="0025436E"/>
    <w:rsid w:val="00254B2C"/>
    <w:rsid w:val="002557BD"/>
    <w:rsid w:val="00255D59"/>
    <w:rsid w:val="002564BA"/>
    <w:rsid w:val="002565D8"/>
    <w:rsid w:val="00256CB5"/>
    <w:rsid w:val="00257D25"/>
    <w:rsid w:val="00260BDB"/>
    <w:rsid w:val="00260FBC"/>
    <w:rsid w:val="0026130D"/>
    <w:rsid w:val="00261E61"/>
    <w:rsid w:val="002624E9"/>
    <w:rsid w:val="00262F53"/>
    <w:rsid w:val="002650B3"/>
    <w:rsid w:val="00265169"/>
    <w:rsid w:val="0026575B"/>
    <w:rsid w:val="002657BD"/>
    <w:rsid w:val="002662E1"/>
    <w:rsid w:val="00266B83"/>
    <w:rsid w:val="00266EA5"/>
    <w:rsid w:val="0026731C"/>
    <w:rsid w:val="00267CD7"/>
    <w:rsid w:val="002709A2"/>
    <w:rsid w:val="00271525"/>
    <w:rsid w:val="00271C67"/>
    <w:rsid w:val="0027205B"/>
    <w:rsid w:val="002728AB"/>
    <w:rsid w:val="00272A08"/>
    <w:rsid w:val="002733DB"/>
    <w:rsid w:val="00274B77"/>
    <w:rsid w:val="00274C57"/>
    <w:rsid w:val="00274E67"/>
    <w:rsid w:val="00275083"/>
    <w:rsid w:val="0027583B"/>
    <w:rsid w:val="002767E5"/>
    <w:rsid w:val="00276989"/>
    <w:rsid w:val="00276F4C"/>
    <w:rsid w:val="0027725E"/>
    <w:rsid w:val="00277A64"/>
    <w:rsid w:val="00280493"/>
    <w:rsid w:val="00281839"/>
    <w:rsid w:val="002820A5"/>
    <w:rsid w:val="002825ED"/>
    <w:rsid w:val="00282AD6"/>
    <w:rsid w:val="00282E6A"/>
    <w:rsid w:val="00282FDB"/>
    <w:rsid w:val="00283228"/>
    <w:rsid w:val="002833F1"/>
    <w:rsid w:val="0028354B"/>
    <w:rsid w:val="002846E2"/>
    <w:rsid w:val="00284931"/>
    <w:rsid w:val="00285735"/>
    <w:rsid w:val="00285E3B"/>
    <w:rsid w:val="00286572"/>
    <w:rsid w:val="002866E9"/>
    <w:rsid w:val="002874BF"/>
    <w:rsid w:val="00287736"/>
    <w:rsid w:val="00290655"/>
    <w:rsid w:val="002910FF"/>
    <w:rsid w:val="00291A96"/>
    <w:rsid w:val="00291B4B"/>
    <w:rsid w:val="002921F8"/>
    <w:rsid w:val="002927BA"/>
    <w:rsid w:val="002929C2"/>
    <w:rsid w:val="002933E0"/>
    <w:rsid w:val="00293862"/>
    <w:rsid w:val="00293B56"/>
    <w:rsid w:val="00293B74"/>
    <w:rsid w:val="0029420A"/>
    <w:rsid w:val="00294923"/>
    <w:rsid w:val="00294A58"/>
    <w:rsid w:val="002951DC"/>
    <w:rsid w:val="00295511"/>
    <w:rsid w:val="002957E1"/>
    <w:rsid w:val="00295C34"/>
    <w:rsid w:val="0029608E"/>
    <w:rsid w:val="0029646F"/>
    <w:rsid w:val="00297802"/>
    <w:rsid w:val="00297C1D"/>
    <w:rsid w:val="002A00F4"/>
    <w:rsid w:val="002A0322"/>
    <w:rsid w:val="002A18BA"/>
    <w:rsid w:val="002A1971"/>
    <w:rsid w:val="002A274C"/>
    <w:rsid w:val="002A2EFD"/>
    <w:rsid w:val="002A3C72"/>
    <w:rsid w:val="002A3D3F"/>
    <w:rsid w:val="002A40D3"/>
    <w:rsid w:val="002A410E"/>
    <w:rsid w:val="002A44FB"/>
    <w:rsid w:val="002A46A3"/>
    <w:rsid w:val="002A46A5"/>
    <w:rsid w:val="002A4E1D"/>
    <w:rsid w:val="002A55FD"/>
    <w:rsid w:val="002A6457"/>
    <w:rsid w:val="002A64C1"/>
    <w:rsid w:val="002A68A7"/>
    <w:rsid w:val="002A6B5D"/>
    <w:rsid w:val="002A75DB"/>
    <w:rsid w:val="002B06FE"/>
    <w:rsid w:val="002B1716"/>
    <w:rsid w:val="002B1B48"/>
    <w:rsid w:val="002B1CA6"/>
    <w:rsid w:val="002B1CCF"/>
    <w:rsid w:val="002B1CD1"/>
    <w:rsid w:val="002B202A"/>
    <w:rsid w:val="002B20F1"/>
    <w:rsid w:val="002B2585"/>
    <w:rsid w:val="002B26E0"/>
    <w:rsid w:val="002B3845"/>
    <w:rsid w:val="002B3F47"/>
    <w:rsid w:val="002B44C5"/>
    <w:rsid w:val="002B45FC"/>
    <w:rsid w:val="002B4C3B"/>
    <w:rsid w:val="002B4D30"/>
    <w:rsid w:val="002B50FF"/>
    <w:rsid w:val="002B5254"/>
    <w:rsid w:val="002B536D"/>
    <w:rsid w:val="002B5A41"/>
    <w:rsid w:val="002B6197"/>
    <w:rsid w:val="002B6A8A"/>
    <w:rsid w:val="002B72EE"/>
    <w:rsid w:val="002C0089"/>
    <w:rsid w:val="002C0C51"/>
    <w:rsid w:val="002C13F0"/>
    <w:rsid w:val="002C29EB"/>
    <w:rsid w:val="002C406A"/>
    <w:rsid w:val="002C43A9"/>
    <w:rsid w:val="002C4E8E"/>
    <w:rsid w:val="002C527B"/>
    <w:rsid w:val="002C5337"/>
    <w:rsid w:val="002C63D1"/>
    <w:rsid w:val="002C6E44"/>
    <w:rsid w:val="002C7145"/>
    <w:rsid w:val="002C71EB"/>
    <w:rsid w:val="002C74E9"/>
    <w:rsid w:val="002C76F2"/>
    <w:rsid w:val="002C7891"/>
    <w:rsid w:val="002C78CD"/>
    <w:rsid w:val="002C7BB9"/>
    <w:rsid w:val="002D02BC"/>
    <w:rsid w:val="002D0F57"/>
    <w:rsid w:val="002D1027"/>
    <w:rsid w:val="002D104C"/>
    <w:rsid w:val="002D272F"/>
    <w:rsid w:val="002D3260"/>
    <w:rsid w:val="002D3430"/>
    <w:rsid w:val="002D34BE"/>
    <w:rsid w:val="002D3C3B"/>
    <w:rsid w:val="002D4149"/>
    <w:rsid w:val="002D4448"/>
    <w:rsid w:val="002D46FE"/>
    <w:rsid w:val="002D4BB5"/>
    <w:rsid w:val="002D5F4D"/>
    <w:rsid w:val="002D61AA"/>
    <w:rsid w:val="002D625F"/>
    <w:rsid w:val="002D653F"/>
    <w:rsid w:val="002D6BF0"/>
    <w:rsid w:val="002D729B"/>
    <w:rsid w:val="002D7485"/>
    <w:rsid w:val="002D77A6"/>
    <w:rsid w:val="002D788A"/>
    <w:rsid w:val="002D7B17"/>
    <w:rsid w:val="002E091E"/>
    <w:rsid w:val="002E0D39"/>
    <w:rsid w:val="002E2477"/>
    <w:rsid w:val="002E260B"/>
    <w:rsid w:val="002E3740"/>
    <w:rsid w:val="002E3909"/>
    <w:rsid w:val="002E3A79"/>
    <w:rsid w:val="002E4499"/>
    <w:rsid w:val="002E5C0E"/>
    <w:rsid w:val="002E5CD1"/>
    <w:rsid w:val="002E6002"/>
    <w:rsid w:val="002E6D18"/>
    <w:rsid w:val="002E77B7"/>
    <w:rsid w:val="002E7B09"/>
    <w:rsid w:val="002E7C23"/>
    <w:rsid w:val="002E7E3C"/>
    <w:rsid w:val="002E7FFA"/>
    <w:rsid w:val="002F0DC5"/>
    <w:rsid w:val="002F1981"/>
    <w:rsid w:val="002F24F2"/>
    <w:rsid w:val="002F365D"/>
    <w:rsid w:val="002F4013"/>
    <w:rsid w:val="002F43F4"/>
    <w:rsid w:val="002F45E0"/>
    <w:rsid w:val="002F4BC3"/>
    <w:rsid w:val="002F4DD3"/>
    <w:rsid w:val="002F50AA"/>
    <w:rsid w:val="002F5544"/>
    <w:rsid w:val="002F6158"/>
    <w:rsid w:val="002F61B2"/>
    <w:rsid w:val="002F7DDA"/>
    <w:rsid w:val="002F7F5D"/>
    <w:rsid w:val="0030014B"/>
    <w:rsid w:val="003001E6"/>
    <w:rsid w:val="003002B3"/>
    <w:rsid w:val="00300744"/>
    <w:rsid w:val="00301A33"/>
    <w:rsid w:val="00301CA4"/>
    <w:rsid w:val="00301F18"/>
    <w:rsid w:val="0030361B"/>
    <w:rsid w:val="003038DF"/>
    <w:rsid w:val="00304C87"/>
    <w:rsid w:val="003056A3"/>
    <w:rsid w:val="003057D3"/>
    <w:rsid w:val="003059CA"/>
    <w:rsid w:val="00305DC0"/>
    <w:rsid w:val="00306036"/>
    <w:rsid w:val="003065C4"/>
    <w:rsid w:val="00306614"/>
    <w:rsid w:val="00307ADA"/>
    <w:rsid w:val="00307B73"/>
    <w:rsid w:val="0031044F"/>
    <w:rsid w:val="003117C6"/>
    <w:rsid w:val="00311C6C"/>
    <w:rsid w:val="00311E1A"/>
    <w:rsid w:val="00312B99"/>
    <w:rsid w:val="00312C16"/>
    <w:rsid w:val="003138B0"/>
    <w:rsid w:val="003140F9"/>
    <w:rsid w:val="00314448"/>
    <w:rsid w:val="003148F9"/>
    <w:rsid w:val="00314A14"/>
    <w:rsid w:val="00314CF4"/>
    <w:rsid w:val="003151E5"/>
    <w:rsid w:val="003153D3"/>
    <w:rsid w:val="0031693A"/>
    <w:rsid w:val="00317045"/>
    <w:rsid w:val="003170C1"/>
    <w:rsid w:val="0031750D"/>
    <w:rsid w:val="003203D0"/>
    <w:rsid w:val="003204BF"/>
    <w:rsid w:val="00320B10"/>
    <w:rsid w:val="00321646"/>
    <w:rsid w:val="00322332"/>
    <w:rsid w:val="0032237E"/>
    <w:rsid w:val="003224D9"/>
    <w:rsid w:val="00323558"/>
    <w:rsid w:val="0032383F"/>
    <w:rsid w:val="00323BD9"/>
    <w:rsid w:val="0032448D"/>
    <w:rsid w:val="003256CE"/>
    <w:rsid w:val="0032693C"/>
    <w:rsid w:val="00327980"/>
    <w:rsid w:val="0033046B"/>
    <w:rsid w:val="00330629"/>
    <w:rsid w:val="003306BE"/>
    <w:rsid w:val="003317A2"/>
    <w:rsid w:val="00331960"/>
    <w:rsid w:val="00331C00"/>
    <w:rsid w:val="00332554"/>
    <w:rsid w:val="00332642"/>
    <w:rsid w:val="0033296F"/>
    <w:rsid w:val="00332F72"/>
    <w:rsid w:val="003333AC"/>
    <w:rsid w:val="00334081"/>
    <w:rsid w:val="003342DD"/>
    <w:rsid w:val="00334971"/>
    <w:rsid w:val="003356DD"/>
    <w:rsid w:val="00335F32"/>
    <w:rsid w:val="00337092"/>
    <w:rsid w:val="0033753C"/>
    <w:rsid w:val="003376A1"/>
    <w:rsid w:val="00337B55"/>
    <w:rsid w:val="00337D1D"/>
    <w:rsid w:val="00340649"/>
    <w:rsid w:val="00340F04"/>
    <w:rsid w:val="00340FAC"/>
    <w:rsid w:val="0034169C"/>
    <w:rsid w:val="003423DF"/>
    <w:rsid w:val="0034258E"/>
    <w:rsid w:val="00342770"/>
    <w:rsid w:val="00345081"/>
    <w:rsid w:val="003456E6"/>
    <w:rsid w:val="00345AA8"/>
    <w:rsid w:val="00346DB1"/>
    <w:rsid w:val="0034760F"/>
    <w:rsid w:val="0035007D"/>
    <w:rsid w:val="0035074C"/>
    <w:rsid w:val="00350F91"/>
    <w:rsid w:val="003514E3"/>
    <w:rsid w:val="003515F4"/>
    <w:rsid w:val="0035186F"/>
    <w:rsid w:val="00351AE3"/>
    <w:rsid w:val="00351EF9"/>
    <w:rsid w:val="00351FA0"/>
    <w:rsid w:val="0035316B"/>
    <w:rsid w:val="0035365D"/>
    <w:rsid w:val="00353834"/>
    <w:rsid w:val="00354872"/>
    <w:rsid w:val="00355F83"/>
    <w:rsid w:val="00356FA4"/>
    <w:rsid w:val="00357385"/>
    <w:rsid w:val="00357812"/>
    <w:rsid w:val="00357CF2"/>
    <w:rsid w:val="00357ED3"/>
    <w:rsid w:val="003601FC"/>
    <w:rsid w:val="00360C7C"/>
    <w:rsid w:val="00361708"/>
    <w:rsid w:val="003621B9"/>
    <w:rsid w:val="00363393"/>
    <w:rsid w:val="003636E6"/>
    <w:rsid w:val="0036374F"/>
    <w:rsid w:val="0036386F"/>
    <w:rsid w:val="00364883"/>
    <w:rsid w:val="00364EE6"/>
    <w:rsid w:val="003658A9"/>
    <w:rsid w:val="003673AF"/>
    <w:rsid w:val="00367441"/>
    <w:rsid w:val="00367CBE"/>
    <w:rsid w:val="00367E8C"/>
    <w:rsid w:val="00371851"/>
    <w:rsid w:val="0037253E"/>
    <w:rsid w:val="003734DA"/>
    <w:rsid w:val="00373966"/>
    <w:rsid w:val="00373A81"/>
    <w:rsid w:val="00373AB8"/>
    <w:rsid w:val="00373B3F"/>
    <w:rsid w:val="00374998"/>
    <w:rsid w:val="00375870"/>
    <w:rsid w:val="00375B67"/>
    <w:rsid w:val="00375BB0"/>
    <w:rsid w:val="0037605F"/>
    <w:rsid w:val="003760CD"/>
    <w:rsid w:val="003768A8"/>
    <w:rsid w:val="00376A3D"/>
    <w:rsid w:val="00376B84"/>
    <w:rsid w:val="003770B2"/>
    <w:rsid w:val="00377904"/>
    <w:rsid w:val="0038065A"/>
    <w:rsid w:val="0038082C"/>
    <w:rsid w:val="00381C9D"/>
    <w:rsid w:val="00381E95"/>
    <w:rsid w:val="003827CD"/>
    <w:rsid w:val="00382A18"/>
    <w:rsid w:val="00382D2E"/>
    <w:rsid w:val="0038332F"/>
    <w:rsid w:val="00383646"/>
    <w:rsid w:val="0038372E"/>
    <w:rsid w:val="003846E0"/>
    <w:rsid w:val="0038491D"/>
    <w:rsid w:val="00385812"/>
    <w:rsid w:val="00385BE6"/>
    <w:rsid w:val="00385DFD"/>
    <w:rsid w:val="00385E1C"/>
    <w:rsid w:val="00385EC8"/>
    <w:rsid w:val="00386047"/>
    <w:rsid w:val="003865BF"/>
    <w:rsid w:val="00387AB8"/>
    <w:rsid w:val="003903D9"/>
    <w:rsid w:val="00390899"/>
    <w:rsid w:val="00390B1D"/>
    <w:rsid w:val="003924D9"/>
    <w:rsid w:val="00392F22"/>
    <w:rsid w:val="00392F4B"/>
    <w:rsid w:val="00393943"/>
    <w:rsid w:val="00393AED"/>
    <w:rsid w:val="00394385"/>
    <w:rsid w:val="00394CD9"/>
    <w:rsid w:val="003957EC"/>
    <w:rsid w:val="00395A19"/>
    <w:rsid w:val="00395AB0"/>
    <w:rsid w:val="00395C9D"/>
    <w:rsid w:val="003963FA"/>
    <w:rsid w:val="00396805"/>
    <w:rsid w:val="003969A0"/>
    <w:rsid w:val="003A0537"/>
    <w:rsid w:val="003A16D2"/>
    <w:rsid w:val="003A192E"/>
    <w:rsid w:val="003A2942"/>
    <w:rsid w:val="003A2BAA"/>
    <w:rsid w:val="003A340F"/>
    <w:rsid w:val="003A3D19"/>
    <w:rsid w:val="003A3E71"/>
    <w:rsid w:val="003A4072"/>
    <w:rsid w:val="003A4E66"/>
    <w:rsid w:val="003A5972"/>
    <w:rsid w:val="003A7360"/>
    <w:rsid w:val="003A7420"/>
    <w:rsid w:val="003A7CAD"/>
    <w:rsid w:val="003B00DC"/>
    <w:rsid w:val="003B157D"/>
    <w:rsid w:val="003B3396"/>
    <w:rsid w:val="003B349C"/>
    <w:rsid w:val="003B3BBD"/>
    <w:rsid w:val="003B3DCC"/>
    <w:rsid w:val="003B4274"/>
    <w:rsid w:val="003B4C6A"/>
    <w:rsid w:val="003B51C2"/>
    <w:rsid w:val="003B551A"/>
    <w:rsid w:val="003B72BF"/>
    <w:rsid w:val="003B7CEF"/>
    <w:rsid w:val="003B7D46"/>
    <w:rsid w:val="003C06A7"/>
    <w:rsid w:val="003C0995"/>
    <w:rsid w:val="003C0C25"/>
    <w:rsid w:val="003C123D"/>
    <w:rsid w:val="003C1755"/>
    <w:rsid w:val="003C1A93"/>
    <w:rsid w:val="003C289F"/>
    <w:rsid w:val="003C2D8C"/>
    <w:rsid w:val="003C2FEE"/>
    <w:rsid w:val="003C33DD"/>
    <w:rsid w:val="003C351D"/>
    <w:rsid w:val="003C37DC"/>
    <w:rsid w:val="003C486F"/>
    <w:rsid w:val="003C49AC"/>
    <w:rsid w:val="003C514A"/>
    <w:rsid w:val="003C5CEE"/>
    <w:rsid w:val="003C60BB"/>
    <w:rsid w:val="003C6DFF"/>
    <w:rsid w:val="003C7742"/>
    <w:rsid w:val="003C7B2D"/>
    <w:rsid w:val="003D0A11"/>
    <w:rsid w:val="003D1129"/>
    <w:rsid w:val="003D1AF8"/>
    <w:rsid w:val="003D1DB2"/>
    <w:rsid w:val="003D23C4"/>
    <w:rsid w:val="003D25E4"/>
    <w:rsid w:val="003D3288"/>
    <w:rsid w:val="003D400D"/>
    <w:rsid w:val="003D407C"/>
    <w:rsid w:val="003D4E20"/>
    <w:rsid w:val="003D4F4D"/>
    <w:rsid w:val="003D57B2"/>
    <w:rsid w:val="003D5A7C"/>
    <w:rsid w:val="003D5E6E"/>
    <w:rsid w:val="003D6057"/>
    <w:rsid w:val="003D6794"/>
    <w:rsid w:val="003D6B6F"/>
    <w:rsid w:val="003D7043"/>
    <w:rsid w:val="003D7066"/>
    <w:rsid w:val="003D70A6"/>
    <w:rsid w:val="003D7BBD"/>
    <w:rsid w:val="003E1148"/>
    <w:rsid w:val="003E1252"/>
    <w:rsid w:val="003E1722"/>
    <w:rsid w:val="003E1E3A"/>
    <w:rsid w:val="003E24A1"/>
    <w:rsid w:val="003E2634"/>
    <w:rsid w:val="003E29C3"/>
    <w:rsid w:val="003E324F"/>
    <w:rsid w:val="003E3B7B"/>
    <w:rsid w:val="003E3F10"/>
    <w:rsid w:val="003E4062"/>
    <w:rsid w:val="003E4199"/>
    <w:rsid w:val="003E53C6"/>
    <w:rsid w:val="003E5BE1"/>
    <w:rsid w:val="003E5DDA"/>
    <w:rsid w:val="003E5F27"/>
    <w:rsid w:val="003E6456"/>
    <w:rsid w:val="003E6612"/>
    <w:rsid w:val="003E7AFB"/>
    <w:rsid w:val="003F0E6A"/>
    <w:rsid w:val="003F103F"/>
    <w:rsid w:val="003F1832"/>
    <w:rsid w:val="003F2D0D"/>
    <w:rsid w:val="003F2ED6"/>
    <w:rsid w:val="003F38CB"/>
    <w:rsid w:val="003F43AF"/>
    <w:rsid w:val="003F466B"/>
    <w:rsid w:val="003F4715"/>
    <w:rsid w:val="003F4E5F"/>
    <w:rsid w:val="003F589C"/>
    <w:rsid w:val="003F5B3B"/>
    <w:rsid w:val="003F63BE"/>
    <w:rsid w:val="003F7C5E"/>
    <w:rsid w:val="003F7CDB"/>
    <w:rsid w:val="004007D5"/>
    <w:rsid w:val="00400943"/>
    <w:rsid w:val="00400A07"/>
    <w:rsid w:val="00400A67"/>
    <w:rsid w:val="004014BF"/>
    <w:rsid w:val="004018FD"/>
    <w:rsid w:val="00402644"/>
    <w:rsid w:val="00402E28"/>
    <w:rsid w:val="00402EE7"/>
    <w:rsid w:val="00402FAA"/>
    <w:rsid w:val="00403C6B"/>
    <w:rsid w:val="004044C5"/>
    <w:rsid w:val="00404528"/>
    <w:rsid w:val="00404AC6"/>
    <w:rsid w:val="00404B7C"/>
    <w:rsid w:val="004069E4"/>
    <w:rsid w:val="00406AE5"/>
    <w:rsid w:val="00407265"/>
    <w:rsid w:val="00407D1A"/>
    <w:rsid w:val="00410136"/>
    <w:rsid w:val="00411539"/>
    <w:rsid w:val="00412C7D"/>
    <w:rsid w:val="00414152"/>
    <w:rsid w:val="0041555F"/>
    <w:rsid w:val="00415E3B"/>
    <w:rsid w:val="00416308"/>
    <w:rsid w:val="0041674D"/>
    <w:rsid w:val="00417544"/>
    <w:rsid w:val="00417AC4"/>
    <w:rsid w:val="00420739"/>
    <w:rsid w:val="00420772"/>
    <w:rsid w:val="004209AE"/>
    <w:rsid w:val="00420A05"/>
    <w:rsid w:val="00420D06"/>
    <w:rsid w:val="00421E92"/>
    <w:rsid w:val="004227CC"/>
    <w:rsid w:val="00423156"/>
    <w:rsid w:val="0042393A"/>
    <w:rsid w:val="00423FF2"/>
    <w:rsid w:val="0042435D"/>
    <w:rsid w:val="00425744"/>
    <w:rsid w:val="00425ABA"/>
    <w:rsid w:val="00425C67"/>
    <w:rsid w:val="004268F1"/>
    <w:rsid w:val="00426BE7"/>
    <w:rsid w:val="004273A9"/>
    <w:rsid w:val="00427B41"/>
    <w:rsid w:val="004309E9"/>
    <w:rsid w:val="00430A17"/>
    <w:rsid w:val="00431BC9"/>
    <w:rsid w:val="00431FBA"/>
    <w:rsid w:val="00433DB8"/>
    <w:rsid w:val="0043439B"/>
    <w:rsid w:val="004353FF"/>
    <w:rsid w:val="00435750"/>
    <w:rsid w:val="00435781"/>
    <w:rsid w:val="00435F17"/>
    <w:rsid w:val="00436F80"/>
    <w:rsid w:val="00437E39"/>
    <w:rsid w:val="00437EA3"/>
    <w:rsid w:val="00437FD9"/>
    <w:rsid w:val="004406CE"/>
    <w:rsid w:val="00440CC4"/>
    <w:rsid w:val="00440D57"/>
    <w:rsid w:val="00441547"/>
    <w:rsid w:val="004416BC"/>
    <w:rsid w:val="00441A69"/>
    <w:rsid w:val="004423D8"/>
    <w:rsid w:val="0044247F"/>
    <w:rsid w:val="0044413D"/>
    <w:rsid w:val="00444165"/>
    <w:rsid w:val="00444973"/>
    <w:rsid w:val="00444D57"/>
    <w:rsid w:val="00445FFD"/>
    <w:rsid w:val="00446A71"/>
    <w:rsid w:val="00446DEA"/>
    <w:rsid w:val="00447E67"/>
    <w:rsid w:val="00447FE7"/>
    <w:rsid w:val="00450314"/>
    <w:rsid w:val="00450504"/>
    <w:rsid w:val="004505F7"/>
    <w:rsid w:val="00450FDE"/>
    <w:rsid w:val="00451F32"/>
    <w:rsid w:val="00452073"/>
    <w:rsid w:val="0045278C"/>
    <w:rsid w:val="00452B89"/>
    <w:rsid w:val="00453073"/>
    <w:rsid w:val="004534D7"/>
    <w:rsid w:val="0045420F"/>
    <w:rsid w:val="004545E3"/>
    <w:rsid w:val="00455391"/>
    <w:rsid w:val="0045688C"/>
    <w:rsid w:val="00456C02"/>
    <w:rsid w:val="004573F3"/>
    <w:rsid w:val="004601D4"/>
    <w:rsid w:val="00460392"/>
    <w:rsid w:val="00460464"/>
    <w:rsid w:val="00460987"/>
    <w:rsid w:val="0046111A"/>
    <w:rsid w:val="00461951"/>
    <w:rsid w:val="00461C4B"/>
    <w:rsid w:val="00463028"/>
    <w:rsid w:val="00463917"/>
    <w:rsid w:val="004640A0"/>
    <w:rsid w:val="004642C8"/>
    <w:rsid w:val="00465880"/>
    <w:rsid w:val="00465A05"/>
    <w:rsid w:val="004669C7"/>
    <w:rsid w:val="00466CF2"/>
    <w:rsid w:val="00467CC0"/>
    <w:rsid w:val="004701FE"/>
    <w:rsid w:val="00470332"/>
    <w:rsid w:val="0047142B"/>
    <w:rsid w:val="0047161C"/>
    <w:rsid w:val="004724D1"/>
    <w:rsid w:val="004730AC"/>
    <w:rsid w:val="0047389D"/>
    <w:rsid w:val="00473A9C"/>
    <w:rsid w:val="00473EC5"/>
    <w:rsid w:val="00474CD3"/>
    <w:rsid w:val="004750E1"/>
    <w:rsid w:val="00475E26"/>
    <w:rsid w:val="00475F5B"/>
    <w:rsid w:val="004762A7"/>
    <w:rsid w:val="00476DE4"/>
    <w:rsid w:val="00477090"/>
    <w:rsid w:val="004770BC"/>
    <w:rsid w:val="00477318"/>
    <w:rsid w:val="00477591"/>
    <w:rsid w:val="004807FB"/>
    <w:rsid w:val="00480913"/>
    <w:rsid w:val="00480C4D"/>
    <w:rsid w:val="00481032"/>
    <w:rsid w:val="004824C3"/>
    <w:rsid w:val="00483F49"/>
    <w:rsid w:val="00484E16"/>
    <w:rsid w:val="00486AFA"/>
    <w:rsid w:val="00486C6F"/>
    <w:rsid w:val="00486CC7"/>
    <w:rsid w:val="00487A62"/>
    <w:rsid w:val="00490A1F"/>
    <w:rsid w:val="00491657"/>
    <w:rsid w:val="00491A42"/>
    <w:rsid w:val="004922AF"/>
    <w:rsid w:val="004929B6"/>
    <w:rsid w:val="00494628"/>
    <w:rsid w:val="00494D4A"/>
    <w:rsid w:val="00495054"/>
    <w:rsid w:val="004956F0"/>
    <w:rsid w:val="00495B56"/>
    <w:rsid w:val="00495EA8"/>
    <w:rsid w:val="004964CA"/>
    <w:rsid w:val="00496847"/>
    <w:rsid w:val="00497776"/>
    <w:rsid w:val="004A1A86"/>
    <w:rsid w:val="004A245A"/>
    <w:rsid w:val="004A24C0"/>
    <w:rsid w:val="004A2FE6"/>
    <w:rsid w:val="004A3621"/>
    <w:rsid w:val="004A3B82"/>
    <w:rsid w:val="004A4944"/>
    <w:rsid w:val="004A5692"/>
    <w:rsid w:val="004A57BE"/>
    <w:rsid w:val="004A5FC2"/>
    <w:rsid w:val="004A682D"/>
    <w:rsid w:val="004A72C1"/>
    <w:rsid w:val="004A765F"/>
    <w:rsid w:val="004A7D9A"/>
    <w:rsid w:val="004B127E"/>
    <w:rsid w:val="004B15E0"/>
    <w:rsid w:val="004B29B4"/>
    <w:rsid w:val="004B3FD4"/>
    <w:rsid w:val="004B461A"/>
    <w:rsid w:val="004B5571"/>
    <w:rsid w:val="004B5A3C"/>
    <w:rsid w:val="004B6DF0"/>
    <w:rsid w:val="004B7016"/>
    <w:rsid w:val="004B73B1"/>
    <w:rsid w:val="004B7C63"/>
    <w:rsid w:val="004C00A3"/>
    <w:rsid w:val="004C06B2"/>
    <w:rsid w:val="004C06CA"/>
    <w:rsid w:val="004C110F"/>
    <w:rsid w:val="004C1DCE"/>
    <w:rsid w:val="004C245E"/>
    <w:rsid w:val="004C2716"/>
    <w:rsid w:val="004C2B87"/>
    <w:rsid w:val="004C3510"/>
    <w:rsid w:val="004C3544"/>
    <w:rsid w:val="004C44B4"/>
    <w:rsid w:val="004C4CC9"/>
    <w:rsid w:val="004C51FF"/>
    <w:rsid w:val="004C5555"/>
    <w:rsid w:val="004C5899"/>
    <w:rsid w:val="004C5CE6"/>
    <w:rsid w:val="004C5DEA"/>
    <w:rsid w:val="004C757C"/>
    <w:rsid w:val="004D0CCB"/>
    <w:rsid w:val="004D172E"/>
    <w:rsid w:val="004D1AD6"/>
    <w:rsid w:val="004D2550"/>
    <w:rsid w:val="004D2C86"/>
    <w:rsid w:val="004D328C"/>
    <w:rsid w:val="004D357E"/>
    <w:rsid w:val="004D3775"/>
    <w:rsid w:val="004D3A84"/>
    <w:rsid w:val="004D47FF"/>
    <w:rsid w:val="004D49E0"/>
    <w:rsid w:val="004D6197"/>
    <w:rsid w:val="004D6AA6"/>
    <w:rsid w:val="004D6FB3"/>
    <w:rsid w:val="004D78CC"/>
    <w:rsid w:val="004E0F58"/>
    <w:rsid w:val="004E1D98"/>
    <w:rsid w:val="004E2F06"/>
    <w:rsid w:val="004E3467"/>
    <w:rsid w:val="004E3C01"/>
    <w:rsid w:val="004E433F"/>
    <w:rsid w:val="004E4471"/>
    <w:rsid w:val="004E5E42"/>
    <w:rsid w:val="004E6118"/>
    <w:rsid w:val="004E6287"/>
    <w:rsid w:val="004F0499"/>
    <w:rsid w:val="004F0812"/>
    <w:rsid w:val="004F2DFC"/>
    <w:rsid w:val="004F3332"/>
    <w:rsid w:val="004F3691"/>
    <w:rsid w:val="004F36D6"/>
    <w:rsid w:val="004F421E"/>
    <w:rsid w:val="004F47FC"/>
    <w:rsid w:val="004F482D"/>
    <w:rsid w:val="004F4E3B"/>
    <w:rsid w:val="004F52BF"/>
    <w:rsid w:val="004F5595"/>
    <w:rsid w:val="004F63C0"/>
    <w:rsid w:val="004F6D6C"/>
    <w:rsid w:val="004F73F3"/>
    <w:rsid w:val="00500EDB"/>
    <w:rsid w:val="005025C0"/>
    <w:rsid w:val="0050533F"/>
    <w:rsid w:val="00505534"/>
    <w:rsid w:val="00507072"/>
    <w:rsid w:val="00510CAB"/>
    <w:rsid w:val="005111EA"/>
    <w:rsid w:val="00511418"/>
    <w:rsid w:val="00511619"/>
    <w:rsid w:val="005119A4"/>
    <w:rsid w:val="005119AE"/>
    <w:rsid w:val="005119D6"/>
    <w:rsid w:val="00512CF9"/>
    <w:rsid w:val="00512ED0"/>
    <w:rsid w:val="00513594"/>
    <w:rsid w:val="005139A7"/>
    <w:rsid w:val="00513B38"/>
    <w:rsid w:val="00513DE9"/>
    <w:rsid w:val="00515229"/>
    <w:rsid w:val="005159F5"/>
    <w:rsid w:val="00515E3E"/>
    <w:rsid w:val="00516224"/>
    <w:rsid w:val="00516246"/>
    <w:rsid w:val="00516982"/>
    <w:rsid w:val="0051720F"/>
    <w:rsid w:val="00517BF4"/>
    <w:rsid w:val="00517EB1"/>
    <w:rsid w:val="00520A9C"/>
    <w:rsid w:val="005213A4"/>
    <w:rsid w:val="00522B5F"/>
    <w:rsid w:val="00523710"/>
    <w:rsid w:val="00523983"/>
    <w:rsid w:val="005255F1"/>
    <w:rsid w:val="0052634B"/>
    <w:rsid w:val="00527001"/>
    <w:rsid w:val="00530046"/>
    <w:rsid w:val="00531632"/>
    <w:rsid w:val="00531656"/>
    <w:rsid w:val="0053203D"/>
    <w:rsid w:val="00532810"/>
    <w:rsid w:val="0053290E"/>
    <w:rsid w:val="00532B6F"/>
    <w:rsid w:val="00534550"/>
    <w:rsid w:val="00534B9E"/>
    <w:rsid w:val="00534D88"/>
    <w:rsid w:val="00535561"/>
    <w:rsid w:val="00535BA7"/>
    <w:rsid w:val="005363E4"/>
    <w:rsid w:val="005369AA"/>
    <w:rsid w:val="00537295"/>
    <w:rsid w:val="005374B6"/>
    <w:rsid w:val="005375A1"/>
    <w:rsid w:val="00541F87"/>
    <w:rsid w:val="00542297"/>
    <w:rsid w:val="005427AE"/>
    <w:rsid w:val="00542831"/>
    <w:rsid w:val="00543245"/>
    <w:rsid w:val="0054352D"/>
    <w:rsid w:val="00543537"/>
    <w:rsid w:val="00543AA0"/>
    <w:rsid w:val="00543E77"/>
    <w:rsid w:val="00543F63"/>
    <w:rsid w:val="005444F3"/>
    <w:rsid w:val="005447E5"/>
    <w:rsid w:val="00544B06"/>
    <w:rsid w:val="00544EC4"/>
    <w:rsid w:val="00545E4B"/>
    <w:rsid w:val="00546AB7"/>
    <w:rsid w:val="0055013A"/>
    <w:rsid w:val="00550269"/>
    <w:rsid w:val="005511FF"/>
    <w:rsid w:val="00551343"/>
    <w:rsid w:val="00551F84"/>
    <w:rsid w:val="00552D25"/>
    <w:rsid w:val="00552DA9"/>
    <w:rsid w:val="00553248"/>
    <w:rsid w:val="00554354"/>
    <w:rsid w:val="00554B79"/>
    <w:rsid w:val="00554C1D"/>
    <w:rsid w:val="0055536E"/>
    <w:rsid w:val="0055557E"/>
    <w:rsid w:val="005556E5"/>
    <w:rsid w:val="00555D8C"/>
    <w:rsid w:val="00555FA8"/>
    <w:rsid w:val="0055683E"/>
    <w:rsid w:val="00556BA6"/>
    <w:rsid w:val="00557DC0"/>
    <w:rsid w:val="00557EBD"/>
    <w:rsid w:val="00560834"/>
    <w:rsid w:val="00560BD9"/>
    <w:rsid w:val="0056125E"/>
    <w:rsid w:val="005624CD"/>
    <w:rsid w:val="00563BCD"/>
    <w:rsid w:val="005642B1"/>
    <w:rsid w:val="005646EC"/>
    <w:rsid w:val="00564717"/>
    <w:rsid w:val="0056571D"/>
    <w:rsid w:val="00566107"/>
    <w:rsid w:val="00567403"/>
    <w:rsid w:val="005676F5"/>
    <w:rsid w:val="00567ADB"/>
    <w:rsid w:val="00573177"/>
    <w:rsid w:val="00573C35"/>
    <w:rsid w:val="005742EA"/>
    <w:rsid w:val="005749A0"/>
    <w:rsid w:val="00575207"/>
    <w:rsid w:val="00575421"/>
    <w:rsid w:val="00575AE3"/>
    <w:rsid w:val="005768BD"/>
    <w:rsid w:val="005769E1"/>
    <w:rsid w:val="00576C22"/>
    <w:rsid w:val="00576C7B"/>
    <w:rsid w:val="00577046"/>
    <w:rsid w:val="005775CE"/>
    <w:rsid w:val="00577B42"/>
    <w:rsid w:val="00577C22"/>
    <w:rsid w:val="00581974"/>
    <w:rsid w:val="00582164"/>
    <w:rsid w:val="0058237E"/>
    <w:rsid w:val="0058325A"/>
    <w:rsid w:val="00583273"/>
    <w:rsid w:val="005838C2"/>
    <w:rsid w:val="00583E0C"/>
    <w:rsid w:val="00584457"/>
    <w:rsid w:val="00584CF8"/>
    <w:rsid w:val="005855FD"/>
    <w:rsid w:val="00586600"/>
    <w:rsid w:val="005868F4"/>
    <w:rsid w:val="00587123"/>
    <w:rsid w:val="00587B06"/>
    <w:rsid w:val="005900B1"/>
    <w:rsid w:val="00590266"/>
    <w:rsid w:val="00593BB7"/>
    <w:rsid w:val="005943C1"/>
    <w:rsid w:val="00594905"/>
    <w:rsid w:val="005949C7"/>
    <w:rsid w:val="00594A11"/>
    <w:rsid w:val="00595083"/>
    <w:rsid w:val="00595358"/>
    <w:rsid w:val="00596486"/>
    <w:rsid w:val="0059709B"/>
    <w:rsid w:val="005973E9"/>
    <w:rsid w:val="0059787A"/>
    <w:rsid w:val="00597B7D"/>
    <w:rsid w:val="00597FE3"/>
    <w:rsid w:val="005A162A"/>
    <w:rsid w:val="005A20C3"/>
    <w:rsid w:val="005A2263"/>
    <w:rsid w:val="005A2FD2"/>
    <w:rsid w:val="005A3033"/>
    <w:rsid w:val="005A39DC"/>
    <w:rsid w:val="005A42F5"/>
    <w:rsid w:val="005A4C55"/>
    <w:rsid w:val="005A55AD"/>
    <w:rsid w:val="005A6219"/>
    <w:rsid w:val="005A62CB"/>
    <w:rsid w:val="005A750D"/>
    <w:rsid w:val="005A7FD2"/>
    <w:rsid w:val="005B126B"/>
    <w:rsid w:val="005B182B"/>
    <w:rsid w:val="005B1A12"/>
    <w:rsid w:val="005B1F7A"/>
    <w:rsid w:val="005B2EEC"/>
    <w:rsid w:val="005B3186"/>
    <w:rsid w:val="005B37A5"/>
    <w:rsid w:val="005B3B75"/>
    <w:rsid w:val="005B3EC7"/>
    <w:rsid w:val="005B43EC"/>
    <w:rsid w:val="005B451A"/>
    <w:rsid w:val="005B4656"/>
    <w:rsid w:val="005B4F0B"/>
    <w:rsid w:val="005B6E72"/>
    <w:rsid w:val="005B713F"/>
    <w:rsid w:val="005B74E6"/>
    <w:rsid w:val="005B7C56"/>
    <w:rsid w:val="005C11AE"/>
    <w:rsid w:val="005C2086"/>
    <w:rsid w:val="005C2C2A"/>
    <w:rsid w:val="005C2F4D"/>
    <w:rsid w:val="005C306F"/>
    <w:rsid w:val="005C3651"/>
    <w:rsid w:val="005C3A5D"/>
    <w:rsid w:val="005C3CEB"/>
    <w:rsid w:val="005C40C1"/>
    <w:rsid w:val="005C4530"/>
    <w:rsid w:val="005C7261"/>
    <w:rsid w:val="005C78E6"/>
    <w:rsid w:val="005D04FA"/>
    <w:rsid w:val="005D0638"/>
    <w:rsid w:val="005D0AE4"/>
    <w:rsid w:val="005D0B31"/>
    <w:rsid w:val="005D0CAD"/>
    <w:rsid w:val="005D127F"/>
    <w:rsid w:val="005D13DF"/>
    <w:rsid w:val="005D301C"/>
    <w:rsid w:val="005D441D"/>
    <w:rsid w:val="005D4C82"/>
    <w:rsid w:val="005D5555"/>
    <w:rsid w:val="005D57D9"/>
    <w:rsid w:val="005D690F"/>
    <w:rsid w:val="005D6B61"/>
    <w:rsid w:val="005D7142"/>
    <w:rsid w:val="005D76BF"/>
    <w:rsid w:val="005D77AE"/>
    <w:rsid w:val="005D79A3"/>
    <w:rsid w:val="005D7B1A"/>
    <w:rsid w:val="005E0F00"/>
    <w:rsid w:val="005E0FDF"/>
    <w:rsid w:val="005E1213"/>
    <w:rsid w:val="005E2219"/>
    <w:rsid w:val="005E2332"/>
    <w:rsid w:val="005E2709"/>
    <w:rsid w:val="005E283F"/>
    <w:rsid w:val="005E37D7"/>
    <w:rsid w:val="005E490E"/>
    <w:rsid w:val="005E56DD"/>
    <w:rsid w:val="005E595D"/>
    <w:rsid w:val="005E6169"/>
    <w:rsid w:val="005E660C"/>
    <w:rsid w:val="005E6726"/>
    <w:rsid w:val="005E6944"/>
    <w:rsid w:val="005E69A9"/>
    <w:rsid w:val="005E7BAD"/>
    <w:rsid w:val="005E7D41"/>
    <w:rsid w:val="005F02C0"/>
    <w:rsid w:val="005F053F"/>
    <w:rsid w:val="005F1401"/>
    <w:rsid w:val="005F16F2"/>
    <w:rsid w:val="005F19D0"/>
    <w:rsid w:val="005F1D03"/>
    <w:rsid w:val="005F210C"/>
    <w:rsid w:val="005F2990"/>
    <w:rsid w:val="005F2D62"/>
    <w:rsid w:val="005F422A"/>
    <w:rsid w:val="005F5A6E"/>
    <w:rsid w:val="005F6610"/>
    <w:rsid w:val="005F7986"/>
    <w:rsid w:val="005F79F2"/>
    <w:rsid w:val="00600A84"/>
    <w:rsid w:val="0060147C"/>
    <w:rsid w:val="006026C3"/>
    <w:rsid w:val="0060299A"/>
    <w:rsid w:val="006029F2"/>
    <w:rsid w:val="00603677"/>
    <w:rsid w:val="0060394B"/>
    <w:rsid w:val="00603C06"/>
    <w:rsid w:val="006041AD"/>
    <w:rsid w:val="00604E15"/>
    <w:rsid w:val="006056D7"/>
    <w:rsid w:val="00605C9E"/>
    <w:rsid w:val="00605D7E"/>
    <w:rsid w:val="00605FD2"/>
    <w:rsid w:val="0060785E"/>
    <w:rsid w:val="006106C1"/>
    <w:rsid w:val="00610A42"/>
    <w:rsid w:val="00610F83"/>
    <w:rsid w:val="00610FE8"/>
    <w:rsid w:val="006134C7"/>
    <w:rsid w:val="00614529"/>
    <w:rsid w:val="0061463E"/>
    <w:rsid w:val="00614839"/>
    <w:rsid w:val="006150BC"/>
    <w:rsid w:val="0061588F"/>
    <w:rsid w:val="00615FD7"/>
    <w:rsid w:val="00616DBE"/>
    <w:rsid w:val="00616F10"/>
    <w:rsid w:val="0061727B"/>
    <w:rsid w:val="006174BB"/>
    <w:rsid w:val="0061796D"/>
    <w:rsid w:val="00620666"/>
    <w:rsid w:val="00624E34"/>
    <w:rsid w:val="00625F7A"/>
    <w:rsid w:val="006301CD"/>
    <w:rsid w:val="00630D4D"/>
    <w:rsid w:val="00630FA5"/>
    <w:rsid w:val="00631145"/>
    <w:rsid w:val="00631A40"/>
    <w:rsid w:val="00631B87"/>
    <w:rsid w:val="006320B3"/>
    <w:rsid w:val="00632C54"/>
    <w:rsid w:val="006338FC"/>
    <w:rsid w:val="00633DEB"/>
    <w:rsid w:val="006343B6"/>
    <w:rsid w:val="0063463C"/>
    <w:rsid w:val="0063475A"/>
    <w:rsid w:val="00635701"/>
    <w:rsid w:val="00635BB3"/>
    <w:rsid w:val="00635D80"/>
    <w:rsid w:val="00636092"/>
    <w:rsid w:val="00636351"/>
    <w:rsid w:val="00636739"/>
    <w:rsid w:val="00636A36"/>
    <w:rsid w:val="006378EC"/>
    <w:rsid w:val="006422B0"/>
    <w:rsid w:val="00642456"/>
    <w:rsid w:val="006426EA"/>
    <w:rsid w:val="0064295A"/>
    <w:rsid w:val="00643491"/>
    <w:rsid w:val="00644254"/>
    <w:rsid w:val="006451EB"/>
    <w:rsid w:val="00645A78"/>
    <w:rsid w:val="006460E4"/>
    <w:rsid w:val="0064612B"/>
    <w:rsid w:val="00646376"/>
    <w:rsid w:val="00646868"/>
    <w:rsid w:val="006471B6"/>
    <w:rsid w:val="006500E1"/>
    <w:rsid w:val="00650487"/>
    <w:rsid w:val="00650D8E"/>
    <w:rsid w:val="00650DB9"/>
    <w:rsid w:val="00651023"/>
    <w:rsid w:val="0065113B"/>
    <w:rsid w:val="006516E5"/>
    <w:rsid w:val="00652A31"/>
    <w:rsid w:val="00653031"/>
    <w:rsid w:val="0065352D"/>
    <w:rsid w:val="00653C40"/>
    <w:rsid w:val="006542C2"/>
    <w:rsid w:val="00655172"/>
    <w:rsid w:val="0065581E"/>
    <w:rsid w:val="00655C64"/>
    <w:rsid w:val="00655E42"/>
    <w:rsid w:val="00656202"/>
    <w:rsid w:val="0065766C"/>
    <w:rsid w:val="00657C00"/>
    <w:rsid w:val="00657DC4"/>
    <w:rsid w:val="0066034A"/>
    <w:rsid w:val="0066099A"/>
    <w:rsid w:val="00660AD4"/>
    <w:rsid w:val="00660CC1"/>
    <w:rsid w:val="00661984"/>
    <w:rsid w:val="00661D6D"/>
    <w:rsid w:val="00661E2F"/>
    <w:rsid w:val="006626D5"/>
    <w:rsid w:val="00663490"/>
    <w:rsid w:val="00663CBD"/>
    <w:rsid w:val="00663CC2"/>
    <w:rsid w:val="00664073"/>
    <w:rsid w:val="0066488C"/>
    <w:rsid w:val="00664EAE"/>
    <w:rsid w:val="00665428"/>
    <w:rsid w:val="006663D2"/>
    <w:rsid w:val="006670AF"/>
    <w:rsid w:val="006703B4"/>
    <w:rsid w:val="006703BC"/>
    <w:rsid w:val="00670429"/>
    <w:rsid w:val="006711C6"/>
    <w:rsid w:val="00671CC7"/>
    <w:rsid w:val="006726EF"/>
    <w:rsid w:val="006735A1"/>
    <w:rsid w:val="00673B78"/>
    <w:rsid w:val="00675307"/>
    <w:rsid w:val="00680164"/>
    <w:rsid w:val="00680930"/>
    <w:rsid w:val="00680BE3"/>
    <w:rsid w:val="00680D1F"/>
    <w:rsid w:val="00681056"/>
    <w:rsid w:val="00681202"/>
    <w:rsid w:val="006830EB"/>
    <w:rsid w:val="00683363"/>
    <w:rsid w:val="006838FC"/>
    <w:rsid w:val="0068407E"/>
    <w:rsid w:val="0068434A"/>
    <w:rsid w:val="00684553"/>
    <w:rsid w:val="006852C4"/>
    <w:rsid w:val="0068559C"/>
    <w:rsid w:val="00685608"/>
    <w:rsid w:val="00686788"/>
    <w:rsid w:val="00686B19"/>
    <w:rsid w:val="00686D8F"/>
    <w:rsid w:val="00687A40"/>
    <w:rsid w:val="00690EDC"/>
    <w:rsid w:val="00690F50"/>
    <w:rsid w:val="00691BFD"/>
    <w:rsid w:val="006920C5"/>
    <w:rsid w:val="00692915"/>
    <w:rsid w:val="00692A16"/>
    <w:rsid w:val="00692A50"/>
    <w:rsid w:val="00692DE0"/>
    <w:rsid w:val="0069337F"/>
    <w:rsid w:val="00694892"/>
    <w:rsid w:val="00694D7F"/>
    <w:rsid w:val="006950E3"/>
    <w:rsid w:val="00695D38"/>
    <w:rsid w:val="00696014"/>
    <w:rsid w:val="00696E1E"/>
    <w:rsid w:val="00696E8A"/>
    <w:rsid w:val="00697871"/>
    <w:rsid w:val="00697F6F"/>
    <w:rsid w:val="006A062D"/>
    <w:rsid w:val="006A2F7B"/>
    <w:rsid w:val="006A3E7C"/>
    <w:rsid w:val="006A5323"/>
    <w:rsid w:val="006A547F"/>
    <w:rsid w:val="006A5AD6"/>
    <w:rsid w:val="006A61C6"/>
    <w:rsid w:val="006A713D"/>
    <w:rsid w:val="006A715D"/>
    <w:rsid w:val="006B02BE"/>
    <w:rsid w:val="006B0864"/>
    <w:rsid w:val="006B153A"/>
    <w:rsid w:val="006B1C62"/>
    <w:rsid w:val="006B265E"/>
    <w:rsid w:val="006B2C3B"/>
    <w:rsid w:val="006B2EC3"/>
    <w:rsid w:val="006B339E"/>
    <w:rsid w:val="006B3DCF"/>
    <w:rsid w:val="006B46FF"/>
    <w:rsid w:val="006B5633"/>
    <w:rsid w:val="006B56A0"/>
    <w:rsid w:val="006B5A53"/>
    <w:rsid w:val="006B5F0B"/>
    <w:rsid w:val="006B5FFE"/>
    <w:rsid w:val="006B662E"/>
    <w:rsid w:val="006B7798"/>
    <w:rsid w:val="006B7C4A"/>
    <w:rsid w:val="006C0D4C"/>
    <w:rsid w:val="006C243B"/>
    <w:rsid w:val="006C286E"/>
    <w:rsid w:val="006C32D8"/>
    <w:rsid w:val="006C3346"/>
    <w:rsid w:val="006C373B"/>
    <w:rsid w:val="006C38F5"/>
    <w:rsid w:val="006C3C62"/>
    <w:rsid w:val="006C3CCA"/>
    <w:rsid w:val="006C4376"/>
    <w:rsid w:val="006C4CE5"/>
    <w:rsid w:val="006C5345"/>
    <w:rsid w:val="006C5742"/>
    <w:rsid w:val="006C5DDC"/>
    <w:rsid w:val="006C5DE8"/>
    <w:rsid w:val="006C6331"/>
    <w:rsid w:val="006D072A"/>
    <w:rsid w:val="006D0BD9"/>
    <w:rsid w:val="006D0E9A"/>
    <w:rsid w:val="006D1497"/>
    <w:rsid w:val="006D2787"/>
    <w:rsid w:val="006D2B9B"/>
    <w:rsid w:val="006D301B"/>
    <w:rsid w:val="006D34BF"/>
    <w:rsid w:val="006D363E"/>
    <w:rsid w:val="006D44F6"/>
    <w:rsid w:val="006D6071"/>
    <w:rsid w:val="006D6E83"/>
    <w:rsid w:val="006D7834"/>
    <w:rsid w:val="006E04BD"/>
    <w:rsid w:val="006E1210"/>
    <w:rsid w:val="006E2443"/>
    <w:rsid w:val="006E3ACF"/>
    <w:rsid w:val="006E411F"/>
    <w:rsid w:val="006E448C"/>
    <w:rsid w:val="006E4AEC"/>
    <w:rsid w:val="006E4F72"/>
    <w:rsid w:val="006E51DB"/>
    <w:rsid w:val="006E54E3"/>
    <w:rsid w:val="006E5550"/>
    <w:rsid w:val="006E6678"/>
    <w:rsid w:val="006E7094"/>
    <w:rsid w:val="006E7722"/>
    <w:rsid w:val="006E7794"/>
    <w:rsid w:val="006E7E17"/>
    <w:rsid w:val="006F0308"/>
    <w:rsid w:val="006F13AD"/>
    <w:rsid w:val="006F3576"/>
    <w:rsid w:val="006F3A8F"/>
    <w:rsid w:val="006F3F55"/>
    <w:rsid w:val="006F5E9B"/>
    <w:rsid w:val="006F671C"/>
    <w:rsid w:val="006F705C"/>
    <w:rsid w:val="006F711B"/>
    <w:rsid w:val="006F74CA"/>
    <w:rsid w:val="006F78F6"/>
    <w:rsid w:val="006F7CD8"/>
    <w:rsid w:val="006F7E31"/>
    <w:rsid w:val="007007BC"/>
    <w:rsid w:val="0070159A"/>
    <w:rsid w:val="00701C3F"/>
    <w:rsid w:val="007023E9"/>
    <w:rsid w:val="00702513"/>
    <w:rsid w:val="00702F89"/>
    <w:rsid w:val="0070379D"/>
    <w:rsid w:val="00704538"/>
    <w:rsid w:val="00705026"/>
    <w:rsid w:val="00705785"/>
    <w:rsid w:val="00705D3A"/>
    <w:rsid w:val="007064C0"/>
    <w:rsid w:val="00706B77"/>
    <w:rsid w:val="00710B56"/>
    <w:rsid w:val="00710F25"/>
    <w:rsid w:val="00710F50"/>
    <w:rsid w:val="00711466"/>
    <w:rsid w:val="00711642"/>
    <w:rsid w:val="00711A88"/>
    <w:rsid w:val="00712686"/>
    <w:rsid w:val="00712717"/>
    <w:rsid w:val="00712873"/>
    <w:rsid w:val="00713C72"/>
    <w:rsid w:val="00713DA5"/>
    <w:rsid w:val="007142C7"/>
    <w:rsid w:val="00714A68"/>
    <w:rsid w:val="00714FF7"/>
    <w:rsid w:val="00715E23"/>
    <w:rsid w:val="00715E95"/>
    <w:rsid w:val="00716C8C"/>
    <w:rsid w:val="0072023B"/>
    <w:rsid w:val="007207DC"/>
    <w:rsid w:val="00720E94"/>
    <w:rsid w:val="00720FB0"/>
    <w:rsid w:val="00721440"/>
    <w:rsid w:val="00722433"/>
    <w:rsid w:val="007224A7"/>
    <w:rsid w:val="00722730"/>
    <w:rsid w:val="007227D6"/>
    <w:rsid w:val="00722E8E"/>
    <w:rsid w:val="007237FB"/>
    <w:rsid w:val="00723B96"/>
    <w:rsid w:val="00723E82"/>
    <w:rsid w:val="007257E7"/>
    <w:rsid w:val="007258E2"/>
    <w:rsid w:val="00725A48"/>
    <w:rsid w:val="00725A8A"/>
    <w:rsid w:val="00725D4C"/>
    <w:rsid w:val="00725F95"/>
    <w:rsid w:val="00726275"/>
    <w:rsid w:val="00726421"/>
    <w:rsid w:val="0072649E"/>
    <w:rsid w:val="00726AE8"/>
    <w:rsid w:val="007273A6"/>
    <w:rsid w:val="00727C65"/>
    <w:rsid w:val="00730697"/>
    <w:rsid w:val="0073091C"/>
    <w:rsid w:val="007317CB"/>
    <w:rsid w:val="007325C9"/>
    <w:rsid w:val="00733050"/>
    <w:rsid w:val="00733299"/>
    <w:rsid w:val="00733823"/>
    <w:rsid w:val="0073398C"/>
    <w:rsid w:val="0073399D"/>
    <w:rsid w:val="00734409"/>
    <w:rsid w:val="007363A4"/>
    <w:rsid w:val="0073658B"/>
    <w:rsid w:val="00736D03"/>
    <w:rsid w:val="007371BE"/>
    <w:rsid w:val="0073722F"/>
    <w:rsid w:val="00740A35"/>
    <w:rsid w:val="00740F89"/>
    <w:rsid w:val="00741E3C"/>
    <w:rsid w:val="00742071"/>
    <w:rsid w:val="007420DA"/>
    <w:rsid w:val="00742213"/>
    <w:rsid w:val="007440C8"/>
    <w:rsid w:val="00746629"/>
    <w:rsid w:val="00746AFF"/>
    <w:rsid w:val="0074728A"/>
    <w:rsid w:val="00747477"/>
    <w:rsid w:val="007509B2"/>
    <w:rsid w:val="00750D3C"/>
    <w:rsid w:val="00751AFB"/>
    <w:rsid w:val="00752B57"/>
    <w:rsid w:val="00752BF4"/>
    <w:rsid w:val="00752F8F"/>
    <w:rsid w:val="00753357"/>
    <w:rsid w:val="00753664"/>
    <w:rsid w:val="00753E41"/>
    <w:rsid w:val="007540F2"/>
    <w:rsid w:val="007547AB"/>
    <w:rsid w:val="00754E66"/>
    <w:rsid w:val="007569FF"/>
    <w:rsid w:val="00756C22"/>
    <w:rsid w:val="0075733F"/>
    <w:rsid w:val="00757965"/>
    <w:rsid w:val="00760810"/>
    <w:rsid w:val="0076145D"/>
    <w:rsid w:val="007618C8"/>
    <w:rsid w:val="0076278A"/>
    <w:rsid w:val="00762B31"/>
    <w:rsid w:val="0076316E"/>
    <w:rsid w:val="007632BD"/>
    <w:rsid w:val="007634B2"/>
    <w:rsid w:val="007636B7"/>
    <w:rsid w:val="00765177"/>
    <w:rsid w:val="00765644"/>
    <w:rsid w:val="00765F2D"/>
    <w:rsid w:val="00766865"/>
    <w:rsid w:val="00770316"/>
    <w:rsid w:val="00770544"/>
    <w:rsid w:val="00771174"/>
    <w:rsid w:val="00771791"/>
    <w:rsid w:val="007719C0"/>
    <w:rsid w:val="00771D17"/>
    <w:rsid w:val="0077251F"/>
    <w:rsid w:val="00772A8E"/>
    <w:rsid w:val="00773028"/>
    <w:rsid w:val="00773366"/>
    <w:rsid w:val="007736CE"/>
    <w:rsid w:val="00773EA0"/>
    <w:rsid w:val="007759D9"/>
    <w:rsid w:val="00775A01"/>
    <w:rsid w:val="00775AA0"/>
    <w:rsid w:val="00776093"/>
    <w:rsid w:val="007769BD"/>
    <w:rsid w:val="00777175"/>
    <w:rsid w:val="00777BC3"/>
    <w:rsid w:val="00777CA5"/>
    <w:rsid w:val="00780F26"/>
    <w:rsid w:val="00781433"/>
    <w:rsid w:val="00781BB9"/>
    <w:rsid w:val="007821A8"/>
    <w:rsid w:val="00782F70"/>
    <w:rsid w:val="007833C6"/>
    <w:rsid w:val="00784918"/>
    <w:rsid w:val="00785877"/>
    <w:rsid w:val="007865BB"/>
    <w:rsid w:val="00786891"/>
    <w:rsid w:val="00786C89"/>
    <w:rsid w:val="00786C90"/>
    <w:rsid w:val="00787FF4"/>
    <w:rsid w:val="00790936"/>
    <w:rsid w:val="0079119E"/>
    <w:rsid w:val="007914B7"/>
    <w:rsid w:val="00791D38"/>
    <w:rsid w:val="007936DB"/>
    <w:rsid w:val="00793ABD"/>
    <w:rsid w:val="00793D38"/>
    <w:rsid w:val="00794E62"/>
    <w:rsid w:val="007950A0"/>
    <w:rsid w:val="007952D9"/>
    <w:rsid w:val="007955A1"/>
    <w:rsid w:val="00797EEC"/>
    <w:rsid w:val="007A08DC"/>
    <w:rsid w:val="007A2542"/>
    <w:rsid w:val="007A33D6"/>
    <w:rsid w:val="007A3BCF"/>
    <w:rsid w:val="007A4DC1"/>
    <w:rsid w:val="007A5193"/>
    <w:rsid w:val="007A5B3F"/>
    <w:rsid w:val="007A5C84"/>
    <w:rsid w:val="007A638B"/>
    <w:rsid w:val="007A6909"/>
    <w:rsid w:val="007A6CF7"/>
    <w:rsid w:val="007A7A0D"/>
    <w:rsid w:val="007B09A8"/>
    <w:rsid w:val="007B0C00"/>
    <w:rsid w:val="007B0D78"/>
    <w:rsid w:val="007B126B"/>
    <w:rsid w:val="007B2088"/>
    <w:rsid w:val="007B2270"/>
    <w:rsid w:val="007B2285"/>
    <w:rsid w:val="007B29B4"/>
    <w:rsid w:val="007B5F22"/>
    <w:rsid w:val="007B70D7"/>
    <w:rsid w:val="007C0077"/>
    <w:rsid w:val="007C05EE"/>
    <w:rsid w:val="007C0638"/>
    <w:rsid w:val="007C1800"/>
    <w:rsid w:val="007C32B0"/>
    <w:rsid w:val="007C3330"/>
    <w:rsid w:val="007C435D"/>
    <w:rsid w:val="007C4B96"/>
    <w:rsid w:val="007C4CC2"/>
    <w:rsid w:val="007C5210"/>
    <w:rsid w:val="007C6A37"/>
    <w:rsid w:val="007C6D59"/>
    <w:rsid w:val="007C7F6B"/>
    <w:rsid w:val="007D0733"/>
    <w:rsid w:val="007D13EB"/>
    <w:rsid w:val="007D18C9"/>
    <w:rsid w:val="007D322A"/>
    <w:rsid w:val="007D34B4"/>
    <w:rsid w:val="007D3BEF"/>
    <w:rsid w:val="007D42DF"/>
    <w:rsid w:val="007D44DC"/>
    <w:rsid w:val="007D4649"/>
    <w:rsid w:val="007D5739"/>
    <w:rsid w:val="007D697C"/>
    <w:rsid w:val="007D6B7E"/>
    <w:rsid w:val="007D6C38"/>
    <w:rsid w:val="007D71E4"/>
    <w:rsid w:val="007D77AF"/>
    <w:rsid w:val="007D7ABC"/>
    <w:rsid w:val="007E001D"/>
    <w:rsid w:val="007E0384"/>
    <w:rsid w:val="007E03CF"/>
    <w:rsid w:val="007E061D"/>
    <w:rsid w:val="007E067B"/>
    <w:rsid w:val="007E0D14"/>
    <w:rsid w:val="007E15EE"/>
    <w:rsid w:val="007E196F"/>
    <w:rsid w:val="007E24E2"/>
    <w:rsid w:val="007E32E9"/>
    <w:rsid w:val="007E3745"/>
    <w:rsid w:val="007E48C8"/>
    <w:rsid w:val="007E65C7"/>
    <w:rsid w:val="007E6EA0"/>
    <w:rsid w:val="007E7D96"/>
    <w:rsid w:val="007F1984"/>
    <w:rsid w:val="007F24E5"/>
    <w:rsid w:val="007F2DA8"/>
    <w:rsid w:val="007F316E"/>
    <w:rsid w:val="007F3315"/>
    <w:rsid w:val="007F3AC6"/>
    <w:rsid w:val="007F4731"/>
    <w:rsid w:val="007F59AA"/>
    <w:rsid w:val="007F5EFC"/>
    <w:rsid w:val="007F6111"/>
    <w:rsid w:val="007F6D79"/>
    <w:rsid w:val="007F7310"/>
    <w:rsid w:val="008022DF"/>
    <w:rsid w:val="008023BA"/>
    <w:rsid w:val="008023D1"/>
    <w:rsid w:val="00803428"/>
    <w:rsid w:val="00803C91"/>
    <w:rsid w:val="008047E5"/>
    <w:rsid w:val="00805566"/>
    <w:rsid w:val="00805834"/>
    <w:rsid w:val="00805AB4"/>
    <w:rsid w:val="00806350"/>
    <w:rsid w:val="0080670F"/>
    <w:rsid w:val="008068B4"/>
    <w:rsid w:val="00806964"/>
    <w:rsid w:val="00806C72"/>
    <w:rsid w:val="00806EDC"/>
    <w:rsid w:val="00810009"/>
    <w:rsid w:val="008107BC"/>
    <w:rsid w:val="00810B46"/>
    <w:rsid w:val="00811C14"/>
    <w:rsid w:val="0081237D"/>
    <w:rsid w:val="0081258A"/>
    <w:rsid w:val="00812FED"/>
    <w:rsid w:val="00813140"/>
    <w:rsid w:val="008137DE"/>
    <w:rsid w:val="00814278"/>
    <w:rsid w:val="00814489"/>
    <w:rsid w:val="00814C53"/>
    <w:rsid w:val="0081610C"/>
    <w:rsid w:val="00816612"/>
    <w:rsid w:val="0081684B"/>
    <w:rsid w:val="00816F72"/>
    <w:rsid w:val="00817A09"/>
    <w:rsid w:val="00820D06"/>
    <w:rsid w:val="00820DBA"/>
    <w:rsid w:val="00821352"/>
    <w:rsid w:val="00821407"/>
    <w:rsid w:val="00821D96"/>
    <w:rsid w:val="00823704"/>
    <w:rsid w:val="0082491E"/>
    <w:rsid w:val="00825A92"/>
    <w:rsid w:val="00825CBE"/>
    <w:rsid w:val="0082701F"/>
    <w:rsid w:val="008308E2"/>
    <w:rsid w:val="00830CBB"/>
    <w:rsid w:val="008312FD"/>
    <w:rsid w:val="00831DD6"/>
    <w:rsid w:val="00832101"/>
    <w:rsid w:val="008321C9"/>
    <w:rsid w:val="008333A5"/>
    <w:rsid w:val="008333BA"/>
    <w:rsid w:val="00834266"/>
    <w:rsid w:val="008342D6"/>
    <w:rsid w:val="00835459"/>
    <w:rsid w:val="0083545A"/>
    <w:rsid w:val="008360D2"/>
    <w:rsid w:val="008362B0"/>
    <w:rsid w:val="00836716"/>
    <w:rsid w:val="0083690C"/>
    <w:rsid w:val="00836C2C"/>
    <w:rsid w:val="0083728F"/>
    <w:rsid w:val="008373C5"/>
    <w:rsid w:val="008373F7"/>
    <w:rsid w:val="0083764D"/>
    <w:rsid w:val="0083774B"/>
    <w:rsid w:val="0083799D"/>
    <w:rsid w:val="00837C32"/>
    <w:rsid w:val="00837EC4"/>
    <w:rsid w:val="00841F18"/>
    <w:rsid w:val="00842228"/>
    <w:rsid w:val="00842B47"/>
    <w:rsid w:val="00842D6D"/>
    <w:rsid w:val="0084302C"/>
    <w:rsid w:val="008440F2"/>
    <w:rsid w:val="0084435F"/>
    <w:rsid w:val="008452F1"/>
    <w:rsid w:val="00845348"/>
    <w:rsid w:val="00845692"/>
    <w:rsid w:val="0084578A"/>
    <w:rsid w:val="00845AD0"/>
    <w:rsid w:val="00846202"/>
    <w:rsid w:val="00847625"/>
    <w:rsid w:val="00847D35"/>
    <w:rsid w:val="00850BAC"/>
    <w:rsid w:val="00850C44"/>
    <w:rsid w:val="00850F7E"/>
    <w:rsid w:val="00851132"/>
    <w:rsid w:val="00851445"/>
    <w:rsid w:val="00851F90"/>
    <w:rsid w:val="008521A9"/>
    <w:rsid w:val="008525F9"/>
    <w:rsid w:val="00853519"/>
    <w:rsid w:val="008541DB"/>
    <w:rsid w:val="00854493"/>
    <w:rsid w:val="00855490"/>
    <w:rsid w:val="00856210"/>
    <w:rsid w:val="00856B36"/>
    <w:rsid w:val="0085761B"/>
    <w:rsid w:val="00860DF9"/>
    <w:rsid w:val="00860F84"/>
    <w:rsid w:val="008611FD"/>
    <w:rsid w:val="00861A80"/>
    <w:rsid w:val="00862309"/>
    <w:rsid w:val="008627D7"/>
    <w:rsid w:val="0086298F"/>
    <w:rsid w:val="00863073"/>
    <w:rsid w:val="008632C4"/>
    <w:rsid w:val="00863DC7"/>
    <w:rsid w:val="00865BA5"/>
    <w:rsid w:val="00865CFE"/>
    <w:rsid w:val="00865D43"/>
    <w:rsid w:val="00866FDF"/>
    <w:rsid w:val="00867AA1"/>
    <w:rsid w:val="00870B3A"/>
    <w:rsid w:val="00870C92"/>
    <w:rsid w:val="00871587"/>
    <w:rsid w:val="0087167F"/>
    <w:rsid w:val="0087173E"/>
    <w:rsid w:val="00871847"/>
    <w:rsid w:val="00872B4F"/>
    <w:rsid w:val="0087354A"/>
    <w:rsid w:val="00873974"/>
    <w:rsid w:val="008741A5"/>
    <w:rsid w:val="0087444D"/>
    <w:rsid w:val="00875A42"/>
    <w:rsid w:val="00875FEA"/>
    <w:rsid w:val="008762F4"/>
    <w:rsid w:val="00876348"/>
    <w:rsid w:val="00876546"/>
    <w:rsid w:val="00877213"/>
    <w:rsid w:val="008774C2"/>
    <w:rsid w:val="00877AF1"/>
    <w:rsid w:val="00880CC6"/>
    <w:rsid w:val="00881B3C"/>
    <w:rsid w:val="00881E50"/>
    <w:rsid w:val="00882228"/>
    <w:rsid w:val="00883E8D"/>
    <w:rsid w:val="0088500D"/>
    <w:rsid w:val="00885409"/>
    <w:rsid w:val="008855ED"/>
    <w:rsid w:val="008857B9"/>
    <w:rsid w:val="00885F26"/>
    <w:rsid w:val="0088620F"/>
    <w:rsid w:val="008864B0"/>
    <w:rsid w:val="008871EB"/>
    <w:rsid w:val="008875C9"/>
    <w:rsid w:val="008909B1"/>
    <w:rsid w:val="008926A3"/>
    <w:rsid w:val="008929F3"/>
    <w:rsid w:val="00893D04"/>
    <w:rsid w:val="00893D0B"/>
    <w:rsid w:val="00893D31"/>
    <w:rsid w:val="008941DE"/>
    <w:rsid w:val="008948F8"/>
    <w:rsid w:val="0089496E"/>
    <w:rsid w:val="00894E38"/>
    <w:rsid w:val="008951F0"/>
    <w:rsid w:val="0089594C"/>
    <w:rsid w:val="00895978"/>
    <w:rsid w:val="008962F2"/>
    <w:rsid w:val="008967BE"/>
    <w:rsid w:val="00896F5C"/>
    <w:rsid w:val="008A0B5F"/>
    <w:rsid w:val="008A0B71"/>
    <w:rsid w:val="008A0C83"/>
    <w:rsid w:val="008A1335"/>
    <w:rsid w:val="008A1E68"/>
    <w:rsid w:val="008A2D7E"/>
    <w:rsid w:val="008A3072"/>
    <w:rsid w:val="008A37F3"/>
    <w:rsid w:val="008A3B7F"/>
    <w:rsid w:val="008A3B91"/>
    <w:rsid w:val="008A3E49"/>
    <w:rsid w:val="008A420E"/>
    <w:rsid w:val="008A4211"/>
    <w:rsid w:val="008A44F2"/>
    <w:rsid w:val="008A4D81"/>
    <w:rsid w:val="008A504D"/>
    <w:rsid w:val="008A50DB"/>
    <w:rsid w:val="008A5474"/>
    <w:rsid w:val="008A5DE0"/>
    <w:rsid w:val="008A5F6B"/>
    <w:rsid w:val="008A61FC"/>
    <w:rsid w:val="008A62AE"/>
    <w:rsid w:val="008A63D1"/>
    <w:rsid w:val="008A65BE"/>
    <w:rsid w:val="008A6696"/>
    <w:rsid w:val="008A703A"/>
    <w:rsid w:val="008A77F2"/>
    <w:rsid w:val="008A7940"/>
    <w:rsid w:val="008A7D27"/>
    <w:rsid w:val="008B0061"/>
    <w:rsid w:val="008B06D2"/>
    <w:rsid w:val="008B0C12"/>
    <w:rsid w:val="008B1290"/>
    <w:rsid w:val="008B1B3E"/>
    <w:rsid w:val="008B1BCD"/>
    <w:rsid w:val="008B34B8"/>
    <w:rsid w:val="008B373B"/>
    <w:rsid w:val="008B5167"/>
    <w:rsid w:val="008B5313"/>
    <w:rsid w:val="008B760B"/>
    <w:rsid w:val="008B7934"/>
    <w:rsid w:val="008C14D2"/>
    <w:rsid w:val="008C1BB0"/>
    <w:rsid w:val="008C204B"/>
    <w:rsid w:val="008C2BD3"/>
    <w:rsid w:val="008C4306"/>
    <w:rsid w:val="008C4BE4"/>
    <w:rsid w:val="008C5133"/>
    <w:rsid w:val="008C59F9"/>
    <w:rsid w:val="008C6490"/>
    <w:rsid w:val="008C6615"/>
    <w:rsid w:val="008C68A3"/>
    <w:rsid w:val="008C6BE9"/>
    <w:rsid w:val="008C6DA7"/>
    <w:rsid w:val="008C7019"/>
    <w:rsid w:val="008C7FC1"/>
    <w:rsid w:val="008D0298"/>
    <w:rsid w:val="008D1DB8"/>
    <w:rsid w:val="008D281D"/>
    <w:rsid w:val="008D2F46"/>
    <w:rsid w:val="008D35BF"/>
    <w:rsid w:val="008D3B05"/>
    <w:rsid w:val="008D481E"/>
    <w:rsid w:val="008D4898"/>
    <w:rsid w:val="008D59E0"/>
    <w:rsid w:val="008D6805"/>
    <w:rsid w:val="008D6DB4"/>
    <w:rsid w:val="008D7070"/>
    <w:rsid w:val="008D70AE"/>
    <w:rsid w:val="008D71CF"/>
    <w:rsid w:val="008D71F0"/>
    <w:rsid w:val="008E07B7"/>
    <w:rsid w:val="008E0CB3"/>
    <w:rsid w:val="008E0E8D"/>
    <w:rsid w:val="008E2212"/>
    <w:rsid w:val="008E2BBD"/>
    <w:rsid w:val="008E38C5"/>
    <w:rsid w:val="008E7C9E"/>
    <w:rsid w:val="008F0079"/>
    <w:rsid w:val="008F02F7"/>
    <w:rsid w:val="008F0F5F"/>
    <w:rsid w:val="008F173B"/>
    <w:rsid w:val="008F1CEB"/>
    <w:rsid w:val="008F23B4"/>
    <w:rsid w:val="008F2B5F"/>
    <w:rsid w:val="008F3648"/>
    <w:rsid w:val="008F5496"/>
    <w:rsid w:val="008F5809"/>
    <w:rsid w:val="008F591C"/>
    <w:rsid w:val="008F5EEC"/>
    <w:rsid w:val="008F61A8"/>
    <w:rsid w:val="008F677E"/>
    <w:rsid w:val="008F6974"/>
    <w:rsid w:val="008F6A09"/>
    <w:rsid w:val="008F6AD0"/>
    <w:rsid w:val="008F6C26"/>
    <w:rsid w:val="008F6C88"/>
    <w:rsid w:val="008F6CDC"/>
    <w:rsid w:val="008F6ED8"/>
    <w:rsid w:val="008F7243"/>
    <w:rsid w:val="008F7803"/>
    <w:rsid w:val="008F7992"/>
    <w:rsid w:val="008F7F78"/>
    <w:rsid w:val="00900A48"/>
    <w:rsid w:val="0090178E"/>
    <w:rsid w:val="00901971"/>
    <w:rsid w:val="00901EF3"/>
    <w:rsid w:val="00901F71"/>
    <w:rsid w:val="009028B0"/>
    <w:rsid w:val="00902FBE"/>
    <w:rsid w:val="00903E74"/>
    <w:rsid w:val="009049B1"/>
    <w:rsid w:val="009058D0"/>
    <w:rsid w:val="00905F9A"/>
    <w:rsid w:val="009070E2"/>
    <w:rsid w:val="00907505"/>
    <w:rsid w:val="00911BCD"/>
    <w:rsid w:val="00911CC0"/>
    <w:rsid w:val="0091263B"/>
    <w:rsid w:val="00912728"/>
    <w:rsid w:val="00913052"/>
    <w:rsid w:val="009138E7"/>
    <w:rsid w:val="009141F1"/>
    <w:rsid w:val="0091501A"/>
    <w:rsid w:val="009155C3"/>
    <w:rsid w:val="0091737A"/>
    <w:rsid w:val="009174BB"/>
    <w:rsid w:val="00917512"/>
    <w:rsid w:val="009177E0"/>
    <w:rsid w:val="00917A3A"/>
    <w:rsid w:val="00920195"/>
    <w:rsid w:val="0092151A"/>
    <w:rsid w:val="00923329"/>
    <w:rsid w:val="00923801"/>
    <w:rsid w:val="00924793"/>
    <w:rsid w:val="00924DED"/>
    <w:rsid w:val="00925774"/>
    <w:rsid w:val="009259A8"/>
    <w:rsid w:val="009266FF"/>
    <w:rsid w:val="00926969"/>
    <w:rsid w:val="00927162"/>
    <w:rsid w:val="00927670"/>
    <w:rsid w:val="00927E77"/>
    <w:rsid w:val="00927F1A"/>
    <w:rsid w:val="00930A34"/>
    <w:rsid w:val="00930AB1"/>
    <w:rsid w:val="00930F7D"/>
    <w:rsid w:val="00930FDB"/>
    <w:rsid w:val="009311CA"/>
    <w:rsid w:val="009320DB"/>
    <w:rsid w:val="009329A8"/>
    <w:rsid w:val="00932ECA"/>
    <w:rsid w:val="009333DC"/>
    <w:rsid w:val="00933C1F"/>
    <w:rsid w:val="00933CF3"/>
    <w:rsid w:val="00933FCB"/>
    <w:rsid w:val="009341F8"/>
    <w:rsid w:val="009352C6"/>
    <w:rsid w:val="009365A6"/>
    <w:rsid w:val="00936878"/>
    <w:rsid w:val="00936A50"/>
    <w:rsid w:val="00936B84"/>
    <w:rsid w:val="0093792C"/>
    <w:rsid w:val="00940901"/>
    <w:rsid w:val="00940A9A"/>
    <w:rsid w:val="00940FEA"/>
    <w:rsid w:val="0094126A"/>
    <w:rsid w:val="00941C8A"/>
    <w:rsid w:val="00942391"/>
    <w:rsid w:val="00942AB4"/>
    <w:rsid w:val="00942B00"/>
    <w:rsid w:val="00942B10"/>
    <w:rsid w:val="0094409A"/>
    <w:rsid w:val="00944748"/>
    <w:rsid w:val="00944A83"/>
    <w:rsid w:val="00944C9E"/>
    <w:rsid w:val="0094561F"/>
    <w:rsid w:val="00945DB5"/>
    <w:rsid w:val="0094634D"/>
    <w:rsid w:val="00946D21"/>
    <w:rsid w:val="00947093"/>
    <w:rsid w:val="00947603"/>
    <w:rsid w:val="009476F9"/>
    <w:rsid w:val="009477BC"/>
    <w:rsid w:val="00947991"/>
    <w:rsid w:val="00951818"/>
    <w:rsid w:val="009522DF"/>
    <w:rsid w:val="00952D8A"/>
    <w:rsid w:val="00955BAA"/>
    <w:rsid w:val="009569AD"/>
    <w:rsid w:val="00956ABF"/>
    <w:rsid w:val="00957109"/>
    <w:rsid w:val="00960730"/>
    <w:rsid w:val="00960948"/>
    <w:rsid w:val="00962152"/>
    <w:rsid w:val="00962DE4"/>
    <w:rsid w:val="00962FAB"/>
    <w:rsid w:val="00963189"/>
    <w:rsid w:val="00963EB4"/>
    <w:rsid w:val="00964134"/>
    <w:rsid w:val="00964194"/>
    <w:rsid w:val="009645EC"/>
    <w:rsid w:val="00964B3A"/>
    <w:rsid w:val="009657F8"/>
    <w:rsid w:val="0096609C"/>
    <w:rsid w:val="00971004"/>
    <w:rsid w:val="0097111C"/>
    <w:rsid w:val="00971773"/>
    <w:rsid w:val="00971AB1"/>
    <w:rsid w:val="00972AA0"/>
    <w:rsid w:val="00972F56"/>
    <w:rsid w:val="00973477"/>
    <w:rsid w:val="0097460F"/>
    <w:rsid w:val="0097467C"/>
    <w:rsid w:val="009747BB"/>
    <w:rsid w:val="00974CF7"/>
    <w:rsid w:val="009753CB"/>
    <w:rsid w:val="0097570E"/>
    <w:rsid w:val="00975D4F"/>
    <w:rsid w:val="009764D5"/>
    <w:rsid w:val="00976E24"/>
    <w:rsid w:val="00977105"/>
    <w:rsid w:val="00977317"/>
    <w:rsid w:val="00977C72"/>
    <w:rsid w:val="0098423B"/>
    <w:rsid w:val="00984CC8"/>
    <w:rsid w:val="009856AC"/>
    <w:rsid w:val="009869C8"/>
    <w:rsid w:val="009905F6"/>
    <w:rsid w:val="009906A4"/>
    <w:rsid w:val="009907F4"/>
    <w:rsid w:val="00990A15"/>
    <w:rsid w:val="0099175C"/>
    <w:rsid w:val="00991A90"/>
    <w:rsid w:val="00991AFE"/>
    <w:rsid w:val="00991D2A"/>
    <w:rsid w:val="00992454"/>
    <w:rsid w:val="009924E3"/>
    <w:rsid w:val="0099264C"/>
    <w:rsid w:val="00993B9A"/>
    <w:rsid w:val="00993CD0"/>
    <w:rsid w:val="00993DBE"/>
    <w:rsid w:val="009943E5"/>
    <w:rsid w:val="00995600"/>
    <w:rsid w:val="00995930"/>
    <w:rsid w:val="009964DC"/>
    <w:rsid w:val="0099708B"/>
    <w:rsid w:val="009A0AEE"/>
    <w:rsid w:val="009A22B3"/>
    <w:rsid w:val="009A2442"/>
    <w:rsid w:val="009A3A02"/>
    <w:rsid w:val="009A3D76"/>
    <w:rsid w:val="009A5121"/>
    <w:rsid w:val="009A591B"/>
    <w:rsid w:val="009A646E"/>
    <w:rsid w:val="009A6B2D"/>
    <w:rsid w:val="009A6D06"/>
    <w:rsid w:val="009A74C2"/>
    <w:rsid w:val="009A75DF"/>
    <w:rsid w:val="009A7F8F"/>
    <w:rsid w:val="009B033E"/>
    <w:rsid w:val="009B081A"/>
    <w:rsid w:val="009B145C"/>
    <w:rsid w:val="009B29BD"/>
    <w:rsid w:val="009B3174"/>
    <w:rsid w:val="009B3E5C"/>
    <w:rsid w:val="009B4DF8"/>
    <w:rsid w:val="009B5C43"/>
    <w:rsid w:val="009B5ED2"/>
    <w:rsid w:val="009B64AB"/>
    <w:rsid w:val="009B669B"/>
    <w:rsid w:val="009B6903"/>
    <w:rsid w:val="009B6A76"/>
    <w:rsid w:val="009B797B"/>
    <w:rsid w:val="009B79AA"/>
    <w:rsid w:val="009B7B4E"/>
    <w:rsid w:val="009B7E8A"/>
    <w:rsid w:val="009C051B"/>
    <w:rsid w:val="009C07C9"/>
    <w:rsid w:val="009C11B1"/>
    <w:rsid w:val="009C2758"/>
    <w:rsid w:val="009C2D26"/>
    <w:rsid w:val="009C3988"/>
    <w:rsid w:val="009C3DF6"/>
    <w:rsid w:val="009C4045"/>
    <w:rsid w:val="009C4B92"/>
    <w:rsid w:val="009C4D4B"/>
    <w:rsid w:val="009C527B"/>
    <w:rsid w:val="009C5D64"/>
    <w:rsid w:val="009C6318"/>
    <w:rsid w:val="009C66C0"/>
    <w:rsid w:val="009C72EF"/>
    <w:rsid w:val="009C7996"/>
    <w:rsid w:val="009C7DF1"/>
    <w:rsid w:val="009D011D"/>
    <w:rsid w:val="009D01F1"/>
    <w:rsid w:val="009D02FA"/>
    <w:rsid w:val="009D0397"/>
    <w:rsid w:val="009D0812"/>
    <w:rsid w:val="009D1138"/>
    <w:rsid w:val="009D172F"/>
    <w:rsid w:val="009D21AD"/>
    <w:rsid w:val="009D263A"/>
    <w:rsid w:val="009D2CDE"/>
    <w:rsid w:val="009D2EF7"/>
    <w:rsid w:val="009D3017"/>
    <w:rsid w:val="009D3A68"/>
    <w:rsid w:val="009D3EF5"/>
    <w:rsid w:val="009D3FA7"/>
    <w:rsid w:val="009D5340"/>
    <w:rsid w:val="009D59CE"/>
    <w:rsid w:val="009D659A"/>
    <w:rsid w:val="009D6CAB"/>
    <w:rsid w:val="009D6E2F"/>
    <w:rsid w:val="009D6F16"/>
    <w:rsid w:val="009D7864"/>
    <w:rsid w:val="009E033B"/>
    <w:rsid w:val="009E0364"/>
    <w:rsid w:val="009E158D"/>
    <w:rsid w:val="009E1C84"/>
    <w:rsid w:val="009E228A"/>
    <w:rsid w:val="009E25CD"/>
    <w:rsid w:val="009E3263"/>
    <w:rsid w:val="009E3C5F"/>
    <w:rsid w:val="009E4A71"/>
    <w:rsid w:val="009E5519"/>
    <w:rsid w:val="009E5CF2"/>
    <w:rsid w:val="009E6662"/>
    <w:rsid w:val="009E6B02"/>
    <w:rsid w:val="009F0096"/>
    <w:rsid w:val="009F0226"/>
    <w:rsid w:val="009F0677"/>
    <w:rsid w:val="009F1B4A"/>
    <w:rsid w:val="009F2766"/>
    <w:rsid w:val="009F2F64"/>
    <w:rsid w:val="009F3B39"/>
    <w:rsid w:val="009F3F5D"/>
    <w:rsid w:val="009F46E5"/>
    <w:rsid w:val="009F47F6"/>
    <w:rsid w:val="009F48FF"/>
    <w:rsid w:val="009F4A27"/>
    <w:rsid w:val="009F4B87"/>
    <w:rsid w:val="009F4C81"/>
    <w:rsid w:val="009F5550"/>
    <w:rsid w:val="009F5972"/>
    <w:rsid w:val="009F5DB9"/>
    <w:rsid w:val="009F6A6D"/>
    <w:rsid w:val="009F7700"/>
    <w:rsid w:val="009F7F4E"/>
    <w:rsid w:val="00A00964"/>
    <w:rsid w:val="00A00CF8"/>
    <w:rsid w:val="00A0135A"/>
    <w:rsid w:val="00A0187F"/>
    <w:rsid w:val="00A01C52"/>
    <w:rsid w:val="00A01E1E"/>
    <w:rsid w:val="00A02239"/>
    <w:rsid w:val="00A0253C"/>
    <w:rsid w:val="00A02726"/>
    <w:rsid w:val="00A03DBC"/>
    <w:rsid w:val="00A0448C"/>
    <w:rsid w:val="00A04B1B"/>
    <w:rsid w:val="00A053BC"/>
    <w:rsid w:val="00A066EB"/>
    <w:rsid w:val="00A06975"/>
    <w:rsid w:val="00A06977"/>
    <w:rsid w:val="00A06B27"/>
    <w:rsid w:val="00A07250"/>
    <w:rsid w:val="00A075A1"/>
    <w:rsid w:val="00A07AC1"/>
    <w:rsid w:val="00A10557"/>
    <w:rsid w:val="00A10937"/>
    <w:rsid w:val="00A10FD6"/>
    <w:rsid w:val="00A11085"/>
    <w:rsid w:val="00A11F48"/>
    <w:rsid w:val="00A12A84"/>
    <w:rsid w:val="00A1334F"/>
    <w:rsid w:val="00A137E7"/>
    <w:rsid w:val="00A144EF"/>
    <w:rsid w:val="00A149CB"/>
    <w:rsid w:val="00A14B0B"/>
    <w:rsid w:val="00A14EA0"/>
    <w:rsid w:val="00A1514C"/>
    <w:rsid w:val="00A163E3"/>
    <w:rsid w:val="00A164C3"/>
    <w:rsid w:val="00A168AB"/>
    <w:rsid w:val="00A1723E"/>
    <w:rsid w:val="00A17888"/>
    <w:rsid w:val="00A17DE0"/>
    <w:rsid w:val="00A17E4D"/>
    <w:rsid w:val="00A20067"/>
    <w:rsid w:val="00A20E49"/>
    <w:rsid w:val="00A21277"/>
    <w:rsid w:val="00A21976"/>
    <w:rsid w:val="00A22284"/>
    <w:rsid w:val="00A22400"/>
    <w:rsid w:val="00A23269"/>
    <w:rsid w:val="00A2385D"/>
    <w:rsid w:val="00A23910"/>
    <w:rsid w:val="00A241DC"/>
    <w:rsid w:val="00A24D7A"/>
    <w:rsid w:val="00A2508E"/>
    <w:rsid w:val="00A25524"/>
    <w:rsid w:val="00A25CEB"/>
    <w:rsid w:val="00A25D04"/>
    <w:rsid w:val="00A26717"/>
    <w:rsid w:val="00A26DB7"/>
    <w:rsid w:val="00A27720"/>
    <w:rsid w:val="00A27FA7"/>
    <w:rsid w:val="00A309D2"/>
    <w:rsid w:val="00A31892"/>
    <w:rsid w:val="00A320AA"/>
    <w:rsid w:val="00A33C4A"/>
    <w:rsid w:val="00A34149"/>
    <w:rsid w:val="00A3484F"/>
    <w:rsid w:val="00A36E18"/>
    <w:rsid w:val="00A374D7"/>
    <w:rsid w:val="00A3772E"/>
    <w:rsid w:val="00A407C0"/>
    <w:rsid w:val="00A42475"/>
    <w:rsid w:val="00A43BE4"/>
    <w:rsid w:val="00A43E4E"/>
    <w:rsid w:val="00A44FF0"/>
    <w:rsid w:val="00A4534B"/>
    <w:rsid w:val="00A45BAD"/>
    <w:rsid w:val="00A465FB"/>
    <w:rsid w:val="00A47305"/>
    <w:rsid w:val="00A4749C"/>
    <w:rsid w:val="00A47A0F"/>
    <w:rsid w:val="00A47C30"/>
    <w:rsid w:val="00A47CAE"/>
    <w:rsid w:val="00A509AB"/>
    <w:rsid w:val="00A521B5"/>
    <w:rsid w:val="00A52C9E"/>
    <w:rsid w:val="00A52DCD"/>
    <w:rsid w:val="00A533A3"/>
    <w:rsid w:val="00A5365A"/>
    <w:rsid w:val="00A54B26"/>
    <w:rsid w:val="00A551C9"/>
    <w:rsid w:val="00A5619C"/>
    <w:rsid w:val="00A566C5"/>
    <w:rsid w:val="00A569CE"/>
    <w:rsid w:val="00A56B15"/>
    <w:rsid w:val="00A56DC5"/>
    <w:rsid w:val="00A577D5"/>
    <w:rsid w:val="00A5799B"/>
    <w:rsid w:val="00A57BB6"/>
    <w:rsid w:val="00A6050C"/>
    <w:rsid w:val="00A60A1C"/>
    <w:rsid w:val="00A60C39"/>
    <w:rsid w:val="00A60D88"/>
    <w:rsid w:val="00A62262"/>
    <w:rsid w:val="00A6326A"/>
    <w:rsid w:val="00A63AB2"/>
    <w:rsid w:val="00A65055"/>
    <w:rsid w:val="00A651C6"/>
    <w:rsid w:val="00A6609B"/>
    <w:rsid w:val="00A66A3A"/>
    <w:rsid w:val="00A67778"/>
    <w:rsid w:val="00A67BD7"/>
    <w:rsid w:val="00A70102"/>
    <w:rsid w:val="00A709A0"/>
    <w:rsid w:val="00A712A8"/>
    <w:rsid w:val="00A715EB"/>
    <w:rsid w:val="00A7180F"/>
    <w:rsid w:val="00A7237B"/>
    <w:rsid w:val="00A72654"/>
    <w:rsid w:val="00A72700"/>
    <w:rsid w:val="00A72D07"/>
    <w:rsid w:val="00A732A7"/>
    <w:rsid w:val="00A73382"/>
    <w:rsid w:val="00A735FB"/>
    <w:rsid w:val="00A74489"/>
    <w:rsid w:val="00A745C1"/>
    <w:rsid w:val="00A7572F"/>
    <w:rsid w:val="00A75B1F"/>
    <w:rsid w:val="00A75E20"/>
    <w:rsid w:val="00A75FCC"/>
    <w:rsid w:val="00A76F7E"/>
    <w:rsid w:val="00A77E6A"/>
    <w:rsid w:val="00A80097"/>
    <w:rsid w:val="00A82104"/>
    <w:rsid w:val="00A8222C"/>
    <w:rsid w:val="00A82F9E"/>
    <w:rsid w:val="00A84197"/>
    <w:rsid w:val="00A8468C"/>
    <w:rsid w:val="00A85336"/>
    <w:rsid w:val="00A86708"/>
    <w:rsid w:val="00A867F8"/>
    <w:rsid w:val="00A8707E"/>
    <w:rsid w:val="00A87E31"/>
    <w:rsid w:val="00A9018F"/>
    <w:rsid w:val="00A90892"/>
    <w:rsid w:val="00A90DCD"/>
    <w:rsid w:val="00A90F5C"/>
    <w:rsid w:val="00A9166A"/>
    <w:rsid w:val="00A927D8"/>
    <w:rsid w:val="00A936F0"/>
    <w:rsid w:val="00A937D4"/>
    <w:rsid w:val="00A94515"/>
    <w:rsid w:val="00A95311"/>
    <w:rsid w:val="00A95CAE"/>
    <w:rsid w:val="00A95D15"/>
    <w:rsid w:val="00A975BA"/>
    <w:rsid w:val="00A978DD"/>
    <w:rsid w:val="00AA032C"/>
    <w:rsid w:val="00AA039C"/>
    <w:rsid w:val="00AA03EC"/>
    <w:rsid w:val="00AA05F1"/>
    <w:rsid w:val="00AA100C"/>
    <w:rsid w:val="00AA163B"/>
    <w:rsid w:val="00AA3124"/>
    <w:rsid w:val="00AA3BEE"/>
    <w:rsid w:val="00AA4797"/>
    <w:rsid w:val="00AA4F93"/>
    <w:rsid w:val="00AA6577"/>
    <w:rsid w:val="00AA6783"/>
    <w:rsid w:val="00AA6D83"/>
    <w:rsid w:val="00AB0830"/>
    <w:rsid w:val="00AB0973"/>
    <w:rsid w:val="00AB1783"/>
    <w:rsid w:val="00AB1AD6"/>
    <w:rsid w:val="00AB1D97"/>
    <w:rsid w:val="00AB22F0"/>
    <w:rsid w:val="00AB310F"/>
    <w:rsid w:val="00AB3238"/>
    <w:rsid w:val="00AB3289"/>
    <w:rsid w:val="00AB439F"/>
    <w:rsid w:val="00AB5416"/>
    <w:rsid w:val="00AB54FE"/>
    <w:rsid w:val="00AB5D49"/>
    <w:rsid w:val="00AB6043"/>
    <w:rsid w:val="00AB6505"/>
    <w:rsid w:val="00AB6C6F"/>
    <w:rsid w:val="00AB6D2E"/>
    <w:rsid w:val="00AC15D2"/>
    <w:rsid w:val="00AC1C9B"/>
    <w:rsid w:val="00AC2C36"/>
    <w:rsid w:val="00AC409A"/>
    <w:rsid w:val="00AC4AD1"/>
    <w:rsid w:val="00AC4CFC"/>
    <w:rsid w:val="00AC4FDC"/>
    <w:rsid w:val="00AC57CF"/>
    <w:rsid w:val="00AC69FE"/>
    <w:rsid w:val="00AC6A80"/>
    <w:rsid w:val="00AC71DE"/>
    <w:rsid w:val="00AC73EA"/>
    <w:rsid w:val="00AC7931"/>
    <w:rsid w:val="00AD0BC5"/>
    <w:rsid w:val="00AD1325"/>
    <w:rsid w:val="00AD17A2"/>
    <w:rsid w:val="00AD19D8"/>
    <w:rsid w:val="00AD1C21"/>
    <w:rsid w:val="00AD1DED"/>
    <w:rsid w:val="00AD1DF4"/>
    <w:rsid w:val="00AD30ED"/>
    <w:rsid w:val="00AD3736"/>
    <w:rsid w:val="00AD3A18"/>
    <w:rsid w:val="00AD4519"/>
    <w:rsid w:val="00AD4B8D"/>
    <w:rsid w:val="00AD4EBF"/>
    <w:rsid w:val="00AD510A"/>
    <w:rsid w:val="00AD59ED"/>
    <w:rsid w:val="00AD5A78"/>
    <w:rsid w:val="00AD5C13"/>
    <w:rsid w:val="00AD5E4F"/>
    <w:rsid w:val="00AD6C4A"/>
    <w:rsid w:val="00AD6FE4"/>
    <w:rsid w:val="00AD766F"/>
    <w:rsid w:val="00AD7A96"/>
    <w:rsid w:val="00AE16DA"/>
    <w:rsid w:val="00AE258C"/>
    <w:rsid w:val="00AE2B48"/>
    <w:rsid w:val="00AE2BE6"/>
    <w:rsid w:val="00AE2EB5"/>
    <w:rsid w:val="00AE2F9E"/>
    <w:rsid w:val="00AE3819"/>
    <w:rsid w:val="00AE4633"/>
    <w:rsid w:val="00AE46B8"/>
    <w:rsid w:val="00AE4DCE"/>
    <w:rsid w:val="00AE5A9A"/>
    <w:rsid w:val="00AE6D2A"/>
    <w:rsid w:val="00AE7082"/>
    <w:rsid w:val="00AE74FA"/>
    <w:rsid w:val="00AE79DC"/>
    <w:rsid w:val="00AE7DA2"/>
    <w:rsid w:val="00AF0600"/>
    <w:rsid w:val="00AF0C7F"/>
    <w:rsid w:val="00AF10CD"/>
    <w:rsid w:val="00AF1222"/>
    <w:rsid w:val="00AF1598"/>
    <w:rsid w:val="00AF1B70"/>
    <w:rsid w:val="00AF2664"/>
    <w:rsid w:val="00AF2C30"/>
    <w:rsid w:val="00AF3B26"/>
    <w:rsid w:val="00AF3C76"/>
    <w:rsid w:val="00AF47AB"/>
    <w:rsid w:val="00AF5219"/>
    <w:rsid w:val="00AF5308"/>
    <w:rsid w:val="00AF5454"/>
    <w:rsid w:val="00AF5AAE"/>
    <w:rsid w:val="00AF68C6"/>
    <w:rsid w:val="00AF6D8D"/>
    <w:rsid w:val="00AF6DF3"/>
    <w:rsid w:val="00AF72F5"/>
    <w:rsid w:val="00AF74E4"/>
    <w:rsid w:val="00AF7AC1"/>
    <w:rsid w:val="00B00E56"/>
    <w:rsid w:val="00B015F9"/>
    <w:rsid w:val="00B0171D"/>
    <w:rsid w:val="00B03100"/>
    <w:rsid w:val="00B034B3"/>
    <w:rsid w:val="00B03AFD"/>
    <w:rsid w:val="00B03F3D"/>
    <w:rsid w:val="00B04100"/>
    <w:rsid w:val="00B0493E"/>
    <w:rsid w:val="00B04D5F"/>
    <w:rsid w:val="00B05766"/>
    <w:rsid w:val="00B05E59"/>
    <w:rsid w:val="00B05F77"/>
    <w:rsid w:val="00B06EDD"/>
    <w:rsid w:val="00B075C5"/>
    <w:rsid w:val="00B07E39"/>
    <w:rsid w:val="00B1050F"/>
    <w:rsid w:val="00B1069B"/>
    <w:rsid w:val="00B10BA8"/>
    <w:rsid w:val="00B11260"/>
    <w:rsid w:val="00B11453"/>
    <w:rsid w:val="00B11724"/>
    <w:rsid w:val="00B11C79"/>
    <w:rsid w:val="00B12153"/>
    <w:rsid w:val="00B12437"/>
    <w:rsid w:val="00B133AE"/>
    <w:rsid w:val="00B133F6"/>
    <w:rsid w:val="00B13A24"/>
    <w:rsid w:val="00B13CB7"/>
    <w:rsid w:val="00B13ED8"/>
    <w:rsid w:val="00B148A9"/>
    <w:rsid w:val="00B148F7"/>
    <w:rsid w:val="00B14A98"/>
    <w:rsid w:val="00B152CB"/>
    <w:rsid w:val="00B157AF"/>
    <w:rsid w:val="00B15E60"/>
    <w:rsid w:val="00B16937"/>
    <w:rsid w:val="00B16B3B"/>
    <w:rsid w:val="00B1710F"/>
    <w:rsid w:val="00B17900"/>
    <w:rsid w:val="00B21F04"/>
    <w:rsid w:val="00B22BDD"/>
    <w:rsid w:val="00B22DE1"/>
    <w:rsid w:val="00B237A9"/>
    <w:rsid w:val="00B23A77"/>
    <w:rsid w:val="00B24043"/>
    <w:rsid w:val="00B26453"/>
    <w:rsid w:val="00B266B7"/>
    <w:rsid w:val="00B26CEC"/>
    <w:rsid w:val="00B26D09"/>
    <w:rsid w:val="00B31085"/>
    <w:rsid w:val="00B31731"/>
    <w:rsid w:val="00B3236D"/>
    <w:rsid w:val="00B32A43"/>
    <w:rsid w:val="00B330FC"/>
    <w:rsid w:val="00B33570"/>
    <w:rsid w:val="00B339C3"/>
    <w:rsid w:val="00B34441"/>
    <w:rsid w:val="00B34D60"/>
    <w:rsid w:val="00B353B5"/>
    <w:rsid w:val="00B366C1"/>
    <w:rsid w:val="00B36760"/>
    <w:rsid w:val="00B36DE2"/>
    <w:rsid w:val="00B37981"/>
    <w:rsid w:val="00B41452"/>
    <w:rsid w:val="00B41F3A"/>
    <w:rsid w:val="00B42F2D"/>
    <w:rsid w:val="00B437D3"/>
    <w:rsid w:val="00B44902"/>
    <w:rsid w:val="00B45843"/>
    <w:rsid w:val="00B45AFC"/>
    <w:rsid w:val="00B463AF"/>
    <w:rsid w:val="00B4751F"/>
    <w:rsid w:val="00B501AA"/>
    <w:rsid w:val="00B50F39"/>
    <w:rsid w:val="00B54C50"/>
    <w:rsid w:val="00B55940"/>
    <w:rsid w:val="00B56A8B"/>
    <w:rsid w:val="00B56C4C"/>
    <w:rsid w:val="00B56CCE"/>
    <w:rsid w:val="00B56EAB"/>
    <w:rsid w:val="00B57757"/>
    <w:rsid w:val="00B57BEE"/>
    <w:rsid w:val="00B601CF"/>
    <w:rsid w:val="00B60471"/>
    <w:rsid w:val="00B6063B"/>
    <w:rsid w:val="00B60C1D"/>
    <w:rsid w:val="00B6126D"/>
    <w:rsid w:val="00B62DB3"/>
    <w:rsid w:val="00B63533"/>
    <w:rsid w:val="00B63988"/>
    <w:rsid w:val="00B64E88"/>
    <w:rsid w:val="00B6506B"/>
    <w:rsid w:val="00B66343"/>
    <w:rsid w:val="00B66659"/>
    <w:rsid w:val="00B67049"/>
    <w:rsid w:val="00B676E3"/>
    <w:rsid w:val="00B679AD"/>
    <w:rsid w:val="00B67CDC"/>
    <w:rsid w:val="00B701A0"/>
    <w:rsid w:val="00B7040E"/>
    <w:rsid w:val="00B7153A"/>
    <w:rsid w:val="00B7236F"/>
    <w:rsid w:val="00B7253E"/>
    <w:rsid w:val="00B727B0"/>
    <w:rsid w:val="00B729DD"/>
    <w:rsid w:val="00B72F69"/>
    <w:rsid w:val="00B73309"/>
    <w:rsid w:val="00B73340"/>
    <w:rsid w:val="00B737A6"/>
    <w:rsid w:val="00B74A62"/>
    <w:rsid w:val="00B75395"/>
    <w:rsid w:val="00B75DBB"/>
    <w:rsid w:val="00B75EF8"/>
    <w:rsid w:val="00B76897"/>
    <w:rsid w:val="00B779BF"/>
    <w:rsid w:val="00B800DD"/>
    <w:rsid w:val="00B80CBF"/>
    <w:rsid w:val="00B80E5F"/>
    <w:rsid w:val="00B81572"/>
    <w:rsid w:val="00B81877"/>
    <w:rsid w:val="00B81B98"/>
    <w:rsid w:val="00B81EA2"/>
    <w:rsid w:val="00B8283C"/>
    <w:rsid w:val="00B82A5D"/>
    <w:rsid w:val="00B82B1B"/>
    <w:rsid w:val="00B83DED"/>
    <w:rsid w:val="00B83E49"/>
    <w:rsid w:val="00B84970"/>
    <w:rsid w:val="00B8596B"/>
    <w:rsid w:val="00B85BED"/>
    <w:rsid w:val="00B85CA1"/>
    <w:rsid w:val="00B861A7"/>
    <w:rsid w:val="00B863E2"/>
    <w:rsid w:val="00B86ABD"/>
    <w:rsid w:val="00B86DA1"/>
    <w:rsid w:val="00B877B6"/>
    <w:rsid w:val="00B87A9A"/>
    <w:rsid w:val="00B908FF"/>
    <w:rsid w:val="00B90BA1"/>
    <w:rsid w:val="00B91D1F"/>
    <w:rsid w:val="00B92819"/>
    <w:rsid w:val="00B932E0"/>
    <w:rsid w:val="00B93606"/>
    <w:rsid w:val="00B94BBF"/>
    <w:rsid w:val="00B94D70"/>
    <w:rsid w:val="00B95128"/>
    <w:rsid w:val="00B954E7"/>
    <w:rsid w:val="00B963B0"/>
    <w:rsid w:val="00B970BD"/>
    <w:rsid w:val="00B975C9"/>
    <w:rsid w:val="00BA071D"/>
    <w:rsid w:val="00BA096B"/>
    <w:rsid w:val="00BA0AB0"/>
    <w:rsid w:val="00BA100B"/>
    <w:rsid w:val="00BA28B0"/>
    <w:rsid w:val="00BA3087"/>
    <w:rsid w:val="00BA3437"/>
    <w:rsid w:val="00BA3704"/>
    <w:rsid w:val="00BA3B50"/>
    <w:rsid w:val="00BA455E"/>
    <w:rsid w:val="00BA4E2B"/>
    <w:rsid w:val="00BB13E2"/>
    <w:rsid w:val="00BB222C"/>
    <w:rsid w:val="00BB2599"/>
    <w:rsid w:val="00BB3AA7"/>
    <w:rsid w:val="00BB48F0"/>
    <w:rsid w:val="00BB4DB9"/>
    <w:rsid w:val="00BB5240"/>
    <w:rsid w:val="00BB6BE8"/>
    <w:rsid w:val="00BB702A"/>
    <w:rsid w:val="00BB74A7"/>
    <w:rsid w:val="00BB79F4"/>
    <w:rsid w:val="00BB7B09"/>
    <w:rsid w:val="00BC1EAC"/>
    <w:rsid w:val="00BC284D"/>
    <w:rsid w:val="00BC2AF4"/>
    <w:rsid w:val="00BC4509"/>
    <w:rsid w:val="00BC596D"/>
    <w:rsid w:val="00BC65BF"/>
    <w:rsid w:val="00BC6DB0"/>
    <w:rsid w:val="00BC7179"/>
    <w:rsid w:val="00BC739C"/>
    <w:rsid w:val="00BC73B8"/>
    <w:rsid w:val="00BC7572"/>
    <w:rsid w:val="00BC788F"/>
    <w:rsid w:val="00BC78FB"/>
    <w:rsid w:val="00BC7ECA"/>
    <w:rsid w:val="00BD06C5"/>
    <w:rsid w:val="00BD0953"/>
    <w:rsid w:val="00BD0C11"/>
    <w:rsid w:val="00BD38A0"/>
    <w:rsid w:val="00BD4406"/>
    <w:rsid w:val="00BD46BB"/>
    <w:rsid w:val="00BD494E"/>
    <w:rsid w:val="00BD4B59"/>
    <w:rsid w:val="00BD5ED2"/>
    <w:rsid w:val="00BD67A9"/>
    <w:rsid w:val="00BD6B2C"/>
    <w:rsid w:val="00BD6CCE"/>
    <w:rsid w:val="00BD7065"/>
    <w:rsid w:val="00BD749B"/>
    <w:rsid w:val="00BD7640"/>
    <w:rsid w:val="00BD7FBC"/>
    <w:rsid w:val="00BE0116"/>
    <w:rsid w:val="00BE0288"/>
    <w:rsid w:val="00BE0508"/>
    <w:rsid w:val="00BE05B7"/>
    <w:rsid w:val="00BE197D"/>
    <w:rsid w:val="00BE1CAA"/>
    <w:rsid w:val="00BE2CAB"/>
    <w:rsid w:val="00BE3D1F"/>
    <w:rsid w:val="00BE485F"/>
    <w:rsid w:val="00BE57E0"/>
    <w:rsid w:val="00BE5867"/>
    <w:rsid w:val="00BE6FFF"/>
    <w:rsid w:val="00BE7B8B"/>
    <w:rsid w:val="00BF0A9F"/>
    <w:rsid w:val="00BF453F"/>
    <w:rsid w:val="00BF5C1C"/>
    <w:rsid w:val="00BF5FE9"/>
    <w:rsid w:val="00BF69D2"/>
    <w:rsid w:val="00BF6ED4"/>
    <w:rsid w:val="00C000AF"/>
    <w:rsid w:val="00C00341"/>
    <w:rsid w:val="00C00B57"/>
    <w:rsid w:val="00C02314"/>
    <w:rsid w:val="00C02F37"/>
    <w:rsid w:val="00C03557"/>
    <w:rsid w:val="00C0413A"/>
    <w:rsid w:val="00C04F88"/>
    <w:rsid w:val="00C062C0"/>
    <w:rsid w:val="00C063CE"/>
    <w:rsid w:val="00C06D78"/>
    <w:rsid w:val="00C0734D"/>
    <w:rsid w:val="00C10033"/>
    <w:rsid w:val="00C100D7"/>
    <w:rsid w:val="00C111EE"/>
    <w:rsid w:val="00C113ED"/>
    <w:rsid w:val="00C11810"/>
    <w:rsid w:val="00C11D3E"/>
    <w:rsid w:val="00C1249D"/>
    <w:rsid w:val="00C127B3"/>
    <w:rsid w:val="00C12C7B"/>
    <w:rsid w:val="00C1304F"/>
    <w:rsid w:val="00C1451C"/>
    <w:rsid w:val="00C14829"/>
    <w:rsid w:val="00C16456"/>
    <w:rsid w:val="00C16A38"/>
    <w:rsid w:val="00C16A6F"/>
    <w:rsid w:val="00C16F55"/>
    <w:rsid w:val="00C1783B"/>
    <w:rsid w:val="00C17902"/>
    <w:rsid w:val="00C17CF3"/>
    <w:rsid w:val="00C17D1D"/>
    <w:rsid w:val="00C20FFB"/>
    <w:rsid w:val="00C21143"/>
    <w:rsid w:val="00C212A3"/>
    <w:rsid w:val="00C21B5B"/>
    <w:rsid w:val="00C229EA"/>
    <w:rsid w:val="00C22DE9"/>
    <w:rsid w:val="00C23000"/>
    <w:rsid w:val="00C233B1"/>
    <w:rsid w:val="00C2362D"/>
    <w:rsid w:val="00C24572"/>
    <w:rsid w:val="00C246D0"/>
    <w:rsid w:val="00C24C9B"/>
    <w:rsid w:val="00C24D7C"/>
    <w:rsid w:val="00C2523B"/>
    <w:rsid w:val="00C26F31"/>
    <w:rsid w:val="00C27086"/>
    <w:rsid w:val="00C2734F"/>
    <w:rsid w:val="00C2767E"/>
    <w:rsid w:val="00C3062D"/>
    <w:rsid w:val="00C30842"/>
    <w:rsid w:val="00C30D52"/>
    <w:rsid w:val="00C30E48"/>
    <w:rsid w:val="00C312DD"/>
    <w:rsid w:val="00C31386"/>
    <w:rsid w:val="00C31AC1"/>
    <w:rsid w:val="00C31DD1"/>
    <w:rsid w:val="00C324B1"/>
    <w:rsid w:val="00C32D97"/>
    <w:rsid w:val="00C336D5"/>
    <w:rsid w:val="00C33984"/>
    <w:rsid w:val="00C350E1"/>
    <w:rsid w:val="00C35436"/>
    <w:rsid w:val="00C370F6"/>
    <w:rsid w:val="00C37DD1"/>
    <w:rsid w:val="00C409E1"/>
    <w:rsid w:val="00C412B3"/>
    <w:rsid w:val="00C41935"/>
    <w:rsid w:val="00C42951"/>
    <w:rsid w:val="00C43D76"/>
    <w:rsid w:val="00C4489C"/>
    <w:rsid w:val="00C4522C"/>
    <w:rsid w:val="00C45A28"/>
    <w:rsid w:val="00C47F1B"/>
    <w:rsid w:val="00C5097C"/>
    <w:rsid w:val="00C50FE2"/>
    <w:rsid w:val="00C524FE"/>
    <w:rsid w:val="00C52559"/>
    <w:rsid w:val="00C52ABD"/>
    <w:rsid w:val="00C530A3"/>
    <w:rsid w:val="00C530AB"/>
    <w:rsid w:val="00C53398"/>
    <w:rsid w:val="00C537CD"/>
    <w:rsid w:val="00C53E13"/>
    <w:rsid w:val="00C53ECA"/>
    <w:rsid w:val="00C54100"/>
    <w:rsid w:val="00C55C30"/>
    <w:rsid w:val="00C56600"/>
    <w:rsid w:val="00C567A6"/>
    <w:rsid w:val="00C56EAD"/>
    <w:rsid w:val="00C56F91"/>
    <w:rsid w:val="00C57F2F"/>
    <w:rsid w:val="00C618E1"/>
    <w:rsid w:val="00C61A69"/>
    <w:rsid w:val="00C61CA5"/>
    <w:rsid w:val="00C62119"/>
    <w:rsid w:val="00C62A37"/>
    <w:rsid w:val="00C634EC"/>
    <w:rsid w:val="00C63619"/>
    <w:rsid w:val="00C63BD8"/>
    <w:rsid w:val="00C649B0"/>
    <w:rsid w:val="00C64B65"/>
    <w:rsid w:val="00C65064"/>
    <w:rsid w:val="00C652D6"/>
    <w:rsid w:val="00C652D8"/>
    <w:rsid w:val="00C65336"/>
    <w:rsid w:val="00C657CD"/>
    <w:rsid w:val="00C66BE8"/>
    <w:rsid w:val="00C70014"/>
    <w:rsid w:val="00C704DC"/>
    <w:rsid w:val="00C70A1C"/>
    <w:rsid w:val="00C70F59"/>
    <w:rsid w:val="00C7174D"/>
    <w:rsid w:val="00C71AED"/>
    <w:rsid w:val="00C7267F"/>
    <w:rsid w:val="00C72931"/>
    <w:rsid w:val="00C72DE2"/>
    <w:rsid w:val="00C7333F"/>
    <w:rsid w:val="00C73DF8"/>
    <w:rsid w:val="00C77E4F"/>
    <w:rsid w:val="00C80B11"/>
    <w:rsid w:val="00C80DEA"/>
    <w:rsid w:val="00C8144D"/>
    <w:rsid w:val="00C81D9E"/>
    <w:rsid w:val="00C824B4"/>
    <w:rsid w:val="00C82C3B"/>
    <w:rsid w:val="00C84117"/>
    <w:rsid w:val="00C863FE"/>
    <w:rsid w:val="00C867EB"/>
    <w:rsid w:val="00C86A77"/>
    <w:rsid w:val="00C90598"/>
    <w:rsid w:val="00C9139A"/>
    <w:rsid w:val="00C917D0"/>
    <w:rsid w:val="00C92782"/>
    <w:rsid w:val="00C939B4"/>
    <w:rsid w:val="00C94CF1"/>
    <w:rsid w:val="00C94E9D"/>
    <w:rsid w:val="00C95B90"/>
    <w:rsid w:val="00C970A7"/>
    <w:rsid w:val="00C976C9"/>
    <w:rsid w:val="00C97A2A"/>
    <w:rsid w:val="00CA0DE1"/>
    <w:rsid w:val="00CA15F1"/>
    <w:rsid w:val="00CA1B59"/>
    <w:rsid w:val="00CA1C26"/>
    <w:rsid w:val="00CA2E50"/>
    <w:rsid w:val="00CA3A34"/>
    <w:rsid w:val="00CA4524"/>
    <w:rsid w:val="00CA4E76"/>
    <w:rsid w:val="00CA5A61"/>
    <w:rsid w:val="00CA6875"/>
    <w:rsid w:val="00CA77B3"/>
    <w:rsid w:val="00CA7AED"/>
    <w:rsid w:val="00CB0E0D"/>
    <w:rsid w:val="00CB12F2"/>
    <w:rsid w:val="00CB1C6A"/>
    <w:rsid w:val="00CB1CBB"/>
    <w:rsid w:val="00CB2E8F"/>
    <w:rsid w:val="00CB31F8"/>
    <w:rsid w:val="00CB423D"/>
    <w:rsid w:val="00CB575A"/>
    <w:rsid w:val="00CB5A9E"/>
    <w:rsid w:val="00CB5B65"/>
    <w:rsid w:val="00CB5D22"/>
    <w:rsid w:val="00CB6A10"/>
    <w:rsid w:val="00CB70C4"/>
    <w:rsid w:val="00CB74D3"/>
    <w:rsid w:val="00CB7D8B"/>
    <w:rsid w:val="00CC0C82"/>
    <w:rsid w:val="00CC0D42"/>
    <w:rsid w:val="00CC19ED"/>
    <w:rsid w:val="00CC1C7C"/>
    <w:rsid w:val="00CC1F4A"/>
    <w:rsid w:val="00CC2ACA"/>
    <w:rsid w:val="00CC2F66"/>
    <w:rsid w:val="00CC4AC2"/>
    <w:rsid w:val="00CC54F5"/>
    <w:rsid w:val="00CC5723"/>
    <w:rsid w:val="00CC5A51"/>
    <w:rsid w:val="00CC5BD0"/>
    <w:rsid w:val="00CC5F77"/>
    <w:rsid w:val="00CC6422"/>
    <w:rsid w:val="00CD1533"/>
    <w:rsid w:val="00CD25C9"/>
    <w:rsid w:val="00CD27D2"/>
    <w:rsid w:val="00CD2808"/>
    <w:rsid w:val="00CD2B54"/>
    <w:rsid w:val="00CD310A"/>
    <w:rsid w:val="00CD319E"/>
    <w:rsid w:val="00CD3288"/>
    <w:rsid w:val="00CD3DD4"/>
    <w:rsid w:val="00CD4342"/>
    <w:rsid w:val="00CD50B2"/>
    <w:rsid w:val="00CD5361"/>
    <w:rsid w:val="00CD5690"/>
    <w:rsid w:val="00CD640B"/>
    <w:rsid w:val="00CD641F"/>
    <w:rsid w:val="00CD662A"/>
    <w:rsid w:val="00CD6816"/>
    <w:rsid w:val="00CD71A9"/>
    <w:rsid w:val="00CD7371"/>
    <w:rsid w:val="00CE08BE"/>
    <w:rsid w:val="00CE13EF"/>
    <w:rsid w:val="00CE1646"/>
    <w:rsid w:val="00CE18A5"/>
    <w:rsid w:val="00CE1A54"/>
    <w:rsid w:val="00CE2810"/>
    <w:rsid w:val="00CE3330"/>
    <w:rsid w:val="00CE3A52"/>
    <w:rsid w:val="00CE3CA0"/>
    <w:rsid w:val="00CE3CA3"/>
    <w:rsid w:val="00CE54A8"/>
    <w:rsid w:val="00CE5913"/>
    <w:rsid w:val="00CE5ABD"/>
    <w:rsid w:val="00CE5FA4"/>
    <w:rsid w:val="00CE67B4"/>
    <w:rsid w:val="00CE6835"/>
    <w:rsid w:val="00CE71A5"/>
    <w:rsid w:val="00CE7CD0"/>
    <w:rsid w:val="00CF0356"/>
    <w:rsid w:val="00CF141A"/>
    <w:rsid w:val="00CF1538"/>
    <w:rsid w:val="00CF194C"/>
    <w:rsid w:val="00CF19C9"/>
    <w:rsid w:val="00CF1EE7"/>
    <w:rsid w:val="00CF2424"/>
    <w:rsid w:val="00CF2F8F"/>
    <w:rsid w:val="00CF32B7"/>
    <w:rsid w:val="00CF3478"/>
    <w:rsid w:val="00CF3BB8"/>
    <w:rsid w:val="00CF4460"/>
    <w:rsid w:val="00CF4EEA"/>
    <w:rsid w:val="00CF5482"/>
    <w:rsid w:val="00CF5E9D"/>
    <w:rsid w:val="00CF67F0"/>
    <w:rsid w:val="00CF69A6"/>
    <w:rsid w:val="00CF6E2D"/>
    <w:rsid w:val="00CF7887"/>
    <w:rsid w:val="00D00F42"/>
    <w:rsid w:val="00D00FC9"/>
    <w:rsid w:val="00D01A44"/>
    <w:rsid w:val="00D02276"/>
    <w:rsid w:val="00D038AF"/>
    <w:rsid w:val="00D04229"/>
    <w:rsid w:val="00D04754"/>
    <w:rsid w:val="00D05321"/>
    <w:rsid w:val="00D05B0C"/>
    <w:rsid w:val="00D05CC7"/>
    <w:rsid w:val="00D06E41"/>
    <w:rsid w:val="00D07660"/>
    <w:rsid w:val="00D10068"/>
    <w:rsid w:val="00D10BED"/>
    <w:rsid w:val="00D12D28"/>
    <w:rsid w:val="00D13092"/>
    <w:rsid w:val="00D13D2A"/>
    <w:rsid w:val="00D13D6D"/>
    <w:rsid w:val="00D1426B"/>
    <w:rsid w:val="00D14A97"/>
    <w:rsid w:val="00D152BF"/>
    <w:rsid w:val="00D15E05"/>
    <w:rsid w:val="00D1633C"/>
    <w:rsid w:val="00D16F54"/>
    <w:rsid w:val="00D1770A"/>
    <w:rsid w:val="00D2059D"/>
    <w:rsid w:val="00D208D8"/>
    <w:rsid w:val="00D227DB"/>
    <w:rsid w:val="00D22D4C"/>
    <w:rsid w:val="00D23012"/>
    <w:rsid w:val="00D23334"/>
    <w:rsid w:val="00D23D15"/>
    <w:rsid w:val="00D2470D"/>
    <w:rsid w:val="00D24735"/>
    <w:rsid w:val="00D24DA1"/>
    <w:rsid w:val="00D24FAA"/>
    <w:rsid w:val="00D255CA"/>
    <w:rsid w:val="00D25F40"/>
    <w:rsid w:val="00D263DC"/>
    <w:rsid w:val="00D26C00"/>
    <w:rsid w:val="00D277E2"/>
    <w:rsid w:val="00D30741"/>
    <w:rsid w:val="00D30D16"/>
    <w:rsid w:val="00D31E99"/>
    <w:rsid w:val="00D33112"/>
    <w:rsid w:val="00D33B47"/>
    <w:rsid w:val="00D35136"/>
    <w:rsid w:val="00D42237"/>
    <w:rsid w:val="00D422AA"/>
    <w:rsid w:val="00D42609"/>
    <w:rsid w:val="00D42BB9"/>
    <w:rsid w:val="00D431FE"/>
    <w:rsid w:val="00D43732"/>
    <w:rsid w:val="00D4381B"/>
    <w:rsid w:val="00D438E9"/>
    <w:rsid w:val="00D43D5D"/>
    <w:rsid w:val="00D43F38"/>
    <w:rsid w:val="00D44A45"/>
    <w:rsid w:val="00D44CC2"/>
    <w:rsid w:val="00D44EE1"/>
    <w:rsid w:val="00D47381"/>
    <w:rsid w:val="00D505DD"/>
    <w:rsid w:val="00D50D22"/>
    <w:rsid w:val="00D52094"/>
    <w:rsid w:val="00D52194"/>
    <w:rsid w:val="00D52A72"/>
    <w:rsid w:val="00D53C9E"/>
    <w:rsid w:val="00D53E9A"/>
    <w:rsid w:val="00D53F2C"/>
    <w:rsid w:val="00D541CA"/>
    <w:rsid w:val="00D542AA"/>
    <w:rsid w:val="00D545BF"/>
    <w:rsid w:val="00D54847"/>
    <w:rsid w:val="00D553FA"/>
    <w:rsid w:val="00D55439"/>
    <w:rsid w:val="00D56531"/>
    <w:rsid w:val="00D566A2"/>
    <w:rsid w:val="00D57535"/>
    <w:rsid w:val="00D575C4"/>
    <w:rsid w:val="00D575FF"/>
    <w:rsid w:val="00D57861"/>
    <w:rsid w:val="00D57D2E"/>
    <w:rsid w:val="00D6180E"/>
    <w:rsid w:val="00D62286"/>
    <w:rsid w:val="00D62952"/>
    <w:rsid w:val="00D629EF"/>
    <w:rsid w:val="00D62D46"/>
    <w:rsid w:val="00D63768"/>
    <w:rsid w:val="00D65317"/>
    <w:rsid w:val="00D65B93"/>
    <w:rsid w:val="00D703B3"/>
    <w:rsid w:val="00D70414"/>
    <w:rsid w:val="00D7195F"/>
    <w:rsid w:val="00D723C4"/>
    <w:rsid w:val="00D73202"/>
    <w:rsid w:val="00D7345E"/>
    <w:rsid w:val="00D73A71"/>
    <w:rsid w:val="00D74C69"/>
    <w:rsid w:val="00D74CFC"/>
    <w:rsid w:val="00D75596"/>
    <w:rsid w:val="00D75714"/>
    <w:rsid w:val="00D767C7"/>
    <w:rsid w:val="00D76F94"/>
    <w:rsid w:val="00D7701A"/>
    <w:rsid w:val="00D776B1"/>
    <w:rsid w:val="00D77A10"/>
    <w:rsid w:val="00D80377"/>
    <w:rsid w:val="00D80493"/>
    <w:rsid w:val="00D808B4"/>
    <w:rsid w:val="00D80BC0"/>
    <w:rsid w:val="00D80FE5"/>
    <w:rsid w:val="00D81AC3"/>
    <w:rsid w:val="00D8255C"/>
    <w:rsid w:val="00D83C90"/>
    <w:rsid w:val="00D84128"/>
    <w:rsid w:val="00D841E8"/>
    <w:rsid w:val="00D848C6"/>
    <w:rsid w:val="00D84C88"/>
    <w:rsid w:val="00D84DA2"/>
    <w:rsid w:val="00D84F15"/>
    <w:rsid w:val="00D84FC6"/>
    <w:rsid w:val="00D854D5"/>
    <w:rsid w:val="00D855D7"/>
    <w:rsid w:val="00D8576E"/>
    <w:rsid w:val="00D858A6"/>
    <w:rsid w:val="00D86638"/>
    <w:rsid w:val="00D867D4"/>
    <w:rsid w:val="00D86C81"/>
    <w:rsid w:val="00D86F41"/>
    <w:rsid w:val="00D86F5E"/>
    <w:rsid w:val="00D87AFE"/>
    <w:rsid w:val="00D87DEB"/>
    <w:rsid w:val="00D87E45"/>
    <w:rsid w:val="00D90944"/>
    <w:rsid w:val="00D90E64"/>
    <w:rsid w:val="00D9119D"/>
    <w:rsid w:val="00D919EE"/>
    <w:rsid w:val="00D91CF5"/>
    <w:rsid w:val="00D91E90"/>
    <w:rsid w:val="00D921B1"/>
    <w:rsid w:val="00D925B9"/>
    <w:rsid w:val="00D93682"/>
    <w:rsid w:val="00D9427C"/>
    <w:rsid w:val="00D9436F"/>
    <w:rsid w:val="00D95097"/>
    <w:rsid w:val="00D9527F"/>
    <w:rsid w:val="00D96F86"/>
    <w:rsid w:val="00D97214"/>
    <w:rsid w:val="00D979AF"/>
    <w:rsid w:val="00DA0DC9"/>
    <w:rsid w:val="00DA1597"/>
    <w:rsid w:val="00DA1DFB"/>
    <w:rsid w:val="00DA204D"/>
    <w:rsid w:val="00DA26D4"/>
    <w:rsid w:val="00DA2A79"/>
    <w:rsid w:val="00DA3903"/>
    <w:rsid w:val="00DA4B60"/>
    <w:rsid w:val="00DA4E88"/>
    <w:rsid w:val="00DA4F9B"/>
    <w:rsid w:val="00DA537E"/>
    <w:rsid w:val="00DA5495"/>
    <w:rsid w:val="00DA55B5"/>
    <w:rsid w:val="00DA5B19"/>
    <w:rsid w:val="00DA5EB7"/>
    <w:rsid w:val="00DA6442"/>
    <w:rsid w:val="00DA6660"/>
    <w:rsid w:val="00DA6EF2"/>
    <w:rsid w:val="00DA72D4"/>
    <w:rsid w:val="00DA73FA"/>
    <w:rsid w:val="00DB02DE"/>
    <w:rsid w:val="00DB03DC"/>
    <w:rsid w:val="00DB0CFD"/>
    <w:rsid w:val="00DB0E97"/>
    <w:rsid w:val="00DB1074"/>
    <w:rsid w:val="00DB2318"/>
    <w:rsid w:val="00DB3159"/>
    <w:rsid w:val="00DB323D"/>
    <w:rsid w:val="00DB39C7"/>
    <w:rsid w:val="00DB505D"/>
    <w:rsid w:val="00DB53DD"/>
    <w:rsid w:val="00DB55D9"/>
    <w:rsid w:val="00DB6419"/>
    <w:rsid w:val="00DB6C9A"/>
    <w:rsid w:val="00DB7847"/>
    <w:rsid w:val="00DC0024"/>
    <w:rsid w:val="00DC0F46"/>
    <w:rsid w:val="00DC1F49"/>
    <w:rsid w:val="00DC1FD6"/>
    <w:rsid w:val="00DC2481"/>
    <w:rsid w:val="00DC2FF5"/>
    <w:rsid w:val="00DC4678"/>
    <w:rsid w:val="00DC4FBB"/>
    <w:rsid w:val="00DC5406"/>
    <w:rsid w:val="00DC62C4"/>
    <w:rsid w:val="00DC62F5"/>
    <w:rsid w:val="00DD075C"/>
    <w:rsid w:val="00DD0811"/>
    <w:rsid w:val="00DD117F"/>
    <w:rsid w:val="00DD161E"/>
    <w:rsid w:val="00DD17CD"/>
    <w:rsid w:val="00DD1827"/>
    <w:rsid w:val="00DD20C5"/>
    <w:rsid w:val="00DD2165"/>
    <w:rsid w:val="00DD32EC"/>
    <w:rsid w:val="00DD34B8"/>
    <w:rsid w:val="00DD3DD4"/>
    <w:rsid w:val="00DD41A3"/>
    <w:rsid w:val="00DD62E8"/>
    <w:rsid w:val="00DD69DE"/>
    <w:rsid w:val="00DD71A3"/>
    <w:rsid w:val="00DE0131"/>
    <w:rsid w:val="00DE03F7"/>
    <w:rsid w:val="00DE07E0"/>
    <w:rsid w:val="00DE25DD"/>
    <w:rsid w:val="00DE270A"/>
    <w:rsid w:val="00DE272B"/>
    <w:rsid w:val="00DE2B3B"/>
    <w:rsid w:val="00DE2B62"/>
    <w:rsid w:val="00DE34D0"/>
    <w:rsid w:val="00DE371D"/>
    <w:rsid w:val="00DE3B8B"/>
    <w:rsid w:val="00DE41B2"/>
    <w:rsid w:val="00DE4373"/>
    <w:rsid w:val="00DE47EE"/>
    <w:rsid w:val="00DE4ACA"/>
    <w:rsid w:val="00DE4B7E"/>
    <w:rsid w:val="00DE4D7E"/>
    <w:rsid w:val="00DE4E72"/>
    <w:rsid w:val="00DE4EFF"/>
    <w:rsid w:val="00DE576E"/>
    <w:rsid w:val="00DE6880"/>
    <w:rsid w:val="00DE6CCF"/>
    <w:rsid w:val="00DE6E6F"/>
    <w:rsid w:val="00DE70D6"/>
    <w:rsid w:val="00DE75EC"/>
    <w:rsid w:val="00DE7B0A"/>
    <w:rsid w:val="00DF06AF"/>
    <w:rsid w:val="00DF1654"/>
    <w:rsid w:val="00DF17B0"/>
    <w:rsid w:val="00DF1F9B"/>
    <w:rsid w:val="00DF22C1"/>
    <w:rsid w:val="00DF2879"/>
    <w:rsid w:val="00DF2F7B"/>
    <w:rsid w:val="00DF3AB0"/>
    <w:rsid w:val="00DF3C35"/>
    <w:rsid w:val="00DF40CD"/>
    <w:rsid w:val="00DF58B3"/>
    <w:rsid w:val="00DF58F7"/>
    <w:rsid w:val="00DF60ED"/>
    <w:rsid w:val="00DF62BA"/>
    <w:rsid w:val="00E00348"/>
    <w:rsid w:val="00E00DF1"/>
    <w:rsid w:val="00E01699"/>
    <w:rsid w:val="00E01D99"/>
    <w:rsid w:val="00E01E5F"/>
    <w:rsid w:val="00E024F8"/>
    <w:rsid w:val="00E03785"/>
    <w:rsid w:val="00E048B8"/>
    <w:rsid w:val="00E04C3B"/>
    <w:rsid w:val="00E04FC9"/>
    <w:rsid w:val="00E058B0"/>
    <w:rsid w:val="00E07002"/>
    <w:rsid w:val="00E07120"/>
    <w:rsid w:val="00E071CA"/>
    <w:rsid w:val="00E10439"/>
    <w:rsid w:val="00E1046E"/>
    <w:rsid w:val="00E10724"/>
    <w:rsid w:val="00E111C5"/>
    <w:rsid w:val="00E1251A"/>
    <w:rsid w:val="00E12C9E"/>
    <w:rsid w:val="00E12FED"/>
    <w:rsid w:val="00E13376"/>
    <w:rsid w:val="00E13418"/>
    <w:rsid w:val="00E138CA"/>
    <w:rsid w:val="00E149EF"/>
    <w:rsid w:val="00E15E22"/>
    <w:rsid w:val="00E15EB8"/>
    <w:rsid w:val="00E16826"/>
    <w:rsid w:val="00E16D54"/>
    <w:rsid w:val="00E172C4"/>
    <w:rsid w:val="00E1752D"/>
    <w:rsid w:val="00E17843"/>
    <w:rsid w:val="00E17AAE"/>
    <w:rsid w:val="00E17AEF"/>
    <w:rsid w:val="00E17C94"/>
    <w:rsid w:val="00E2099A"/>
    <w:rsid w:val="00E219C2"/>
    <w:rsid w:val="00E2297A"/>
    <w:rsid w:val="00E237CB"/>
    <w:rsid w:val="00E23CC4"/>
    <w:rsid w:val="00E23FE9"/>
    <w:rsid w:val="00E24C0C"/>
    <w:rsid w:val="00E2522F"/>
    <w:rsid w:val="00E259FC"/>
    <w:rsid w:val="00E25C23"/>
    <w:rsid w:val="00E26418"/>
    <w:rsid w:val="00E26F21"/>
    <w:rsid w:val="00E277DF"/>
    <w:rsid w:val="00E27A5C"/>
    <w:rsid w:val="00E27CB6"/>
    <w:rsid w:val="00E305A4"/>
    <w:rsid w:val="00E308AB"/>
    <w:rsid w:val="00E30AEC"/>
    <w:rsid w:val="00E30C35"/>
    <w:rsid w:val="00E31058"/>
    <w:rsid w:val="00E31938"/>
    <w:rsid w:val="00E33E2C"/>
    <w:rsid w:val="00E3440D"/>
    <w:rsid w:val="00E34818"/>
    <w:rsid w:val="00E34868"/>
    <w:rsid w:val="00E35004"/>
    <w:rsid w:val="00E35E8B"/>
    <w:rsid w:val="00E36C74"/>
    <w:rsid w:val="00E37259"/>
    <w:rsid w:val="00E37C10"/>
    <w:rsid w:val="00E40931"/>
    <w:rsid w:val="00E40BC3"/>
    <w:rsid w:val="00E40E6F"/>
    <w:rsid w:val="00E41896"/>
    <w:rsid w:val="00E41EB9"/>
    <w:rsid w:val="00E42EEB"/>
    <w:rsid w:val="00E43031"/>
    <w:rsid w:val="00E432EF"/>
    <w:rsid w:val="00E43EBB"/>
    <w:rsid w:val="00E43F5A"/>
    <w:rsid w:val="00E44905"/>
    <w:rsid w:val="00E45E0F"/>
    <w:rsid w:val="00E46DCF"/>
    <w:rsid w:val="00E4702F"/>
    <w:rsid w:val="00E506E1"/>
    <w:rsid w:val="00E51C0E"/>
    <w:rsid w:val="00E51EE3"/>
    <w:rsid w:val="00E51FA2"/>
    <w:rsid w:val="00E522B9"/>
    <w:rsid w:val="00E525DE"/>
    <w:rsid w:val="00E528F4"/>
    <w:rsid w:val="00E531B5"/>
    <w:rsid w:val="00E543C9"/>
    <w:rsid w:val="00E544FD"/>
    <w:rsid w:val="00E54BF2"/>
    <w:rsid w:val="00E5547D"/>
    <w:rsid w:val="00E5570E"/>
    <w:rsid w:val="00E55B12"/>
    <w:rsid w:val="00E55DA1"/>
    <w:rsid w:val="00E57357"/>
    <w:rsid w:val="00E57C3D"/>
    <w:rsid w:val="00E600BE"/>
    <w:rsid w:val="00E60177"/>
    <w:rsid w:val="00E60AC7"/>
    <w:rsid w:val="00E612AB"/>
    <w:rsid w:val="00E619F9"/>
    <w:rsid w:val="00E61AF5"/>
    <w:rsid w:val="00E62770"/>
    <w:rsid w:val="00E6360A"/>
    <w:rsid w:val="00E63C02"/>
    <w:rsid w:val="00E65CDD"/>
    <w:rsid w:val="00E6671C"/>
    <w:rsid w:val="00E70155"/>
    <w:rsid w:val="00E70452"/>
    <w:rsid w:val="00E7047C"/>
    <w:rsid w:val="00E72494"/>
    <w:rsid w:val="00E72A06"/>
    <w:rsid w:val="00E72A2D"/>
    <w:rsid w:val="00E72FB1"/>
    <w:rsid w:val="00E738D9"/>
    <w:rsid w:val="00E73AA2"/>
    <w:rsid w:val="00E740F1"/>
    <w:rsid w:val="00E74934"/>
    <w:rsid w:val="00E74B69"/>
    <w:rsid w:val="00E74CF4"/>
    <w:rsid w:val="00E74DED"/>
    <w:rsid w:val="00E755D7"/>
    <w:rsid w:val="00E76C6E"/>
    <w:rsid w:val="00E76F24"/>
    <w:rsid w:val="00E8083C"/>
    <w:rsid w:val="00E821EC"/>
    <w:rsid w:val="00E821F3"/>
    <w:rsid w:val="00E83AD7"/>
    <w:rsid w:val="00E84816"/>
    <w:rsid w:val="00E84C91"/>
    <w:rsid w:val="00E84EF2"/>
    <w:rsid w:val="00E850EA"/>
    <w:rsid w:val="00E852E8"/>
    <w:rsid w:val="00E857CF"/>
    <w:rsid w:val="00E85A57"/>
    <w:rsid w:val="00E85CB9"/>
    <w:rsid w:val="00E85F89"/>
    <w:rsid w:val="00E86387"/>
    <w:rsid w:val="00E869A2"/>
    <w:rsid w:val="00E87595"/>
    <w:rsid w:val="00E876CE"/>
    <w:rsid w:val="00E9087B"/>
    <w:rsid w:val="00E90B64"/>
    <w:rsid w:val="00E91535"/>
    <w:rsid w:val="00E9185E"/>
    <w:rsid w:val="00E93002"/>
    <w:rsid w:val="00E93536"/>
    <w:rsid w:val="00E93933"/>
    <w:rsid w:val="00E93A92"/>
    <w:rsid w:val="00E93CD6"/>
    <w:rsid w:val="00E940BE"/>
    <w:rsid w:val="00E949A9"/>
    <w:rsid w:val="00E94CDB"/>
    <w:rsid w:val="00E95064"/>
    <w:rsid w:val="00E9530A"/>
    <w:rsid w:val="00E95546"/>
    <w:rsid w:val="00E958F7"/>
    <w:rsid w:val="00E96039"/>
    <w:rsid w:val="00E964C6"/>
    <w:rsid w:val="00E96918"/>
    <w:rsid w:val="00E973C3"/>
    <w:rsid w:val="00E97D46"/>
    <w:rsid w:val="00EA0214"/>
    <w:rsid w:val="00EA0435"/>
    <w:rsid w:val="00EA08A9"/>
    <w:rsid w:val="00EA0B72"/>
    <w:rsid w:val="00EA1317"/>
    <w:rsid w:val="00EA16BA"/>
    <w:rsid w:val="00EA1812"/>
    <w:rsid w:val="00EA1EA4"/>
    <w:rsid w:val="00EA1FA5"/>
    <w:rsid w:val="00EA262F"/>
    <w:rsid w:val="00EA29D1"/>
    <w:rsid w:val="00EA37C7"/>
    <w:rsid w:val="00EA3AE4"/>
    <w:rsid w:val="00EA4B52"/>
    <w:rsid w:val="00EA5041"/>
    <w:rsid w:val="00EA6793"/>
    <w:rsid w:val="00EA7228"/>
    <w:rsid w:val="00EB00AC"/>
    <w:rsid w:val="00EB0C21"/>
    <w:rsid w:val="00EB0FBC"/>
    <w:rsid w:val="00EB148F"/>
    <w:rsid w:val="00EB19D3"/>
    <w:rsid w:val="00EB1CEE"/>
    <w:rsid w:val="00EB1D42"/>
    <w:rsid w:val="00EB203F"/>
    <w:rsid w:val="00EB2D4A"/>
    <w:rsid w:val="00EB2DD7"/>
    <w:rsid w:val="00EB3418"/>
    <w:rsid w:val="00EB3D51"/>
    <w:rsid w:val="00EB3D6E"/>
    <w:rsid w:val="00EB42DC"/>
    <w:rsid w:val="00EB4EA8"/>
    <w:rsid w:val="00EB4F32"/>
    <w:rsid w:val="00EB5585"/>
    <w:rsid w:val="00EB708B"/>
    <w:rsid w:val="00EC0250"/>
    <w:rsid w:val="00EC0903"/>
    <w:rsid w:val="00EC0F27"/>
    <w:rsid w:val="00EC15FB"/>
    <w:rsid w:val="00EC16A2"/>
    <w:rsid w:val="00EC229D"/>
    <w:rsid w:val="00EC328F"/>
    <w:rsid w:val="00EC4A8C"/>
    <w:rsid w:val="00EC4A92"/>
    <w:rsid w:val="00EC4CC4"/>
    <w:rsid w:val="00EC4DBA"/>
    <w:rsid w:val="00EC4FE5"/>
    <w:rsid w:val="00EC595F"/>
    <w:rsid w:val="00EC68A1"/>
    <w:rsid w:val="00EC6920"/>
    <w:rsid w:val="00EC792A"/>
    <w:rsid w:val="00ED1E99"/>
    <w:rsid w:val="00ED288B"/>
    <w:rsid w:val="00ED3794"/>
    <w:rsid w:val="00ED3C24"/>
    <w:rsid w:val="00ED44AD"/>
    <w:rsid w:val="00ED450C"/>
    <w:rsid w:val="00ED4733"/>
    <w:rsid w:val="00ED473B"/>
    <w:rsid w:val="00ED4FA2"/>
    <w:rsid w:val="00ED62DB"/>
    <w:rsid w:val="00ED756B"/>
    <w:rsid w:val="00ED7782"/>
    <w:rsid w:val="00ED7E19"/>
    <w:rsid w:val="00EE07E5"/>
    <w:rsid w:val="00EE0BD9"/>
    <w:rsid w:val="00EE1000"/>
    <w:rsid w:val="00EE15B6"/>
    <w:rsid w:val="00EE1822"/>
    <w:rsid w:val="00EE2AE0"/>
    <w:rsid w:val="00EE2AEC"/>
    <w:rsid w:val="00EE2B11"/>
    <w:rsid w:val="00EE2F92"/>
    <w:rsid w:val="00EE3C9E"/>
    <w:rsid w:val="00EE40C4"/>
    <w:rsid w:val="00EE4686"/>
    <w:rsid w:val="00EE507E"/>
    <w:rsid w:val="00EE6635"/>
    <w:rsid w:val="00EE66CC"/>
    <w:rsid w:val="00EE67BB"/>
    <w:rsid w:val="00EE7104"/>
    <w:rsid w:val="00EE718C"/>
    <w:rsid w:val="00EE7531"/>
    <w:rsid w:val="00EF09D8"/>
    <w:rsid w:val="00EF10F0"/>
    <w:rsid w:val="00EF11EF"/>
    <w:rsid w:val="00EF142D"/>
    <w:rsid w:val="00EF1D4E"/>
    <w:rsid w:val="00EF1FDE"/>
    <w:rsid w:val="00EF31C4"/>
    <w:rsid w:val="00EF3532"/>
    <w:rsid w:val="00EF55E6"/>
    <w:rsid w:val="00EF5707"/>
    <w:rsid w:val="00EF5A96"/>
    <w:rsid w:val="00EF5B2E"/>
    <w:rsid w:val="00EF6541"/>
    <w:rsid w:val="00EF7514"/>
    <w:rsid w:val="00EF7B03"/>
    <w:rsid w:val="00F0020D"/>
    <w:rsid w:val="00F007EC"/>
    <w:rsid w:val="00F0153F"/>
    <w:rsid w:val="00F029EA"/>
    <w:rsid w:val="00F02A41"/>
    <w:rsid w:val="00F0411A"/>
    <w:rsid w:val="00F0437B"/>
    <w:rsid w:val="00F05569"/>
    <w:rsid w:val="00F0556A"/>
    <w:rsid w:val="00F05587"/>
    <w:rsid w:val="00F069A2"/>
    <w:rsid w:val="00F06A46"/>
    <w:rsid w:val="00F06F4A"/>
    <w:rsid w:val="00F07192"/>
    <w:rsid w:val="00F07357"/>
    <w:rsid w:val="00F077E1"/>
    <w:rsid w:val="00F07AA0"/>
    <w:rsid w:val="00F10162"/>
    <w:rsid w:val="00F110D9"/>
    <w:rsid w:val="00F12994"/>
    <w:rsid w:val="00F129D0"/>
    <w:rsid w:val="00F12D59"/>
    <w:rsid w:val="00F13B95"/>
    <w:rsid w:val="00F1666D"/>
    <w:rsid w:val="00F16A6D"/>
    <w:rsid w:val="00F16DEA"/>
    <w:rsid w:val="00F170AE"/>
    <w:rsid w:val="00F17184"/>
    <w:rsid w:val="00F17499"/>
    <w:rsid w:val="00F174CC"/>
    <w:rsid w:val="00F2149D"/>
    <w:rsid w:val="00F21F3A"/>
    <w:rsid w:val="00F2213E"/>
    <w:rsid w:val="00F2248A"/>
    <w:rsid w:val="00F22509"/>
    <w:rsid w:val="00F23301"/>
    <w:rsid w:val="00F23334"/>
    <w:rsid w:val="00F234AC"/>
    <w:rsid w:val="00F23C6D"/>
    <w:rsid w:val="00F24205"/>
    <w:rsid w:val="00F2442D"/>
    <w:rsid w:val="00F254E9"/>
    <w:rsid w:val="00F25B15"/>
    <w:rsid w:val="00F26027"/>
    <w:rsid w:val="00F26621"/>
    <w:rsid w:val="00F27E4D"/>
    <w:rsid w:val="00F27E66"/>
    <w:rsid w:val="00F300DB"/>
    <w:rsid w:val="00F301A7"/>
    <w:rsid w:val="00F31635"/>
    <w:rsid w:val="00F31937"/>
    <w:rsid w:val="00F31D85"/>
    <w:rsid w:val="00F3214B"/>
    <w:rsid w:val="00F3290C"/>
    <w:rsid w:val="00F32A2F"/>
    <w:rsid w:val="00F32B7F"/>
    <w:rsid w:val="00F334B8"/>
    <w:rsid w:val="00F35333"/>
    <w:rsid w:val="00F35579"/>
    <w:rsid w:val="00F356AD"/>
    <w:rsid w:val="00F3586C"/>
    <w:rsid w:val="00F36A2E"/>
    <w:rsid w:val="00F37648"/>
    <w:rsid w:val="00F3771B"/>
    <w:rsid w:val="00F407D8"/>
    <w:rsid w:val="00F40A63"/>
    <w:rsid w:val="00F41503"/>
    <w:rsid w:val="00F415CB"/>
    <w:rsid w:val="00F416F6"/>
    <w:rsid w:val="00F42097"/>
    <w:rsid w:val="00F4282F"/>
    <w:rsid w:val="00F42BD4"/>
    <w:rsid w:val="00F42C21"/>
    <w:rsid w:val="00F42C6C"/>
    <w:rsid w:val="00F44341"/>
    <w:rsid w:val="00F44360"/>
    <w:rsid w:val="00F44A9F"/>
    <w:rsid w:val="00F45F81"/>
    <w:rsid w:val="00F46137"/>
    <w:rsid w:val="00F46A82"/>
    <w:rsid w:val="00F47176"/>
    <w:rsid w:val="00F47565"/>
    <w:rsid w:val="00F475D2"/>
    <w:rsid w:val="00F47614"/>
    <w:rsid w:val="00F503C8"/>
    <w:rsid w:val="00F510C5"/>
    <w:rsid w:val="00F51443"/>
    <w:rsid w:val="00F516E0"/>
    <w:rsid w:val="00F51F3B"/>
    <w:rsid w:val="00F535B1"/>
    <w:rsid w:val="00F53F4D"/>
    <w:rsid w:val="00F54405"/>
    <w:rsid w:val="00F54736"/>
    <w:rsid w:val="00F56316"/>
    <w:rsid w:val="00F563F1"/>
    <w:rsid w:val="00F566AE"/>
    <w:rsid w:val="00F56DB4"/>
    <w:rsid w:val="00F5726C"/>
    <w:rsid w:val="00F572AF"/>
    <w:rsid w:val="00F607B0"/>
    <w:rsid w:val="00F60A7F"/>
    <w:rsid w:val="00F61217"/>
    <w:rsid w:val="00F618CB"/>
    <w:rsid w:val="00F61B03"/>
    <w:rsid w:val="00F61B0E"/>
    <w:rsid w:val="00F61C37"/>
    <w:rsid w:val="00F6399E"/>
    <w:rsid w:val="00F63E17"/>
    <w:rsid w:val="00F63FC9"/>
    <w:rsid w:val="00F651F0"/>
    <w:rsid w:val="00F6545F"/>
    <w:rsid w:val="00F65A57"/>
    <w:rsid w:val="00F65B59"/>
    <w:rsid w:val="00F66313"/>
    <w:rsid w:val="00F67DDB"/>
    <w:rsid w:val="00F70162"/>
    <w:rsid w:val="00F701B8"/>
    <w:rsid w:val="00F70764"/>
    <w:rsid w:val="00F71016"/>
    <w:rsid w:val="00F73570"/>
    <w:rsid w:val="00F73A30"/>
    <w:rsid w:val="00F74D7E"/>
    <w:rsid w:val="00F74F4F"/>
    <w:rsid w:val="00F7666C"/>
    <w:rsid w:val="00F77497"/>
    <w:rsid w:val="00F776B1"/>
    <w:rsid w:val="00F77E1C"/>
    <w:rsid w:val="00F80196"/>
    <w:rsid w:val="00F81224"/>
    <w:rsid w:val="00F81284"/>
    <w:rsid w:val="00F8151D"/>
    <w:rsid w:val="00F8157A"/>
    <w:rsid w:val="00F81A20"/>
    <w:rsid w:val="00F828ED"/>
    <w:rsid w:val="00F82D52"/>
    <w:rsid w:val="00F84B4C"/>
    <w:rsid w:val="00F84E6B"/>
    <w:rsid w:val="00F84F12"/>
    <w:rsid w:val="00F85150"/>
    <w:rsid w:val="00F8753A"/>
    <w:rsid w:val="00F90198"/>
    <w:rsid w:val="00F90D49"/>
    <w:rsid w:val="00F90DC0"/>
    <w:rsid w:val="00F916C2"/>
    <w:rsid w:val="00F91923"/>
    <w:rsid w:val="00F91CA6"/>
    <w:rsid w:val="00F9213B"/>
    <w:rsid w:val="00F93FA0"/>
    <w:rsid w:val="00F949F2"/>
    <w:rsid w:val="00F950F9"/>
    <w:rsid w:val="00F9689D"/>
    <w:rsid w:val="00F968B9"/>
    <w:rsid w:val="00F96ECE"/>
    <w:rsid w:val="00F972AC"/>
    <w:rsid w:val="00F9798B"/>
    <w:rsid w:val="00F97F1B"/>
    <w:rsid w:val="00FA101A"/>
    <w:rsid w:val="00FA11E6"/>
    <w:rsid w:val="00FA1895"/>
    <w:rsid w:val="00FA1D66"/>
    <w:rsid w:val="00FA29DC"/>
    <w:rsid w:val="00FA2F5E"/>
    <w:rsid w:val="00FA3849"/>
    <w:rsid w:val="00FA47E6"/>
    <w:rsid w:val="00FA4CB7"/>
    <w:rsid w:val="00FA6113"/>
    <w:rsid w:val="00FA6723"/>
    <w:rsid w:val="00FA6FF2"/>
    <w:rsid w:val="00FA76C0"/>
    <w:rsid w:val="00FA7B94"/>
    <w:rsid w:val="00FA7C94"/>
    <w:rsid w:val="00FB0CCA"/>
    <w:rsid w:val="00FB16BF"/>
    <w:rsid w:val="00FB1D63"/>
    <w:rsid w:val="00FB2960"/>
    <w:rsid w:val="00FB2D46"/>
    <w:rsid w:val="00FB31FE"/>
    <w:rsid w:val="00FB3534"/>
    <w:rsid w:val="00FB50B5"/>
    <w:rsid w:val="00FB571C"/>
    <w:rsid w:val="00FB5C0F"/>
    <w:rsid w:val="00FB5C10"/>
    <w:rsid w:val="00FB6552"/>
    <w:rsid w:val="00FB742B"/>
    <w:rsid w:val="00FB7437"/>
    <w:rsid w:val="00FB792E"/>
    <w:rsid w:val="00FB797B"/>
    <w:rsid w:val="00FC0331"/>
    <w:rsid w:val="00FC0A00"/>
    <w:rsid w:val="00FC19F8"/>
    <w:rsid w:val="00FC2446"/>
    <w:rsid w:val="00FC2917"/>
    <w:rsid w:val="00FC2FC0"/>
    <w:rsid w:val="00FC3058"/>
    <w:rsid w:val="00FC3C16"/>
    <w:rsid w:val="00FC3DFC"/>
    <w:rsid w:val="00FC44C0"/>
    <w:rsid w:val="00FC48BC"/>
    <w:rsid w:val="00FC4B7F"/>
    <w:rsid w:val="00FC4E4F"/>
    <w:rsid w:val="00FC53B8"/>
    <w:rsid w:val="00FC55BC"/>
    <w:rsid w:val="00FC5870"/>
    <w:rsid w:val="00FC5F61"/>
    <w:rsid w:val="00FC5FF9"/>
    <w:rsid w:val="00FC65AF"/>
    <w:rsid w:val="00FC692D"/>
    <w:rsid w:val="00FC6BB0"/>
    <w:rsid w:val="00FC6D44"/>
    <w:rsid w:val="00FC7028"/>
    <w:rsid w:val="00FC7487"/>
    <w:rsid w:val="00FC759C"/>
    <w:rsid w:val="00FC78DD"/>
    <w:rsid w:val="00FD0089"/>
    <w:rsid w:val="00FD00A6"/>
    <w:rsid w:val="00FD0235"/>
    <w:rsid w:val="00FD06E3"/>
    <w:rsid w:val="00FD1406"/>
    <w:rsid w:val="00FD164B"/>
    <w:rsid w:val="00FD1E8E"/>
    <w:rsid w:val="00FD2185"/>
    <w:rsid w:val="00FD2DE0"/>
    <w:rsid w:val="00FD2FD6"/>
    <w:rsid w:val="00FD3AB8"/>
    <w:rsid w:val="00FD3AC5"/>
    <w:rsid w:val="00FD48EE"/>
    <w:rsid w:val="00FD5B66"/>
    <w:rsid w:val="00FD5CDD"/>
    <w:rsid w:val="00FD6B32"/>
    <w:rsid w:val="00FD6BF6"/>
    <w:rsid w:val="00FD6C44"/>
    <w:rsid w:val="00FD6F53"/>
    <w:rsid w:val="00FD7693"/>
    <w:rsid w:val="00FD7811"/>
    <w:rsid w:val="00FD7B4D"/>
    <w:rsid w:val="00FD7D11"/>
    <w:rsid w:val="00FE073B"/>
    <w:rsid w:val="00FE0F5F"/>
    <w:rsid w:val="00FE102C"/>
    <w:rsid w:val="00FE1DE5"/>
    <w:rsid w:val="00FE2D2E"/>
    <w:rsid w:val="00FE3501"/>
    <w:rsid w:val="00FE394A"/>
    <w:rsid w:val="00FE39CF"/>
    <w:rsid w:val="00FE3A41"/>
    <w:rsid w:val="00FE3AF7"/>
    <w:rsid w:val="00FE3CB3"/>
    <w:rsid w:val="00FE4000"/>
    <w:rsid w:val="00FE407D"/>
    <w:rsid w:val="00FE510C"/>
    <w:rsid w:val="00FE553E"/>
    <w:rsid w:val="00FE6E32"/>
    <w:rsid w:val="00FF02DA"/>
    <w:rsid w:val="00FF082C"/>
    <w:rsid w:val="00FF0CD6"/>
    <w:rsid w:val="00FF1A32"/>
    <w:rsid w:val="00FF1A60"/>
    <w:rsid w:val="00FF1E93"/>
    <w:rsid w:val="00FF2AB0"/>
    <w:rsid w:val="00FF2F10"/>
    <w:rsid w:val="00FF3432"/>
    <w:rsid w:val="00FF3B2A"/>
    <w:rsid w:val="00FF3D77"/>
    <w:rsid w:val="00FF451F"/>
    <w:rsid w:val="00FF4540"/>
    <w:rsid w:val="00FF4A3E"/>
    <w:rsid w:val="00FF567F"/>
    <w:rsid w:val="00FF64C2"/>
    <w:rsid w:val="00FF7263"/>
    <w:rsid w:val="00FF757A"/>
    <w:rsid w:val="00FF7A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81E50"/>
    <w:rPr>
      <w:sz w:val="24"/>
      <w:szCs w:val="24"/>
    </w:rPr>
  </w:style>
  <w:style w:type="paragraph" w:styleId="Nagwek1">
    <w:name w:val="heading 1"/>
    <w:aliases w:val="1,11,12,13,14,15,111,121,131,16,112,122,132,17,113,123,133,18,114,124,134,141,151,1111,1211,1311,161,1121,1221,1321,171,1131,1231,1331,19,115,125,135,142,152,1112,1212,1312,162,1122,1222,1322,172,1132,1232,1332,H1,heading 1"/>
    <w:basedOn w:val="Normalny"/>
    <w:next w:val="Normalny"/>
    <w:link w:val="Nagwek1Znak"/>
    <w:qFormat/>
    <w:rsid w:val="00A7572F"/>
    <w:pPr>
      <w:keepNext/>
      <w:numPr>
        <w:numId w:val="1"/>
      </w:numPr>
      <w:jc w:val="center"/>
      <w:outlineLvl w:val="0"/>
    </w:pPr>
    <w:rPr>
      <w:rFonts w:ascii="Arial" w:hAnsi="Arial" w:cs="Arial"/>
      <w:b/>
      <w:bCs/>
      <w:w w:val="120"/>
    </w:rPr>
  </w:style>
  <w:style w:type="paragraph" w:styleId="Nagwek2">
    <w:name w:val="heading 2"/>
    <w:basedOn w:val="Normalny"/>
    <w:next w:val="Normalny"/>
    <w:link w:val="Nagwek2Znak"/>
    <w:qFormat/>
    <w:rsid w:val="003D7066"/>
    <w:pPr>
      <w:keepNext/>
      <w:numPr>
        <w:ilvl w:val="1"/>
        <w:numId w:val="1"/>
      </w:numPr>
      <w:spacing w:before="240" w:after="60"/>
      <w:outlineLvl w:val="1"/>
    </w:pPr>
    <w:rPr>
      <w:rFonts w:ascii="Arial" w:hAnsi="Arial"/>
      <w:b/>
      <w:bCs/>
      <w:i/>
      <w:iCs/>
      <w:sz w:val="28"/>
      <w:szCs w:val="28"/>
    </w:rPr>
  </w:style>
  <w:style w:type="paragraph" w:styleId="Nagwek3">
    <w:name w:val="heading 3"/>
    <w:basedOn w:val="Normalny"/>
    <w:next w:val="Normalny"/>
    <w:qFormat/>
    <w:rsid w:val="00A7572F"/>
    <w:pPr>
      <w:keepNext/>
      <w:numPr>
        <w:ilvl w:val="2"/>
        <w:numId w:val="1"/>
      </w:numPr>
      <w:spacing w:before="240" w:after="60"/>
      <w:outlineLvl w:val="2"/>
    </w:pPr>
    <w:rPr>
      <w:rFonts w:ascii="Arial" w:hAnsi="Arial" w:cs="Arial"/>
      <w:b/>
      <w:bCs/>
      <w:sz w:val="26"/>
      <w:szCs w:val="26"/>
    </w:rPr>
  </w:style>
  <w:style w:type="paragraph" w:styleId="Nagwek4">
    <w:name w:val="heading 4"/>
    <w:basedOn w:val="Normalny"/>
    <w:next w:val="Normalny"/>
    <w:qFormat/>
    <w:rsid w:val="008047E5"/>
    <w:pPr>
      <w:keepNext/>
      <w:numPr>
        <w:ilvl w:val="3"/>
        <w:numId w:val="1"/>
      </w:numPr>
      <w:spacing w:before="240" w:after="60"/>
      <w:outlineLvl w:val="3"/>
    </w:pPr>
    <w:rPr>
      <w:b/>
      <w:bCs/>
      <w:sz w:val="28"/>
      <w:szCs w:val="28"/>
    </w:rPr>
  </w:style>
  <w:style w:type="paragraph" w:styleId="Nagwek5">
    <w:name w:val="heading 5"/>
    <w:basedOn w:val="Normalny"/>
    <w:next w:val="Normalny"/>
    <w:qFormat/>
    <w:rsid w:val="008047E5"/>
    <w:pPr>
      <w:numPr>
        <w:ilvl w:val="4"/>
        <w:numId w:val="1"/>
      </w:numPr>
      <w:spacing w:before="240" w:after="60"/>
      <w:outlineLvl w:val="4"/>
    </w:pPr>
    <w:rPr>
      <w:b/>
      <w:bCs/>
      <w:i/>
      <w:iCs/>
      <w:sz w:val="26"/>
      <w:szCs w:val="26"/>
    </w:rPr>
  </w:style>
  <w:style w:type="paragraph" w:styleId="Nagwek6">
    <w:name w:val="heading 6"/>
    <w:basedOn w:val="Normalny"/>
    <w:next w:val="Normalny"/>
    <w:qFormat/>
    <w:rsid w:val="00A7572F"/>
    <w:pPr>
      <w:numPr>
        <w:ilvl w:val="5"/>
        <w:numId w:val="1"/>
      </w:numPr>
      <w:spacing w:before="240" w:after="60"/>
      <w:outlineLvl w:val="5"/>
    </w:pPr>
    <w:rPr>
      <w:b/>
      <w:bCs/>
      <w:sz w:val="22"/>
      <w:szCs w:val="22"/>
    </w:rPr>
  </w:style>
  <w:style w:type="paragraph" w:styleId="Nagwek7">
    <w:name w:val="heading 7"/>
    <w:basedOn w:val="Normalny"/>
    <w:next w:val="Normalny"/>
    <w:qFormat/>
    <w:rsid w:val="008047E5"/>
    <w:pPr>
      <w:numPr>
        <w:ilvl w:val="6"/>
        <w:numId w:val="1"/>
      </w:numPr>
      <w:spacing w:before="240" w:after="60"/>
      <w:outlineLvl w:val="6"/>
    </w:pPr>
  </w:style>
  <w:style w:type="paragraph" w:styleId="Nagwek8">
    <w:name w:val="heading 8"/>
    <w:basedOn w:val="Normalny"/>
    <w:next w:val="Normalny"/>
    <w:qFormat/>
    <w:rsid w:val="008047E5"/>
    <w:pPr>
      <w:numPr>
        <w:ilvl w:val="7"/>
        <w:numId w:val="1"/>
      </w:numPr>
      <w:spacing w:before="240" w:after="60"/>
      <w:outlineLvl w:val="7"/>
    </w:pPr>
    <w:rPr>
      <w:i/>
      <w:iCs/>
    </w:rPr>
  </w:style>
  <w:style w:type="paragraph" w:styleId="Nagwek9">
    <w:name w:val="heading 9"/>
    <w:basedOn w:val="Normalny"/>
    <w:next w:val="Normalny"/>
    <w:qFormat/>
    <w:rsid w:val="008047E5"/>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komentarza">
    <w:name w:val="annotation text"/>
    <w:basedOn w:val="Normalny"/>
    <w:link w:val="TekstkomentarzaZnak"/>
    <w:uiPriority w:val="99"/>
    <w:rsid w:val="00A7572F"/>
    <w:rPr>
      <w:sz w:val="20"/>
      <w:szCs w:val="20"/>
    </w:rPr>
  </w:style>
  <w:style w:type="paragraph" w:customStyle="1" w:styleId="Rub3">
    <w:name w:val="Rub3"/>
    <w:basedOn w:val="Normalny"/>
    <w:next w:val="Normalny"/>
    <w:rsid w:val="00A7572F"/>
    <w:pPr>
      <w:tabs>
        <w:tab w:val="left" w:pos="709"/>
      </w:tabs>
      <w:jc w:val="both"/>
    </w:pPr>
    <w:rPr>
      <w:b/>
      <w:i/>
      <w:sz w:val="20"/>
      <w:szCs w:val="20"/>
      <w:lang w:val="en-GB"/>
    </w:rPr>
  </w:style>
  <w:style w:type="paragraph" w:customStyle="1" w:styleId="tekst">
    <w:name w:val="tekst"/>
    <w:basedOn w:val="Normalny"/>
    <w:rsid w:val="00A7572F"/>
    <w:pPr>
      <w:suppressLineNumbers/>
      <w:spacing w:before="60" w:after="60"/>
      <w:jc w:val="both"/>
    </w:pPr>
    <w:rPr>
      <w:szCs w:val="20"/>
    </w:rPr>
  </w:style>
  <w:style w:type="character" w:styleId="Hipercze">
    <w:name w:val="Hyperlink"/>
    <w:rsid w:val="00A7572F"/>
    <w:rPr>
      <w:color w:val="0000FF"/>
      <w:u w:val="single"/>
    </w:rPr>
  </w:style>
  <w:style w:type="paragraph" w:styleId="Spistreci1">
    <w:name w:val="toc 1"/>
    <w:basedOn w:val="Tekstpodstawowy"/>
    <w:next w:val="Tekstpodstawowy"/>
    <w:autoRedefine/>
    <w:semiHidden/>
    <w:rsid w:val="00A7572F"/>
    <w:pPr>
      <w:ind w:left="567" w:hanging="567"/>
    </w:pPr>
    <w:rPr>
      <w:noProof/>
    </w:rPr>
  </w:style>
  <w:style w:type="paragraph" w:styleId="Tekstpodstawowy">
    <w:name w:val="Body Text"/>
    <w:basedOn w:val="Normalny"/>
    <w:link w:val="TekstpodstawowyZnak"/>
    <w:rsid w:val="00A7572F"/>
    <w:pPr>
      <w:spacing w:after="120"/>
    </w:pPr>
  </w:style>
  <w:style w:type="paragraph" w:styleId="Tekstpodstawowywcity2">
    <w:name w:val="Body Text Indent 2"/>
    <w:basedOn w:val="Normalny"/>
    <w:rsid w:val="00A7572F"/>
    <w:pPr>
      <w:spacing w:after="120" w:line="480" w:lineRule="auto"/>
      <w:ind w:left="283"/>
    </w:pPr>
  </w:style>
  <w:style w:type="paragraph" w:customStyle="1" w:styleId="Rub2">
    <w:name w:val="Rub2"/>
    <w:basedOn w:val="Normalny"/>
    <w:next w:val="Normalny"/>
    <w:rsid w:val="00A7572F"/>
    <w:pPr>
      <w:tabs>
        <w:tab w:val="left" w:pos="709"/>
        <w:tab w:val="left" w:pos="5670"/>
        <w:tab w:val="left" w:pos="6663"/>
        <w:tab w:val="left" w:pos="7088"/>
      </w:tabs>
      <w:ind w:right="-596"/>
    </w:pPr>
    <w:rPr>
      <w:smallCaps/>
      <w:sz w:val="20"/>
      <w:szCs w:val="20"/>
      <w:lang w:val="en-GB"/>
    </w:rPr>
  </w:style>
  <w:style w:type="paragraph" w:customStyle="1" w:styleId="pkt">
    <w:name w:val="pkt"/>
    <w:basedOn w:val="Normalny"/>
    <w:rsid w:val="00A7572F"/>
    <w:pPr>
      <w:spacing w:before="60" w:after="60"/>
      <w:ind w:left="851" w:hanging="295"/>
      <w:jc w:val="both"/>
    </w:pPr>
    <w:rPr>
      <w:szCs w:val="20"/>
    </w:rPr>
  </w:style>
  <w:style w:type="paragraph" w:customStyle="1" w:styleId="ust">
    <w:name w:val="ust"/>
    <w:rsid w:val="00A7572F"/>
    <w:pPr>
      <w:spacing w:before="60" w:after="60"/>
      <w:ind w:left="426" w:hanging="284"/>
      <w:jc w:val="both"/>
    </w:pPr>
    <w:rPr>
      <w:sz w:val="24"/>
    </w:rPr>
  </w:style>
  <w:style w:type="paragraph" w:styleId="NormalnyWeb">
    <w:name w:val="Normal (Web)"/>
    <w:basedOn w:val="Normalny"/>
    <w:rsid w:val="00A7572F"/>
    <w:pPr>
      <w:spacing w:before="100" w:beforeAutospacing="1" w:after="100" w:afterAutospacing="1"/>
      <w:jc w:val="both"/>
    </w:pPr>
    <w:rPr>
      <w:sz w:val="20"/>
      <w:szCs w:val="20"/>
    </w:rPr>
  </w:style>
  <w:style w:type="paragraph" w:customStyle="1" w:styleId="Blockquote">
    <w:name w:val="Blockquote"/>
    <w:basedOn w:val="Normalny"/>
    <w:rsid w:val="00A7572F"/>
    <w:pPr>
      <w:spacing w:before="100" w:after="100"/>
      <w:ind w:left="360" w:right="360"/>
    </w:pPr>
    <w:rPr>
      <w:snapToGrid w:val="0"/>
      <w:szCs w:val="20"/>
    </w:rPr>
  </w:style>
  <w:style w:type="paragraph" w:styleId="Tekstpodstawowy3">
    <w:name w:val="Body Text 3"/>
    <w:basedOn w:val="Normalny"/>
    <w:rsid w:val="00A7572F"/>
    <w:pPr>
      <w:spacing w:after="120"/>
    </w:pPr>
    <w:rPr>
      <w:sz w:val="16"/>
      <w:szCs w:val="16"/>
    </w:rPr>
  </w:style>
  <w:style w:type="paragraph" w:customStyle="1" w:styleId="pkt1">
    <w:name w:val="pkt1"/>
    <w:basedOn w:val="pkt"/>
    <w:rsid w:val="00A7572F"/>
    <w:pPr>
      <w:ind w:left="850" w:hanging="425"/>
    </w:pPr>
  </w:style>
  <w:style w:type="paragraph" w:styleId="Tekstpodstawowywcity">
    <w:name w:val="Body Text Indent"/>
    <w:basedOn w:val="Normalny"/>
    <w:link w:val="TekstpodstawowywcityZnak"/>
    <w:rsid w:val="00A7572F"/>
    <w:pPr>
      <w:spacing w:after="120"/>
      <w:ind w:left="283"/>
    </w:pPr>
  </w:style>
  <w:style w:type="character" w:styleId="Numerstrony">
    <w:name w:val="page number"/>
    <w:basedOn w:val="Domylnaczcionkaakapitu"/>
    <w:rsid w:val="00A7572F"/>
  </w:style>
  <w:style w:type="paragraph" w:styleId="Stopka">
    <w:name w:val="footer"/>
    <w:basedOn w:val="Normalny"/>
    <w:link w:val="StopkaZnak"/>
    <w:uiPriority w:val="99"/>
    <w:rsid w:val="00A7572F"/>
    <w:pPr>
      <w:tabs>
        <w:tab w:val="center" w:pos="4536"/>
        <w:tab w:val="right" w:pos="9072"/>
      </w:tabs>
    </w:pPr>
  </w:style>
  <w:style w:type="paragraph" w:styleId="Nagwek">
    <w:name w:val="header"/>
    <w:basedOn w:val="Normalny"/>
    <w:link w:val="NagwekZnak"/>
    <w:uiPriority w:val="99"/>
    <w:rsid w:val="00D13092"/>
    <w:pPr>
      <w:tabs>
        <w:tab w:val="center" w:pos="4536"/>
        <w:tab w:val="right" w:pos="9072"/>
      </w:tabs>
    </w:pPr>
  </w:style>
  <w:style w:type="character" w:styleId="Odwoaniedokomentarza">
    <w:name w:val="annotation reference"/>
    <w:uiPriority w:val="99"/>
    <w:semiHidden/>
    <w:rsid w:val="002128C8"/>
    <w:rPr>
      <w:sz w:val="16"/>
      <w:szCs w:val="16"/>
    </w:rPr>
  </w:style>
  <w:style w:type="paragraph" w:styleId="Tematkomentarza">
    <w:name w:val="annotation subject"/>
    <w:basedOn w:val="Tekstkomentarza"/>
    <w:next w:val="Tekstkomentarza"/>
    <w:link w:val="TematkomentarzaZnak"/>
    <w:uiPriority w:val="99"/>
    <w:semiHidden/>
    <w:rsid w:val="002128C8"/>
    <w:rPr>
      <w:b/>
      <w:bCs/>
    </w:rPr>
  </w:style>
  <w:style w:type="paragraph" w:styleId="Tekstdymka">
    <w:name w:val="Balloon Text"/>
    <w:basedOn w:val="Normalny"/>
    <w:link w:val="TekstdymkaZnak"/>
    <w:uiPriority w:val="99"/>
    <w:semiHidden/>
    <w:rsid w:val="002128C8"/>
    <w:rPr>
      <w:rFonts w:ascii="Tahoma" w:hAnsi="Tahoma" w:cs="Tahoma"/>
      <w:sz w:val="16"/>
      <w:szCs w:val="16"/>
    </w:rPr>
  </w:style>
  <w:style w:type="paragraph" w:customStyle="1" w:styleId="Tekstpodstawowy21">
    <w:name w:val="Tekst podstawowy 21"/>
    <w:basedOn w:val="Normalny"/>
    <w:rsid w:val="009A7F8F"/>
    <w:pPr>
      <w:overflowPunct w:val="0"/>
      <w:autoSpaceDE w:val="0"/>
      <w:autoSpaceDN w:val="0"/>
      <w:adjustRightInd w:val="0"/>
      <w:ind w:left="1080"/>
      <w:jc w:val="both"/>
      <w:textAlignment w:val="baseline"/>
    </w:pPr>
    <w:rPr>
      <w:sz w:val="22"/>
      <w:szCs w:val="20"/>
    </w:rPr>
  </w:style>
  <w:style w:type="paragraph" w:customStyle="1" w:styleId="Tekstpodstawowy31">
    <w:name w:val="Tekst podstawowy 31"/>
    <w:basedOn w:val="Normalny"/>
    <w:rsid w:val="00E31058"/>
    <w:pPr>
      <w:overflowPunct w:val="0"/>
      <w:autoSpaceDE w:val="0"/>
      <w:autoSpaceDN w:val="0"/>
      <w:adjustRightInd w:val="0"/>
      <w:jc w:val="both"/>
      <w:textAlignment w:val="baseline"/>
    </w:pPr>
    <w:rPr>
      <w:color w:val="000000"/>
      <w:sz w:val="22"/>
      <w:szCs w:val="20"/>
    </w:rPr>
  </w:style>
  <w:style w:type="paragraph" w:styleId="Tytu">
    <w:name w:val="Title"/>
    <w:basedOn w:val="Normalny"/>
    <w:link w:val="TytuZnak"/>
    <w:qFormat/>
    <w:rsid w:val="005F02C0"/>
    <w:pPr>
      <w:jc w:val="center"/>
    </w:pPr>
    <w:rPr>
      <w:b/>
    </w:rPr>
  </w:style>
  <w:style w:type="table" w:styleId="Tabela-Siatka">
    <w:name w:val="Table Grid"/>
    <w:basedOn w:val="Standardowy"/>
    <w:uiPriority w:val="59"/>
    <w:rsid w:val="00E259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lokowy">
    <w:name w:val="Block Text"/>
    <w:basedOn w:val="Normalny"/>
    <w:rsid w:val="00CE3A52"/>
    <w:pPr>
      <w:ind w:left="360" w:right="848"/>
      <w:jc w:val="both"/>
    </w:pPr>
    <w:rPr>
      <w:sz w:val="18"/>
      <w:szCs w:val="20"/>
    </w:rPr>
  </w:style>
  <w:style w:type="paragraph" w:styleId="Podtytu">
    <w:name w:val="Subtitle"/>
    <w:basedOn w:val="Normalny"/>
    <w:link w:val="PodtytuZnak"/>
    <w:qFormat/>
    <w:rsid w:val="000C661E"/>
    <w:pPr>
      <w:spacing w:line="360" w:lineRule="auto"/>
      <w:jc w:val="center"/>
    </w:pPr>
    <w:rPr>
      <w:sz w:val="26"/>
      <w:szCs w:val="20"/>
    </w:rPr>
  </w:style>
  <w:style w:type="paragraph" w:styleId="Tekstprzypisukocowego">
    <w:name w:val="endnote text"/>
    <w:basedOn w:val="Normalny"/>
    <w:link w:val="TekstprzypisukocowegoZnak"/>
    <w:uiPriority w:val="99"/>
    <w:semiHidden/>
    <w:rsid w:val="00197F77"/>
    <w:rPr>
      <w:sz w:val="20"/>
      <w:szCs w:val="20"/>
    </w:rPr>
  </w:style>
  <w:style w:type="character" w:styleId="Odwoanieprzypisukocowego">
    <w:name w:val="endnote reference"/>
    <w:uiPriority w:val="99"/>
    <w:semiHidden/>
    <w:rsid w:val="00197F77"/>
    <w:rPr>
      <w:vertAlign w:val="superscript"/>
    </w:rPr>
  </w:style>
  <w:style w:type="character" w:styleId="Pogrubienie">
    <w:name w:val="Strong"/>
    <w:uiPriority w:val="22"/>
    <w:qFormat/>
    <w:rsid w:val="001642D5"/>
    <w:rPr>
      <w:b/>
      <w:bCs/>
    </w:rPr>
  </w:style>
  <w:style w:type="character" w:styleId="HTML-definicja">
    <w:name w:val="HTML Definition"/>
    <w:rsid w:val="001642D5"/>
    <w:rPr>
      <w:i/>
      <w:iCs/>
    </w:rPr>
  </w:style>
  <w:style w:type="paragraph" w:styleId="Akapitzlist">
    <w:name w:val="List Paragraph"/>
    <w:basedOn w:val="Normalny"/>
    <w:link w:val="AkapitzlistZnak"/>
    <w:uiPriority w:val="34"/>
    <w:qFormat/>
    <w:rsid w:val="009C72EF"/>
    <w:pPr>
      <w:spacing w:after="200" w:line="276" w:lineRule="auto"/>
      <w:ind w:left="720"/>
      <w:contextualSpacing/>
    </w:pPr>
    <w:rPr>
      <w:rFonts w:ascii="Calibri" w:eastAsia="Calibri" w:hAnsi="Calibri"/>
      <w:sz w:val="22"/>
      <w:szCs w:val="22"/>
      <w:lang w:eastAsia="en-US"/>
    </w:rPr>
  </w:style>
  <w:style w:type="character" w:customStyle="1" w:styleId="Nagwek2Znak">
    <w:name w:val="Nagłówek 2 Znak"/>
    <w:link w:val="Nagwek2"/>
    <w:rsid w:val="0094409A"/>
    <w:rPr>
      <w:rFonts w:ascii="Arial" w:hAnsi="Arial"/>
      <w:b/>
      <w:bCs/>
      <w:i/>
      <w:iCs/>
      <w:sz w:val="28"/>
      <w:szCs w:val="28"/>
    </w:rPr>
  </w:style>
  <w:style w:type="character" w:customStyle="1" w:styleId="Teksttreci3">
    <w:name w:val="Tekst treści (3)_"/>
    <w:link w:val="Teksttreci30"/>
    <w:rsid w:val="00DA0DC9"/>
    <w:rPr>
      <w:b/>
      <w:bCs/>
      <w:i/>
      <w:iCs/>
      <w:spacing w:val="20"/>
      <w:sz w:val="18"/>
      <w:szCs w:val="18"/>
      <w:shd w:val="clear" w:color="auto" w:fill="FFFFFF"/>
    </w:rPr>
  </w:style>
  <w:style w:type="character" w:customStyle="1" w:styleId="Nagweklubstopka">
    <w:name w:val="Nagłówek lub stopka_"/>
    <w:rsid w:val="00DA0DC9"/>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0">
    <w:name w:val="Nagłówek lub stopka"/>
    <w:rsid w:val="00DA0DC9"/>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4">
    <w:name w:val="Tekst treści (4)_"/>
    <w:link w:val="Teksttreci40"/>
    <w:rsid w:val="00DA0DC9"/>
    <w:rPr>
      <w:b/>
      <w:bCs/>
      <w:i/>
      <w:iCs/>
      <w:spacing w:val="20"/>
      <w:sz w:val="19"/>
      <w:szCs w:val="19"/>
      <w:shd w:val="clear" w:color="auto" w:fill="FFFFFF"/>
    </w:rPr>
  </w:style>
  <w:style w:type="character" w:customStyle="1" w:styleId="Nagwek10">
    <w:name w:val="Nagłówek #1_"/>
    <w:link w:val="Nagwek11"/>
    <w:rsid w:val="00DA0DC9"/>
    <w:rPr>
      <w:b/>
      <w:bCs/>
      <w:sz w:val="22"/>
      <w:szCs w:val="22"/>
      <w:shd w:val="clear" w:color="auto" w:fill="FFFFFF"/>
    </w:rPr>
  </w:style>
  <w:style w:type="character" w:customStyle="1" w:styleId="Teksttreci2">
    <w:name w:val="Tekst treści (2)_"/>
    <w:rsid w:val="00DA0DC9"/>
    <w:rPr>
      <w:rFonts w:ascii="Times New Roman" w:eastAsia="Times New Roman" w:hAnsi="Times New Roman" w:cs="Times New Roman"/>
      <w:b w:val="0"/>
      <w:bCs w:val="0"/>
      <w:i w:val="0"/>
      <w:iCs w:val="0"/>
      <w:smallCaps w:val="0"/>
      <w:strike w:val="0"/>
      <w:sz w:val="22"/>
      <w:szCs w:val="22"/>
      <w:u w:val="none"/>
    </w:rPr>
  </w:style>
  <w:style w:type="character" w:customStyle="1" w:styleId="Teksttreci5">
    <w:name w:val="Tekst treści (5)_"/>
    <w:link w:val="Teksttreci50"/>
    <w:rsid w:val="00DA0DC9"/>
    <w:rPr>
      <w:b/>
      <w:bCs/>
      <w:sz w:val="22"/>
      <w:szCs w:val="22"/>
      <w:shd w:val="clear" w:color="auto" w:fill="FFFFFF"/>
    </w:rPr>
  </w:style>
  <w:style w:type="character" w:customStyle="1" w:styleId="Teksttreci2Pogrubienie">
    <w:name w:val="Tekst treści (2) + Pogrubienie"/>
    <w:rsid w:val="00DA0DC9"/>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20">
    <w:name w:val="Tekst treści (2)"/>
    <w:rsid w:val="00DA0DC9"/>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eastAsia="en-US" w:bidi="en-US"/>
    </w:rPr>
  </w:style>
  <w:style w:type="character" w:customStyle="1" w:styleId="Teksttreci2Kursywa">
    <w:name w:val="Tekst treści (2) + Kursywa"/>
    <w:rsid w:val="00DA0DC9"/>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Nagwek20">
    <w:name w:val="Nagłówek #2_"/>
    <w:rsid w:val="00DA0DC9"/>
    <w:rPr>
      <w:rFonts w:ascii="Times New Roman" w:eastAsia="Times New Roman" w:hAnsi="Times New Roman" w:cs="Times New Roman"/>
      <w:b/>
      <w:bCs/>
      <w:i w:val="0"/>
      <w:iCs w:val="0"/>
      <w:smallCaps w:val="0"/>
      <w:strike w:val="0"/>
      <w:sz w:val="22"/>
      <w:szCs w:val="22"/>
      <w:u w:val="none"/>
    </w:rPr>
  </w:style>
  <w:style w:type="character" w:customStyle="1" w:styleId="PogrubienieNagweklubstopka105pt">
    <w:name w:val="Pogrubienie;Nagłówek lub stopka + 10;5 pt"/>
    <w:rsid w:val="00DA0DC9"/>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Nagwek21">
    <w:name w:val="Nagłówek #2"/>
    <w:rsid w:val="00DA0DC9"/>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5Exact">
    <w:name w:val="Tekst treści (5) Exact"/>
    <w:rsid w:val="00DA0DC9"/>
    <w:rPr>
      <w:rFonts w:ascii="Times New Roman" w:eastAsia="Times New Roman" w:hAnsi="Times New Roman" w:cs="Times New Roman"/>
      <w:b/>
      <w:bCs/>
      <w:i w:val="0"/>
      <w:iCs w:val="0"/>
      <w:smallCaps w:val="0"/>
      <w:strike w:val="0"/>
      <w:sz w:val="22"/>
      <w:szCs w:val="22"/>
      <w:u w:val="none"/>
    </w:rPr>
  </w:style>
  <w:style w:type="paragraph" w:customStyle="1" w:styleId="Teksttreci30">
    <w:name w:val="Tekst treści (3)"/>
    <w:basedOn w:val="Normalny"/>
    <w:link w:val="Teksttreci3"/>
    <w:rsid w:val="00DA0DC9"/>
    <w:pPr>
      <w:widowControl w:val="0"/>
      <w:shd w:val="clear" w:color="auto" w:fill="FFFFFF"/>
      <w:spacing w:after="180" w:line="206" w:lineRule="exact"/>
      <w:jc w:val="right"/>
    </w:pPr>
    <w:rPr>
      <w:b/>
      <w:bCs/>
      <w:i/>
      <w:iCs/>
      <w:spacing w:val="20"/>
      <w:sz w:val="18"/>
      <w:szCs w:val="18"/>
    </w:rPr>
  </w:style>
  <w:style w:type="paragraph" w:customStyle="1" w:styleId="Teksttreci40">
    <w:name w:val="Tekst treści (4)"/>
    <w:basedOn w:val="Normalny"/>
    <w:link w:val="Teksttreci4"/>
    <w:rsid w:val="00DA0DC9"/>
    <w:pPr>
      <w:widowControl w:val="0"/>
      <w:shd w:val="clear" w:color="auto" w:fill="FFFFFF"/>
      <w:spacing w:before="180" w:after="360" w:line="0" w:lineRule="atLeast"/>
      <w:jc w:val="center"/>
    </w:pPr>
    <w:rPr>
      <w:b/>
      <w:bCs/>
      <w:i/>
      <w:iCs/>
      <w:spacing w:val="20"/>
      <w:sz w:val="19"/>
      <w:szCs w:val="19"/>
    </w:rPr>
  </w:style>
  <w:style w:type="paragraph" w:customStyle="1" w:styleId="Nagwek11">
    <w:name w:val="Nagłówek #1"/>
    <w:basedOn w:val="Normalny"/>
    <w:link w:val="Nagwek10"/>
    <w:rsid w:val="00DA0DC9"/>
    <w:pPr>
      <w:widowControl w:val="0"/>
      <w:shd w:val="clear" w:color="auto" w:fill="FFFFFF"/>
      <w:spacing w:before="360" w:after="360" w:line="0" w:lineRule="atLeast"/>
      <w:jc w:val="center"/>
      <w:outlineLvl w:val="0"/>
    </w:pPr>
    <w:rPr>
      <w:b/>
      <w:bCs/>
      <w:sz w:val="22"/>
      <w:szCs w:val="22"/>
    </w:rPr>
  </w:style>
  <w:style w:type="paragraph" w:customStyle="1" w:styleId="Teksttreci50">
    <w:name w:val="Tekst treści (5)"/>
    <w:basedOn w:val="Normalny"/>
    <w:link w:val="Teksttreci5"/>
    <w:rsid w:val="00DA0DC9"/>
    <w:pPr>
      <w:widowControl w:val="0"/>
      <w:shd w:val="clear" w:color="auto" w:fill="FFFFFF"/>
      <w:spacing w:before="360" w:line="370" w:lineRule="exact"/>
      <w:jc w:val="center"/>
    </w:pPr>
    <w:rPr>
      <w:b/>
      <w:bCs/>
      <w:sz w:val="22"/>
      <w:szCs w:val="22"/>
    </w:rPr>
  </w:style>
  <w:style w:type="character" w:customStyle="1" w:styleId="TekstpodstawowyZnak">
    <w:name w:val="Tekst podstawowy Znak"/>
    <w:basedOn w:val="Domylnaczcionkaakapitu"/>
    <w:link w:val="Tekstpodstawowy"/>
    <w:rsid w:val="00DA0DC9"/>
    <w:rPr>
      <w:sz w:val="24"/>
      <w:szCs w:val="24"/>
    </w:rPr>
  </w:style>
  <w:style w:type="character" w:customStyle="1" w:styleId="TytuZnak">
    <w:name w:val="Tytuł Znak"/>
    <w:basedOn w:val="Domylnaczcionkaakapitu"/>
    <w:link w:val="Tytu"/>
    <w:rsid w:val="00DA0DC9"/>
    <w:rPr>
      <w:b/>
      <w:sz w:val="24"/>
      <w:szCs w:val="24"/>
    </w:rPr>
  </w:style>
  <w:style w:type="character" w:customStyle="1" w:styleId="TekstkomentarzaZnak">
    <w:name w:val="Tekst komentarza Znak"/>
    <w:basedOn w:val="Domylnaczcionkaakapitu"/>
    <w:link w:val="Tekstkomentarza"/>
    <w:uiPriority w:val="99"/>
    <w:rsid w:val="00DA0DC9"/>
  </w:style>
  <w:style w:type="character" w:customStyle="1" w:styleId="TematkomentarzaZnak">
    <w:name w:val="Temat komentarza Znak"/>
    <w:basedOn w:val="TekstkomentarzaZnak"/>
    <w:link w:val="Tematkomentarza"/>
    <w:uiPriority w:val="99"/>
    <w:semiHidden/>
    <w:rsid w:val="00DA0DC9"/>
    <w:rPr>
      <w:b/>
      <w:bCs/>
    </w:rPr>
  </w:style>
  <w:style w:type="character" w:customStyle="1" w:styleId="TekstdymkaZnak">
    <w:name w:val="Tekst dymka Znak"/>
    <w:basedOn w:val="Domylnaczcionkaakapitu"/>
    <w:link w:val="Tekstdymka"/>
    <w:uiPriority w:val="99"/>
    <w:semiHidden/>
    <w:rsid w:val="00DA0DC9"/>
    <w:rPr>
      <w:rFonts w:ascii="Tahoma" w:hAnsi="Tahoma" w:cs="Tahoma"/>
      <w:sz w:val="16"/>
      <w:szCs w:val="16"/>
    </w:rPr>
  </w:style>
  <w:style w:type="character" w:customStyle="1" w:styleId="NagwekZnak">
    <w:name w:val="Nagłówek Znak"/>
    <w:basedOn w:val="Domylnaczcionkaakapitu"/>
    <w:link w:val="Nagwek"/>
    <w:uiPriority w:val="99"/>
    <w:rsid w:val="00DA0DC9"/>
    <w:rPr>
      <w:sz w:val="24"/>
      <w:szCs w:val="24"/>
    </w:rPr>
  </w:style>
  <w:style w:type="character" w:customStyle="1" w:styleId="StopkaZnak">
    <w:name w:val="Stopka Znak"/>
    <w:basedOn w:val="Domylnaczcionkaakapitu"/>
    <w:link w:val="Stopka"/>
    <w:uiPriority w:val="99"/>
    <w:rsid w:val="00DA0DC9"/>
    <w:rPr>
      <w:sz w:val="24"/>
      <w:szCs w:val="24"/>
    </w:rPr>
  </w:style>
  <w:style w:type="character" w:styleId="Uwydatnienie">
    <w:name w:val="Emphasis"/>
    <w:uiPriority w:val="20"/>
    <w:qFormat/>
    <w:rsid w:val="00DA0DC9"/>
    <w:rPr>
      <w:i/>
      <w:iCs/>
    </w:rPr>
  </w:style>
  <w:style w:type="character" w:customStyle="1" w:styleId="TekstprzypisukocowegoZnak">
    <w:name w:val="Tekst przypisu końcowego Znak"/>
    <w:basedOn w:val="Domylnaczcionkaakapitu"/>
    <w:link w:val="Tekstprzypisukocowego"/>
    <w:uiPriority w:val="99"/>
    <w:semiHidden/>
    <w:rsid w:val="00DA0DC9"/>
  </w:style>
  <w:style w:type="character" w:customStyle="1" w:styleId="AkapitzlistZnak">
    <w:name w:val="Akapit z listą Znak"/>
    <w:link w:val="Akapitzlist"/>
    <w:uiPriority w:val="34"/>
    <w:rsid w:val="00684553"/>
    <w:rPr>
      <w:rFonts w:ascii="Calibri" w:eastAsia="Calibri" w:hAnsi="Calibri"/>
      <w:sz w:val="22"/>
      <w:szCs w:val="22"/>
      <w:lang w:eastAsia="en-US"/>
    </w:rPr>
  </w:style>
  <w:style w:type="character" w:customStyle="1" w:styleId="Nagwek1Znak">
    <w:name w:val="Nagłówek 1 Znak"/>
    <w:aliases w:val="1 Znak,11 Znak,12 Znak,13 Znak,14 Znak,15 Znak,111 Znak,121 Znak,131 Znak,16 Znak,112 Znak,122 Znak,132 Znak,17 Znak,113 Znak,123 Znak,133 Znak,18 Znak,114 Znak,124 Znak,134 Znak,141 Znak,151 Znak,1111 Znak,1211 Znak,1311 Znak,161 Znak"/>
    <w:basedOn w:val="Domylnaczcionkaakapitu"/>
    <w:link w:val="Nagwek1"/>
    <w:rsid w:val="00684553"/>
    <w:rPr>
      <w:rFonts w:ascii="Arial" w:hAnsi="Arial" w:cs="Arial"/>
      <w:b/>
      <w:bCs/>
      <w:w w:val="120"/>
      <w:sz w:val="24"/>
      <w:szCs w:val="24"/>
    </w:rPr>
  </w:style>
  <w:style w:type="paragraph" w:styleId="Bezodstpw">
    <w:name w:val="No Spacing"/>
    <w:uiPriority w:val="1"/>
    <w:qFormat/>
    <w:rsid w:val="00684553"/>
    <w:rPr>
      <w:rFonts w:asciiTheme="minorHAnsi" w:eastAsiaTheme="minorHAnsi" w:hAnsiTheme="minorHAnsi" w:cstheme="minorBidi"/>
      <w:sz w:val="22"/>
      <w:szCs w:val="22"/>
      <w:lang w:eastAsia="en-US"/>
    </w:rPr>
  </w:style>
  <w:style w:type="character" w:customStyle="1" w:styleId="PodtytuZnak">
    <w:name w:val="Podtytuł Znak"/>
    <w:basedOn w:val="Domylnaczcionkaakapitu"/>
    <w:link w:val="Podtytu"/>
    <w:rsid w:val="00684553"/>
    <w:rPr>
      <w:sz w:val="26"/>
    </w:rPr>
  </w:style>
  <w:style w:type="numbering" w:customStyle="1" w:styleId="Bezlisty1">
    <w:name w:val="Bez listy1"/>
    <w:next w:val="Bezlisty"/>
    <w:uiPriority w:val="99"/>
    <w:semiHidden/>
    <w:unhideWhenUsed/>
    <w:rsid w:val="00684553"/>
  </w:style>
  <w:style w:type="table" w:customStyle="1" w:styleId="Tabela-Siatka1">
    <w:name w:val="Tabela - Siatka1"/>
    <w:basedOn w:val="Standardowy"/>
    <w:next w:val="Tabela-Siatka"/>
    <w:uiPriority w:val="39"/>
    <w:rsid w:val="0068455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odstawowywcityZnak">
    <w:name w:val="Tekst podstawowy wcięty Znak"/>
    <w:basedOn w:val="Domylnaczcionkaakapitu"/>
    <w:link w:val="Tekstpodstawowywcity"/>
    <w:rsid w:val="00684553"/>
    <w:rPr>
      <w:sz w:val="24"/>
      <w:szCs w:val="24"/>
    </w:rPr>
  </w:style>
  <w:style w:type="table" w:customStyle="1" w:styleId="Tabela-Siatka2">
    <w:name w:val="Tabela - Siatka2"/>
    <w:basedOn w:val="Standardowy"/>
    <w:next w:val="Tabela-Siatka"/>
    <w:uiPriority w:val="59"/>
    <w:rsid w:val="0068455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Normalny"/>
    <w:uiPriority w:val="99"/>
    <w:rsid w:val="00684553"/>
    <w:pPr>
      <w:widowControl w:val="0"/>
      <w:autoSpaceDE w:val="0"/>
      <w:autoSpaceDN w:val="0"/>
      <w:adjustRightInd w:val="0"/>
    </w:pPr>
    <w:rPr>
      <w:rFonts w:ascii="Arial Narrow" w:eastAsiaTheme="minorEastAsia" w:hAnsi="Arial Narrow" w:cstheme="minorBidi"/>
    </w:rPr>
  </w:style>
  <w:style w:type="character" w:customStyle="1" w:styleId="FontStyle14">
    <w:name w:val="Font Style14"/>
    <w:basedOn w:val="Domylnaczcionkaakapitu"/>
    <w:uiPriority w:val="99"/>
    <w:rsid w:val="00684553"/>
    <w:rPr>
      <w:rFonts w:ascii="Arial Narrow" w:hAnsi="Arial Narrow" w:cs="Arial Narrow"/>
      <w:color w:val="000000"/>
      <w:sz w:val="18"/>
      <w:szCs w:val="18"/>
    </w:rPr>
  </w:style>
  <w:style w:type="paragraph" w:customStyle="1" w:styleId="Style5">
    <w:name w:val="Style5"/>
    <w:basedOn w:val="Normalny"/>
    <w:uiPriority w:val="99"/>
    <w:rsid w:val="00684553"/>
    <w:pPr>
      <w:widowControl w:val="0"/>
      <w:autoSpaceDE w:val="0"/>
      <w:autoSpaceDN w:val="0"/>
      <w:adjustRightInd w:val="0"/>
      <w:spacing w:line="250" w:lineRule="exact"/>
    </w:pPr>
    <w:rPr>
      <w:rFonts w:ascii="Arial Narrow" w:eastAsiaTheme="minorEastAsia" w:hAnsi="Arial Narrow" w:cstheme="minorBidi"/>
    </w:rPr>
  </w:style>
  <w:style w:type="paragraph" w:customStyle="1" w:styleId="Style6">
    <w:name w:val="Style6"/>
    <w:basedOn w:val="Normalny"/>
    <w:uiPriority w:val="99"/>
    <w:rsid w:val="00684553"/>
    <w:pPr>
      <w:widowControl w:val="0"/>
      <w:autoSpaceDE w:val="0"/>
      <w:autoSpaceDN w:val="0"/>
      <w:adjustRightInd w:val="0"/>
    </w:pPr>
    <w:rPr>
      <w:rFonts w:ascii="Arial Narrow" w:eastAsiaTheme="minorEastAsia" w:hAnsi="Arial Narrow" w:cstheme="minorBidi"/>
    </w:rPr>
  </w:style>
  <w:style w:type="character" w:customStyle="1" w:styleId="FontStyle12">
    <w:name w:val="Font Style12"/>
    <w:basedOn w:val="Domylnaczcionkaakapitu"/>
    <w:uiPriority w:val="99"/>
    <w:rsid w:val="00684553"/>
    <w:rPr>
      <w:rFonts w:ascii="Arial Narrow" w:hAnsi="Arial Narrow" w:cs="Arial Narrow"/>
      <w:b/>
      <w:bCs/>
      <w:color w:val="000000"/>
      <w:sz w:val="18"/>
      <w:szCs w:val="18"/>
    </w:rPr>
  </w:style>
  <w:style w:type="character" w:customStyle="1" w:styleId="FontStyle13">
    <w:name w:val="Font Style13"/>
    <w:basedOn w:val="Domylnaczcionkaakapitu"/>
    <w:uiPriority w:val="99"/>
    <w:rsid w:val="00684553"/>
    <w:rPr>
      <w:rFonts w:ascii="Arial Narrow" w:hAnsi="Arial Narrow" w:cs="Arial Narrow"/>
      <w:color w:val="000000"/>
      <w:sz w:val="12"/>
      <w:szCs w:val="12"/>
    </w:rPr>
  </w:style>
  <w:style w:type="paragraph" w:styleId="Tekstprzypisudolnego">
    <w:name w:val="footnote text"/>
    <w:basedOn w:val="Normalny"/>
    <w:link w:val="TekstprzypisudolnegoZnak"/>
    <w:uiPriority w:val="99"/>
    <w:semiHidden/>
    <w:unhideWhenUsed/>
    <w:rsid w:val="00684553"/>
    <w:rPr>
      <w:rFonts w:asciiTheme="minorHAnsi" w:eastAsiaTheme="minorHAnsi" w:hAnsiTheme="minorHAnsi" w:cstheme="minorBidi"/>
      <w:sz w:val="20"/>
      <w:szCs w:val="20"/>
      <w:lang w:eastAsia="en-US"/>
    </w:rPr>
  </w:style>
  <w:style w:type="character" w:customStyle="1" w:styleId="TekstprzypisudolnegoZnak">
    <w:name w:val="Tekst przypisu dolnego Znak"/>
    <w:basedOn w:val="Domylnaczcionkaakapitu"/>
    <w:link w:val="Tekstprzypisudolnego"/>
    <w:uiPriority w:val="99"/>
    <w:semiHidden/>
    <w:rsid w:val="00684553"/>
    <w:rPr>
      <w:rFonts w:asciiTheme="minorHAnsi" w:eastAsiaTheme="minorHAnsi" w:hAnsiTheme="minorHAnsi" w:cstheme="minorBidi"/>
      <w:lang w:eastAsia="en-US"/>
    </w:rPr>
  </w:style>
  <w:style w:type="character" w:styleId="Odwoanieprzypisudolnego">
    <w:name w:val="footnote reference"/>
    <w:basedOn w:val="Domylnaczcionkaakapitu"/>
    <w:uiPriority w:val="99"/>
    <w:semiHidden/>
    <w:unhideWhenUsed/>
    <w:rsid w:val="00684553"/>
    <w:rPr>
      <w:vertAlign w:val="superscript"/>
    </w:rPr>
  </w:style>
  <w:style w:type="character" w:styleId="UyteHipercze">
    <w:name w:val="FollowedHyperlink"/>
    <w:basedOn w:val="Domylnaczcionkaakapitu"/>
    <w:uiPriority w:val="99"/>
    <w:semiHidden/>
    <w:unhideWhenUsed/>
    <w:rsid w:val="00684553"/>
    <w:rPr>
      <w:color w:val="800080"/>
      <w:u w:val="single"/>
    </w:rPr>
  </w:style>
  <w:style w:type="paragraph" w:customStyle="1" w:styleId="xl67">
    <w:name w:val="xl67"/>
    <w:basedOn w:val="Normalny"/>
    <w:rsid w:val="00684553"/>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16"/>
      <w:szCs w:val="16"/>
    </w:rPr>
  </w:style>
  <w:style w:type="paragraph" w:customStyle="1" w:styleId="xl68">
    <w:name w:val="xl68"/>
    <w:basedOn w:val="Normalny"/>
    <w:rsid w:val="0068455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16"/>
      <w:szCs w:val="16"/>
    </w:rPr>
  </w:style>
  <w:style w:type="paragraph" w:customStyle="1" w:styleId="xl69">
    <w:name w:val="xl69"/>
    <w:basedOn w:val="Normalny"/>
    <w:rsid w:val="00684553"/>
    <w:pPr>
      <w:spacing w:before="100" w:beforeAutospacing="1" w:after="100" w:afterAutospacing="1"/>
    </w:pPr>
    <w:rPr>
      <w:rFonts w:ascii="Calibri" w:hAnsi="Calibri"/>
      <w:sz w:val="16"/>
      <w:szCs w:val="16"/>
    </w:rPr>
  </w:style>
  <w:style w:type="paragraph" w:customStyle="1" w:styleId="Akapitzlist1">
    <w:name w:val="Akapit z listą1"/>
    <w:basedOn w:val="Normalny"/>
    <w:rsid w:val="009D2CDE"/>
    <w:pPr>
      <w:spacing w:after="200" w:line="276" w:lineRule="auto"/>
      <w:ind w:left="720"/>
      <w:contextualSpacing/>
    </w:pPr>
    <w:rPr>
      <w:rFonts w:ascii="Calibri" w:hAnsi="Calibri" w:cs="Calibri"/>
      <w:sz w:val="22"/>
      <w:szCs w:val="22"/>
      <w:lang w:eastAsia="en-US"/>
    </w:rPr>
  </w:style>
  <w:style w:type="paragraph" w:customStyle="1" w:styleId="Normalny1">
    <w:name w:val="Normalny1"/>
    <w:rsid w:val="009D2CDE"/>
    <w:pPr>
      <w:suppressAutoHyphens/>
      <w:autoSpaceDE w:val="0"/>
    </w:pPr>
    <w:rPr>
      <w:color w:val="000000"/>
      <w:sz w:val="24"/>
      <w:szCs w:val="24"/>
      <w:lang w:eastAsia="zh-CN"/>
    </w:rPr>
  </w:style>
  <w:style w:type="paragraph" w:customStyle="1" w:styleId="Normal1">
    <w:name w:val="Normal1"/>
    <w:rsid w:val="009747BB"/>
    <w:pPr>
      <w:suppressAutoHyphens/>
      <w:autoSpaceDE w:val="0"/>
    </w:pPr>
    <w:rPr>
      <w:color w:val="000000"/>
      <w:sz w:val="24"/>
      <w:szCs w:val="24"/>
      <w:lang w:eastAsia="zh-CN"/>
    </w:rPr>
  </w:style>
  <w:style w:type="paragraph" w:customStyle="1" w:styleId="Normalny2">
    <w:name w:val="Normalny2"/>
    <w:rsid w:val="009747BB"/>
    <w:pPr>
      <w:suppressAutoHyphens/>
      <w:autoSpaceDE w:val="0"/>
    </w:pPr>
    <w:rPr>
      <w:color w:val="000000"/>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81E50"/>
    <w:rPr>
      <w:sz w:val="24"/>
      <w:szCs w:val="24"/>
    </w:rPr>
  </w:style>
  <w:style w:type="paragraph" w:styleId="Nagwek1">
    <w:name w:val="heading 1"/>
    <w:aliases w:val="1,11,12,13,14,15,111,121,131,16,112,122,132,17,113,123,133,18,114,124,134,141,151,1111,1211,1311,161,1121,1221,1321,171,1131,1231,1331,19,115,125,135,142,152,1112,1212,1312,162,1122,1222,1322,172,1132,1232,1332,H1,heading 1"/>
    <w:basedOn w:val="Normalny"/>
    <w:next w:val="Normalny"/>
    <w:link w:val="Nagwek1Znak"/>
    <w:qFormat/>
    <w:rsid w:val="00A7572F"/>
    <w:pPr>
      <w:keepNext/>
      <w:numPr>
        <w:numId w:val="1"/>
      </w:numPr>
      <w:jc w:val="center"/>
      <w:outlineLvl w:val="0"/>
    </w:pPr>
    <w:rPr>
      <w:rFonts w:ascii="Arial" w:hAnsi="Arial" w:cs="Arial"/>
      <w:b/>
      <w:bCs/>
      <w:w w:val="120"/>
    </w:rPr>
  </w:style>
  <w:style w:type="paragraph" w:styleId="Nagwek2">
    <w:name w:val="heading 2"/>
    <w:basedOn w:val="Normalny"/>
    <w:next w:val="Normalny"/>
    <w:link w:val="Nagwek2Znak"/>
    <w:qFormat/>
    <w:rsid w:val="003D7066"/>
    <w:pPr>
      <w:keepNext/>
      <w:numPr>
        <w:ilvl w:val="1"/>
        <w:numId w:val="1"/>
      </w:numPr>
      <w:spacing w:before="240" w:after="60"/>
      <w:outlineLvl w:val="1"/>
    </w:pPr>
    <w:rPr>
      <w:rFonts w:ascii="Arial" w:hAnsi="Arial"/>
      <w:b/>
      <w:bCs/>
      <w:i/>
      <w:iCs/>
      <w:sz w:val="28"/>
      <w:szCs w:val="28"/>
    </w:rPr>
  </w:style>
  <w:style w:type="paragraph" w:styleId="Nagwek3">
    <w:name w:val="heading 3"/>
    <w:basedOn w:val="Normalny"/>
    <w:next w:val="Normalny"/>
    <w:qFormat/>
    <w:rsid w:val="00A7572F"/>
    <w:pPr>
      <w:keepNext/>
      <w:numPr>
        <w:ilvl w:val="2"/>
        <w:numId w:val="1"/>
      </w:numPr>
      <w:spacing w:before="240" w:after="60"/>
      <w:outlineLvl w:val="2"/>
    </w:pPr>
    <w:rPr>
      <w:rFonts w:ascii="Arial" w:hAnsi="Arial" w:cs="Arial"/>
      <w:b/>
      <w:bCs/>
      <w:sz w:val="26"/>
      <w:szCs w:val="26"/>
    </w:rPr>
  </w:style>
  <w:style w:type="paragraph" w:styleId="Nagwek4">
    <w:name w:val="heading 4"/>
    <w:basedOn w:val="Normalny"/>
    <w:next w:val="Normalny"/>
    <w:qFormat/>
    <w:rsid w:val="008047E5"/>
    <w:pPr>
      <w:keepNext/>
      <w:numPr>
        <w:ilvl w:val="3"/>
        <w:numId w:val="1"/>
      </w:numPr>
      <w:spacing w:before="240" w:after="60"/>
      <w:outlineLvl w:val="3"/>
    </w:pPr>
    <w:rPr>
      <w:b/>
      <w:bCs/>
      <w:sz w:val="28"/>
      <w:szCs w:val="28"/>
    </w:rPr>
  </w:style>
  <w:style w:type="paragraph" w:styleId="Nagwek5">
    <w:name w:val="heading 5"/>
    <w:basedOn w:val="Normalny"/>
    <w:next w:val="Normalny"/>
    <w:qFormat/>
    <w:rsid w:val="008047E5"/>
    <w:pPr>
      <w:numPr>
        <w:ilvl w:val="4"/>
        <w:numId w:val="1"/>
      </w:numPr>
      <w:spacing w:before="240" w:after="60"/>
      <w:outlineLvl w:val="4"/>
    </w:pPr>
    <w:rPr>
      <w:b/>
      <w:bCs/>
      <w:i/>
      <w:iCs/>
      <w:sz w:val="26"/>
      <w:szCs w:val="26"/>
    </w:rPr>
  </w:style>
  <w:style w:type="paragraph" w:styleId="Nagwek6">
    <w:name w:val="heading 6"/>
    <w:basedOn w:val="Normalny"/>
    <w:next w:val="Normalny"/>
    <w:qFormat/>
    <w:rsid w:val="00A7572F"/>
    <w:pPr>
      <w:numPr>
        <w:ilvl w:val="5"/>
        <w:numId w:val="1"/>
      </w:numPr>
      <w:spacing w:before="240" w:after="60"/>
      <w:outlineLvl w:val="5"/>
    </w:pPr>
    <w:rPr>
      <w:b/>
      <w:bCs/>
      <w:sz w:val="22"/>
      <w:szCs w:val="22"/>
    </w:rPr>
  </w:style>
  <w:style w:type="paragraph" w:styleId="Nagwek7">
    <w:name w:val="heading 7"/>
    <w:basedOn w:val="Normalny"/>
    <w:next w:val="Normalny"/>
    <w:qFormat/>
    <w:rsid w:val="008047E5"/>
    <w:pPr>
      <w:numPr>
        <w:ilvl w:val="6"/>
        <w:numId w:val="1"/>
      </w:numPr>
      <w:spacing w:before="240" w:after="60"/>
      <w:outlineLvl w:val="6"/>
    </w:pPr>
  </w:style>
  <w:style w:type="paragraph" w:styleId="Nagwek8">
    <w:name w:val="heading 8"/>
    <w:basedOn w:val="Normalny"/>
    <w:next w:val="Normalny"/>
    <w:qFormat/>
    <w:rsid w:val="008047E5"/>
    <w:pPr>
      <w:numPr>
        <w:ilvl w:val="7"/>
        <w:numId w:val="1"/>
      </w:numPr>
      <w:spacing w:before="240" w:after="60"/>
      <w:outlineLvl w:val="7"/>
    </w:pPr>
    <w:rPr>
      <w:i/>
      <w:iCs/>
    </w:rPr>
  </w:style>
  <w:style w:type="paragraph" w:styleId="Nagwek9">
    <w:name w:val="heading 9"/>
    <w:basedOn w:val="Normalny"/>
    <w:next w:val="Normalny"/>
    <w:qFormat/>
    <w:rsid w:val="008047E5"/>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komentarza">
    <w:name w:val="annotation text"/>
    <w:basedOn w:val="Normalny"/>
    <w:link w:val="TekstkomentarzaZnak"/>
    <w:uiPriority w:val="99"/>
    <w:rsid w:val="00A7572F"/>
    <w:rPr>
      <w:sz w:val="20"/>
      <w:szCs w:val="20"/>
    </w:rPr>
  </w:style>
  <w:style w:type="paragraph" w:customStyle="1" w:styleId="Rub3">
    <w:name w:val="Rub3"/>
    <w:basedOn w:val="Normalny"/>
    <w:next w:val="Normalny"/>
    <w:rsid w:val="00A7572F"/>
    <w:pPr>
      <w:tabs>
        <w:tab w:val="left" w:pos="709"/>
      </w:tabs>
      <w:jc w:val="both"/>
    </w:pPr>
    <w:rPr>
      <w:b/>
      <w:i/>
      <w:sz w:val="20"/>
      <w:szCs w:val="20"/>
      <w:lang w:val="en-GB"/>
    </w:rPr>
  </w:style>
  <w:style w:type="paragraph" w:customStyle="1" w:styleId="tekst">
    <w:name w:val="tekst"/>
    <w:basedOn w:val="Normalny"/>
    <w:rsid w:val="00A7572F"/>
    <w:pPr>
      <w:suppressLineNumbers/>
      <w:spacing w:before="60" w:after="60"/>
      <w:jc w:val="both"/>
    </w:pPr>
    <w:rPr>
      <w:szCs w:val="20"/>
    </w:rPr>
  </w:style>
  <w:style w:type="character" w:styleId="Hipercze">
    <w:name w:val="Hyperlink"/>
    <w:rsid w:val="00A7572F"/>
    <w:rPr>
      <w:color w:val="0000FF"/>
      <w:u w:val="single"/>
    </w:rPr>
  </w:style>
  <w:style w:type="paragraph" w:styleId="Spistreci1">
    <w:name w:val="toc 1"/>
    <w:basedOn w:val="Tekstpodstawowy"/>
    <w:next w:val="Tekstpodstawowy"/>
    <w:autoRedefine/>
    <w:semiHidden/>
    <w:rsid w:val="00A7572F"/>
    <w:pPr>
      <w:ind w:left="567" w:hanging="567"/>
    </w:pPr>
    <w:rPr>
      <w:noProof/>
    </w:rPr>
  </w:style>
  <w:style w:type="paragraph" w:styleId="Tekstpodstawowy">
    <w:name w:val="Body Text"/>
    <w:basedOn w:val="Normalny"/>
    <w:link w:val="TekstpodstawowyZnak"/>
    <w:rsid w:val="00A7572F"/>
    <w:pPr>
      <w:spacing w:after="120"/>
    </w:pPr>
  </w:style>
  <w:style w:type="paragraph" w:styleId="Tekstpodstawowywcity2">
    <w:name w:val="Body Text Indent 2"/>
    <w:basedOn w:val="Normalny"/>
    <w:rsid w:val="00A7572F"/>
    <w:pPr>
      <w:spacing w:after="120" w:line="480" w:lineRule="auto"/>
      <w:ind w:left="283"/>
    </w:pPr>
  </w:style>
  <w:style w:type="paragraph" w:customStyle="1" w:styleId="Rub2">
    <w:name w:val="Rub2"/>
    <w:basedOn w:val="Normalny"/>
    <w:next w:val="Normalny"/>
    <w:rsid w:val="00A7572F"/>
    <w:pPr>
      <w:tabs>
        <w:tab w:val="left" w:pos="709"/>
        <w:tab w:val="left" w:pos="5670"/>
        <w:tab w:val="left" w:pos="6663"/>
        <w:tab w:val="left" w:pos="7088"/>
      </w:tabs>
      <w:ind w:right="-596"/>
    </w:pPr>
    <w:rPr>
      <w:smallCaps/>
      <w:sz w:val="20"/>
      <w:szCs w:val="20"/>
      <w:lang w:val="en-GB"/>
    </w:rPr>
  </w:style>
  <w:style w:type="paragraph" w:customStyle="1" w:styleId="pkt">
    <w:name w:val="pkt"/>
    <w:basedOn w:val="Normalny"/>
    <w:rsid w:val="00A7572F"/>
    <w:pPr>
      <w:spacing w:before="60" w:after="60"/>
      <w:ind w:left="851" w:hanging="295"/>
      <w:jc w:val="both"/>
    </w:pPr>
    <w:rPr>
      <w:szCs w:val="20"/>
    </w:rPr>
  </w:style>
  <w:style w:type="paragraph" w:customStyle="1" w:styleId="ust">
    <w:name w:val="ust"/>
    <w:rsid w:val="00A7572F"/>
    <w:pPr>
      <w:spacing w:before="60" w:after="60"/>
      <w:ind w:left="426" w:hanging="284"/>
      <w:jc w:val="both"/>
    </w:pPr>
    <w:rPr>
      <w:sz w:val="24"/>
    </w:rPr>
  </w:style>
  <w:style w:type="paragraph" w:styleId="NormalnyWeb">
    <w:name w:val="Normal (Web)"/>
    <w:basedOn w:val="Normalny"/>
    <w:rsid w:val="00A7572F"/>
    <w:pPr>
      <w:spacing w:before="100" w:beforeAutospacing="1" w:after="100" w:afterAutospacing="1"/>
      <w:jc w:val="both"/>
    </w:pPr>
    <w:rPr>
      <w:sz w:val="20"/>
      <w:szCs w:val="20"/>
    </w:rPr>
  </w:style>
  <w:style w:type="paragraph" w:customStyle="1" w:styleId="Blockquote">
    <w:name w:val="Blockquote"/>
    <w:basedOn w:val="Normalny"/>
    <w:rsid w:val="00A7572F"/>
    <w:pPr>
      <w:spacing w:before="100" w:after="100"/>
      <w:ind w:left="360" w:right="360"/>
    </w:pPr>
    <w:rPr>
      <w:snapToGrid w:val="0"/>
      <w:szCs w:val="20"/>
    </w:rPr>
  </w:style>
  <w:style w:type="paragraph" w:styleId="Tekstpodstawowy3">
    <w:name w:val="Body Text 3"/>
    <w:basedOn w:val="Normalny"/>
    <w:rsid w:val="00A7572F"/>
    <w:pPr>
      <w:spacing w:after="120"/>
    </w:pPr>
    <w:rPr>
      <w:sz w:val="16"/>
      <w:szCs w:val="16"/>
    </w:rPr>
  </w:style>
  <w:style w:type="paragraph" w:customStyle="1" w:styleId="pkt1">
    <w:name w:val="pkt1"/>
    <w:basedOn w:val="pkt"/>
    <w:rsid w:val="00A7572F"/>
    <w:pPr>
      <w:ind w:left="850" w:hanging="425"/>
    </w:pPr>
  </w:style>
  <w:style w:type="paragraph" w:styleId="Tekstpodstawowywcity">
    <w:name w:val="Body Text Indent"/>
    <w:basedOn w:val="Normalny"/>
    <w:link w:val="TekstpodstawowywcityZnak"/>
    <w:rsid w:val="00A7572F"/>
    <w:pPr>
      <w:spacing w:after="120"/>
      <w:ind w:left="283"/>
    </w:pPr>
  </w:style>
  <w:style w:type="character" w:styleId="Numerstrony">
    <w:name w:val="page number"/>
    <w:basedOn w:val="Domylnaczcionkaakapitu"/>
    <w:rsid w:val="00A7572F"/>
  </w:style>
  <w:style w:type="paragraph" w:styleId="Stopka">
    <w:name w:val="footer"/>
    <w:basedOn w:val="Normalny"/>
    <w:link w:val="StopkaZnak"/>
    <w:uiPriority w:val="99"/>
    <w:rsid w:val="00A7572F"/>
    <w:pPr>
      <w:tabs>
        <w:tab w:val="center" w:pos="4536"/>
        <w:tab w:val="right" w:pos="9072"/>
      </w:tabs>
    </w:pPr>
  </w:style>
  <w:style w:type="paragraph" w:styleId="Nagwek">
    <w:name w:val="header"/>
    <w:basedOn w:val="Normalny"/>
    <w:link w:val="NagwekZnak"/>
    <w:uiPriority w:val="99"/>
    <w:rsid w:val="00D13092"/>
    <w:pPr>
      <w:tabs>
        <w:tab w:val="center" w:pos="4536"/>
        <w:tab w:val="right" w:pos="9072"/>
      </w:tabs>
    </w:pPr>
  </w:style>
  <w:style w:type="character" w:styleId="Odwoaniedokomentarza">
    <w:name w:val="annotation reference"/>
    <w:uiPriority w:val="99"/>
    <w:semiHidden/>
    <w:rsid w:val="002128C8"/>
    <w:rPr>
      <w:sz w:val="16"/>
      <w:szCs w:val="16"/>
    </w:rPr>
  </w:style>
  <w:style w:type="paragraph" w:styleId="Tematkomentarza">
    <w:name w:val="annotation subject"/>
    <w:basedOn w:val="Tekstkomentarza"/>
    <w:next w:val="Tekstkomentarza"/>
    <w:link w:val="TematkomentarzaZnak"/>
    <w:uiPriority w:val="99"/>
    <w:semiHidden/>
    <w:rsid w:val="002128C8"/>
    <w:rPr>
      <w:b/>
      <w:bCs/>
    </w:rPr>
  </w:style>
  <w:style w:type="paragraph" w:styleId="Tekstdymka">
    <w:name w:val="Balloon Text"/>
    <w:basedOn w:val="Normalny"/>
    <w:link w:val="TekstdymkaZnak"/>
    <w:uiPriority w:val="99"/>
    <w:semiHidden/>
    <w:rsid w:val="002128C8"/>
    <w:rPr>
      <w:rFonts w:ascii="Tahoma" w:hAnsi="Tahoma" w:cs="Tahoma"/>
      <w:sz w:val="16"/>
      <w:szCs w:val="16"/>
    </w:rPr>
  </w:style>
  <w:style w:type="paragraph" w:customStyle="1" w:styleId="Tekstpodstawowy21">
    <w:name w:val="Tekst podstawowy 21"/>
    <w:basedOn w:val="Normalny"/>
    <w:rsid w:val="009A7F8F"/>
    <w:pPr>
      <w:overflowPunct w:val="0"/>
      <w:autoSpaceDE w:val="0"/>
      <w:autoSpaceDN w:val="0"/>
      <w:adjustRightInd w:val="0"/>
      <w:ind w:left="1080"/>
      <w:jc w:val="both"/>
      <w:textAlignment w:val="baseline"/>
    </w:pPr>
    <w:rPr>
      <w:sz w:val="22"/>
      <w:szCs w:val="20"/>
    </w:rPr>
  </w:style>
  <w:style w:type="paragraph" w:customStyle="1" w:styleId="Tekstpodstawowy31">
    <w:name w:val="Tekst podstawowy 31"/>
    <w:basedOn w:val="Normalny"/>
    <w:rsid w:val="00E31058"/>
    <w:pPr>
      <w:overflowPunct w:val="0"/>
      <w:autoSpaceDE w:val="0"/>
      <w:autoSpaceDN w:val="0"/>
      <w:adjustRightInd w:val="0"/>
      <w:jc w:val="both"/>
      <w:textAlignment w:val="baseline"/>
    </w:pPr>
    <w:rPr>
      <w:color w:val="000000"/>
      <w:sz w:val="22"/>
      <w:szCs w:val="20"/>
    </w:rPr>
  </w:style>
  <w:style w:type="paragraph" w:styleId="Tytu">
    <w:name w:val="Title"/>
    <w:basedOn w:val="Normalny"/>
    <w:link w:val="TytuZnak"/>
    <w:qFormat/>
    <w:rsid w:val="005F02C0"/>
    <w:pPr>
      <w:jc w:val="center"/>
    </w:pPr>
    <w:rPr>
      <w:b/>
    </w:rPr>
  </w:style>
  <w:style w:type="table" w:styleId="Tabela-Siatka">
    <w:name w:val="Table Grid"/>
    <w:basedOn w:val="Standardowy"/>
    <w:uiPriority w:val="59"/>
    <w:rsid w:val="00E259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lokowy">
    <w:name w:val="Block Text"/>
    <w:basedOn w:val="Normalny"/>
    <w:rsid w:val="00CE3A52"/>
    <w:pPr>
      <w:ind w:left="360" w:right="848"/>
      <w:jc w:val="both"/>
    </w:pPr>
    <w:rPr>
      <w:sz w:val="18"/>
      <w:szCs w:val="20"/>
    </w:rPr>
  </w:style>
  <w:style w:type="paragraph" w:styleId="Podtytu">
    <w:name w:val="Subtitle"/>
    <w:basedOn w:val="Normalny"/>
    <w:link w:val="PodtytuZnak"/>
    <w:qFormat/>
    <w:rsid w:val="000C661E"/>
    <w:pPr>
      <w:spacing w:line="360" w:lineRule="auto"/>
      <w:jc w:val="center"/>
    </w:pPr>
    <w:rPr>
      <w:sz w:val="26"/>
      <w:szCs w:val="20"/>
    </w:rPr>
  </w:style>
  <w:style w:type="paragraph" w:styleId="Tekstprzypisukocowego">
    <w:name w:val="endnote text"/>
    <w:basedOn w:val="Normalny"/>
    <w:link w:val="TekstprzypisukocowegoZnak"/>
    <w:uiPriority w:val="99"/>
    <w:semiHidden/>
    <w:rsid w:val="00197F77"/>
    <w:rPr>
      <w:sz w:val="20"/>
      <w:szCs w:val="20"/>
    </w:rPr>
  </w:style>
  <w:style w:type="character" w:styleId="Odwoanieprzypisukocowego">
    <w:name w:val="endnote reference"/>
    <w:uiPriority w:val="99"/>
    <w:semiHidden/>
    <w:rsid w:val="00197F77"/>
    <w:rPr>
      <w:vertAlign w:val="superscript"/>
    </w:rPr>
  </w:style>
  <w:style w:type="character" w:styleId="Pogrubienie">
    <w:name w:val="Strong"/>
    <w:uiPriority w:val="22"/>
    <w:qFormat/>
    <w:rsid w:val="001642D5"/>
    <w:rPr>
      <w:b/>
      <w:bCs/>
    </w:rPr>
  </w:style>
  <w:style w:type="character" w:styleId="HTML-definicja">
    <w:name w:val="HTML Definition"/>
    <w:rsid w:val="001642D5"/>
    <w:rPr>
      <w:i/>
      <w:iCs/>
    </w:rPr>
  </w:style>
  <w:style w:type="paragraph" w:styleId="Akapitzlist">
    <w:name w:val="List Paragraph"/>
    <w:basedOn w:val="Normalny"/>
    <w:link w:val="AkapitzlistZnak"/>
    <w:uiPriority w:val="34"/>
    <w:qFormat/>
    <w:rsid w:val="009C72EF"/>
    <w:pPr>
      <w:spacing w:after="200" w:line="276" w:lineRule="auto"/>
      <w:ind w:left="720"/>
      <w:contextualSpacing/>
    </w:pPr>
    <w:rPr>
      <w:rFonts w:ascii="Calibri" w:eastAsia="Calibri" w:hAnsi="Calibri"/>
      <w:sz w:val="22"/>
      <w:szCs w:val="22"/>
      <w:lang w:eastAsia="en-US"/>
    </w:rPr>
  </w:style>
  <w:style w:type="character" w:customStyle="1" w:styleId="Nagwek2Znak">
    <w:name w:val="Nagłówek 2 Znak"/>
    <w:link w:val="Nagwek2"/>
    <w:rsid w:val="0094409A"/>
    <w:rPr>
      <w:rFonts w:ascii="Arial" w:hAnsi="Arial"/>
      <w:b/>
      <w:bCs/>
      <w:i/>
      <w:iCs/>
      <w:sz w:val="28"/>
      <w:szCs w:val="28"/>
    </w:rPr>
  </w:style>
  <w:style w:type="character" w:customStyle="1" w:styleId="Teksttreci3">
    <w:name w:val="Tekst treści (3)_"/>
    <w:link w:val="Teksttreci30"/>
    <w:rsid w:val="00DA0DC9"/>
    <w:rPr>
      <w:b/>
      <w:bCs/>
      <w:i/>
      <w:iCs/>
      <w:spacing w:val="20"/>
      <w:sz w:val="18"/>
      <w:szCs w:val="18"/>
      <w:shd w:val="clear" w:color="auto" w:fill="FFFFFF"/>
    </w:rPr>
  </w:style>
  <w:style w:type="character" w:customStyle="1" w:styleId="Nagweklubstopka">
    <w:name w:val="Nagłówek lub stopka_"/>
    <w:rsid w:val="00DA0DC9"/>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0">
    <w:name w:val="Nagłówek lub stopka"/>
    <w:rsid w:val="00DA0DC9"/>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4">
    <w:name w:val="Tekst treści (4)_"/>
    <w:link w:val="Teksttreci40"/>
    <w:rsid w:val="00DA0DC9"/>
    <w:rPr>
      <w:b/>
      <w:bCs/>
      <w:i/>
      <w:iCs/>
      <w:spacing w:val="20"/>
      <w:sz w:val="19"/>
      <w:szCs w:val="19"/>
      <w:shd w:val="clear" w:color="auto" w:fill="FFFFFF"/>
    </w:rPr>
  </w:style>
  <w:style w:type="character" w:customStyle="1" w:styleId="Nagwek10">
    <w:name w:val="Nagłówek #1_"/>
    <w:link w:val="Nagwek11"/>
    <w:rsid w:val="00DA0DC9"/>
    <w:rPr>
      <w:b/>
      <w:bCs/>
      <w:sz w:val="22"/>
      <w:szCs w:val="22"/>
      <w:shd w:val="clear" w:color="auto" w:fill="FFFFFF"/>
    </w:rPr>
  </w:style>
  <w:style w:type="character" w:customStyle="1" w:styleId="Teksttreci2">
    <w:name w:val="Tekst treści (2)_"/>
    <w:rsid w:val="00DA0DC9"/>
    <w:rPr>
      <w:rFonts w:ascii="Times New Roman" w:eastAsia="Times New Roman" w:hAnsi="Times New Roman" w:cs="Times New Roman"/>
      <w:b w:val="0"/>
      <w:bCs w:val="0"/>
      <w:i w:val="0"/>
      <w:iCs w:val="0"/>
      <w:smallCaps w:val="0"/>
      <w:strike w:val="0"/>
      <w:sz w:val="22"/>
      <w:szCs w:val="22"/>
      <w:u w:val="none"/>
    </w:rPr>
  </w:style>
  <w:style w:type="character" w:customStyle="1" w:styleId="Teksttreci5">
    <w:name w:val="Tekst treści (5)_"/>
    <w:link w:val="Teksttreci50"/>
    <w:rsid w:val="00DA0DC9"/>
    <w:rPr>
      <w:b/>
      <w:bCs/>
      <w:sz w:val="22"/>
      <w:szCs w:val="22"/>
      <w:shd w:val="clear" w:color="auto" w:fill="FFFFFF"/>
    </w:rPr>
  </w:style>
  <w:style w:type="character" w:customStyle="1" w:styleId="Teksttreci2Pogrubienie">
    <w:name w:val="Tekst treści (2) + Pogrubienie"/>
    <w:rsid w:val="00DA0DC9"/>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20">
    <w:name w:val="Tekst treści (2)"/>
    <w:rsid w:val="00DA0DC9"/>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eastAsia="en-US" w:bidi="en-US"/>
    </w:rPr>
  </w:style>
  <w:style w:type="character" w:customStyle="1" w:styleId="Teksttreci2Kursywa">
    <w:name w:val="Tekst treści (2) + Kursywa"/>
    <w:rsid w:val="00DA0DC9"/>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Nagwek20">
    <w:name w:val="Nagłówek #2_"/>
    <w:rsid w:val="00DA0DC9"/>
    <w:rPr>
      <w:rFonts w:ascii="Times New Roman" w:eastAsia="Times New Roman" w:hAnsi="Times New Roman" w:cs="Times New Roman"/>
      <w:b/>
      <w:bCs/>
      <w:i w:val="0"/>
      <w:iCs w:val="0"/>
      <w:smallCaps w:val="0"/>
      <w:strike w:val="0"/>
      <w:sz w:val="22"/>
      <w:szCs w:val="22"/>
      <w:u w:val="none"/>
    </w:rPr>
  </w:style>
  <w:style w:type="character" w:customStyle="1" w:styleId="PogrubienieNagweklubstopka105pt">
    <w:name w:val="Pogrubienie;Nagłówek lub stopka + 10;5 pt"/>
    <w:rsid w:val="00DA0DC9"/>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Nagwek21">
    <w:name w:val="Nagłówek #2"/>
    <w:rsid w:val="00DA0DC9"/>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5Exact">
    <w:name w:val="Tekst treści (5) Exact"/>
    <w:rsid w:val="00DA0DC9"/>
    <w:rPr>
      <w:rFonts w:ascii="Times New Roman" w:eastAsia="Times New Roman" w:hAnsi="Times New Roman" w:cs="Times New Roman"/>
      <w:b/>
      <w:bCs/>
      <w:i w:val="0"/>
      <w:iCs w:val="0"/>
      <w:smallCaps w:val="0"/>
      <w:strike w:val="0"/>
      <w:sz w:val="22"/>
      <w:szCs w:val="22"/>
      <w:u w:val="none"/>
    </w:rPr>
  </w:style>
  <w:style w:type="paragraph" w:customStyle="1" w:styleId="Teksttreci30">
    <w:name w:val="Tekst treści (3)"/>
    <w:basedOn w:val="Normalny"/>
    <w:link w:val="Teksttreci3"/>
    <w:rsid w:val="00DA0DC9"/>
    <w:pPr>
      <w:widowControl w:val="0"/>
      <w:shd w:val="clear" w:color="auto" w:fill="FFFFFF"/>
      <w:spacing w:after="180" w:line="206" w:lineRule="exact"/>
      <w:jc w:val="right"/>
    </w:pPr>
    <w:rPr>
      <w:b/>
      <w:bCs/>
      <w:i/>
      <w:iCs/>
      <w:spacing w:val="20"/>
      <w:sz w:val="18"/>
      <w:szCs w:val="18"/>
    </w:rPr>
  </w:style>
  <w:style w:type="paragraph" w:customStyle="1" w:styleId="Teksttreci40">
    <w:name w:val="Tekst treści (4)"/>
    <w:basedOn w:val="Normalny"/>
    <w:link w:val="Teksttreci4"/>
    <w:rsid w:val="00DA0DC9"/>
    <w:pPr>
      <w:widowControl w:val="0"/>
      <w:shd w:val="clear" w:color="auto" w:fill="FFFFFF"/>
      <w:spacing w:before="180" w:after="360" w:line="0" w:lineRule="atLeast"/>
      <w:jc w:val="center"/>
    </w:pPr>
    <w:rPr>
      <w:b/>
      <w:bCs/>
      <w:i/>
      <w:iCs/>
      <w:spacing w:val="20"/>
      <w:sz w:val="19"/>
      <w:szCs w:val="19"/>
    </w:rPr>
  </w:style>
  <w:style w:type="paragraph" w:customStyle="1" w:styleId="Nagwek11">
    <w:name w:val="Nagłówek #1"/>
    <w:basedOn w:val="Normalny"/>
    <w:link w:val="Nagwek10"/>
    <w:rsid w:val="00DA0DC9"/>
    <w:pPr>
      <w:widowControl w:val="0"/>
      <w:shd w:val="clear" w:color="auto" w:fill="FFFFFF"/>
      <w:spacing w:before="360" w:after="360" w:line="0" w:lineRule="atLeast"/>
      <w:jc w:val="center"/>
      <w:outlineLvl w:val="0"/>
    </w:pPr>
    <w:rPr>
      <w:b/>
      <w:bCs/>
      <w:sz w:val="22"/>
      <w:szCs w:val="22"/>
    </w:rPr>
  </w:style>
  <w:style w:type="paragraph" w:customStyle="1" w:styleId="Teksttreci50">
    <w:name w:val="Tekst treści (5)"/>
    <w:basedOn w:val="Normalny"/>
    <w:link w:val="Teksttreci5"/>
    <w:rsid w:val="00DA0DC9"/>
    <w:pPr>
      <w:widowControl w:val="0"/>
      <w:shd w:val="clear" w:color="auto" w:fill="FFFFFF"/>
      <w:spacing w:before="360" w:line="370" w:lineRule="exact"/>
      <w:jc w:val="center"/>
    </w:pPr>
    <w:rPr>
      <w:b/>
      <w:bCs/>
      <w:sz w:val="22"/>
      <w:szCs w:val="22"/>
    </w:rPr>
  </w:style>
  <w:style w:type="character" w:customStyle="1" w:styleId="TekstpodstawowyZnak">
    <w:name w:val="Tekst podstawowy Znak"/>
    <w:basedOn w:val="Domylnaczcionkaakapitu"/>
    <w:link w:val="Tekstpodstawowy"/>
    <w:rsid w:val="00DA0DC9"/>
    <w:rPr>
      <w:sz w:val="24"/>
      <w:szCs w:val="24"/>
    </w:rPr>
  </w:style>
  <w:style w:type="character" w:customStyle="1" w:styleId="TytuZnak">
    <w:name w:val="Tytuł Znak"/>
    <w:basedOn w:val="Domylnaczcionkaakapitu"/>
    <w:link w:val="Tytu"/>
    <w:rsid w:val="00DA0DC9"/>
    <w:rPr>
      <w:b/>
      <w:sz w:val="24"/>
      <w:szCs w:val="24"/>
    </w:rPr>
  </w:style>
  <w:style w:type="character" w:customStyle="1" w:styleId="TekstkomentarzaZnak">
    <w:name w:val="Tekst komentarza Znak"/>
    <w:basedOn w:val="Domylnaczcionkaakapitu"/>
    <w:link w:val="Tekstkomentarza"/>
    <w:uiPriority w:val="99"/>
    <w:rsid w:val="00DA0DC9"/>
  </w:style>
  <w:style w:type="character" w:customStyle="1" w:styleId="TematkomentarzaZnak">
    <w:name w:val="Temat komentarza Znak"/>
    <w:basedOn w:val="TekstkomentarzaZnak"/>
    <w:link w:val="Tematkomentarza"/>
    <w:uiPriority w:val="99"/>
    <w:semiHidden/>
    <w:rsid w:val="00DA0DC9"/>
    <w:rPr>
      <w:b/>
      <w:bCs/>
    </w:rPr>
  </w:style>
  <w:style w:type="character" w:customStyle="1" w:styleId="TekstdymkaZnak">
    <w:name w:val="Tekst dymka Znak"/>
    <w:basedOn w:val="Domylnaczcionkaakapitu"/>
    <w:link w:val="Tekstdymka"/>
    <w:uiPriority w:val="99"/>
    <w:semiHidden/>
    <w:rsid w:val="00DA0DC9"/>
    <w:rPr>
      <w:rFonts w:ascii="Tahoma" w:hAnsi="Tahoma" w:cs="Tahoma"/>
      <w:sz w:val="16"/>
      <w:szCs w:val="16"/>
    </w:rPr>
  </w:style>
  <w:style w:type="character" w:customStyle="1" w:styleId="NagwekZnak">
    <w:name w:val="Nagłówek Znak"/>
    <w:basedOn w:val="Domylnaczcionkaakapitu"/>
    <w:link w:val="Nagwek"/>
    <w:uiPriority w:val="99"/>
    <w:rsid w:val="00DA0DC9"/>
    <w:rPr>
      <w:sz w:val="24"/>
      <w:szCs w:val="24"/>
    </w:rPr>
  </w:style>
  <w:style w:type="character" w:customStyle="1" w:styleId="StopkaZnak">
    <w:name w:val="Stopka Znak"/>
    <w:basedOn w:val="Domylnaczcionkaakapitu"/>
    <w:link w:val="Stopka"/>
    <w:uiPriority w:val="99"/>
    <w:rsid w:val="00DA0DC9"/>
    <w:rPr>
      <w:sz w:val="24"/>
      <w:szCs w:val="24"/>
    </w:rPr>
  </w:style>
  <w:style w:type="character" w:styleId="Uwydatnienie">
    <w:name w:val="Emphasis"/>
    <w:uiPriority w:val="20"/>
    <w:qFormat/>
    <w:rsid w:val="00DA0DC9"/>
    <w:rPr>
      <w:i/>
      <w:iCs/>
    </w:rPr>
  </w:style>
  <w:style w:type="character" w:customStyle="1" w:styleId="TekstprzypisukocowegoZnak">
    <w:name w:val="Tekst przypisu końcowego Znak"/>
    <w:basedOn w:val="Domylnaczcionkaakapitu"/>
    <w:link w:val="Tekstprzypisukocowego"/>
    <w:uiPriority w:val="99"/>
    <w:semiHidden/>
    <w:rsid w:val="00DA0DC9"/>
  </w:style>
  <w:style w:type="character" w:customStyle="1" w:styleId="AkapitzlistZnak">
    <w:name w:val="Akapit z listą Znak"/>
    <w:link w:val="Akapitzlist"/>
    <w:uiPriority w:val="34"/>
    <w:rsid w:val="00684553"/>
    <w:rPr>
      <w:rFonts w:ascii="Calibri" w:eastAsia="Calibri" w:hAnsi="Calibri"/>
      <w:sz w:val="22"/>
      <w:szCs w:val="22"/>
      <w:lang w:eastAsia="en-US"/>
    </w:rPr>
  </w:style>
  <w:style w:type="character" w:customStyle="1" w:styleId="Nagwek1Znak">
    <w:name w:val="Nagłówek 1 Znak"/>
    <w:aliases w:val="1 Znak,11 Znak,12 Znak,13 Znak,14 Znak,15 Znak,111 Znak,121 Znak,131 Znak,16 Znak,112 Znak,122 Znak,132 Znak,17 Znak,113 Znak,123 Znak,133 Znak,18 Znak,114 Znak,124 Znak,134 Znak,141 Znak,151 Znak,1111 Znak,1211 Znak,1311 Znak,161 Znak"/>
    <w:basedOn w:val="Domylnaczcionkaakapitu"/>
    <w:link w:val="Nagwek1"/>
    <w:rsid w:val="00684553"/>
    <w:rPr>
      <w:rFonts w:ascii="Arial" w:hAnsi="Arial" w:cs="Arial"/>
      <w:b/>
      <w:bCs/>
      <w:w w:val="120"/>
      <w:sz w:val="24"/>
      <w:szCs w:val="24"/>
    </w:rPr>
  </w:style>
  <w:style w:type="paragraph" w:styleId="Bezodstpw">
    <w:name w:val="No Spacing"/>
    <w:uiPriority w:val="1"/>
    <w:qFormat/>
    <w:rsid w:val="00684553"/>
    <w:rPr>
      <w:rFonts w:asciiTheme="minorHAnsi" w:eastAsiaTheme="minorHAnsi" w:hAnsiTheme="minorHAnsi" w:cstheme="minorBidi"/>
      <w:sz w:val="22"/>
      <w:szCs w:val="22"/>
      <w:lang w:eastAsia="en-US"/>
    </w:rPr>
  </w:style>
  <w:style w:type="character" w:customStyle="1" w:styleId="PodtytuZnak">
    <w:name w:val="Podtytuł Znak"/>
    <w:basedOn w:val="Domylnaczcionkaakapitu"/>
    <w:link w:val="Podtytu"/>
    <w:rsid w:val="00684553"/>
    <w:rPr>
      <w:sz w:val="26"/>
    </w:rPr>
  </w:style>
  <w:style w:type="numbering" w:customStyle="1" w:styleId="Bezlisty1">
    <w:name w:val="Bez listy1"/>
    <w:next w:val="Bezlisty"/>
    <w:uiPriority w:val="99"/>
    <w:semiHidden/>
    <w:unhideWhenUsed/>
    <w:rsid w:val="00684553"/>
  </w:style>
  <w:style w:type="table" w:customStyle="1" w:styleId="Tabela-Siatka1">
    <w:name w:val="Tabela - Siatka1"/>
    <w:basedOn w:val="Standardowy"/>
    <w:next w:val="Tabela-Siatka"/>
    <w:uiPriority w:val="39"/>
    <w:rsid w:val="0068455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odstawowywcityZnak">
    <w:name w:val="Tekst podstawowy wcięty Znak"/>
    <w:basedOn w:val="Domylnaczcionkaakapitu"/>
    <w:link w:val="Tekstpodstawowywcity"/>
    <w:rsid w:val="00684553"/>
    <w:rPr>
      <w:sz w:val="24"/>
      <w:szCs w:val="24"/>
    </w:rPr>
  </w:style>
  <w:style w:type="table" w:customStyle="1" w:styleId="Tabela-Siatka2">
    <w:name w:val="Tabela - Siatka2"/>
    <w:basedOn w:val="Standardowy"/>
    <w:next w:val="Tabela-Siatka"/>
    <w:uiPriority w:val="59"/>
    <w:rsid w:val="0068455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Normalny"/>
    <w:uiPriority w:val="99"/>
    <w:rsid w:val="00684553"/>
    <w:pPr>
      <w:widowControl w:val="0"/>
      <w:autoSpaceDE w:val="0"/>
      <w:autoSpaceDN w:val="0"/>
      <w:adjustRightInd w:val="0"/>
    </w:pPr>
    <w:rPr>
      <w:rFonts w:ascii="Arial Narrow" w:eastAsiaTheme="minorEastAsia" w:hAnsi="Arial Narrow" w:cstheme="minorBidi"/>
    </w:rPr>
  </w:style>
  <w:style w:type="character" w:customStyle="1" w:styleId="FontStyle14">
    <w:name w:val="Font Style14"/>
    <w:basedOn w:val="Domylnaczcionkaakapitu"/>
    <w:uiPriority w:val="99"/>
    <w:rsid w:val="00684553"/>
    <w:rPr>
      <w:rFonts w:ascii="Arial Narrow" w:hAnsi="Arial Narrow" w:cs="Arial Narrow"/>
      <w:color w:val="000000"/>
      <w:sz w:val="18"/>
      <w:szCs w:val="18"/>
    </w:rPr>
  </w:style>
  <w:style w:type="paragraph" w:customStyle="1" w:styleId="Style5">
    <w:name w:val="Style5"/>
    <w:basedOn w:val="Normalny"/>
    <w:uiPriority w:val="99"/>
    <w:rsid w:val="00684553"/>
    <w:pPr>
      <w:widowControl w:val="0"/>
      <w:autoSpaceDE w:val="0"/>
      <w:autoSpaceDN w:val="0"/>
      <w:adjustRightInd w:val="0"/>
      <w:spacing w:line="250" w:lineRule="exact"/>
    </w:pPr>
    <w:rPr>
      <w:rFonts w:ascii="Arial Narrow" w:eastAsiaTheme="minorEastAsia" w:hAnsi="Arial Narrow" w:cstheme="minorBidi"/>
    </w:rPr>
  </w:style>
  <w:style w:type="paragraph" w:customStyle="1" w:styleId="Style6">
    <w:name w:val="Style6"/>
    <w:basedOn w:val="Normalny"/>
    <w:uiPriority w:val="99"/>
    <w:rsid w:val="00684553"/>
    <w:pPr>
      <w:widowControl w:val="0"/>
      <w:autoSpaceDE w:val="0"/>
      <w:autoSpaceDN w:val="0"/>
      <w:adjustRightInd w:val="0"/>
    </w:pPr>
    <w:rPr>
      <w:rFonts w:ascii="Arial Narrow" w:eastAsiaTheme="minorEastAsia" w:hAnsi="Arial Narrow" w:cstheme="minorBidi"/>
    </w:rPr>
  </w:style>
  <w:style w:type="character" w:customStyle="1" w:styleId="FontStyle12">
    <w:name w:val="Font Style12"/>
    <w:basedOn w:val="Domylnaczcionkaakapitu"/>
    <w:uiPriority w:val="99"/>
    <w:rsid w:val="00684553"/>
    <w:rPr>
      <w:rFonts w:ascii="Arial Narrow" w:hAnsi="Arial Narrow" w:cs="Arial Narrow"/>
      <w:b/>
      <w:bCs/>
      <w:color w:val="000000"/>
      <w:sz w:val="18"/>
      <w:szCs w:val="18"/>
    </w:rPr>
  </w:style>
  <w:style w:type="character" w:customStyle="1" w:styleId="FontStyle13">
    <w:name w:val="Font Style13"/>
    <w:basedOn w:val="Domylnaczcionkaakapitu"/>
    <w:uiPriority w:val="99"/>
    <w:rsid w:val="00684553"/>
    <w:rPr>
      <w:rFonts w:ascii="Arial Narrow" w:hAnsi="Arial Narrow" w:cs="Arial Narrow"/>
      <w:color w:val="000000"/>
      <w:sz w:val="12"/>
      <w:szCs w:val="12"/>
    </w:rPr>
  </w:style>
  <w:style w:type="paragraph" w:styleId="Tekstprzypisudolnego">
    <w:name w:val="footnote text"/>
    <w:basedOn w:val="Normalny"/>
    <w:link w:val="TekstprzypisudolnegoZnak"/>
    <w:uiPriority w:val="99"/>
    <w:semiHidden/>
    <w:unhideWhenUsed/>
    <w:rsid w:val="00684553"/>
    <w:rPr>
      <w:rFonts w:asciiTheme="minorHAnsi" w:eastAsiaTheme="minorHAnsi" w:hAnsiTheme="minorHAnsi" w:cstheme="minorBidi"/>
      <w:sz w:val="20"/>
      <w:szCs w:val="20"/>
      <w:lang w:eastAsia="en-US"/>
    </w:rPr>
  </w:style>
  <w:style w:type="character" w:customStyle="1" w:styleId="TekstprzypisudolnegoZnak">
    <w:name w:val="Tekst przypisu dolnego Znak"/>
    <w:basedOn w:val="Domylnaczcionkaakapitu"/>
    <w:link w:val="Tekstprzypisudolnego"/>
    <w:uiPriority w:val="99"/>
    <w:semiHidden/>
    <w:rsid w:val="00684553"/>
    <w:rPr>
      <w:rFonts w:asciiTheme="minorHAnsi" w:eastAsiaTheme="minorHAnsi" w:hAnsiTheme="minorHAnsi" w:cstheme="minorBidi"/>
      <w:lang w:eastAsia="en-US"/>
    </w:rPr>
  </w:style>
  <w:style w:type="character" w:styleId="Odwoanieprzypisudolnego">
    <w:name w:val="footnote reference"/>
    <w:basedOn w:val="Domylnaczcionkaakapitu"/>
    <w:uiPriority w:val="99"/>
    <w:semiHidden/>
    <w:unhideWhenUsed/>
    <w:rsid w:val="00684553"/>
    <w:rPr>
      <w:vertAlign w:val="superscript"/>
    </w:rPr>
  </w:style>
  <w:style w:type="character" w:styleId="UyteHipercze">
    <w:name w:val="FollowedHyperlink"/>
    <w:basedOn w:val="Domylnaczcionkaakapitu"/>
    <w:uiPriority w:val="99"/>
    <w:semiHidden/>
    <w:unhideWhenUsed/>
    <w:rsid w:val="00684553"/>
    <w:rPr>
      <w:color w:val="800080"/>
      <w:u w:val="single"/>
    </w:rPr>
  </w:style>
  <w:style w:type="paragraph" w:customStyle="1" w:styleId="xl67">
    <w:name w:val="xl67"/>
    <w:basedOn w:val="Normalny"/>
    <w:rsid w:val="00684553"/>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16"/>
      <w:szCs w:val="16"/>
    </w:rPr>
  </w:style>
  <w:style w:type="paragraph" w:customStyle="1" w:styleId="xl68">
    <w:name w:val="xl68"/>
    <w:basedOn w:val="Normalny"/>
    <w:rsid w:val="0068455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16"/>
      <w:szCs w:val="16"/>
    </w:rPr>
  </w:style>
  <w:style w:type="paragraph" w:customStyle="1" w:styleId="xl69">
    <w:name w:val="xl69"/>
    <w:basedOn w:val="Normalny"/>
    <w:rsid w:val="00684553"/>
    <w:pPr>
      <w:spacing w:before="100" w:beforeAutospacing="1" w:after="100" w:afterAutospacing="1"/>
    </w:pPr>
    <w:rPr>
      <w:rFonts w:ascii="Calibri" w:hAnsi="Calibri"/>
      <w:sz w:val="16"/>
      <w:szCs w:val="16"/>
    </w:rPr>
  </w:style>
  <w:style w:type="paragraph" w:customStyle="1" w:styleId="Akapitzlist1">
    <w:name w:val="Akapit z listą1"/>
    <w:basedOn w:val="Normalny"/>
    <w:rsid w:val="009D2CDE"/>
    <w:pPr>
      <w:spacing w:after="200" w:line="276" w:lineRule="auto"/>
      <w:ind w:left="720"/>
      <w:contextualSpacing/>
    </w:pPr>
    <w:rPr>
      <w:rFonts w:ascii="Calibri" w:hAnsi="Calibri" w:cs="Calibri"/>
      <w:sz w:val="22"/>
      <w:szCs w:val="22"/>
      <w:lang w:eastAsia="en-US"/>
    </w:rPr>
  </w:style>
  <w:style w:type="paragraph" w:customStyle="1" w:styleId="Normalny1">
    <w:name w:val="Normalny1"/>
    <w:rsid w:val="009D2CDE"/>
    <w:pPr>
      <w:suppressAutoHyphens/>
      <w:autoSpaceDE w:val="0"/>
    </w:pPr>
    <w:rPr>
      <w:color w:val="000000"/>
      <w:sz w:val="24"/>
      <w:szCs w:val="24"/>
      <w:lang w:eastAsia="zh-CN"/>
    </w:rPr>
  </w:style>
  <w:style w:type="paragraph" w:customStyle="1" w:styleId="Normal1">
    <w:name w:val="Normal1"/>
    <w:rsid w:val="009747BB"/>
    <w:pPr>
      <w:suppressAutoHyphens/>
      <w:autoSpaceDE w:val="0"/>
    </w:pPr>
    <w:rPr>
      <w:color w:val="000000"/>
      <w:sz w:val="24"/>
      <w:szCs w:val="24"/>
      <w:lang w:eastAsia="zh-CN"/>
    </w:rPr>
  </w:style>
  <w:style w:type="paragraph" w:customStyle="1" w:styleId="Normalny2">
    <w:name w:val="Normalny2"/>
    <w:rsid w:val="009747BB"/>
    <w:pPr>
      <w:suppressAutoHyphens/>
      <w:autoSpaceDE w:val="0"/>
    </w:pPr>
    <w:rPr>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93315">
      <w:bodyDiv w:val="1"/>
      <w:marLeft w:val="0"/>
      <w:marRight w:val="0"/>
      <w:marTop w:val="0"/>
      <w:marBottom w:val="0"/>
      <w:divBdr>
        <w:top w:val="none" w:sz="0" w:space="0" w:color="auto"/>
        <w:left w:val="none" w:sz="0" w:space="0" w:color="auto"/>
        <w:bottom w:val="none" w:sz="0" w:space="0" w:color="auto"/>
        <w:right w:val="none" w:sz="0" w:space="0" w:color="auto"/>
      </w:divBdr>
    </w:div>
    <w:div w:id="124856521">
      <w:bodyDiv w:val="1"/>
      <w:marLeft w:val="0"/>
      <w:marRight w:val="0"/>
      <w:marTop w:val="0"/>
      <w:marBottom w:val="0"/>
      <w:divBdr>
        <w:top w:val="none" w:sz="0" w:space="0" w:color="auto"/>
        <w:left w:val="none" w:sz="0" w:space="0" w:color="auto"/>
        <w:bottom w:val="none" w:sz="0" w:space="0" w:color="auto"/>
        <w:right w:val="none" w:sz="0" w:space="0" w:color="auto"/>
      </w:divBdr>
    </w:div>
    <w:div w:id="190850495">
      <w:bodyDiv w:val="1"/>
      <w:marLeft w:val="0"/>
      <w:marRight w:val="0"/>
      <w:marTop w:val="0"/>
      <w:marBottom w:val="0"/>
      <w:divBdr>
        <w:top w:val="none" w:sz="0" w:space="0" w:color="auto"/>
        <w:left w:val="none" w:sz="0" w:space="0" w:color="auto"/>
        <w:bottom w:val="none" w:sz="0" w:space="0" w:color="auto"/>
        <w:right w:val="none" w:sz="0" w:space="0" w:color="auto"/>
      </w:divBdr>
    </w:div>
    <w:div w:id="218126683">
      <w:bodyDiv w:val="1"/>
      <w:marLeft w:val="0"/>
      <w:marRight w:val="0"/>
      <w:marTop w:val="0"/>
      <w:marBottom w:val="0"/>
      <w:divBdr>
        <w:top w:val="none" w:sz="0" w:space="0" w:color="auto"/>
        <w:left w:val="none" w:sz="0" w:space="0" w:color="auto"/>
        <w:bottom w:val="none" w:sz="0" w:space="0" w:color="auto"/>
        <w:right w:val="none" w:sz="0" w:space="0" w:color="auto"/>
      </w:divBdr>
    </w:div>
    <w:div w:id="237524582">
      <w:bodyDiv w:val="1"/>
      <w:marLeft w:val="0"/>
      <w:marRight w:val="0"/>
      <w:marTop w:val="0"/>
      <w:marBottom w:val="0"/>
      <w:divBdr>
        <w:top w:val="none" w:sz="0" w:space="0" w:color="auto"/>
        <w:left w:val="none" w:sz="0" w:space="0" w:color="auto"/>
        <w:bottom w:val="none" w:sz="0" w:space="0" w:color="auto"/>
        <w:right w:val="none" w:sz="0" w:space="0" w:color="auto"/>
      </w:divBdr>
    </w:div>
    <w:div w:id="289823784">
      <w:bodyDiv w:val="1"/>
      <w:marLeft w:val="0"/>
      <w:marRight w:val="0"/>
      <w:marTop w:val="0"/>
      <w:marBottom w:val="0"/>
      <w:divBdr>
        <w:top w:val="none" w:sz="0" w:space="0" w:color="auto"/>
        <w:left w:val="none" w:sz="0" w:space="0" w:color="auto"/>
        <w:bottom w:val="none" w:sz="0" w:space="0" w:color="auto"/>
        <w:right w:val="none" w:sz="0" w:space="0" w:color="auto"/>
      </w:divBdr>
    </w:div>
    <w:div w:id="349645170">
      <w:bodyDiv w:val="1"/>
      <w:marLeft w:val="0"/>
      <w:marRight w:val="0"/>
      <w:marTop w:val="0"/>
      <w:marBottom w:val="0"/>
      <w:divBdr>
        <w:top w:val="none" w:sz="0" w:space="0" w:color="auto"/>
        <w:left w:val="none" w:sz="0" w:space="0" w:color="auto"/>
        <w:bottom w:val="none" w:sz="0" w:space="0" w:color="auto"/>
        <w:right w:val="none" w:sz="0" w:space="0" w:color="auto"/>
      </w:divBdr>
    </w:div>
    <w:div w:id="497504072">
      <w:bodyDiv w:val="1"/>
      <w:marLeft w:val="0"/>
      <w:marRight w:val="0"/>
      <w:marTop w:val="0"/>
      <w:marBottom w:val="0"/>
      <w:divBdr>
        <w:top w:val="none" w:sz="0" w:space="0" w:color="auto"/>
        <w:left w:val="none" w:sz="0" w:space="0" w:color="auto"/>
        <w:bottom w:val="none" w:sz="0" w:space="0" w:color="auto"/>
        <w:right w:val="none" w:sz="0" w:space="0" w:color="auto"/>
      </w:divBdr>
    </w:div>
    <w:div w:id="576788829">
      <w:bodyDiv w:val="1"/>
      <w:marLeft w:val="0"/>
      <w:marRight w:val="0"/>
      <w:marTop w:val="0"/>
      <w:marBottom w:val="0"/>
      <w:divBdr>
        <w:top w:val="none" w:sz="0" w:space="0" w:color="auto"/>
        <w:left w:val="none" w:sz="0" w:space="0" w:color="auto"/>
        <w:bottom w:val="none" w:sz="0" w:space="0" w:color="auto"/>
        <w:right w:val="none" w:sz="0" w:space="0" w:color="auto"/>
      </w:divBdr>
    </w:div>
    <w:div w:id="616987722">
      <w:bodyDiv w:val="1"/>
      <w:marLeft w:val="0"/>
      <w:marRight w:val="0"/>
      <w:marTop w:val="0"/>
      <w:marBottom w:val="0"/>
      <w:divBdr>
        <w:top w:val="none" w:sz="0" w:space="0" w:color="auto"/>
        <w:left w:val="none" w:sz="0" w:space="0" w:color="auto"/>
        <w:bottom w:val="none" w:sz="0" w:space="0" w:color="auto"/>
        <w:right w:val="none" w:sz="0" w:space="0" w:color="auto"/>
      </w:divBdr>
    </w:div>
    <w:div w:id="621573445">
      <w:bodyDiv w:val="1"/>
      <w:marLeft w:val="0"/>
      <w:marRight w:val="0"/>
      <w:marTop w:val="0"/>
      <w:marBottom w:val="0"/>
      <w:divBdr>
        <w:top w:val="none" w:sz="0" w:space="0" w:color="auto"/>
        <w:left w:val="none" w:sz="0" w:space="0" w:color="auto"/>
        <w:bottom w:val="none" w:sz="0" w:space="0" w:color="auto"/>
        <w:right w:val="none" w:sz="0" w:space="0" w:color="auto"/>
      </w:divBdr>
    </w:div>
    <w:div w:id="744109938">
      <w:bodyDiv w:val="1"/>
      <w:marLeft w:val="0"/>
      <w:marRight w:val="0"/>
      <w:marTop w:val="0"/>
      <w:marBottom w:val="0"/>
      <w:divBdr>
        <w:top w:val="none" w:sz="0" w:space="0" w:color="auto"/>
        <w:left w:val="none" w:sz="0" w:space="0" w:color="auto"/>
        <w:bottom w:val="none" w:sz="0" w:space="0" w:color="auto"/>
        <w:right w:val="none" w:sz="0" w:space="0" w:color="auto"/>
      </w:divBdr>
    </w:div>
    <w:div w:id="1037047703">
      <w:bodyDiv w:val="1"/>
      <w:marLeft w:val="0"/>
      <w:marRight w:val="0"/>
      <w:marTop w:val="0"/>
      <w:marBottom w:val="0"/>
      <w:divBdr>
        <w:top w:val="none" w:sz="0" w:space="0" w:color="auto"/>
        <w:left w:val="none" w:sz="0" w:space="0" w:color="auto"/>
        <w:bottom w:val="none" w:sz="0" w:space="0" w:color="auto"/>
        <w:right w:val="none" w:sz="0" w:space="0" w:color="auto"/>
      </w:divBdr>
    </w:div>
    <w:div w:id="1308709116">
      <w:bodyDiv w:val="1"/>
      <w:marLeft w:val="0"/>
      <w:marRight w:val="0"/>
      <w:marTop w:val="0"/>
      <w:marBottom w:val="0"/>
      <w:divBdr>
        <w:top w:val="none" w:sz="0" w:space="0" w:color="auto"/>
        <w:left w:val="none" w:sz="0" w:space="0" w:color="auto"/>
        <w:bottom w:val="none" w:sz="0" w:space="0" w:color="auto"/>
        <w:right w:val="none" w:sz="0" w:space="0" w:color="auto"/>
      </w:divBdr>
    </w:div>
    <w:div w:id="1823038477">
      <w:bodyDiv w:val="1"/>
      <w:marLeft w:val="0"/>
      <w:marRight w:val="0"/>
      <w:marTop w:val="0"/>
      <w:marBottom w:val="0"/>
      <w:divBdr>
        <w:top w:val="none" w:sz="0" w:space="0" w:color="auto"/>
        <w:left w:val="none" w:sz="0" w:space="0" w:color="auto"/>
        <w:bottom w:val="none" w:sz="0" w:space="0" w:color="auto"/>
        <w:right w:val="none" w:sz="0" w:space="0" w:color="auto"/>
      </w:divBdr>
    </w:div>
    <w:div w:id="1940332005">
      <w:bodyDiv w:val="1"/>
      <w:marLeft w:val="0"/>
      <w:marRight w:val="0"/>
      <w:marTop w:val="0"/>
      <w:marBottom w:val="0"/>
      <w:divBdr>
        <w:top w:val="none" w:sz="0" w:space="0" w:color="auto"/>
        <w:left w:val="none" w:sz="0" w:space="0" w:color="auto"/>
        <w:bottom w:val="none" w:sz="0" w:space="0" w:color="auto"/>
        <w:right w:val="none" w:sz="0" w:space="0" w:color="auto"/>
      </w:divBdr>
    </w:div>
    <w:div w:id="1955401410">
      <w:bodyDiv w:val="1"/>
      <w:marLeft w:val="0"/>
      <w:marRight w:val="0"/>
      <w:marTop w:val="0"/>
      <w:marBottom w:val="0"/>
      <w:divBdr>
        <w:top w:val="none" w:sz="0" w:space="0" w:color="auto"/>
        <w:left w:val="none" w:sz="0" w:space="0" w:color="auto"/>
        <w:bottom w:val="none" w:sz="0" w:space="0" w:color="auto"/>
        <w:right w:val="none" w:sz="0" w:space="0" w:color="auto"/>
      </w:divBdr>
    </w:div>
    <w:div w:id="2046253896">
      <w:bodyDiv w:val="1"/>
      <w:marLeft w:val="0"/>
      <w:marRight w:val="0"/>
      <w:marTop w:val="0"/>
      <w:marBottom w:val="0"/>
      <w:divBdr>
        <w:top w:val="none" w:sz="0" w:space="0" w:color="auto"/>
        <w:left w:val="none" w:sz="0" w:space="0" w:color="auto"/>
        <w:bottom w:val="none" w:sz="0" w:space="0" w:color="auto"/>
        <w:right w:val="none" w:sz="0" w:space="0" w:color="auto"/>
      </w:divBdr>
    </w:div>
    <w:div w:id="2121416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9E4999-2167-4F21-9330-8F5FA4CFE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10224</Words>
  <Characters>61347</Characters>
  <Application>Microsoft Office Word</Application>
  <DocSecurity>0</DocSecurity>
  <Lines>511</Lines>
  <Paragraphs>142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71429</CharactersWithSpaces>
  <SharedDoc>false</SharedDoc>
  <HLinks>
    <vt:vector size="24" baseType="variant">
      <vt:variant>
        <vt:i4>7798891</vt:i4>
      </vt:variant>
      <vt:variant>
        <vt:i4>9</vt:i4>
      </vt:variant>
      <vt:variant>
        <vt:i4>0</vt:i4>
      </vt:variant>
      <vt:variant>
        <vt:i4>5</vt:i4>
      </vt:variant>
      <vt:variant>
        <vt:lpwstr>http://www.zer.msw.gov.pl/</vt:lpwstr>
      </vt:variant>
      <vt:variant>
        <vt:lpwstr/>
      </vt:variant>
      <vt:variant>
        <vt:i4>6619180</vt:i4>
      </vt:variant>
      <vt:variant>
        <vt:i4>6</vt:i4>
      </vt:variant>
      <vt:variant>
        <vt:i4>0</vt:i4>
      </vt:variant>
      <vt:variant>
        <vt:i4>5</vt:i4>
      </vt:variant>
      <vt:variant>
        <vt:lpwstr>http://www.zer.bip.msw.gov.pl/</vt:lpwstr>
      </vt:variant>
      <vt:variant>
        <vt:lpwstr/>
      </vt:variant>
      <vt:variant>
        <vt:i4>7798891</vt:i4>
      </vt:variant>
      <vt:variant>
        <vt:i4>3</vt:i4>
      </vt:variant>
      <vt:variant>
        <vt:i4>0</vt:i4>
      </vt:variant>
      <vt:variant>
        <vt:i4>5</vt:i4>
      </vt:variant>
      <vt:variant>
        <vt:lpwstr>http://www.zer.msw.gov.pl/</vt:lpwstr>
      </vt:variant>
      <vt:variant>
        <vt:lpwstr/>
      </vt:variant>
      <vt:variant>
        <vt:i4>7733335</vt:i4>
      </vt:variant>
      <vt:variant>
        <vt:i4>0</vt:i4>
      </vt:variant>
      <vt:variant>
        <vt:i4>0</vt:i4>
      </vt:variant>
      <vt:variant>
        <vt:i4>5</vt:i4>
      </vt:variant>
      <vt:variant>
        <vt:lpwstr>mailto:on@zer.msw.gov.pl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dc:creator>
  <cp:lastModifiedBy>Łukasz Matejuk</cp:lastModifiedBy>
  <cp:revision>2</cp:revision>
  <cp:lastPrinted>2017-07-05T12:28:00Z</cp:lastPrinted>
  <dcterms:created xsi:type="dcterms:W3CDTF">2017-07-12T12:31:00Z</dcterms:created>
  <dcterms:modified xsi:type="dcterms:W3CDTF">2017-07-12T12:31:00Z</dcterms:modified>
</cp:coreProperties>
</file>