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73949" w:rsidRPr="00E73949" w:rsidTr="00A770DA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E73949" w:rsidRDefault="002A0661" w:rsidP="00A770DA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3949"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837147" wp14:editId="5C9D8F34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661" w:rsidRPr="00E73949" w:rsidRDefault="002A0661" w:rsidP="00A770DA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E73949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2A0661" w:rsidRPr="00E73949" w:rsidRDefault="002A0661" w:rsidP="00A770DA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E73949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:rsidR="002A0661" w:rsidRPr="00E73949" w:rsidRDefault="002A0661" w:rsidP="00A770DA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E73949" w:rsidRDefault="002A0661" w:rsidP="00A770DA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2A0661" w:rsidRPr="00E73949" w:rsidRDefault="002A0661" w:rsidP="00A770DA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E73949">
              <w:rPr>
                <w:rFonts w:eastAsia="Times New Roman" w:cs="Times New Roman"/>
                <w:szCs w:val="24"/>
                <w:lang w:eastAsia="pl-PL"/>
              </w:rPr>
              <w:t xml:space="preserve">              </w:t>
            </w:r>
            <w:r w:rsidR="001A2794" w:rsidRPr="00E73949">
              <w:rPr>
                <w:rFonts w:eastAsia="Times New Roman" w:cs="Times New Roman"/>
                <w:szCs w:val="24"/>
                <w:lang w:eastAsia="pl-PL"/>
              </w:rPr>
              <w:t xml:space="preserve">   </w:t>
            </w:r>
            <w:r w:rsidRPr="00E73949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E73949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2F5208">
              <w:rPr>
                <w:rFonts w:eastAsia="Times New Roman" w:cs="Times New Roman"/>
                <w:szCs w:val="20"/>
                <w:lang w:eastAsia="pl-PL"/>
              </w:rPr>
              <w:t>9</w:t>
            </w:r>
            <w:r w:rsidR="00E73949" w:rsidRPr="00E73949">
              <w:rPr>
                <w:rFonts w:eastAsia="Times New Roman" w:cs="Times New Roman"/>
                <w:szCs w:val="20"/>
                <w:lang w:eastAsia="pl-PL"/>
              </w:rPr>
              <w:t xml:space="preserve"> października 2024 r. </w:t>
            </w:r>
          </w:p>
          <w:p w:rsidR="002A0661" w:rsidRPr="00E73949" w:rsidRDefault="002A0661" w:rsidP="00A770DA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394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:rsidR="00DF1091" w:rsidRPr="00E73949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E73949">
        <w:rPr>
          <w:rFonts w:cs="Times New Roman"/>
        </w:rPr>
        <w:t xml:space="preserve">         </w:t>
      </w:r>
      <w:r w:rsidR="00187938" w:rsidRPr="00E73949">
        <w:rPr>
          <w:rFonts w:cs="Times New Roman"/>
        </w:rPr>
        <w:t xml:space="preserve"> </w:t>
      </w:r>
      <w:r w:rsidR="00B431F4" w:rsidRPr="00E73949">
        <w:rPr>
          <w:rFonts w:cs="Times New Roman"/>
        </w:rPr>
        <w:t xml:space="preserve"> </w:t>
      </w:r>
      <w:r w:rsidR="007D38A3" w:rsidRPr="00E73949">
        <w:rPr>
          <w:rFonts w:cs="Times New Roman"/>
        </w:rPr>
        <w:tab/>
      </w:r>
      <w:r w:rsidR="00E73949" w:rsidRPr="00E73949">
        <w:rPr>
          <w:rFonts w:cs="Times New Roman"/>
        </w:rPr>
        <w:t>ZK-VI.272.39.2024</w:t>
      </w:r>
    </w:p>
    <w:p w:rsidR="00862770" w:rsidRPr="00E73949" w:rsidRDefault="00862770" w:rsidP="00DF1091">
      <w:pPr>
        <w:spacing w:after="0" w:line="240" w:lineRule="auto"/>
        <w:jc w:val="both"/>
      </w:pPr>
    </w:p>
    <w:p w:rsidR="00BD1797" w:rsidRPr="00E73949" w:rsidRDefault="00BD1797" w:rsidP="00DF1091">
      <w:pPr>
        <w:spacing w:after="0" w:line="240" w:lineRule="auto"/>
        <w:jc w:val="both"/>
      </w:pPr>
    </w:p>
    <w:p w:rsidR="00C91AC2" w:rsidRPr="00E73949" w:rsidRDefault="00C91AC2" w:rsidP="00DF1091">
      <w:pPr>
        <w:spacing w:after="0" w:line="240" w:lineRule="auto"/>
        <w:jc w:val="both"/>
      </w:pPr>
    </w:p>
    <w:p w:rsidR="006638D9" w:rsidRPr="00E73949" w:rsidRDefault="006638D9" w:rsidP="00DF1091">
      <w:pPr>
        <w:spacing w:after="0" w:line="240" w:lineRule="auto"/>
        <w:jc w:val="both"/>
      </w:pPr>
    </w:p>
    <w:p w:rsidR="00F65EE0" w:rsidRPr="00E73949" w:rsidRDefault="00DD5FA3" w:rsidP="00390F1E">
      <w:pPr>
        <w:spacing w:after="0" w:line="240" w:lineRule="auto"/>
        <w:jc w:val="center"/>
        <w:rPr>
          <w:b/>
        </w:rPr>
      </w:pPr>
      <w:r w:rsidRPr="00E73949">
        <w:rPr>
          <w:b/>
        </w:rPr>
        <w:t>ZAWIADOMIENIE O WYBORZE OFERTY</w:t>
      </w:r>
    </w:p>
    <w:p w:rsidR="00F4460E" w:rsidRPr="00E73949" w:rsidRDefault="00F4460E" w:rsidP="00390F1E">
      <w:pPr>
        <w:spacing w:after="0" w:line="240" w:lineRule="auto"/>
        <w:jc w:val="center"/>
        <w:rPr>
          <w:b/>
          <w:color w:val="FF0000"/>
        </w:rPr>
      </w:pPr>
    </w:p>
    <w:p w:rsidR="00044683" w:rsidRDefault="00E73949" w:rsidP="00F96710">
      <w:pPr>
        <w:pStyle w:val="Bezodstpw"/>
        <w:spacing w:line="360" w:lineRule="auto"/>
        <w:jc w:val="both"/>
        <w:rPr>
          <w:rFonts w:cs="Times New Roman"/>
          <w:szCs w:val="24"/>
        </w:rPr>
      </w:pPr>
      <w:r w:rsidRPr="00044683">
        <w:rPr>
          <w:rFonts w:cs="Times New Roman"/>
          <w:szCs w:val="24"/>
        </w:rPr>
        <w:t xml:space="preserve">zawiadamiam o wyborze najkorzystniejszej oferty oraz o pozostałych ofertach złożonych </w:t>
      </w:r>
      <w:r w:rsidRPr="00044683">
        <w:rPr>
          <w:rFonts w:cs="Times New Roman"/>
          <w:szCs w:val="24"/>
        </w:rPr>
        <w:br/>
        <w:t xml:space="preserve">w postępowaniu </w:t>
      </w:r>
      <w:r w:rsidRPr="00044683">
        <w:t xml:space="preserve">wraz z uzyskaną punktacją zgodnie z kryteriami wskazanymi </w:t>
      </w:r>
      <w:r w:rsidRPr="00044683">
        <w:br/>
        <w:t xml:space="preserve">w ogłoszeniu opublikowanym na stronie BIP Zamawiającego w dniu </w:t>
      </w:r>
      <w:r w:rsidR="00044683" w:rsidRPr="00044683">
        <w:t>2</w:t>
      </w:r>
      <w:r w:rsidRPr="00044683">
        <w:t xml:space="preserve">5 </w:t>
      </w:r>
      <w:r w:rsidR="00044683" w:rsidRPr="00044683">
        <w:t>września 2024</w:t>
      </w:r>
      <w:r w:rsidRPr="00044683">
        <w:t xml:space="preserve"> r. </w:t>
      </w:r>
      <w:r w:rsidRPr="00044683">
        <w:br/>
        <w:t>na dostawę</w:t>
      </w:r>
      <w:r w:rsidR="00044683">
        <w:t xml:space="preserve"> </w:t>
      </w:r>
      <w:r w:rsidR="00044683">
        <w:rPr>
          <w:rFonts w:cs="Times New Roman"/>
          <w:szCs w:val="24"/>
        </w:rPr>
        <w:t>motopomp, węży tłocznych oraz ssawnych do motopomp:</w:t>
      </w:r>
    </w:p>
    <w:p w:rsidR="00F96710" w:rsidRPr="00F96710" w:rsidRDefault="00F96710" w:rsidP="00F96710">
      <w:pPr>
        <w:pStyle w:val="Bezodstpw"/>
        <w:spacing w:line="360" w:lineRule="auto"/>
        <w:jc w:val="both"/>
        <w:rPr>
          <w:sz w:val="10"/>
          <w:szCs w:val="10"/>
        </w:rPr>
      </w:pPr>
    </w:p>
    <w:p w:rsidR="00044683" w:rsidRPr="00EF288A" w:rsidRDefault="00044683" w:rsidP="00F96710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EF288A">
        <w:rPr>
          <w:rFonts w:eastAsia="Times New Roman" w:cs="Times New Roman"/>
          <w:b/>
          <w:szCs w:val="24"/>
          <w:lang w:eastAsia="pl-PL"/>
        </w:rPr>
        <w:t xml:space="preserve">Część I: </w:t>
      </w:r>
      <w:r w:rsidRPr="00EF288A">
        <w:rPr>
          <w:rFonts w:eastAsia="Times New Roman" w:cs="Times New Roman"/>
          <w:szCs w:val="24"/>
          <w:lang w:eastAsia="pl-PL"/>
        </w:rPr>
        <w:t>Dostawa motopomp pływających min. 1200l/min (7 sztuk).</w:t>
      </w:r>
    </w:p>
    <w:p w:rsidR="00044683" w:rsidRPr="00EF288A" w:rsidRDefault="00044683" w:rsidP="00F96710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EF288A">
        <w:rPr>
          <w:rFonts w:eastAsia="Times New Roman" w:cs="Times New Roman"/>
          <w:b/>
          <w:szCs w:val="24"/>
          <w:lang w:eastAsia="pl-PL"/>
        </w:rPr>
        <w:t xml:space="preserve">Część II: </w:t>
      </w:r>
      <w:r w:rsidRPr="00EF288A">
        <w:rPr>
          <w:rFonts w:eastAsia="Times New Roman" w:cs="Times New Roman"/>
          <w:szCs w:val="24"/>
          <w:lang w:eastAsia="pl-PL"/>
        </w:rPr>
        <w:t>Dostawa motopomp o wydajności min. 1000 l/min. (6 sztuk).</w:t>
      </w:r>
    </w:p>
    <w:p w:rsidR="00044683" w:rsidRPr="00EF288A" w:rsidRDefault="00044683" w:rsidP="00F96710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EF288A">
        <w:rPr>
          <w:rFonts w:eastAsia="Times New Roman" w:cs="Times New Roman"/>
          <w:b/>
          <w:szCs w:val="24"/>
          <w:lang w:eastAsia="pl-PL"/>
        </w:rPr>
        <w:t xml:space="preserve">Część III: </w:t>
      </w:r>
      <w:r w:rsidRPr="00EF288A">
        <w:rPr>
          <w:rFonts w:eastAsia="Times New Roman" w:cs="Times New Roman"/>
          <w:szCs w:val="24"/>
          <w:lang w:eastAsia="pl-PL"/>
        </w:rPr>
        <w:t>Dostawa węży tłocznych do motopomp 75/20m (26 sztuk).</w:t>
      </w:r>
    </w:p>
    <w:p w:rsidR="00044683" w:rsidRPr="00EF288A" w:rsidRDefault="00044683" w:rsidP="00F96710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EF288A">
        <w:rPr>
          <w:rFonts w:eastAsia="Times New Roman" w:cs="Times New Roman"/>
          <w:b/>
          <w:szCs w:val="24"/>
          <w:lang w:eastAsia="pl-PL"/>
        </w:rPr>
        <w:t xml:space="preserve">Część IV: </w:t>
      </w:r>
      <w:r w:rsidRPr="00EF288A">
        <w:rPr>
          <w:rFonts w:eastAsia="Times New Roman" w:cs="Times New Roman"/>
          <w:szCs w:val="24"/>
          <w:lang w:eastAsia="pl-PL"/>
        </w:rPr>
        <w:t>Dostawa węży ssawnych do motopomp PCV 110/2,5m (9 sztuk).</w:t>
      </w:r>
    </w:p>
    <w:p w:rsidR="00044683" w:rsidRPr="00EF288A" w:rsidRDefault="00F96710" w:rsidP="00F96710">
      <w:pPr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Czę</w:t>
      </w:r>
      <w:r w:rsidR="00044683" w:rsidRPr="00EF288A">
        <w:rPr>
          <w:rFonts w:eastAsia="Times New Roman" w:cs="Times New Roman"/>
          <w:b/>
          <w:szCs w:val="24"/>
          <w:lang w:eastAsia="pl-PL"/>
        </w:rPr>
        <w:t xml:space="preserve">ść V: </w:t>
      </w:r>
      <w:r w:rsidR="00044683" w:rsidRPr="00EF288A">
        <w:rPr>
          <w:rFonts w:eastAsia="Times New Roman" w:cs="Times New Roman"/>
          <w:szCs w:val="24"/>
          <w:lang w:eastAsia="pl-PL"/>
        </w:rPr>
        <w:t>Dostawa węży ssawnych do motopomp PCV 75/2,5m (12 sztuk).</w:t>
      </w:r>
    </w:p>
    <w:p w:rsidR="00044683" w:rsidRPr="00F96710" w:rsidRDefault="00044683" w:rsidP="00F96710">
      <w:pPr>
        <w:spacing w:after="0" w:line="360" w:lineRule="auto"/>
        <w:jc w:val="both"/>
        <w:rPr>
          <w:rFonts w:eastAsia="Times New Roman" w:cs="Times New Roman"/>
          <w:sz w:val="10"/>
          <w:szCs w:val="10"/>
          <w:lang w:eastAsia="pl-PL"/>
        </w:rPr>
      </w:pPr>
    </w:p>
    <w:p w:rsidR="00044683" w:rsidRPr="00044683" w:rsidRDefault="00044683" w:rsidP="00F96710">
      <w:pPr>
        <w:spacing w:after="0" w:line="360" w:lineRule="auto"/>
        <w:jc w:val="both"/>
        <w:rPr>
          <w:rFonts w:cs="Times New Roman"/>
          <w:szCs w:val="24"/>
        </w:rPr>
      </w:pPr>
      <w:r w:rsidRPr="00044683">
        <w:rPr>
          <w:rFonts w:cs="Times New Roman"/>
          <w:szCs w:val="24"/>
        </w:rPr>
        <w:t xml:space="preserve">zgodnie z opisem przedmiotu zamówienia </w:t>
      </w:r>
      <w:r w:rsidRPr="00044683">
        <w:rPr>
          <w:rFonts w:eastAsia="Times New Roman" w:cs="Times New Roman"/>
          <w:szCs w:val="24"/>
          <w:lang w:eastAsia="pl-PL"/>
        </w:rPr>
        <w:t>/znak sprawy</w:t>
      </w:r>
      <w:r w:rsidRPr="00044683">
        <w:rPr>
          <w:rFonts w:cs="Times New Roman"/>
          <w:szCs w:val="24"/>
        </w:rPr>
        <w:t xml:space="preserve">: </w:t>
      </w:r>
      <w:r w:rsidRPr="00044683">
        <w:t>ZK-VI.272.39.2024</w:t>
      </w:r>
      <w:r w:rsidRPr="00044683">
        <w:rPr>
          <w:rFonts w:cs="Times New Roman"/>
          <w:szCs w:val="24"/>
        </w:rPr>
        <w:t>/</w:t>
      </w:r>
    </w:p>
    <w:p w:rsidR="005F5EB5" w:rsidRPr="00F96710" w:rsidRDefault="005F5EB5" w:rsidP="00F96710">
      <w:pPr>
        <w:spacing w:after="0" w:line="360" w:lineRule="auto"/>
        <w:rPr>
          <w:b/>
          <w:color w:val="FF0000"/>
          <w:sz w:val="10"/>
          <w:szCs w:val="10"/>
        </w:rPr>
      </w:pPr>
    </w:p>
    <w:p w:rsidR="00C91AC2" w:rsidRPr="00F96710" w:rsidRDefault="003B1F9E" w:rsidP="00F96710">
      <w:pPr>
        <w:pStyle w:val="Bezodstpw"/>
        <w:spacing w:line="360" w:lineRule="auto"/>
        <w:jc w:val="both"/>
        <w:rPr>
          <w:rFonts w:cs="Times New Roman"/>
          <w:b/>
          <w:szCs w:val="24"/>
        </w:rPr>
      </w:pPr>
      <w:r w:rsidRPr="00F96710">
        <w:rPr>
          <w:rFonts w:cs="Times New Roman"/>
          <w:szCs w:val="24"/>
        </w:rPr>
        <w:t xml:space="preserve">do magazynu </w:t>
      </w:r>
      <w:r w:rsidR="00F96710" w:rsidRPr="00F96710">
        <w:rPr>
          <w:rFonts w:cs="Times New Roman"/>
          <w:szCs w:val="24"/>
        </w:rPr>
        <w:t>Wydziału Bezpieczeństwa i Zarządzania Kryzysowego</w:t>
      </w:r>
      <w:r w:rsidR="005D182A" w:rsidRPr="00F96710">
        <w:rPr>
          <w:rFonts w:cs="Times New Roman"/>
          <w:szCs w:val="24"/>
        </w:rPr>
        <w:t xml:space="preserve"> Podkarpacki</w:t>
      </w:r>
      <w:r w:rsidR="00F96710" w:rsidRPr="00F96710">
        <w:rPr>
          <w:rFonts w:cs="Times New Roman"/>
          <w:szCs w:val="24"/>
        </w:rPr>
        <w:t>ego Urzędu</w:t>
      </w:r>
      <w:r w:rsidR="005D182A" w:rsidRPr="00F96710">
        <w:rPr>
          <w:rFonts w:cs="Times New Roman"/>
          <w:szCs w:val="24"/>
        </w:rPr>
        <w:t xml:space="preserve"> Wojewódzki</w:t>
      </w:r>
      <w:r w:rsidR="00F96710" w:rsidRPr="00F96710">
        <w:rPr>
          <w:rFonts w:cs="Times New Roman"/>
          <w:szCs w:val="24"/>
        </w:rPr>
        <w:t>ego w Rzeszowie</w:t>
      </w:r>
      <w:r w:rsidR="00965F3F" w:rsidRPr="00F96710">
        <w:rPr>
          <w:rFonts w:cs="Times New Roman"/>
          <w:szCs w:val="24"/>
        </w:rPr>
        <w:t xml:space="preserve">, </w:t>
      </w:r>
      <w:r w:rsidR="00F96710" w:rsidRPr="00F96710">
        <w:rPr>
          <w:rFonts w:cs="Times New Roman"/>
          <w:szCs w:val="24"/>
        </w:rPr>
        <w:t>ul. Styki 3, 35-006 Rzeszów.</w:t>
      </w:r>
    </w:p>
    <w:p w:rsidR="00F96710" w:rsidRDefault="00F96710" w:rsidP="00F96710">
      <w:pPr>
        <w:spacing w:after="0" w:line="360" w:lineRule="auto"/>
        <w:jc w:val="both"/>
        <w:rPr>
          <w:b/>
          <w:color w:val="FF0000"/>
        </w:rPr>
      </w:pPr>
    </w:p>
    <w:p w:rsidR="006A46A0" w:rsidRPr="00F96710" w:rsidRDefault="00F4460E" w:rsidP="00F96710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F96710">
        <w:rPr>
          <w:b/>
        </w:rPr>
        <w:t>w</w:t>
      </w:r>
      <w:r w:rsidR="00BD1797" w:rsidRPr="00F96710">
        <w:rPr>
          <w:b/>
        </w:rPr>
        <w:t xml:space="preserve"> części I</w:t>
      </w:r>
      <w:r w:rsidRPr="00F96710">
        <w:rPr>
          <w:b/>
        </w:rPr>
        <w:t xml:space="preserve">: </w:t>
      </w:r>
      <w:r w:rsidR="00F96710" w:rsidRPr="00F96710">
        <w:rPr>
          <w:rFonts w:eastAsia="Times New Roman" w:cs="Times New Roman"/>
          <w:szCs w:val="24"/>
          <w:lang w:eastAsia="pl-PL"/>
        </w:rPr>
        <w:t>Dostawa motopomp pływających min. 1200l/min (7 sztuk)</w:t>
      </w:r>
      <w:r w:rsidR="006A46A0" w:rsidRPr="00F96710">
        <w:rPr>
          <w:rFonts w:eastAsia="Times New Roman" w:cs="Times New Roman"/>
          <w:b/>
          <w:szCs w:val="24"/>
          <w:lang w:eastAsia="pl-PL"/>
        </w:rPr>
        <w:t>:</w:t>
      </w:r>
    </w:p>
    <w:p w:rsidR="00BD1797" w:rsidRPr="00E73949" w:rsidRDefault="00BD1797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:rsidR="00C91AC2" w:rsidRPr="00E73949" w:rsidRDefault="00C91AC2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:rsidR="00083516" w:rsidRPr="00F96710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96710">
        <w:t>Najkorzystniejsza oferta: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1276"/>
        <w:gridCol w:w="1701"/>
      </w:tblGrid>
      <w:tr w:rsidR="00E73949" w:rsidRPr="009233EE" w:rsidTr="008D2FCC">
        <w:tc>
          <w:tcPr>
            <w:tcW w:w="2518" w:type="dxa"/>
            <w:vAlign w:val="center"/>
          </w:tcPr>
          <w:p w:rsidR="00E60486" w:rsidRPr="009233EE" w:rsidRDefault="00E60486" w:rsidP="00EC4241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Nazwa firmy</w:t>
            </w:r>
          </w:p>
          <w:p w:rsidR="00E60486" w:rsidRPr="009233EE" w:rsidRDefault="00E60486" w:rsidP="00EC4241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9233EE" w:rsidRDefault="00E60486" w:rsidP="00EC4241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Wartość oferty ogółem brutto</w:t>
            </w:r>
            <w:r w:rsidR="009233EE" w:rsidRPr="009233EE">
              <w:rPr>
                <w:sz w:val="20"/>
                <w:szCs w:val="20"/>
              </w:rPr>
              <w:t xml:space="preserve"> </w:t>
            </w:r>
          </w:p>
          <w:p w:rsidR="00E60486" w:rsidRPr="009233EE" w:rsidRDefault="009233EE" w:rsidP="00EC4241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(w zł)</w:t>
            </w:r>
          </w:p>
        </w:tc>
        <w:tc>
          <w:tcPr>
            <w:tcW w:w="2410" w:type="dxa"/>
            <w:vAlign w:val="center"/>
          </w:tcPr>
          <w:p w:rsidR="00E60486" w:rsidRPr="009233EE" w:rsidRDefault="00E60486" w:rsidP="00EC4241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E60486" w:rsidRPr="009233EE" w:rsidRDefault="00E60486" w:rsidP="00EC4241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Wartość kryterium</w:t>
            </w:r>
          </w:p>
        </w:tc>
        <w:tc>
          <w:tcPr>
            <w:tcW w:w="1701" w:type="dxa"/>
            <w:vAlign w:val="center"/>
          </w:tcPr>
          <w:p w:rsidR="00E60486" w:rsidRPr="009233EE" w:rsidRDefault="00E60486" w:rsidP="00EC4241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Liczba przyznanych punktów</w:t>
            </w:r>
          </w:p>
        </w:tc>
      </w:tr>
      <w:tr w:rsidR="002F5208" w:rsidRPr="002F5208" w:rsidTr="00FE1573">
        <w:trPr>
          <w:trHeight w:val="904"/>
        </w:trPr>
        <w:tc>
          <w:tcPr>
            <w:tcW w:w="2518" w:type="dxa"/>
            <w:vAlign w:val="center"/>
          </w:tcPr>
          <w:p w:rsidR="002F5208" w:rsidRPr="002F5208" w:rsidRDefault="002F5208" w:rsidP="00EE10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F5208">
              <w:rPr>
                <w:b/>
                <w:sz w:val="20"/>
                <w:szCs w:val="20"/>
              </w:rPr>
              <w:t>Kadimex</w:t>
            </w:r>
            <w:proofErr w:type="spellEnd"/>
            <w:r w:rsidRPr="002F5208">
              <w:rPr>
                <w:b/>
                <w:sz w:val="20"/>
                <w:szCs w:val="20"/>
              </w:rPr>
              <w:t xml:space="preserve"> Region Południe Mirosław Łakomy</w:t>
            </w:r>
          </w:p>
          <w:p w:rsidR="002F5208" w:rsidRPr="002F5208" w:rsidRDefault="002F5208" w:rsidP="00EE10FC">
            <w:pPr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33-150 Wola Rzędzińska 532e</w:t>
            </w:r>
          </w:p>
        </w:tc>
        <w:tc>
          <w:tcPr>
            <w:tcW w:w="1701" w:type="dxa"/>
            <w:vAlign w:val="center"/>
          </w:tcPr>
          <w:p w:rsidR="002F5208" w:rsidRPr="002F5208" w:rsidRDefault="002F5208" w:rsidP="00EE10F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36 015,00</w:t>
            </w:r>
          </w:p>
        </w:tc>
        <w:tc>
          <w:tcPr>
            <w:tcW w:w="2410" w:type="dxa"/>
            <w:vAlign w:val="center"/>
          </w:tcPr>
          <w:p w:rsidR="002F5208" w:rsidRPr="002F5208" w:rsidRDefault="002F5208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2F5208" w:rsidRPr="002F5208" w:rsidRDefault="002F5208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2F5208" w:rsidRPr="002F5208" w:rsidRDefault="002F5208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cena 100 %</w:t>
            </w:r>
          </w:p>
          <w:p w:rsidR="002F5208" w:rsidRPr="002F5208" w:rsidRDefault="002F5208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2F5208" w:rsidRPr="002F5208" w:rsidRDefault="002F5208" w:rsidP="00BD1797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208" w:rsidRPr="002F5208" w:rsidRDefault="002F5208" w:rsidP="00BD179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:rsidR="002F5208" w:rsidRPr="002F5208" w:rsidRDefault="002F5208" w:rsidP="00687F9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100 pkt</w:t>
            </w:r>
          </w:p>
        </w:tc>
      </w:tr>
    </w:tbl>
    <w:p w:rsidR="00967424" w:rsidRPr="00E73949" w:rsidRDefault="00967424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B308EE" w:rsidRPr="00F96710" w:rsidRDefault="00BD1797" w:rsidP="00F96710">
      <w:pPr>
        <w:spacing w:line="360" w:lineRule="auto"/>
        <w:jc w:val="both"/>
        <w:rPr>
          <w:szCs w:val="24"/>
        </w:rPr>
      </w:pPr>
      <w:r w:rsidRPr="00F96710">
        <w:rPr>
          <w:szCs w:val="24"/>
        </w:rPr>
        <w:t>Powyższa oferta, biorąc pod uwagę oceniane kryteria, została uznana</w:t>
      </w:r>
      <w:r w:rsidR="00F96710">
        <w:rPr>
          <w:szCs w:val="24"/>
        </w:rPr>
        <w:t xml:space="preserve"> za </w:t>
      </w:r>
      <w:r w:rsidRPr="00F96710">
        <w:rPr>
          <w:szCs w:val="24"/>
        </w:rPr>
        <w:t xml:space="preserve">najkorzystniejszą. Rozstrzygnięcie nastąpiło </w:t>
      </w:r>
      <w:r w:rsidR="002F5208">
        <w:rPr>
          <w:szCs w:val="24"/>
        </w:rPr>
        <w:t>9</w:t>
      </w:r>
      <w:r w:rsidRPr="00F96710">
        <w:rPr>
          <w:szCs w:val="24"/>
        </w:rPr>
        <w:t xml:space="preserve"> </w:t>
      </w:r>
      <w:r w:rsidR="00F96710" w:rsidRPr="00F96710">
        <w:rPr>
          <w:szCs w:val="24"/>
        </w:rPr>
        <w:t>października 2024</w:t>
      </w:r>
      <w:r w:rsidRPr="00F96710">
        <w:rPr>
          <w:szCs w:val="24"/>
        </w:rPr>
        <w:t xml:space="preserve"> r.</w:t>
      </w:r>
    </w:p>
    <w:p w:rsidR="00C91AC2" w:rsidRPr="00E73949" w:rsidRDefault="00C91AC2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:rsidR="00C91AC2" w:rsidRPr="00E73949" w:rsidRDefault="00C91AC2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:rsidR="00C91AC2" w:rsidRPr="00E73949" w:rsidRDefault="00C91AC2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:rsidR="00C91AC2" w:rsidRPr="00E73949" w:rsidRDefault="00C91AC2" w:rsidP="0087468C">
      <w:pPr>
        <w:tabs>
          <w:tab w:val="left" w:pos="7914"/>
        </w:tabs>
        <w:spacing w:after="0" w:line="360" w:lineRule="auto"/>
        <w:jc w:val="both"/>
        <w:rPr>
          <w:color w:val="FF0000"/>
          <w:sz w:val="10"/>
          <w:szCs w:val="10"/>
        </w:rPr>
      </w:pPr>
    </w:p>
    <w:p w:rsidR="00E60486" w:rsidRPr="00F96710" w:rsidRDefault="00E60486" w:rsidP="00E60486">
      <w:pPr>
        <w:pStyle w:val="Akapitzlist"/>
        <w:numPr>
          <w:ilvl w:val="0"/>
          <w:numId w:val="4"/>
        </w:numPr>
        <w:spacing w:after="0" w:line="360" w:lineRule="auto"/>
        <w:jc w:val="both"/>
      </w:pPr>
      <w:r w:rsidRPr="00F96710">
        <w:lastRenderedPageBreak/>
        <w:t>Pozostałe oferty podlegające ocenie: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276"/>
        <w:gridCol w:w="2410"/>
      </w:tblGrid>
      <w:tr w:rsidR="00C159A8" w:rsidRPr="009233EE" w:rsidTr="002A48DF">
        <w:tc>
          <w:tcPr>
            <w:tcW w:w="2518" w:type="dxa"/>
            <w:vAlign w:val="center"/>
          </w:tcPr>
          <w:p w:rsidR="00E60486" w:rsidRPr="009233EE" w:rsidRDefault="00E60486" w:rsidP="00E60486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Nazwa firmy</w:t>
            </w:r>
          </w:p>
          <w:p w:rsidR="00E60486" w:rsidRPr="009233EE" w:rsidRDefault="00E60486" w:rsidP="00E60486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9233EE" w:rsidRDefault="00E60486" w:rsidP="00E60486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Wartość oferty ogółem brutto</w:t>
            </w:r>
            <w:r w:rsidR="009233EE" w:rsidRPr="009233EE">
              <w:rPr>
                <w:sz w:val="20"/>
                <w:szCs w:val="20"/>
              </w:rPr>
              <w:t xml:space="preserve"> </w:t>
            </w:r>
          </w:p>
          <w:p w:rsidR="00E60486" w:rsidRPr="009233EE" w:rsidRDefault="009233EE" w:rsidP="00E60486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(w zł)</w:t>
            </w:r>
          </w:p>
        </w:tc>
        <w:tc>
          <w:tcPr>
            <w:tcW w:w="1701" w:type="dxa"/>
            <w:vAlign w:val="center"/>
          </w:tcPr>
          <w:p w:rsidR="00E60486" w:rsidRPr="009233EE" w:rsidRDefault="00E60486" w:rsidP="00E60486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E60486" w:rsidRPr="009233EE" w:rsidRDefault="00E60486" w:rsidP="00E60486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Wartość kryterium</w:t>
            </w:r>
          </w:p>
        </w:tc>
        <w:tc>
          <w:tcPr>
            <w:tcW w:w="2410" w:type="dxa"/>
            <w:vAlign w:val="center"/>
          </w:tcPr>
          <w:p w:rsidR="00E60486" w:rsidRPr="009233EE" w:rsidRDefault="00E60486" w:rsidP="00E60486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Liczba przyznanych punktów</w:t>
            </w:r>
          </w:p>
        </w:tc>
      </w:tr>
      <w:tr w:rsidR="002F5208" w:rsidRPr="003A5999" w:rsidTr="002A48DF">
        <w:trPr>
          <w:trHeight w:val="1210"/>
        </w:trPr>
        <w:tc>
          <w:tcPr>
            <w:tcW w:w="2518" w:type="dxa"/>
            <w:vAlign w:val="center"/>
          </w:tcPr>
          <w:p w:rsidR="002F5208" w:rsidRDefault="002F5208" w:rsidP="00AA6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P.P.U.H. SUPRON1 Spółka Jawna, Zenon Piasny, Zygmunt Czarnota</w:t>
            </w:r>
          </w:p>
          <w:p w:rsidR="002F5208" w:rsidRDefault="002F5208" w:rsidP="00AA6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Kluczewska 3</w:t>
            </w:r>
          </w:p>
          <w:p w:rsidR="002F5208" w:rsidRDefault="002F5208" w:rsidP="00AA6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32-300 Olkusz</w:t>
            </w:r>
          </w:p>
        </w:tc>
        <w:tc>
          <w:tcPr>
            <w:tcW w:w="1701" w:type="dxa"/>
            <w:vAlign w:val="center"/>
          </w:tcPr>
          <w:p w:rsidR="002F5208" w:rsidRDefault="002F5208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36 506,40</w:t>
            </w:r>
          </w:p>
        </w:tc>
        <w:tc>
          <w:tcPr>
            <w:tcW w:w="1701" w:type="dxa"/>
            <w:vAlign w:val="center"/>
          </w:tcPr>
          <w:p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cena 100 %</w:t>
            </w:r>
          </w:p>
          <w:p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208" w:rsidRPr="003A5999" w:rsidRDefault="002F5208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2F5208" w:rsidRPr="003A5999" w:rsidRDefault="00A142A2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98,65 pkt</w:t>
            </w:r>
          </w:p>
        </w:tc>
      </w:tr>
      <w:tr w:rsidR="002F5208" w:rsidRPr="003A5999" w:rsidTr="002A48DF">
        <w:trPr>
          <w:trHeight w:val="1210"/>
        </w:trPr>
        <w:tc>
          <w:tcPr>
            <w:tcW w:w="2518" w:type="dxa"/>
            <w:vAlign w:val="center"/>
          </w:tcPr>
          <w:p w:rsidR="002F5208" w:rsidRDefault="002F5208" w:rsidP="00AA6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Specjalistyczne Sprzęt-</w:t>
            </w:r>
            <w:proofErr w:type="spellStart"/>
            <w:r>
              <w:rPr>
                <w:sz w:val="20"/>
                <w:szCs w:val="20"/>
              </w:rPr>
              <w:t>Poż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  <w:p w:rsidR="002F5208" w:rsidRDefault="002F5208" w:rsidP="00AA6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Władysława Jagiełły 17e</w:t>
            </w:r>
          </w:p>
          <w:p w:rsidR="002F5208" w:rsidRDefault="002F5208" w:rsidP="00AA6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45-920 Opole </w:t>
            </w:r>
          </w:p>
        </w:tc>
        <w:tc>
          <w:tcPr>
            <w:tcW w:w="1701" w:type="dxa"/>
            <w:vAlign w:val="center"/>
          </w:tcPr>
          <w:p w:rsidR="002F5208" w:rsidRDefault="002F5208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38 115,01</w:t>
            </w:r>
          </w:p>
        </w:tc>
        <w:tc>
          <w:tcPr>
            <w:tcW w:w="1701" w:type="dxa"/>
            <w:vAlign w:val="center"/>
          </w:tcPr>
          <w:p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cena 100 %</w:t>
            </w:r>
          </w:p>
          <w:p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208" w:rsidRPr="003A5999" w:rsidRDefault="002F5208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2F5208" w:rsidRPr="003A5999" w:rsidRDefault="00A142A2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94,49 pkt</w:t>
            </w:r>
          </w:p>
        </w:tc>
      </w:tr>
      <w:tr w:rsidR="002F5208" w:rsidRPr="009233EE" w:rsidTr="002A48DF">
        <w:trPr>
          <w:trHeight w:val="1210"/>
        </w:trPr>
        <w:tc>
          <w:tcPr>
            <w:tcW w:w="2518" w:type="dxa"/>
            <w:vAlign w:val="center"/>
          </w:tcPr>
          <w:p w:rsidR="002F5208" w:rsidRPr="003A5999" w:rsidRDefault="002F5208" w:rsidP="00A770DA">
            <w:pPr>
              <w:jc w:val="center"/>
              <w:rPr>
                <w:sz w:val="20"/>
                <w:szCs w:val="20"/>
              </w:rPr>
            </w:pPr>
            <w:proofErr w:type="spellStart"/>
            <w:r w:rsidRPr="003A5999">
              <w:rPr>
                <w:sz w:val="20"/>
                <w:szCs w:val="20"/>
              </w:rPr>
              <w:t>Arpapol</w:t>
            </w:r>
            <w:proofErr w:type="spellEnd"/>
            <w:r w:rsidRPr="003A5999">
              <w:rPr>
                <w:sz w:val="20"/>
                <w:szCs w:val="20"/>
              </w:rPr>
              <w:t xml:space="preserve"> 2 Sp. z o.o.</w:t>
            </w:r>
          </w:p>
          <w:p w:rsidR="002F5208" w:rsidRPr="003A5999" w:rsidRDefault="002F5208" w:rsidP="00A770DA">
            <w:pPr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ul. Borowa 8B</w:t>
            </w:r>
          </w:p>
          <w:p w:rsidR="002F5208" w:rsidRPr="003A5999" w:rsidRDefault="002F5208" w:rsidP="00A770DA">
            <w:pPr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22-300 Krasnystaw</w:t>
            </w:r>
          </w:p>
        </w:tc>
        <w:tc>
          <w:tcPr>
            <w:tcW w:w="1701" w:type="dxa"/>
            <w:vAlign w:val="center"/>
          </w:tcPr>
          <w:p w:rsidR="002F5208" w:rsidRPr="003A5999" w:rsidRDefault="0094508C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40 215,00</w:t>
            </w:r>
          </w:p>
        </w:tc>
        <w:tc>
          <w:tcPr>
            <w:tcW w:w="1701" w:type="dxa"/>
            <w:vAlign w:val="center"/>
          </w:tcPr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cena 100 %</w:t>
            </w:r>
          </w:p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208" w:rsidRPr="003A5999" w:rsidRDefault="002F5208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2F5208" w:rsidRPr="003A5999" w:rsidRDefault="00A142A2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89,56 </w:t>
            </w:r>
            <w:r w:rsidR="002F5208" w:rsidRPr="003A5999">
              <w:rPr>
                <w:sz w:val="20"/>
                <w:szCs w:val="20"/>
              </w:rPr>
              <w:t>pkt</w:t>
            </w:r>
          </w:p>
        </w:tc>
      </w:tr>
      <w:tr w:rsidR="002F5208" w:rsidRPr="00A952F9" w:rsidTr="002A48DF">
        <w:trPr>
          <w:trHeight w:val="1210"/>
        </w:trPr>
        <w:tc>
          <w:tcPr>
            <w:tcW w:w="2518" w:type="dxa"/>
            <w:vAlign w:val="center"/>
          </w:tcPr>
          <w:p w:rsidR="002F5208" w:rsidRPr="009233EE" w:rsidRDefault="002F5208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MJM Jaroszyńscy</w:t>
            </w:r>
          </w:p>
          <w:p w:rsidR="002F5208" w:rsidRPr="009233EE" w:rsidRDefault="002F5208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Maria Jaroszyńska</w:t>
            </w:r>
          </w:p>
          <w:p w:rsidR="002F5208" w:rsidRPr="009233EE" w:rsidRDefault="002F5208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9233EE">
              <w:rPr>
                <w:sz w:val="20"/>
                <w:szCs w:val="20"/>
              </w:rPr>
              <w:t>l. Brukowa 4</w:t>
            </w:r>
          </w:p>
          <w:p w:rsidR="002F5208" w:rsidRPr="009233EE" w:rsidRDefault="002F5208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05-092 Łomianki</w:t>
            </w:r>
          </w:p>
        </w:tc>
        <w:tc>
          <w:tcPr>
            <w:tcW w:w="1701" w:type="dxa"/>
            <w:vAlign w:val="center"/>
          </w:tcPr>
          <w:p w:rsidR="002F5208" w:rsidRPr="009233EE" w:rsidRDefault="0094508C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41 293,90</w:t>
            </w:r>
          </w:p>
        </w:tc>
        <w:tc>
          <w:tcPr>
            <w:tcW w:w="1701" w:type="dxa"/>
            <w:vAlign w:val="center"/>
          </w:tcPr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cena 100 %</w:t>
            </w:r>
          </w:p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208" w:rsidRPr="003A5999" w:rsidRDefault="002F5208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2F5208" w:rsidRPr="009233EE" w:rsidRDefault="00A142A2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87,22 </w:t>
            </w:r>
            <w:r w:rsidR="002F5208">
              <w:rPr>
                <w:sz w:val="20"/>
                <w:szCs w:val="20"/>
              </w:rPr>
              <w:t>pkt</w:t>
            </w:r>
          </w:p>
        </w:tc>
      </w:tr>
      <w:tr w:rsidR="002F5208" w:rsidRPr="00E73949" w:rsidTr="002A48DF">
        <w:trPr>
          <w:trHeight w:val="1210"/>
        </w:trPr>
        <w:tc>
          <w:tcPr>
            <w:tcW w:w="2518" w:type="dxa"/>
            <w:vAlign w:val="center"/>
          </w:tcPr>
          <w:p w:rsidR="002F5208" w:rsidRPr="00A952F9" w:rsidRDefault="002F5208" w:rsidP="00A770DA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>SUBOR Sp. z o.o.</w:t>
            </w:r>
          </w:p>
          <w:p w:rsidR="002F5208" w:rsidRPr="00A952F9" w:rsidRDefault="002F5208" w:rsidP="00A770DA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>ul. Towarowa 40</w:t>
            </w:r>
          </w:p>
          <w:p w:rsidR="002F5208" w:rsidRPr="00A952F9" w:rsidRDefault="002F5208" w:rsidP="00A770DA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 xml:space="preserve">28-200 Staszów </w:t>
            </w:r>
          </w:p>
        </w:tc>
        <w:tc>
          <w:tcPr>
            <w:tcW w:w="1701" w:type="dxa"/>
            <w:vAlign w:val="center"/>
          </w:tcPr>
          <w:p w:rsidR="002F5208" w:rsidRPr="00A952F9" w:rsidRDefault="002F5208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41 741,28</w:t>
            </w:r>
          </w:p>
        </w:tc>
        <w:tc>
          <w:tcPr>
            <w:tcW w:w="1701" w:type="dxa"/>
            <w:vAlign w:val="center"/>
          </w:tcPr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cena 100 %</w:t>
            </w:r>
          </w:p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3A5999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208" w:rsidRPr="003A5999" w:rsidRDefault="002F5208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2F5208" w:rsidRPr="009233EE" w:rsidRDefault="00A142A2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86,28 </w:t>
            </w:r>
            <w:r w:rsidR="002F5208">
              <w:rPr>
                <w:sz w:val="20"/>
                <w:szCs w:val="20"/>
              </w:rPr>
              <w:t>pkt</w:t>
            </w:r>
          </w:p>
        </w:tc>
      </w:tr>
      <w:tr w:rsidR="00280AE3" w:rsidRPr="00E73949" w:rsidTr="002A48DF">
        <w:trPr>
          <w:trHeight w:val="1210"/>
        </w:trPr>
        <w:tc>
          <w:tcPr>
            <w:tcW w:w="2518" w:type="dxa"/>
            <w:vAlign w:val="center"/>
          </w:tcPr>
          <w:p w:rsidR="00280AE3" w:rsidRDefault="00280AE3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FORTECH Sp. z o.o. Sp. K.</w:t>
            </w:r>
          </w:p>
          <w:p w:rsidR="00280AE3" w:rsidRDefault="00280AE3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Chwarznieńska</w:t>
            </w:r>
            <w:proofErr w:type="spellEnd"/>
            <w:r>
              <w:rPr>
                <w:sz w:val="20"/>
                <w:szCs w:val="20"/>
              </w:rPr>
              <w:t xml:space="preserve"> 29</w:t>
            </w:r>
          </w:p>
          <w:p w:rsidR="00280AE3" w:rsidRPr="00A952F9" w:rsidRDefault="00280AE3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81-602 Gdynia</w:t>
            </w:r>
          </w:p>
        </w:tc>
        <w:tc>
          <w:tcPr>
            <w:tcW w:w="1701" w:type="dxa"/>
            <w:vAlign w:val="center"/>
          </w:tcPr>
          <w:p w:rsidR="00280AE3" w:rsidRDefault="00280AE3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45 872,68</w:t>
            </w:r>
          </w:p>
        </w:tc>
        <w:tc>
          <w:tcPr>
            <w:tcW w:w="1701" w:type="dxa"/>
            <w:vAlign w:val="center"/>
          </w:tcPr>
          <w:p w:rsidR="00280AE3" w:rsidRPr="003A5999" w:rsidRDefault="00280AE3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80AE3" w:rsidRPr="003A5999" w:rsidRDefault="00280AE3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80AE3" w:rsidRPr="003A5999" w:rsidRDefault="00280AE3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cena 100 %</w:t>
            </w:r>
          </w:p>
          <w:p w:rsidR="00280AE3" w:rsidRPr="003A5999" w:rsidRDefault="00280AE3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80AE3" w:rsidRPr="003A5999" w:rsidRDefault="00280AE3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80AE3" w:rsidRPr="003A5999" w:rsidRDefault="00280AE3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5999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280AE3" w:rsidRDefault="00A142A2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78,51 pkt</w:t>
            </w:r>
          </w:p>
        </w:tc>
      </w:tr>
    </w:tbl>
    <w:p w:rsidR="00E60486" w:rsidRPr="00E73949" w:rsidRDefault="00E60486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:rsidR="00687F96" w:rsidRPr="00E73949" w:rsidRDefault="00687F96" w:rsidP="00BF7787">
      <w:pPr>
        <w:spacing w:after="0" w:line="360" w:lineRule="auto"/>
        <w:jc w:val="both"/>
        <w:rPr>
          <w:rFonts w:cs="Times New Roman"/>
          <w:b/>
          <w:color w:val="FF0000"/>
          <w:szCs w:val="24"/>
        </w:rPr>
      </w:pPr>
    </w:p>
    <w:p w:rsidR="00781D27" w:rsidRPr="00C159A8" w:rsidRDefault="00203255" w:rsidP="005F77A0">
      <w:pPr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C159A8">
        <w:rPr>
          <w:rFonts w:cs="Times New Roman"/>
          <w:b/>
          <w:szCs w:val="24"/>
        </w:rPr>
        <w:t>w części</w:t>
      </w:r>
      <w:r w:rsidR="009942D2" w:rsidRPr="00C159A8">
        <w:rPr>
          <w:rFonts w:cs="Times New Roman"/>
          <w:b/>
          <w:szCs w:val="24"/>
        </w:rPr>
        <w:t xml:space="preserve"> I</w:t>
      </w:r>
      <w:r w:rsidR="00687F96" w:rsidRPr="00C159A8">
        <w:rPr>
          <w:rFonts w:cs="Times New Roman"/>
          <w:b/>
          <w:szCs w:val="24"/>
        </w:rPr>
        <w:t xml:space="preserve">I: </w:t>
      </w:r>
      <w:r w:rsidR="00C159A8" w:rsidRPr="00C159A8">
        <w:rPr>
          <w:rFonts w:eastAsia="Times New Roman" w:cs="Times New Roman"/>
          <w:szCs w:val="24"/>
          <w:lang w:eastAsia="pl-PL"/>
        </w:rPr>
        <w:t>Dostawa motopomp o wydajności min. 1000 l/min. (6 sztuk):</w:t>
      </w:r>
    </w:p>
    <w:p w:rsidR="0009661E" w:rsidRPr="00C159A8" w:rsidRDefault="0009661E" w:rsidP="005F77A0">
      <w:pPr>
        <w:spacing w:after="0" w:line="360" w:lineRule="auto"/>
        <w:jc w:val="both"/>
        <w:rPr>
          <w:sz w:val="10"/>
          <w:szCs w:val="10"/>
        </w:rPr>
      </w:pPr>
    </w:p>
    <w:p w:rsidR="00781D27" w:rsidRPr="00C159A8" w:rsidRDefault="00781D27" w:rsidP="00781D27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C159A8">
        <w:t>Najkorzystniejsza oferta:</w:t>
      </w:r>
    </w:p>
    <w:tbl>
      <w:tblPr>
        <w:tblStyle w:val="Tabela-Siatka"/>
        <w:tblW w:w="9572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677"/>
        <w:gridCol w:w="1276"/>
        <w:gridCol w:w="2400"/>
      </w:tblGrid>
      <w:tr w:rsidR="00C159A8" w:rsidRPr="00C159A8" w:rsidTr="00775858">
        <w:tc>
          <w:tcPr>
            <w:tcW w:w="2518" w:type="dxa"/>
            <w:vAlign w:val="center"/>
          </w:tcPr>
          <w:p w:rsidR="00781D27" w:rsidRPr="00C159A8" w:rsidRDefault="00781D27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Nazwa firmy</w:t>
            </w:r>
          </w:p>
          <w:p w:rsidR="00781D27" w:rsidRPr="00C159A8" w:rsidRDefault="00781D27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9233EE" w:rsidRDefault="00781D27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Wartość oferty ogółem brutto</w:t>
            </w:r>
          </w:p>
          <w:p w:rsidR="00781D27" w:rsidRPr="00C159A8" w:rsidRDefault="009233EE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zł)</w:t>
            </w:r>
          </w:p>
        </w:tc>
        <w:tc>
          <w:tcPr>
            <w:tcW w:w="1677" w:type="dxa"/>
            <w:vAlign w:val="center"/>
          </w:tcPr>
          <w:p w:rsidR="00781D27" w:rsidRPr="00C159A8" w:rsidRDefault="00781D27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781D27" w:rsidRPr="00C159A8" w:rsidRDefault="00781D27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Wartość kryterium</w:t>
            </w:r>
          </w:p>
        </w:tc>
        <w:tc>
          <w:tcPr>
            <w:tcW w:w="2400" w:type="dxa"/>
            <w:vAlign w:val="center"/>
          </w:tcPr>
          <w:p w:rsidR="00781D27" w:rsidRPr="00C159A8" w:rsidRDefault="00781D27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Liczba przyznanych punktów</w:t>
            </w:r>
          </w:p>
        </w:tc>
      </w:tr>
      <w:tr w:rsidR="002F5208" w:rsidRPr="002F5208" w:rsidTr="0068403F">
        <w:trPr>
          <w:trHeight w:val="1180"/>
        </w:trPr>
        <w:tc>
          <w:tcPr>
            <w:tcW w:w="2518" w:type="dxa"/>
            <w:vAlign w:val="center"/>
          </w:tcPr>
          <w:p w:rsidR="002F5208" w:rsidRPr="002F5208" w:rsidRDefault="002F5208" w:rsidP="00EE10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F5208">
              <w:rPr>
                <w:b/>
                <w:sz w:val="20"/>
                <w:szCs w:val="20"/>
              </w:rPr>
              <w:t>Arpapol</w:t>
            </w:r>
            <w:proofErr w:type="spellEnd"/>
            <w:r w:rsidRPr="002F5208">
              <w:rPr>
                <w:b/>
                <w:sz w:val="20"/>
                <w:szCs w:val="20"/>
              </w:rPr>
              <w:t xml:space="preserve"> 2 Sp. z o.o.</w:t>
            </w:r>
          </w:p>
          <w:p w:rsidR="002F5208" w:rsidRPr="002F5208" w:rsidRDefault="002F5208" w:rsidP="00EE10FC">
            <w:pPr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ul. Borowa 8B</w:t>
            </w:r>
          </w:p>
          <w:p w:rsidR="002F5208" w:rsidRPr="002F5208" w:rsidRDefault="002F5208" w:rsidP="00EE10FC">
            <w:pPr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22-300 Krasnystaw</w:t>
            </w:r>
          </w:p>
        </w:tc>
        <w:tc>
          <w:tcPr>
            <w:tcW w:w="1701" w:type="dxa"/>
            <w:vAlign w:val="center"/>
          </w:tcPr>
          <w:p w:rsidR="002F5208" w:rsidRPr="002F5208" w:rsidRDefault="002F5208" w:rsidP="00EE10F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21 360,00</w:t>
            </w:r>
          </w:p>
        </w:tc>
        <w:tc>
          <w:tcPr>
            <w:tcW w:w="1677" w:type="dxa"/>
            <w:vAlign w:val="center"/>
          </w:tcPr>
          <w:p w:rsidR="002F5208" w:rsidRPr="002F5208" w:rsidRDefault="002F5208" w:rsidP="00A7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cena 100 %</w:t>
            </w:r>
          </w:p>
        </w:tc>
        <w:tc>
          <w:tcPr>
            <w:tcW w:w="1276" w:type="dxa"/>
            <w:vAlign w:val="center"/>
          </w:tcPr>
          <w:p w:rsidR="002F5208" w:rsidRPr="002F5208" w:rsidRDefault="002F5208" w:rsidP="00A7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1 % = 1 pkt</w:t>
            </w:r>
          </w:p>
        </w:tc>
        <w:tc>
          <w:tcPr>
            <w:tcW w:w="2400" w:type="dxa"/>
            <w:vAlign w:val="center"/>
          </w:tcPr>
          <w:p w:rsidR="002F5208" w:rsidRPr="002F5208" w:rsidRDefault="002F5208" w:rsidP="00A7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100 pkt</w:t>
            </w:r>
          </w:p>
        </w:tc>
      </w:tr>
    </w:tbl>
    <w:p w:rsidR="002A48DF" w:rsidRPr="00C159A8" w:rsidRDefault="002A48DF" w:rsidP="002A48DF">
      <w:pPr>
        <w:spacing w:line="360" w:lineRule="auto"/>
        <w:ind w:firstLine="708"/>
        <w:jc w:val="both"/>
        <w:rPr>
          <w:sz w:val="10"/>
          <w:szCs w:val="10"/>
        </w:rPr>
      </w:pPr>
    </w:p>
    <w:p w:rsidR="00C159A8" w:rsidRDefault="00C159A8" w:rsidP="00C159A8">
      <w:pPr>
        <w:spacing w:line="360" w:lineRule="auto"/>
        <w:jc w:val="both"/>
        <w:rPr>
          <w:szCs w:val="24"/>
        </w:rPr>
      </w:pPr>
      <w:r w:rsidRPr="00C159A8">
        <w:rPr>
          <w:szCs w:val="24"/>
        </w:rPr>
        <w:t>Powyższa oferta, biorąc pod uwagę oceniane kryteria, została uznana za najkorzystniej</w:t>
      </w:r>
      <w:r w:rsidR="002F5208">
        <w:rPr>
          <w:szCs w:val="24"/>
        </w:rPr>
        <w:t>szą. Rozstrzygnięcie nastąpiło 9</w:t>
      </w:r>
      <w:r w:rsidRPr="00C159A8">
        <w:rPr>
          <w:szCs w:val="24"/>
        </w:rPr>
        <w:t xml:space="preserve"> października 2024 r.</w:t>
      </w:r>
    </w:p>
    <w:p w:rsidR="00EF7DD6" w:rsidRDefault="00EF7DD6" w:rsidP="00C159A8">
      <w:pPr>
        <w:spacing w:line="360" w:lineRule="auto"/>
        <w:jc w:val="both"/>
        <w:rPr>
          <w:szCs w:val="24"/>
        </w:rPr>
      </w:pPr>
    </w:p>
    <w:p w:rsidR="00EF7DD6" w:rsidRPr="00C159A8" w:rsidRDefault="00EF7DD6" w:rsidP="00C159A8">
      <w:pPr>
        <w:spacing w:line="360" w:lineRule="auto"/>
        <w:jc w:val="both"/>
        <w:rPr>
          <w:szCs w:val="24"/>
        </w:rPr>
      </w:pPr>
    </w:p>
    <w:p w:rsidR="002A48DF" w:rsidRPr="00C159A8" w:rsidRDefault="002A48DF" w:rsidP="002A48DF">
      <w:pPr>
        <w:pStyle w:val="Akapitzlist"/>
        <w:numPr>
          <w:ilvl w:val="0"/>
          <w:numId w:val="5"/>
        </w:numPr>
        <w:spacing w:after="0" w:line="360" w:lineRule="auto"/>
        <w:jc w:val="both"/>
      </w:pPr>
      <w:r w:rsidRPr="00C159A8">
        <w:lastRenderedPageBreak/>
        <w:t>Pozostałe oferty podlegające ocenie: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276"/>
        <w:gridCol w:w="2410"/>
      </w:tblGrid>
      <w:tr w:rsidR="00C159A8" w:rsidRPr="009233EE" w:rsidTr="002A48DF">
        <w:tc>
          <w:tcPr>
            <w:tcW w:w="2518" w:type="dxa"/>
            <w:vAlign w:val="center"/>
          </w:tcPr>
          <w:p w:rsidR="002A48DF" w:rsidRPr="009233EE" w:rsidRDefault="002A48DF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Nazwa firmy</w:t>
            </w:r>
          </w:p>
          <w:p w:rsidR="002A48DF" w:rsidRPr="009233EE" w:rsidRDefault="002A48DF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2A48DF" w:rsidRDefault="002A48DF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Wartość oferty ogółem brutto</w:t>
            </w:r>
          </w:p>
          <w:p w:rsidR="009233EE" w:rsidRPr="009233EE" w:rsidRDefault="009233EE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zł)</w:t>
            </w:r>
          </w:p>
        </w:tc>
        <w:tc>
          <w:tcPr>
            <w:tcW w:w="1701" w:type="dxa"/>
            <w:vAlign w:val="center"/>
          </w:tcPr>
          <w:p w:rsidR="002A48DF" w:rsidRPr="009233EE" w:rsidRDefault="002A48DF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2A48DF" w:rsidRPr="009233EE" w:rsidRDefault="002A48DF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Wartość kryterium</w:t>
            </w:r>
          </w:p>
        </w:tc>
        <w:tc>
          <w:tcPr>
            <w:tcW w:w="2410" w:type="dxa"/>
            <w:vAlign w:val="center"/>
          </w:tcPr>
          <w:p w:rsidR="002A48DF" w:rsidRPr="009233EE" w:rsidRDefault="002A48DF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Liczba przyznanych punktów</w:t>
            </w:r>
          </w:p>
        </w:tc>
      </w:tr>
      <w:tr w:rsidR="002F5208" w:rsidRPr="00C159A8" w:rsidTr="002A48DF">
        <w:trPr>
          <w:trHeight w:val="1210"/>
        </w:trPr>
        <w:tc>
          <w:tcPr>
            <w:tcW w:w="2518" w:type="dxa"/>
            <w:vAlign w:val="center"/>
          </w:tcPr>
          <w:p w:rsidR="002F5208" w:rsidRDefault="002F5208" w:rsidP="002D3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P.P.U.H. SUPRON1 Spółka Jawna, Zenon Piasny, Zygmunt Czarnota</w:t>
            </w:r>
          </w:p>
          <w:p w:rsidR="002F5208" w:rsidRDefault="002F5208" w:rsidP="002D3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Kluczewska 3</w:t>
            </w:r>
          </w:p>
          <w:p w:rsidR="002F5208" w:rsidRPr="003A5999" w:rsidRDefault="002F5208" w:rsidP="002D3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32-300 Olkusz</w:t>
            </w:r>
          </w:p>
        </w:tc>
        <w:tc>
          <w:tcPr>
            <w:tcW w:w="1701" w:type="dxa"/>
            <w:vAlign w:val="center"/>
          </w:tcPr>
          <w:p w:rsidR="002F5208" w:rsidRDefault="002F5208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21 771,00</w:t>
            </w:r>
          </w:p>
        </w:tc>
        <w:tc>
          <w:tcPr>
            <w:tcW w:w="1701" w:type="dxa"/>
            <w:vAlign w:val="center"/>
          </w:tcPr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cena 100 %</w:t>
            </w:r>
          </w:p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208" w:rsidRPr="009233EE" w:rsidRDefault="002F5208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2F5208" w:rsidRPr="009233EE" w:rsidRDefault="00A142A2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98,11 </w:t>
            </w:r>
            <w:r w:rsidR="002F5208" w:rsidRPr="009233EE">
              <w:rPr>
                <w:sz w:val="20"/>
                <w:szCs w:val="20"/>
              </w:rPr>
              <w:t>pkt</w:t>
            </w:r>
          </w:p>
        </w:tc>
      </w:tr>
      <w:tr w:rsidR="002F5208" w:rsidRPr="00C159A8" w:rsidTr="002A48DF">
        <w:trPr>
          <w:trHeight w:val="1210"/>
        </w:trPr>
        <w:tc>
          <w:tcPr>
            <w:tcW w:w="2518" w:type="dxa"/>
            <w:vAlign w:val="center"/>
          </w:tcPr>
          <w:p w:rsidR="002F5208" w:rsidRPr="00A952F9" w:rsidRDefault="002F5208" w:rsidP="00FE6139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>SUBOR Sp. z o.o.</w:t>
            </w:r>
          </w:p>
          <w:p w:rsidR="002F5208" w:rsidRPr="00A952F9" w:rsidRDefault="002F5208" w:rsidP="00FE6139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>ul. Towarowa 40</w:t>
            </w:r>
          </w:p>
          <w:p w:rsidR="002F5208" w:rsidRPr="009233EE" w:rsidRDefault="002F5208" w:rsidP="00FE6139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>28-200 Staszów</w:t>
            </w:r>
          </w:p>
        </w:tc>
        <w:tc>
          <w:tcPr>
            <w:tcW w:w="1701" w:type="dxa"/>
            <w:vAlign w:val="center"/>
          </w:tcPr>
          <w:p w:rsidR="002F5208" w:rsidRPr="009233EE" w:rsidRDefault="002F5208" w:rsidP="00FE613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22 278,00</w:t>
            </w:r>
          </w:p>
        </w:tc>
        <w:tc>
          <w:tcPr>
            <w:tcW w:w="1701" w:type="dxa"/>
            <w:vAlign w:val="center"/>
          </w:tcPr>
          <w:p w:rsidR="002F5208" w:rsidRPr="009233EE" w:rsidRDefault="002F5208" w:rsidP="00FE613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FE613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FE6139">
            <w:pPr>
              <w:pStyle w:val="Bezodstpw"/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cena 100 %</w:t>
            </w:r>
          </w:p>
          <w:p w:rsidR="002F5208" w:rsidRPr="009233EE" w:rsidRDefault="002F5208" w:rsidP="00FE6139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FE6139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208" w:rsidRPr="009233EE" w:rsidRDefault="002F5208" w:rsidP="00FE613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2F5208" w:rsidRPr="009233EE" w:rsidRDefault="00A142A2" w:rsidP="00FE613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95,88 </w:t>
            </w:r>
            <w:r w:rsidR="002F5208" w:rsidRPr="009233EE">
              <w:rPr>
                <w:sz w:val="20"/>
                <w:szCs w:val="20"/>
              </w:rPr>
              <w:t>pkt</w:t>
            </w:r>
          </w:p>
        </w:tc>
      </w:tr>
      <w:tr w:rsidR="002F5208" w:rsidRPr="00C159A8" w:rsidTr="002A48DF">
        <w:trPr>
          <w:trHeight w:val="1210"/>
        </w:trPr>
        <w:tc>
          <w:tcPr>
            <w:tcW w:w="2518" w:type="dxa"/>
            <w:vAlign w:val="center"/>
          </w:tcPr>
          <w:p w:rsidR="002F5208" w:rsidRDefault="002F5208" w:rsidP="00072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FORTECH Sp. z o.o. Sp. K.</w:t>
            </w:r>
          </w:p>
          <w:p w:rsidR="002F5208" w:rsidRDefault="002F5208" w:rsidP="00072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Chwarznieńska</w:t>
            </w:r>
            <w:proofErr w:type="spellEnd"/>
            <w:r>
              <w:rPr>
                <w:sz w:val="20"/>
                <w:szCs w:val="20"/>
              </w:rPr>
              <w:t xml:space="preserve"> 29</w:t>
            </w:r>
          </w:p>
          <w:p w:rsidR="002F5208" w:rsidRDefault="002F5208" w:rsidP="00072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81-602 Gdynia</w:t>
            </w:r>
          </w:p>
        </w:tc>
        <w:tc>
          <w:tcPr>
            <w:tcW w:w="1701" w:type="dxa"/>
            <w:vAlign w:val="center"/>
          </w:tcPr>
          <w:p w:rsidR="002F5208" w:rsidRDefault="002F5208" w:rsidP="000726C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22 690,74</w:t>
            </w:r>
          </w:p>
        </w:tc>
        <w:tc>
          <w:tcPr>
            <w:tcW w:w="1701" w:type="dxa"/>
            <w:vAlign w:val="center"/>
          </w:tcPr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cena 100 %</w:t>
            </w:r>
          </w:p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208" w:rsidRPr="009233EE" w:rsidRDefault="002F5208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2F5208" w:rsidRPr="009233EE" w:rsidRDefault="00A142A2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94,14 </w:t>
            </w:r>
            <w:r w:rsidR="002F5208" w:rsidRPr="009233EE">
              <w:rPr>
                <w:sz w:val="20"/>
                <w:szCs w:val="20"/>
              </w:rPr>
              <w:t>pkt</w:t>
            </w:r>
          </w:p>
        </w:tc>
      </w:tr>
      <w:tr w:rsidR="002F5208" w:rsidRPr="009233EE" w:rsidTr="002A48DF">
        <w:trPr>
          <w:trHeight w:val="1210"/>
        </w:trPr>
        <w:tc>
          <w:tcPr>
            <w:tcW w:w="2518" w:type="dxa"/>
            <w:vAlign w:val="center"/>
          </w:tcPr>
          <w:p w:rsidR="002F5208" w:rsidRDefault="002F5208" w:rsidP="002F5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Specjalistyczne Sprzęt-</w:t>
            </w:r>
            <w:proofErr w:type="spellStart"/>
            <w:r>
              <w:rPr>
                <w:sz w:val="20"/>
                <w:szCs w:val="20"/>
              </w:rPr>
              <w:t>Poż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  <w:p w:rsidR="002F5208" w:rsidRDefault="002F5208" w:rsidP="002F5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Władysława Jagiełły 17e</w:t>
            </w:r>
          </w:p>
          <w:p w:rsidR="002F5208" w:rsidRPr="009233EE" w:rsidRDefault="002F5208" w:rsidP="002F5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45-920 Opole</w:t>
            </w:r>
          </w:p>
        </w:tc>
        <w:tc>
          <w:tcPr>
            <w:tcW w:w="1701" w:type="dxa"/>
            <w:vAlign w:val="center"/>
          </w:tcPr>
          <w:p w:rsidR="002F5208" w:rsidRPr="009233EE" w:rsidRDefault="002F5208" w:rsidP="0049690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22 703,91</w:t>
            </w:r>
          </w:p>
        </w:tc>
        <w:tc>
          <w:tcPr>
            <w:tcW w:w="1701" w:type="dxa"/>
            <w:vAlign w:val="center"/>
          </w:tcPr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cena 100 %</w:t>
            </w:r>
          </w:p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208" w:rsidRPr="009233EE" w:rsidRDefault="002F5208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2F5208" w:rsidRPr="009233EE" w:rsidRDefault="00A142A2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94,08 </w:t>
            </w:r>
            <w:r w:rsidR="002F5208" w:rsidRPr="009233EE">
              <w:rPr>
                <w:sz w:val="20"/>
                <w:szCs w:val="20"/>
              </w:rPr>
              <w:t>pkt</w:t>
            </w:r>
          </w:p>
        </w:tc>
      </w:tr>
      <w:tr w:rsidR="002F5208" w:rsidRPr="00E73949" w:rsidTr="002A48DF">
        <w:trPr>
          <w:trHeight w:val="1210"/>
        </w:trPr>
        <w:tc>
          <w:tcPr>
            <w:tcW w:w="2518" w:type="dxa"/>
            <w:vAlign w:val="center"/>
          </w:tcPr>
          <w:p w:rsidR="002F5208" w:rsidRPr="009233EE" w:rsidRDefault="002F5208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MJM Jaroszyńscy</w:t>
            </w:r>
          </w:p>
          <w:p w:rsidR="002F5208" w:rsidRPr="009233EE" w:rsidRDefault="002F5208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Maria Jaroszyńska</w:t>
            </w:r>
          </w:p>
          <w:p w:rsidR="002F5208" w:rsidRPr="009233EE" w:rsidRDefault="002F5208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ul. Brukowa 4</w:t>
            </w:r>
          </w:p>
          <w:p w:rsidR="002F5208" w:rsidRPr="009233EE" w:rsidRDefault="002F5208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05-092 Łomianki</w:t>
            </w:r>
          </w:p>
        </w:tc>
        <w:tc>
          <w:tcPr>
            <w:tcW w:w="1701" w:type="dxa"/>
            <w:vAlign w:val="center"/>
          </w:tcPr>
          <w:p w:rsidR="002F5208" w:rsidRPr="009233EE" w:rsidRDefault="002F5208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23 209,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vAlign w:val="center"/>
          </w:tcPr>
          <w:p w:rsidR="002F5208" w:rsidRPr="009233EE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cena 100 %</w:t>
            </w:r>
          </w:p>
          <w:p w:rsidR="002F5208" w:rsidRPr="009233EE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9233EE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208" w:rsidRPr="009233EE" w:rsidRDefault="002F5208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2F5208" w:rsidRPr="009233EE" w:rsidRDefault="00A142A2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92,03 </w:t>
            </w:r>
            <w:r w:rsidR="002F5208" w:rsidRPr="009233EE">
              <w:rPr>
                <w:sz w:val="20"/>
                <w:szCs w:val="20"/>
              </w:rPr>
              <w:t>pkt</w:t>
            </w:r>
          </w:p>
        </w:tc>
      </w:tr>
      <w:tr w:rsidR="002F5208" w:rsidRPr="00A770DA" w:rsidTr="002A48DF">
        <w:trPr>
          <w:trHeight w:val="1210"/>
        </w:trPr>
        <w:tc>
          <w:tcPr>
            <w:tcW w:w="2518" w:type="dxa"/>
            <w:vAlign w:val="center"/>
          </w:tcPr>
          <w:p w:rsidR="002F5208" w:rsidRPr="00A770DA" w:rsidRDefault="002F5208" w:rsidP="00A770DA">
            <w:pPr>
              <w:jc w:val="center"/>
              <w:rPr>
                <w:sz w:val="20"/>
                <w:szCs w:val="20"/>
              </w:rPr>
            </w:pPr>
            <w:proofErr w:type="spellStart"/>
            <w:r w:rsidRPr="00A770DA">
              <w:rPr>
                <w:sz w:val="20"/>
                <w:szCs w:val="20"/>
              </w:rPr>
              <w:t>Kadimex</w:t>
            </w:r>
            <w:proofErr w:type="spellEnd"/>
            <w:r w:rsidRPr="00A770DA">
              <w:rPr>
                <w:sz w:val="20"/>
                <w:szCs w:val="20"/>
              </w:rPr>
              <w:t xml:space="preserve"> Region Południe Mirosław Łakomy</w:t>
            </w:r>
          </w:p>
          <w:p w:rsidR="002F5208" w:rsidRPr="00A770DA" w:rsidRDefault="002F5208" w:rsidP="00A770DA">
            <w:pPr>
              <w:jc w:val="center"/>
              <w:rPr>
                <w:sz w:val="20"/>
                <w:szCs w:val="20"/>
              </w:rPr>
            </w:pPr>
            <w:r w:rsidRPr="00A770DA">
              <w:rPr>
                <w:sz w:val="20"/>
                <w:szCs w:val="20"/>
              </w:rPr>
              <w:t>33-150 Wola Rzędzińska 532e</w:t>
            </w:r>
          </w:p>
        </w:tc>
        <w:tc>
          <w:tcPr>
            <w:tcW w:w="1701" w:type="dxa"/>
            <w:vAlign w:val="center"/>
          </w:tcPr>
          <w:p w:rsidR="002F5208" w:rsidRPr="00A770DA" w:rsidRDefault="002F5208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770DA">
              <w:rPr>
                <w:sz w:val="20"/>
                <w:szCs w:val="20"/>
              </w:rPr>
              <w:t>25 283,94</w:t>
            </w:r>
          </w:p>
        </w:tc>
        <w:tc>
          <w:tcPr>
            <w:tcW w:w="1701" w:type="dxa"/>
            <w:vAlign w:val="center"/>
          </w:tcPr>
          <w:p w:rsidR="002F5208" w:rsidRPr="00A770DA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A770DA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A770DA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  <w:r w:rsidRPr="00A770DA">
              <w:rPr>
                <w:sz w:val="20"/>
                <w:szCs w:val="20"/>
              </w:rPr>
              <w:t>cena 100 %</w:t>
            </w:r>
          </w:p>
          <w:p w:rsidR="002F5208" w:rsidRPr="00A770DA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2F5208" w:rsidRPr="00A770DA" w:rsidRDefault="002F5208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208" w:rsidRPr="00A770DA" w:rsidRDefault="002F5208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770DA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2F5208" w:rsidRPr="00A770DA" w:rsidRDefault="00A142A2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84,48 </w:t>
            </w:r>
            <w:r w:rsidR="002F5208" w:rsidRPr="00A770DA">
              <w:rPr>
                <w:sz w:val="20"/>
                <w:szCs w:val="20"/>
              </w:rPr>
              <w:t>pkt</w:t>
            </w:r>
          </w:p>
        </w:tc>
      </w:tr>
    </w:tbl>
    <w:p w:rsidR="00687F96" w:rsidRDefault="00687F96" w:rsidP="00E073BF">
      <w:pPr>
        <w:tabs>
          <w:tab w:val="left" w:pos="7638"/>
        </w:tabs>
        <w:rPr>
          <w:color w:val="FF0000"/>
        </w:rPr>
      </w:pPr>
    </w:p>
    <w:p w:rsidR="00C159A8" w:rsidRPr="00C159A8" w:rsidRDefault="00C159A8" w:rsidP="00C159A8">
      <w:pPr>
        <w:spacing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C159A8">
        <w:rPr>
          <w:rFonts w:cs="Times New Roman"/>
          <w:b/>
          <w:szCs w:val="24"/>
        </w:rPr>
        <w:t>w części I</w:t>
      </w:r>
      <w:r>
        <w:rPr>
          <w:rFonts w:cs="Times New Roman"/>
          <w:b/>
          <w:szCs w:val="24"/>
        </w:rPr>
        <w:t>I</w:t>
      </w:r>
      <w:r w:rsidRPr="00C159A8">
        <w:rPr>
          <w:rFonts w:cs="Times New Roman"/>
          <w:b/>
          <w:szCs w:val="24"/>
        </w:rPr>
        <w:t xml:space="preserve">I: </w:t>
      </w:r>
      <w:r w:rsidRPr="00EF288A">
        <w:rPr>
          <w:rFonts w:eastAsia="Times New Roman" w:cs="Times New Roman"/>
          <w:szCs w:val="24"/>
          <w:lang w:eastAsia="pl-PL"/>
        </w:rPr>
        <w:t>Dostawa węży tłocznych d</w:t>
      </w:r>
      <w:r>
        <w:rPr>
          <w:rFonts w:eastAsia="Times New Roman" w:cs="Times New Roman"/>
          <w:szCs w:val="24"/>
          <w:lang w:eastAsia="pl-PL"/>
        </w:rPr>
        <w:t>o motopomp 75/20m (26 sztuk):</w:t>
      </w:r>
    </w:p>
    <w:p w:rsidR="00C159A8" w:rsidRPr="00C159A8" w:rsidRDefault="00C159A8" w:rsidP="00C159A8">
      <w:pPr>
        <w:spacing w:after="0" w:line="360" w:lineRule="auto"/>
        <w:jc w:val="both"/>
        <w:rPr>
          <w:sz w:val="10"/>
          <w:szCs w:val="10"/>
        </w:rPr>
      </w:pPr>
    </w:p>
    <w:p w:rsidR="00C159A8" w:rsidRPr="00C159A8" w:rsidRDefault="00C159A8" w:rsidP="00C159A8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C159A8">
        <w:t>Najkorzystniejsza oferta:</w:t>
      </w:r>
    </w:p>
    <w:tbl>
      <w:tblPr>
        <w:tblStyle w:val="Tabela-Siatka"/>
        <w:tblW w:w="9572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677"/>
        <w:gridCol w:w="1276"/>
        <w:gridCol w:w="2400"/>
      </w:tblGrid>
      <w:tr w:rsidR="00C159A8" w:rsidRPr="00C159A8" w:rsidTr="00A770DA">
        <w:tc>
          <w:tcPr>
            <w:tcW w:w="2518" w:type="dxa"/>
            <w:vAlign w:val="center"/>
          </w:tcPr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Nazwa firmy</w:t>
            </w:r>
          </w:p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Wartość oferty ogółem brutto</w:t>
            </w:r>
          </w:p>
          <w:p w:rsidR="002865C0" w:rsidRPr="00C159A8" w:rsidRDefault="002865C0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zł)</w:t>
            </w:r>
          </w:p>
        </w:tc>
        <w:tc>
          <w:tcPr>
            <w:tcW w:w="1677" w:type="dxa"/>
            <w:vAlign w:val="center"/>
          </w:tcPr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Wartość kryterium</w:t>
            </w:r>
          </w:p>
        </w:tc>
        <w:tc>
          <w:tcPr>
            <w:tcW w:w="2400" w:type="dxa"/>
            <w:vAlign w:val="center"/>
          </w:tcPr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Liczba przyznanych punktów</w:t>
            </w:r>
          </w:p>
        </w:tc>
      </w:tr>
      <w:tr w:rsidR="002F5208" w:rsidRPr="002F5208" w:rsidTr="00A770DA">
        <w:trPr>
          <w:trHeight w:val="1180"/>
        </w:trPr>
        <w:tc>
          <w:tcPr>
            <w:tcW w:w="2518" w:type="dxa"/>
            <w:vAlign w:val="center"/>
          </w:tcPr>
          <w:p w:rsidR="002F5208" w:rsidRPr="002F5208" w:rsidRDefault="002F5208" w:rsidP="00EE10FC">
            <w:pPr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Przedsiębiorstwo Specjalistyczne Sprzęt-</w:t>
            </w:r>
            <w:proofErr w:type="spellStart"/>
            <w:r w:rsidRPr="002F5208">
              <w:rPr>
                <w:b/>
                <w:sz w:val="20"/>
                <w:szCs w:val="20"/>
              </w:rPr>
              <w:t>Poż</w:t>
            </w:r>
            <w:proofErr w:type="spellEnd"/>
            <w:r w:rsidRPr="002F5208">
              <w:rPr>
                <w:b/>
                <w:sz w:val="20"/>
                <w:szCs w:val="20"/>
              </w:rPr>
              <w:t xml:space="preserve"> Sp. z o.o.</w:t>
            </w:r>
          </w:p>
          <w:p w:rsidR="002F5208" w:rsidRPr="002F5208" w:rsidRDefault="002F5208" w:rsidP="00A86109">
            <w:pPr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ul. Władysława Jagiełł</w:t>
            </w:r>
            <w:r w:rsidR="00A86109">
              <w:rPr>
                <w:b/>
                <w:sz w:val="20"/>
                <w:szCs w:val="20"/>
              </w:rPr>
              <w:t xml:space="preserve">y 17e, </w:t>
            </w:r>
            <w:r w:rsidRPr="002F5208">
              <w:rPr>
                <w:b/>
                <w:sz w:val="20"/>
                <w:szCs w:val="20"/>
              </w:rPr>
              <w:t>45-920 Opole</w:t>
            </w:r>
          </w:p>
        </w:tc>
        <w:tc>
          <w:tcPr>
            <w:tcW w:w="1701" w:type="dxa"/>
            <w:vAlign w:val="center"/>
          </w:tcPr>
          <w:p w:rsidR="002F5208" w:rsidRPr="002F5208" w:rsidRDefault="002F5208" w:rsidP="00EE10F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5 206,34</w:t>
            </w:r>
          </w:p>
        </w:tc>
        <w:tc>
          <w:tcPr>
            <w:tcW w:w="1677" w:type="dxa"/>
            <w:vAlign w:val="center"/>
          </w:tcPr>
          <w:p w:rsidR="002F5208" w:rsidRPr="002F5208" w:rsidRDefault="002F5208" w:rsidP="00A7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cena 100 %</w:t>
            </w:r>
          </w:p>
        </w:tc>
        <w:tc>
          <w:tcPr>
            <w:tcW w:w="1276" w:type="dxa"/>
            <w:vAlign w:val="center"/>
          </w:tcPr>
          <w:p w:rsidR="002F5208" w:rsidRPr="002F5208" w:rsidRDefault="002F5208" w:rsidP="00A7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1 % = 1 pkt</w:t>
            </w:r>
          </w:p>
        </w:tc>
        <w:tc>
          <w:tcPr>
            <w:tcW w:w="2400" w:type="dxa"/>
            <w:vAlign w:val="center"/>
          </w:tcPr>
          <w:p w:rsidR="002F5208" w:rsidRPr="002F5208" w:rsidRDefault="002F5208" w:rsidP="00A7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F5208">
              <w:rPr>
                <w:b/>
                <w:sz w:val="20"/>
                <w:szCs w:val="20"/>
              </w:rPr>
              <w:t>100 pkt</w:t>
            </w:r>
          </w:p>
        </w:tc>
      </w:tr>
    </w:tbl>
    <w:p w:rsidR="00C159A8" w:rsidRPr="00E73949" w:rsidRDefault="00C159A8" w:rsidP="00C159A8">
      <w:pPr>
        <w:spacing w:line="360" w:lineRule="auto"/>
        <w:ind w:firstLine="708"/>
        <w:jc w:val="both"/>
        <w:rPr>
          <w:color w:val="FF0000"/>
          <w:sz w:val="10"/>
          <w:szCs w:val="10"/>
        </w:rPr>
      </w:pPr>
    </w:p>
    <w:p w:rsidR="00C159A8" w:rsidRPr="00F96710" w:rsidRDefault="00C159A8" w:rsidP="00C159A8">
      <w:pPr>
        <w:spacing w:line="360" w:lineRule="auto"/>
        <w:jc w:val="both"/>
        <w:rPr>
          <w:szCs w:val="24"/>
        </w:rPr>
      </w:pPr>
      <w:r w:rsidRPr="00F96710">
        <w:rPr>
          <w:szCs w:val="24"/>
        </w:rPr>
        <w:t>Powyższa oferta, biorąc pod uwagę oceniane kryteria, została uznana</w:t>
      </w:r>
      <w:r>
        <w:rPr>
          <w:szCs w:val="24"/>
        </w:rPr>
        <w:t xml:space="preserve"> za </w:t>
      </w:r>
      <w:r w:rsidRPr="00F96710">
        <w:rPr>
          <w:szCs w:val="24"/>
        </w:rPr>
        <w:t xml:space="preserve">najkorzystniejszą. Rozstrzygnięcie </w:t>
      </w:r>
      <w:r w:rsidR="002F5208">
        <w:rPr>
          <w:szCs w:val="24"/>
        </w:rPr>
        <w:t>nastąpiło 9</w:t>
      </w:r>
      <w:r w:rsidRPr="00F96710">
        <w:rPr>
          <w:szCs w:val="24"/>
        </w:rPr>
        <w:t xml:space="preserve"> października 2024 r.</w:t>
      </w:r>
    </w:p>
    <w:p w:rsidR="002F5208" w:rsidRDefault="002F5208" w:rsidP="00C159A8">
      <w:pPr>
        <w:spacing w:line="360" w:lineRule="auto"/>
        <w:ind w:firstLine="708"/>
        <w:jc w:val="both"/>
        <w:rPr>
          <w:color w:val="FF0000"/>
          <w:sz w:val="10"/>
          <w:szCs w:val="10"/>
        </w:rPr>
      </w:pPr>
    </w:p>
    <w:p w:rsidR="00A86109" w:rsidRDefault="00A86109" w:rsidP="00C159A8">
      <w:pPr>
        <w:spacing w:line="360" w:lineRule="auto"/>
        <w:ind w:firstLine="708"/>
        <w:jc w:val="both"/>
        <w:rPr>
          <w:color w:val="FF0000"/>
          <w:sz w:val="10"/>
          <w:szCs w:val="10"/>
        </w:rPr>
      </w:pPr>
    </w:p>
    <w:p w:rsidR="00A86109" w:rsidRPr="00E73949" w:rsidRDefault="00A86109" w:rsidP="00C159A8">
      <w:pPr>
        <w:spacing w:line="360" w:lineRule="auto"/>
        <w:ind w:firstLine="708"/>
        <w:jc w:val="both"/>
        <w:rPr>
          <w:color w:val="FF0000"/>
          <w:sz w:val="10"/>
          <w:szCs w:val="10"/>
        </w:rPr>
      </w:pPr>
    </w:p>
    <w:p w:rsidR="00C159A8" w:rsidRPr="00C159A8" w:rsidRDefault="00C159A8" w:rsidP="00C159A8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C159A8">
        <w:lastRenderedPageBreak/>
        <w:t>Pozostałe oferty podlegające ocenie: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276"/>
        <w:gridCol w:w="2410"/>
      </w:tblGrid>
      <w:tr w:rsidR="00C159A8" w:rsidRPr="002865C0" w:rsidTr="00A770DA">
        <w:tc>
          <w:tcPr>
            <w:tcW w:w="2518" w:type="dxa"/>
            <w:vAlign w:val="center"/>
          </w:tcPr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Nazwa firmy</w:t>
            </w:r>
          </w:p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Wartość oferty ogółem brutto</w:t>
            </w:r>
          </w:p>
          <w:p w:rsidR="002865C0" w:rsidRPr="002865C0" w:rsidRDefault="002865C0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zł)</w:t>
            </w:r>
          </w:p>
        </w:tc>
        <w:tc>
          <w:tcPr>
            <w:tcW w:w="1701" w:type="dxa"/>
            <w:vAlign w:val="center"/>
          </w:tcPr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Wartość kryterium</w:t>
            </w:r>
          </w:p>
        </w:tc>
        <w:tc>
          <w:tcPr>
            <w:tcW w:w="2410" w:type="dxa"/>
            <w:vAlign w:val="center"/>
          </w:tcPr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Liczba przyznanych punktów</w:t>
            </w:r>
          </w:p>
        </w:tc>
      </w:tr>
      <w:tr w:rsidR="00A86109" w:rsidRPr="00A349FD" w:rsidTr="00A770DA">
        <w:trPr>
          <w:trHeight w:val="1210"/>
        </w:trPr>
        <w:tc>
          <w:tcPr>
            <w:tcW w:w="2518" w:type="dxa"/>
            <w:vAlign w:val="center"/>
          </w:tcPr>
          <w:p w:rsidR="00A86109" w:rsidRDefault="00A86109" w:rsidP="00EB4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P.P.U.H. SUPRON1 Spółka Jawna, Zenon Piasny, Zygmunt Czarnota</w:t>
            </w:r>
          </w:p>
          <w:p w:rsidR="00A86109" w:rsidRDefault="00A86109" w:rsidP="00EB4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Kluczewska 3</w:t>
            </w:r>
          </w:p>
          <w:p w:rsidR="00A86109" w:rsidRPr="00A349FD" w:rsidRDefault="00A86109" w:rsidP="00EB4A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32-300 Olkusz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EB4AA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6 300,06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cena 100 %</w:t>
            </w: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A349FD" w:rsidRDefault="00A86109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A349FD" w:rsidRDefault="008D552D" w:rsidP="00EB4AA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82,64 pkt</w:t>
            </w:r>
          </w:p>
        </w:tc>
      </w:tr>
      <w:tr w:rsidR="00A86109" w:rsidRPr="00A349FD" w:rsidTr="00A770DA">
        <w:trPr>
          <w:trHeight w:val="1210"/>
        </w:trPr>
        <w:tc>
          <w:tcPr>
            <w:tcW w:w="2518" w:type="dxa"/>
            <w:vAlign w:val="center"/>
          </w:tcPr>
          <w:p w:rsidR="00A86109" w:rsidRDefault="00A86109" w:rsidP="0000154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Kadimex</w:t>
            </w:r>
            <w:proofErr w:type="spellEnd"/>
            <w:r>
              <w:rPr>
                <w:sz w:val="20"/>
                <w:szCs w:val="20"/>
              </w:rPr>
              <w:t xml:space="preserve"> Region Południe Mirosław Łakomy</w:t>
            </w:r>
          </w:p>
          <w:p w:rsidR="00A86109" w:rsidRPr="00A349FD" w:rsidRDefault="00A86109" w:rsidP="00001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33-150 Wola Rzędzińska 532e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00154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6 474,00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cena 100 %</w:t>
            </w: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A349FD" w:rsidRDefault="00A86109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A349FD" w:rsidRDefault="008D552D" w:rsidP="0000154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80,42 pkt</w:t>
            </w:r>
          </w:p>
        </w:tc>
      </w:tr>
      <w:tr w:rsidR="00A86109" w:rsidRPr="00A349FD" w:rsidTr="00A770DA">
        <w:trPr>
          <w:trHeight w:val="1210"/>
        </w:trPr>
        <w:tc>
          <w:tcPr>
            <w:tcW w:w="2518" w:type="dxa"/>
            <w:vAlign w:val="center"/>
          </w:tcPr>
          <w:p w:rsidR="00A86109" w:rsidRPr="00A349FD" w:rsidRDefault="00A86109" w:rsidP="00A770DA">
            <w:pPr>
              <w:jc w:val="center"/>
              <w:rPr>
                <w:sz w:val="20"/>
                <w:szCs w:val="20"/>
              </w:rPr>
            </w:pPr>
            <w:proofErr w:type="spellStart"/>
            <w:r w:rsidRPr="00A349FD">
              <w:rPr>
                <w:sz w:val="20"/>
                <w:szCs w:val="20"/>
              </w:rPr>
              <w:t>Arpapol</w:t>
            </w:r>
            <w:proofErr w:type="spellEnd"/>
            <w:r w:rsidRPr="00A349FD">
              <w:rPr>
                <w:sz w:val="20"/>
                <w:szCs w:val="20"/>
              </w:rPr>
              <w:t xml:space="preserve"> 2 Sp. z o.o.</w:t>
            </w:r>
          </w:p>
          <w:p w:rsidR="00A86109" w:rsidRPr="00A349FD" w:rsidRDefault="00A86109" w:rsidP="00A770DA">
            <w:pPr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ul. Borowa 8B</w:t>
            </w:r>
          </w:p>
          <w:p w:rsidR="00A86109" w:rsidRPr="00A349FD" w:rsidRDefault="00A86109" w:rsidP="00A770DA">
            <w:pPr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22-300 Krasnystaw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6 500,00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cena 100 %</w:t>
            </w: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A349FD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A349FD" w:rsidRDefault="008D552D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80,10 </w:t>
            </w:r>
            <w:r w:rsidR="00A86109" w:rsidRPr="00A349FD">
              <w:rPr>
                <w:sz w:val="20"/>
                <w:szCs w:val="20"/>
              </w:rPr>
              <w:t>pkt</w:t>
            </w:r>
          </w:p>
        </w:tc>
      </w:tr>
      <w:tr w:rsidR="00A86109" w:rsidRPr="009233EE" w:rsidTr="00A770DA">
        <w:trPr>
          <w:trHeight w:val="1210"/>
        </w:trPr>
        <w:tc>
          <w:tcPr>
            <w:tcW w:w="2518" w:type="dxa"/>
            <w:vAlign w:val="center"/>
          </w:tcPr>
          <w:p w:rsidR="00A86109" w:rsidRPr="00A952F9" w:rsidRDefault="00A86109" w:rsidP="00496901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>SUBOR Sp. z o.o.</w:t>
            </w:r>
          </w:p>
          <w:p w:rsidR="00A86109" w:rsidRPr="00A952F9" w:rsidRDefault="00A86109" w:rsidP="00496901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>ul. Towarowa 40</w:t>
            </w:r>
          </w:p>
          <w:p w:rsidR="00A86109" w:rsidRPr="009233EE" w:rsidRDefault="00A86109" w:rsidP="00496901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>28-200 Staszów</w:t>
            </w:r>
          </w:p>
        </w:tc>
        <w:tc>
          <w:tcPr>
            <w:tcW w:w="1701" w:type="dxa"/>
            <w:vAlign w:val="center"/>
          </w:tcPr>
          <w:p w:rsidR="00A86109" w:rsidRPr="009233EE" w:rsidRDefault="00A86109" w:rsidP="002865C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7 280,00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cena 100 %</w:t>
            </w: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A349FD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A349FD" w:rsidRDefault="008D552D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71,52 </w:t>
            </w:r>
            <w:r w:rsidR="00A86109" w:rsidRPr="00A349FD">
              <w:rPr>
                <w:sz w:val="20"/>
                <w:szCs w:val="20"/>
              </w:rPr>
              <w:t>pkt</w:t>
            </w:r>
          </w:p>
        </w:tc>
      </w:tr>
      <w:tr w:rsidR="00A86109" w:rsidRPr="00E73949" w:rsidTr="00A770DA">
        <w:trPr>
          <w:trHeight w:val="1210"/>
        </w:trPr>
        <w:tc>
          <w:tcPr>
            <w:tcW w:w="2518" w:type="dxa"/>
            <w:vAlign w:val="center"/>
          </w:tcPr>
          <w:p w:rsidR="00A86109" w:rsidRDefault="00A86109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STARKAM Sp. z o.o. </w:t>
            </w:r>
            <w:proofErr w:type="spellStart"/>
            <w:r>
              <w:rPr>
                <w:sz w:val="20"/>
                <w:szCs w:val="20"/>
              </w:rPr>
              <w:t>Sp.K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86109" w:rsidRDefault="00A86109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Zakopiańska 1A</w:t>
            </w:r>
          </w:p>
          <w:p w:rsidR="00A86109" w:rsidRPr="009233EE" w:rsidRDefault="00A86109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40-219 Katowice</w:t>
            </w:r>
          </w:p>
        </w:tc>
        <w:tc>
          <w:tcPr>
            <w:tcW w:w="1701" w:type="dxa"/>
            <w:vAlign w:val="center"/>
          </w:tcPr>
          <w:p w:rsidR="00A86109" w:rsidRPr="009233EE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7 835,10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cena 100 %</w:t>
            </w: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A349FD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A349FD" w:rsidRDefault="008D552D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66,45 </w:t>
            </w:r>
            <w:r w:rsidR="00A86109" w:rsidRPr="00A349FD">
              <w:rPr>
                <w:sz w:val="20"/>
                <w:szCs w:val="20"/>
              </w:rPr>
              <w:t>pkt</w:t>
            </w:r>
          </w:p>
        </w:tc>
      </w:tr>
      <w:tr w:rsidR="00A86109" w:rsidRPr="00E73949" w:rsidTr="00A770DA">
        <w:trPr>
          <w:trHeight w:val="1210"/>
        </w:trPr>
        <w:tc>
          <w:tcPr>
            <w:tcW w:w="2518" w:type="dxa"/>
            <w:vAlign w:val="center"/>
          </w:tcPr>
          <w:p w:rsidR="00A86109" w:rsidRDefault="00A86109" w:rsidP="00341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FORTECH Sp. z o.o. Sp. K.</w:t>
            </w:r>
          </w:p>
          <w:p w:rsidR="00A86109" w:rsidRDefault="00A86109" w:rsidP="00341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Chwarznieńska</w:t>
            </w:r>
            <w:proofErr w:type="spellEnd"/>
            <w:r>
              <w:rPr>
                <w:sz w:val="20"/>
                <w:szCs w:val="20"/>
              </w:rPr>
              <w:t xml:space="preserve"> 29</w:t>
            </w:r>
          </w:p>
          <w:p w:rsidR="00A86109" w:rsidRDefault="00A86109" w:rsidP="00341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81-602 Gdynia</w:t>
            </w:r>
          </w:p>
        </w:tc>
        <w:tc>
          <w:tcPr>
            <w:tcW w:w="1701" w:type="dxa"/>
            <w:vAlign w:val="center"/>
          </w:tcPr>
          <w:p w:rsidR="00A86109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9 220,90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cena 100 %</w:t>
            </w: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A349FD" w:rsidRDefault="00A86109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A349FD" w:rsidRDefault="008D552D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56,46 pkt</w:t>
            </w:r>
          </w:p>
        </w:tc>
      </w:tr>
      <w:tr w:rsidR="00A86109" w:rsidRPr="00E73949" w:rsidTr="00A770DA">
        <w:trPr>
          <w:trHeight w:val="1210"/>
        </w:trPr>
        <w:tc>
          <w:tcPr>
            <w:tcW w:w="2518" w:type="dxa"/>
            <w:vAlign w:val="center"/>
          </w:tcPr>
          <w:p w:rsidR="00A86109" w:rsidRPr="009233EE" w:rsidRDefault="00A86109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MJM Jaroszyńscy</w:t>
            </w:r>
          </w:p>
          <w:p w:rsidR="00A86109" w:rsidRPr="009233EE" w:rsidRDefault="00A86109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Maria Jaroszyńska</w:t>
            </w:r>
          </w:p>
          <w:p w:rsidR="00A86109" w:rsidRPr="009233EE" w:rsidRDefault="00A86109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ul. Brukowa 4</w:t>
            </w:r>
          </w:p>
          <w:p w:rsidR="00A86109" w:rsidRPr="009233EE" w:rsidRDefault="00A86109" w:rsidP="00A770DA">
            <w:pPr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05-092 Łomianki</w:t>
            </w:r>
          </w:p>
        </w:tc>
        <w:tc>
          <w:tcPr>
            <w:tcW w:w="1701" w:type="dxa"/>
            <w:vAlign w:val="center"/>
          </w:tcPr>
          <w:p w:rsidR="00A86109" w:rsidRPr="009233EE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9 593,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  <w:vAlign w:val="center"/>
          </w:tcPr>
          <w:p w:rsidR="00A86109" w:rsidRPr="009233EE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9233EE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9233EE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cena 100 %</w:t>
            </w:r>
          </w:p>
          <w:p w:rsidR="00A86109" w:rsidRPr="009233EE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9233EE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9233EE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33EE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9233EE" w:rsidRDefault="008D552D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54,27 </w:t>
            </w:r>
            <w:r w:rsidR="00A86109" w:rsidRPr="009233EE">
              <w:rPr>
                <w:sz w:val="20"/>
                <w:szCs w:val="20"/>
              </w:rPr>
              <w:t>pkt</w:t>
            </w:r>
          </w:p>
        </w:tc>
      </w:tr>
    </w:tbl>
    <w:p w:rsidR="00C159A8" w:rsidRPr="00E73949" w:rsidRDefault="00C159A8" w:rsidP="00C159A8">
      <w:pPr>
        <w:tabs>
          <w:tab w:val="left" w:pos="7638"/>
        </w:tabs>
        <w:rPr>
          <w:color w:val="FF0000"/>
        </w:rPr>
      </w:pPr>
    </w:p>
    <w:p w:rsidR="00C159A8" w:rsidRPr="00C159A8" w:rsidRDefault="00C159A8" w:rsidP="00C159A8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C159A8">
        <w:rPr>
          <w:rFonts w:cs="Times New Roman"/>
          <w:b/>
          <w:szCs w:val="24"/>
        </w:rPr>
        <w:t>w części I</w:t>
      </w:r>
      <w:r>
        <w:rPr>
          <w:rFonts w:cs="Times New Roman"/>
          <w:b/>
          <w:szCs w:val="24"/>
        </w:rPr>
        <w:t>V</w:t>
      </w:r>
      <w:r w:rsidRPr="00C159A8">
        <w:rPr>
          <w:rFonts w:cs="Times New Roman"/>
          <w:b/>
          <w:szCs w:val="24"/>
        </w:rPr>
        <w:t xml:space="preserve">: </w:t>
      </w:r>
      <w:r w:rsidRPr="00EF288A">
        <w:rPr>
          <w:rFonts w:eastAsia="Times New Roman" w:cs="Times New Roman"/>
          <w:szCs w:val="24"/>
          <w:lang w:eastAsia="pl-PL"/>
        </w:rPr>
        <w:t>Dostawa węży ssawnych do motopomp PCV 110/2,5m (9 sztuk).</w:t>
      </w:r>
    </w:p>
    <w:p w:rsidR="00C159A8" w:rsidRPr="00C159A8" w:rsidRDefault="00C159A8" w:rsidP="00C159A8">
      <w:pPr>
        <w:spacing w:after="0" w:line="360" w:lineRule="auto"/>
        <w:jc w:val="both"/>
        <w:rPr>
          <w:sz w:val="10"/>
          <w:szCs w:val="10"/>
        </w:rPr>
      </w:pPr>
    </w:p>
    <w:p w:rsidR="00C159A8" w:rsidRPr="00C159A8" w:rsidRDefault="00C159A8" w:rsidP="00C159A8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C159A8">
        <w:t>Najkorzystniejsza oferta:</w:t>
      </w:r>
    </w:p>
    <w:tbl>
      <w:tblPr>
        <w:tblStyle w:val="Tabela-Siatka"/>
        <w:tblW w:w="9572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677"/>
        <w:gridCol w:w="1276"/>
        <w:gridCol w:w="2400"/>
      </w:tblGrid>
      <w:tr w:rsidR="00C159A8" w:rsidRPr="00C159A8" w:rsidTr="00A770DA">
        <w:tc>
          <w:tcPr>
            <w:tcW w:w="2518" w:type="dxa"/>
            <w:vAlign w:val="center"/>
          </w:tcPr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Nazwa firmy</w:t>
            </w:r>
          </w:p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Wartość oferty ogółem brutto</w:t>
            </w:r>
          </w:p>
          <w:p w:rsidR="002865C0" w:rsidRPr="00C159A8" w:rsidRDefault="002865C0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zł)</w:t>
            </w:r>
          </w:p>
        </w:tc>
        <w:tc>
          <w:tcPr>
            <w:tcW w:w="1677" w:type="dxa"/>
            <w:vAlign w:val="center"/>
          </w:tcPr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Wartość kryterium</w:t>
            </w:r>
          </w:p>
        </w:tc>
        <w:tc>
          <w:tcPr>
            <w:tcW w:w="2400" w:type="dxa"/>
            <w:vAlign w:val="center"/>
          </w:tcPr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Liczba przyznanych punktów</w:t>
            </w:r>
          </w:p>
        </w:tc>
      </w:tr>
      <w:tr w:rsidR="00A86109" w:rsidRPr="00D37F22" w:rsidTr="00A770DA">
        <w:trPr>
          <w:trHeight w:val="1180"/>
        </w:trPr>
        <w:tc>
          <w:tcPr>
            <w:tcW w:w="2518" w:type="dxa"/>
            <w:vAlign w:val="center"/>
          </w:tcPr>
          <w:p w:rsidR="00A86109" w:rsidRPr="00D37F22" w:rsidRDefault="00A86109" w:rsidP="00EE10FC">
            <w:pPr>
              <w:jc w:val="center"/>
              <w:rPr>
                <w:b/>
                <w:sz w:val="20"/>
                <w:szCs w:val="20"/>
              </w:rPr>
            </w:pPr>
            <w:r w:rsidRPr="00D37F22">
              <w:rPr>
                <w:b/>
                <w:sz w:val="20"/>
                <w:szCs w:val="20"/>
              </w:rPr>
              <w:t>MJM Jaroszyńscy</w:t>
            </w:r>
          </w:p>
          <w:p w:rsidR="00A86109" w:rsidRPr="00D37F22" w:rsidRDefault="00A86109" w:rsidP="00EE10FC">
            <w:pPr>
              <w:jc w:val="center"/>
              <w:rPr>
                <w:b/>
                <w:sz w:val="20"/>
                <w:szCs w:val="20"/>
              </w:rPr>
            </w:pPr>
            <w:r w:rsidRPr="00D37F22">
              <w:rPr>
                <w:b/>
                <w:sz w:val="20"/>
                <w:szCs w:val="20"/>
              </w:rPr>
              <w:t>Maria Jaroszyńska</w:t>
            </w:r>
          </w:p>
          <w:p w:rsidR="00A86109" w:rsidRPr="00D37F22" w:rsidRDefault="00A86109" w:rsidP="00EE10FC">
            <w:pPr>
              <w:jc w:val="center"/>
              <w:rPr>
                <w:b/>
                <w:sz w:val="20"/>
                <w:szCs w:val="20"/>
              </w:rPr>
            </w:pPr>
            <w:r w:rsidRPr="00D37F22">
              <w:rPr>
                <w:b/>
                <w:sz w:val="20"/>
                <w:szCs w:val="20"/>
              </w:rPr>
              <w:t>ul. Brukowa 4</w:t>
            </w:r>
          </w:p>
          <w:p w:rsidR="00A86109" w:rsidRPr="00D37F22" w:rsidRDefault="00A86109" w:rsidP="00EE10FC">
            <w:pPr>
              <w:jc w:val="center"/>
              <w:rPr>
                <w:b/>
                <w:sz w:val="20"/>
                <w:szCs w:val="20"/>
              </w:rPr>
            </w:pPr>
            <w:r w:rsidRPr="00D37F22">
              <w:rPr>
                <w:b/>
                <w:sz w:val="20"/>
                <w:szCs w:val="20"/>
              </w:rPr>
              <w:t>05-092 Łomianki</w:t>
            </w:r>
          </w:p>
        </w:tc>
        <w:tc>
          <w:tcPr>
            <w:tcW w:w="1701" w:type="dxa"/>
            <w:vAlign w:val="center"/>
          </w:tcPr>
          <w:p w:rsidR="00A86109" w:rsidRPr="00D37F22" w:rsidRDefault="00A86109" w:rsidP="00EE10F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37F22">
              <w:rPr>
                <w:b/>
                <w:sz w:val="20"/>
                <w:szCs w:val="20"/>
              </w:rPr>
              <w:t>2 843,04</w:t>
            </w:r>
          </w:p>
        </w:tc>
        <w:tc>
          <w:tcPr>
            <w:tcW w:w="1677" w:type="dxa"/>
            <w:vAlign w:val="center"/>
          </w:tcPr>
          <w:p w:rsidR="00A86109" w:rsidRPr="00D37F22" w:rsidRDefault="00A86109" w:rsidP="00A7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37F22">
              <w:rPr>
                <w:b/>
                <w:sz w:val="20"/>
                <w:szCs w:val="20"/>
              </w:rPr>
              <w:t>cena 100 %</w:t>
            </w:r>
          </w:p>
        </w:tc>
        <w:tc>
          <w:tcPr>
            <w:tcW w:w="1276" w:type="dxa"/>
            <w:vAlign w:val="center"/>
          </w:tcPr>
          <w:p w:rsidR="00A86109" w:rsidRPr="00D37F22" w:rsidRDefault="00A86109" w:rsidP="00A7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37F22">
              <w:rPr>
                <w:b/>
                <w:sz w:val="20"/>
                <w:szCs w:val="20"/>
              </w:rPr>
              <w:t>1 % = 1 pkt</w:t>
            </w:r>
          </w:p>
        </w:tc>
        <w:tc>
          <w:tcPr>
            <w:tcW w:w="2400" w:type="dxa"/>
            <w:vAlign w:val="center"/>
          </w:tcPr>
          <w:p w:rsidR="00A86109" w:rsidRPr="00D37F22" w:rsidRDefault="00A86109" w:rsidP="00A7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37F22">
              <w:rPr>
                <w:b/>
                <w:sz w:val="20"/>
                <w:szCs w:val="20"/>
              </w:rPr>
              <w:t>100 pkt</w:t>
            </w:r>
          </w:p>
        </w:tc>
      </w:tr>
    </w:tbl>
    <w:p w:rsidR="00C159A8" w:rsidRPr="00E73949" w:rsidRDefault="00C159A8" w:rsidP="00C159A8">
      <w:pPr>
        <w:spacing w:line="360" w:lineRule="auto"/>
        <w:ind w:firstLine="708"/>
        <w:jc w:val="both"/>
        <w:rPr>
          <w:color w:val="FF0000"/>
          <w:sz w:val="10"/>
          <w:szCs w:val="10"/>
        </w:rPr>
      </w:pPr>
    </w:p>
    <w:p w:rsidR="00C159A8" w:rsidRPr="00F96710" w:rsidRDefault="00C159A8" w:rsidP="00C159A8">
      <w:pPr>
        <w:spacing w:line="360" w:lineRule="auto"/>
        <w:jc w:val="both"/>
        <w:rPr>
          <w:szCs w:val="24"/>
        </w:rPr>
      </w:pPr>
      <w:r w:rsidRPr="00F96710">
        <w:rPr>
          <w:szCs w:val="24"/>
        </w:rPr>
        <w:t>Powyższa oferta, biorąc pod uwagę oceniane kryteria, została uznana</w:t>
      </w:r>
      <w:r>
        <w:rPr>
          <w:szCs w:val="24"/>
        </w:rPr>
        <w:t xml:space="preserve"> za </w:t>
      </w:r>
      <w:r w:rsidRPr="00F96710">
        <w:rPr>
          <w:szCs w:val="24"/>
        </w:rPr>
        <w:t>najkorzystniejszą. Rozstrzygnięci</w:t>
      </w:r>
      <w:r w:rsidR="00A86109">
        <w:rPr>
          <w:szCs w:val="24"/>
        </w:rPr>
        <w:t>e nastąpiło 9</w:t>
      </w:r>
      <w:r w:rsidRPr="00F96710">
        <w:rPr>
          <w:szCs w:val="24"/>
        </w:rPr>
        <w:t xml:space="preserve"> października 2024 r.</w:t>
      </w:r>
    </w:p>
    <w:p w:rsidR="00C159A8" w:rsidRPr="00C159A8" w:rsidRDefault="00C159A8" w:rsidP="00C159A8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C159A8">
        <w:lastRenderedPageBreak/>
        <w:t>Pozostałe oferty podlegające ocenie: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276"/>
        <w:gridCol w:w="2410"/>
      </w:tblGrid>
      <w:tr w:rsidR="00C159A8" w:rsidRPr="002865C0" w:rsidTr="00A770DA">
        <w:tc>
          <w:tcPr>
            <w:tcW w:w="2518" w:type="dxa"/>
            <w:vAlign w:val="center"/>
          </w:tcPr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Nazwa firmy</w:t>
            </w:r>
          </w:p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Wartość oferty ogółem brutto</w:t>
            </w:r>
          </w:p>
          <w:p w:rsidR="002865C0" w:rsidRPr="002865C0" w:rsidRDefault="002865C0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zł)</w:t>
            </w:r>
          </w:p>
        </w:tc>
        <w:tc>
          <w:tcPr>
            <w:tcW w:w="1701" w:type="dxa"/>
            <w:vAlign w:val="center"/>
          </w:tcPr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Wartość kryterium</w:t>
            </w:r>
          </w:p>
        </w:tc>
        <w:tc>
          <w:tcPr>
            <w:tcW w:w="2410" w:type="dxa"/>
            <w:vAlign w:val="center"/>
          </w:tcPr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Liczba przyznanych punktów</w:t>
            </w:r>
          </w:p>
        </w:tc>
      </w:tr>
      <w:tr w:rsidR="00A86109" w:rsidRPr="00E73949" w:rsidTr="00A770DA">
        <w:trPr>
          <w:trHeight w:val="1210"/>
        </w:trPr>
        <w:tc>
          <w:tcPr>
            <w:tcW w:w="2518" w:type="dxa"/>
            <w:vAlign w:val="center"/>
          </w:tcPr>
          <w:p w:rsidR="00A86109" w:rsidRPr="00A952F9" w:rsidRDefault="00A86109" w:rsidP="00A770DA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>SUBOR Sp. z o.o.</w:t>
            </w:r>
          </w:p>
          <w:p w:rsidR="00A86109" w:rsidRPr="00A952F9" w:rsidRDefault="00A86109" w:rsidP="00A770DA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>ul. Towarowa 40</w:t>
            </w:r>
          </w:p>
          <w:p w:rsidR="00A86109" w:rsidRPr="00A349FD" w:rsidRDefault="00A86109" w:rsidP="00A770DA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>28-200 Staszów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3 510,00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cena 100 %</w:t>
            </w: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A349FD" w:rsidRDefault="00A86109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A349FD" w:rsidRDefault="008D552D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81,00 pkt</w:t>
            </w:r>
          </w:p>
        </w:tc>
      </w:tr>
      <w:tr w:rsidR="00A86109" w:rsidRPr="00E73949" w:rsidTr="00A770DA">
        <w:trPr>
          <w:trHeight w:val="1210"/>
        </w:trPr>
        <w:tc>
          <w:tcPr>
            <w:tcW w:w="2518" w:type="dxa"/>
            <w:vAlign w:val="center"/>
          </w:tcPr>
          <w:p w:rsidR="00A86109" w:rsidRDefault="00A86109" w:rsidP="002F5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Specjalistyczne Sprzęt-</w:t>
            </w:r>
            <w:proofErr w:type="spellStart"/>
            <w:r>
              <w:rPr>
                <w:sz w:val="20"/>
                <w:szCs w:val="20"/>
              </w:rPr>
              <w:t>Poż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  <w:p w:rsidR="00A86109" w:rsidRDefault="00A86109" w:rsidP="002F5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Władysława Jagiełły 17e</w:t>
            </w:r>
          </w:p>
          <w:p w:rsidR="00A86109" w:rsidRPr="00A952F9" w:rsidRDefault="00A86109" w:rsidP="002F5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45-920 Opole</w:t>
            </w:r>
          </w:p>
        </w:tc>
        <w:tc>
          <w:tcPr>
            <w:tcW w:w="1701" w:type="dxa"/>
            <w:vAlign w:val="center"/>
          </w:tcPr>
          <w:p w:rsidR="00A86109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3 704,24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cena 100 %</w:t>
            </w: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A349FD" w:rsidRDefault="00A86109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A349FD" w:rsidRDefault="008D552D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76,75 pkt</w:t>
            </w:r>
          </w:p>
        </w:tc>
      </w:tr>
      <w:tr w:rsidR="00A86109" w:rsidRPr="00E73949" w:rsidTr="00A770DA">
        <w:trPr>
          <w:trHeight w:val="1210"/>
        </w:trPr>
        <w:tc>
          <w:tcPr>
            <w:tcW w:w="2518" w:type="dxa"/>
            <w:vAlign w:val="center"/>
          </w:tcPr>
          <w:p w:rsidR="00A86109" w:rsidRDefault="00A86109" w:rsidP="0046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FORTECH Sp. z o.o. Sp. K.</w:t>
            </w:r>
          </w:p>
          <w:p w:rsidR="00A86109" w:rsidRDefault="00A86109" w:rsidP="0046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Chwarznieńska</w:t>
            </w:r>
            <w:proofErr w:type="spellEnd"/>
            <w:r>
              <w:rPr>
                <w:sz w:val="20"/>
                <w:szCs w:val="20"/>
              </w:rPr>
              <w:t xml:space="preserve"> 29</w:t>
            </w:r>
          </w:p>
          <w:p w:rsidR="00A86109" w:rsidRPr="00A952F9" w:rsidRDefault="00A86109" w:rsidP="0046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81-602 Gdynia</w:t>
            </w:r>
          </w:p>
        </w:tc>
        <w:tc>
          <w:tcPr>
            <w:tcW w:w="1701" w:type="dxa"/>
            <w:vAlign w:val="center"/>
          </w:tcPr>
          <w:p w:rsidR="00A86109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3 775,93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cena 100 %</w:t>
            </w: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A349FD" w:rsidRDefault="00A86109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A349FD" w:rsidRDefault="008D552D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75,29 pkt</w:t>
            </w:r>
          </w:p>
        </w:tc>
      </w:tr>
      <w:tr w:rsidR="00A86109" w:rsidRPr="00E73949" w:rsidTr="00A770DA">
        <w:trPr>
          <w:trHeight w:val="1210"/>
        </w:trPr>
        <w:tc>
          <w:tcPr>
            <w:tcW w:w="2518" w:type="dxa"/>
            <w:vAlign w:val="center"/>
          </w:tcPr>
          <w:p w:rsidR="00A86109" w:rsidRPr="00A349FD" w:rsidRDefault="00A86109" w:rsidP="00A770DA">
            <w:pPr>
              <w:jc w:val="center"/>
              <w:rPr>
                <w:sz w:val="20"/>
                <w:szCs w:val="20"/>
              </w:rPr>
            </w:pPr>
            <w:proofErr w:type="spellStart"/>
            <w:r w:rsidRPr="00A349FD">
              <w:rPr>
                <w:sz w:val="20"/>
                <w:szCs w:val="20"/>
              </w:rPr>
              <w:t>Arpapol</w:t>
            </w:r>
            <w:proofErr w:type="spellEnd"/>
            <w:r w:rsidRPr="00A349FD">
              <w:rPr>
                <w:sz w:val="20"/>
                <w:szCs w:val="20"/>
              </w:rPr>
              <w:t xml:space="preserve"> 2 Sp. z o.o.</w:t>
            </w:r>
          </w:p>
          <w:p w:rsidR="00A86109" w:rsidRPr="00A349FD" w:rsidRDefault="00A86109" w:rsidP="00A770DA">
            <w:pPr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ul. Borowa 8B</w:t>
            </w:r>
          </w:p>
          <w:p w:rsidR="00A86109" w:rsidRPr="00A349FD" w:rsidRDefault="00A86109" w:rsidP="00A770DA">
            <w:pPr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22-300 Krasnystaw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3 960,00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cena 100 %</w:t>
            </w: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A349FD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A349FD" w:rsidRDefault="008D552D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71,80 </w:t>
            </w:r>
            <w:r w:rsidR="00A86109" w:rsidRPr="00A349FD">
              <w:rPr>
                <w:sz w:val="20"/>
                <w:szCs w:val="20"/>
              </w:rPr>
              <w:t>pkt</w:t>
            </w:r>
          </w:p>
        </w:tc>
      </w:tr>
      <w:tr w:rsidR="00A86109" w:rsidRPr="00E73949" w:rsidTr="00A770DA">
        <w:trPr>
          <w:trHeight w:val="1210"/>
        </w:trPr>
        <w:tc>
          <w:tcPr>
            <w:tcW w:w="2518" w:type="dxa"/>
            <w:vAlign w:val="center"/>
          </w:tcPr>
          <w:p w:rsidR="00A86109" w:rsidRDefault="00A86109" w:rsidP="002D3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P.P.U.H. SUPRON1 Spółka Jawna, Zenon Piasny, Zygmunt Czarnota</w:t>
            </w:r>
          </w:p>
          <w:p w:rsidR="00A86109" w:rsidRDefault="00A86109" w:rsidP="002D3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Kluczewska 3</w:t>
            </w:r>
          </w:p>
          <w:p w:rsidR="00A86109" w:rsidRPr="00A349FD" w:rsidRDefault="00A86109" w:rsidP="002D3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32-300 Olkusz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3 974,13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cena 100 %</w:t>
            </w: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A349FD" w:rsidRDefault="00A86109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A349FD" w:rsidRDefault="008D552D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71,54 pkt</w:t>
            </w:r>
          </w:p>
        </w:tc>
      </w:tr>
      <w:tr w:rsidR="00A86109" w:rsidRPr="00A770DA" w:rsidTr="00A770DA">
        <w:trPr>
          <w:trHeight w:val="1210"/>
        </w:trPr>
        <w:tc>
          <w:tcPr>
            <w:tcW w:w="2518" w:type="dxa"/>
            <w:vAlign w:val="center"/>
          </w:tcPr>
          <w:p w:rsidR="00A86109" w:rsidRPr="00A770DA" w:rsidRDefault="00A86109" w:rsidP="00A770DA">
            <w:pPr>
              <w:jc w:val="center"/>
              <w:rPr>
                <w:sz w:val="20"/>
                <w:szCs w:val="20"/>
              </w:rPr>
            </w:pPr>
            <w:proofErr w:type="spellStart"/>
            <w:r w:rsidRPr="00A770DA">
              <w:rPr>
                <w:sz w:val="20"/>
                <w:szCs w:val="20"/>
              </w:rPr>
              <w:t>Kadimex</w:t>
            </w:r>
            <w:proofErr w:type="spellEnd"/>
            <w:r w:rsidRPr="00A770DA">
              <w:rPr>
                <w:sz w:val="20"/>
                <w:szCs w:val="20"/>
              </w:rPr>
              <w:t xml:space="preserve"> Region Południe Mirosław Łakomy</w:t>
            </w:r>
          </w:p>
          <w:p w:rsidR="00A86109" w:rsidRPr="00A770DA" w:rsidRDefault="00A86109" w:rsidP="00A770DA">
            <w:pPr>
              <w:jc w:val="center"/>
              <w:rPr>
                <w:sz w:val="20"/>
                <w:szCs w:val="20"/>
              </w:rPr>
            </w:pPr>
            <w:r w:rsidRPr="00A770DA">
              <w:rPr>
                <w:sz w:val="20"/>
                <w:szCs w:val="20"/>
              </w:rPr>
              <w:t>33-150 Wola Rzędzińska 532e</w:t>
            </w:r>
          </w:p>
        </w:tc>
        <w:tc>
          <w:tcPr>
            <w:tcW w:w="1701" w:type="dxa"/>
            <w:vAlign w:val="center"/>
          </w:tcPr>
          <w:p w:rsidR="00A86109" w:rsidRPr="00A770DA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770DA">
              <w:rPr>
                <w:sz w:val="20"/>
                <w:szCs w:val="20"/>
              </w:rPr>
              <w:t>4 381,74</w:t>
            </w:r>
          </w:p>
        </w:tc>
        <w:tc>
          <w:tcPr>
            <w:tcW w:w="1701" w:type="dxa"/>
            <w:vAlign w:val="center"/>
          </w:tcPr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cena 100 %</w:t>
            </w: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A349FD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A349FD" w:rsidRDefault="00A86109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349FD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A770DA" w:rsidRDefault="008D552D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64,88 pkt</w:t>
            </w:r>
          </w:p>
        </w:tc>
      </w:tr>
    </w:tbl>
    <w:p w:rsidR="00C159A8" w:rsidRPr="00E73949" w:rsidRDefault="00C159A8" w:rsidP="00E073BF">
      <w:pPr>
        <w:tabs>
          <w:tab w:val="left" w:pos="7638"/>
        </w:tabs>
        <w:rPr>
          <w:color w:val="FF0000"/>
        </w:rPr>
      </w:pPr>
    </w:p>
    <w:p w:rsidR="00C159A8" w:rsidRDefault="00C159A8" w:rsidP="00C159A8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C159A8">
        <w:rPr>
          <w:rFonts w:cs="Times New Roman"/>
          <w:b/>
          <w:szCs w:val="24"/>
        </w:rPr>
        <w:t>w części</w:t>
      </w:r>
      <w:r>
        <w:rPr>
          <w:rFonts w:cs="Times New Roman"/>
          <w:b/>
          <w:szCs w:val="24"/>
        </w:rPr>
        <w:t xml:space="preserve"> V</w:t>
      </w:r>
      <w:r w:rsidRPr="00C159A8">
        <w:rPr>
          <w:rFonts w:cs="Times New Roman"/>
          <w:b/>
          <w:szCs w:val="24"/>
        </w:rPr>
        <w:t xml:space="preserve">: </w:t>
      </w:r>
      <w:r w:rsidRPr="00EF288A">
        <w:rPr>
          <w:rFonts w:eastAsia="Times New Roman" w:cs="Times New Roman"/>
          <w:szCs w:val="24"/>
          <w:lang w:eastAsia="pl-PL"/>
        </w:rPr>
        <w:t>Dostawa węży ssawnych do motopomp PCV 75/2,5m (12 sztuk).</w:t>
      </w:r>
    </w:p>
    <w:p w:rsidR="00C159A8" w:rsidRPr="00C159A8" w:rsidRDefault="00C159A8" w:rsidP="00C159A8">
      <w:pPr>
        <w:spacing w:after="0" w:line="360" w:lineRule="auto"/>
        <w:jc w:val="both"/>
        <w:rPr>
          <w:sz w:val="10"/>
          <w:szCs w:val="10"/>
        </w:rPr>
      </w:pPr>
    </w:p>
    <w:p w:rsidR="00C159A8" w:rsidRPr="00C159A8" w:rsidRDefault="00C159A8" w:rsidP="00C159A8">
      <w:pPr>
        <w:pStyle w:val="Akapitzlist"/>
        <w:numPr>
          <w:ilvl w:val="0"/>
          <w:numId w:val="9"/>
        </w:numPr>
        <w:spacing w:after="0" w:line="360" w:lineRule="auto"/>
        <w:jc w:val="both"/>
      </w:pPr>
      <w:r w:rsidRPr="00C159A8">
        <w:t>Najkorzystniejsza oferta:</w:t>
      </w:r>
    </w:p>
    <w:tbl>
      <w:tblPr>
        <w:tblStyle w:val="Tabela-Siatka"/>
        <w:tblW w:w="9572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677"/>
        <w:gridCol w:w="1276"/>
        <w:gridCol w:w="2400"/>
      </w:tblGrid>
      <w:tr w:rsidR="00C159A8" w:rsidRPr="00C159A8" w:rsidTr="00A770DA">
        <w:tc>
          <w:tcPr>
            <w:tcW w:w="2518" w:type="dxa"/>
            <w:vAlign w:val="center"/>
          </w:tcPr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Nazwa firmy</w:t>
            </w:r>
          </w:p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Wartość oferty ogółem brutto</w:t>
            </w:r>
          </w:p>
          <w:p w:rsidR="002865C0" w:rsidRPr="00C159A8" w:rsidRDefault="002865C0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zł)</w:t>
            </w:r>
          </w:p>
        </w:tc>
        <w:tc>
          <w:tcPr>
            <w:tcW w:w="1677" w:type="dxa"/>
            <w:vAlign w:val="center"/>
          </w:tcPr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Wartość kryterium</w:t>
            </w:r>
          </w:p>
        </w:tc>
        <w:tc>
          <w:tcPr>
            <w:tcW w:w="2400" w:type="dxa"/>
            <w:vAlign w:val="center"/>
          </w:tcPr>
          <w:p w:rsidR="00C159A8" w:rsidRP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C159A8">
              <w:rPr>
                <w:sz w:val="20"/>
                <w:szCs w:val="20"/>
              </w:rPr>
              <w:t>Liczba przyznanych punktów</w:t>
            </w:r>
          </w:p>
        </w:tc>
      </w:tr>
      <w:tr w:rsidR="00A86109" w:rsidRPr="00A86109" w:rsidTr="00A770DA">
        <w:trPr>
          <w:trHeight w:val="1180"/>
        </w:trPr>
        <w:tc>
          <w:tcPr>
            <w:tcW w:w="2518" w:type="dxa"/>
            <w:vAlign w:val="center"/>
          </w:tcPr>
          <w:p w:rsidR="00A86109" w:rsidRPr="00A86109" w:rsidRDefault="00A86109" w:rsidP="00EE10FC">
            <w:pPr>
              <w:jc w:val="center"/>
              <w:rPr>
                <w:b/>
                <w:sz w:val="20"/>
                <w:szCs w:val="20"/>
              </w:rPr>
            </w:pPr>
            <w:r w:rsidRPr="00A86109">
              <w:rPr>
                <w:b/>
                <w:sz w:val="20"/>
                <w:szCs w:val="20"/>
              </w:rPr>
              <w:t>MJM Jaroszyńscy</w:t>
            </w:r>
          </w:p>
          <w:p w:rsidR="00A86109" w:rsidRPr="00A86109" w:rsidRDefault="00A86109" w:rsidP="00EE10FC">
            <w:pPr>
              <w:jc w:val="center"/>
              <w:rPr>
                <w:b/>
                <w:sz w:val="20"/>
                <w:szCs w:val="20"/>
              </w:rPr>
            </w:pPr>
            <w:r w:rsidRPr="00A86109">
              <w:rPr>
                <w:b/>
                <w:sz w:val="20"/>
                <w:szCs w:val="20"/>
              </w:rPr>
              <w:t>Maria Jaroszyńska</w:t>
            </w:r>
          </w:p>
          <w:p w:rsidR="00A86109" w:rsidRPr="00A86109" w:rsidRDefault="00A86109" w:rsidP="00EE10FC">
            <w:pPr>
              <w:jc w:val="center"/>
              <w:rPr>
                <w:b/>
                <w:sz w:val="20"/>
                <w:szCs w:val="20"/>
              </w:rPr>
            </w:pPr>
            <w:r w:rsidRPr="00A86109">
              <w:rPr>
                <w:b/>
                <w:sz w:val="20"/>
                <w:szCs w:val="20"/>
              </w:rPr>
              <w:t>ul. Brukowa 4</w:t>
            </w:r>
          </w:p>
          <w:p w:rsidR="00A86109" w:rsidRPr="00A86109" w:rsidRDefault="00A86109" w:rsidP="00EE10FC">
            <w:pPr>
              <w:jc w:val="center"/>
              <w:rPr>
                <w:b/>
                <w:sz w:val="20"/>
                <w:szCs w:val="20"/>
              </w:rPr>
            </w:pPr>
            <w:r w:rsidRPr="00A86109">
              <w:rPr>
                <w:b/>
                <w:sz w:val="20"/>
                <w:szCs w:val="20"/>
              </w:rPr>
              <w:t>05-092 Łomianki</w:t>
            </w:r>
          </w:p>
        </w:tc>
        <w:tc>
          <w:tcPr>
            <w:tcW w:w="1701" w:type="dxa"/>
            <w:vAlign w:val="center"/>
          </w:tcPr>
          <w:p w:rsidR="00A86109" w:rsidRPr="00A86109" w:rsidRDefault="00A86109" w:rsidP="00EE10F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86109">
              <w:rPr>
                <w:b/>
                <w:sz w:val="20"/>
                <w:szCs w:val="20"/>
              </w:rPr>
              <w:t>2 397,50</w:t>
            </w:r>
          </w:p>
        </w:tc>
        <w:tc>
          <w:tcPr>
            <w:tcW w:w="1677" w:type="dxa"/>
            <w:vAlign w:val="center"/>
          </w:tcPr>
          <w:p w:rsidR="00A86109" w:rsidRPr="00A86109" w:rsidRDefault="00A86109" w:rsidP="00A7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86109">
              <w:rPr>
                <w:b/>
                <w:sz w:val="20"/>
                <w:szCs w:val="20"/>
              </w:rPr>
              <w:t>cena 100 %</w:t>
            </w:r>
          </w:p>
        </w:tc>
        <w:tc>
          <w:tcPr>
            <w:tcW w:w="1276" w:type="dxa"/>
            <w:vAlign w:val="center"/>
          </w:tcPr>
          <w:p w:rsidR="00A86109" w:rsidRPr="00A86109" w:rsidRDefault="00A86109" w:rsidP="00A7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86109">
              <w:rPr>
                <w:b/>
                <w:sz w:val="20"/>
                <w:szCs w:val="20"/>
              </w:rPr>
              <w:t>1 % = 1 pkt</w:t>
            </w:r>
          </w:p>
        </w:tc>
        <w:tc>
          <w:tcPr>
            <w:tcW w:w="2400" w:type="dxa"/>
            <w:vAlign w:val="center"/>
          </w:tcPr>
          <w:p w:rsidR="00A86109" w:rsidRPr="00A86109" w:rsidRDefault="00A86109" w:rsidP="00A770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86109">
              <w:rPr>
                <w:b/>
                <w:sz w:val="20"/>
                <w:szCs w:val="20"/>
              </w:rPr>
              <w:t>100 pkt</w:t>
            </w:r>
          </w:p>
        </w:tc>
      </w:tr>
    </w:tbl>
    <w:p w:rsidR="00C159A8" w:rsidRPr="00E73949" w:rsidRDefault="00C159A8" w:rsidP="00C159A8">
      <w:pPr>
        <w:spacing w:line="360" w:lineRule="auto"/>
        <w:ind w:firstLine="708"/>
        <w:jc w:val="both"/>
        <w:rPr>
          <w:color w:val="FF0000"/>
          <w:sz w:val="10"/>
          <w:szCs w:val="10"/>
        </w:rPr>
      </w:pPr>
    </w:p>
    <w:p w:rsidR="00C159A8" w:rsidRDefault="00C159A8" w:rsidP="00C159A8">
      <w:pPr>
        <w:spacing w:line="360" w:lineRule="auto"/>
        <w:jc w:val="both"/>
        <w:rPr>
          <w:szCs w:val="24"/>
        </w:rPr>
      </w:pPr>
      <w:r w:rsidRPr="00F96710">
        <w:rPr>
          <w:szCs w:val="24"/>
        </w:rPr>
        <w:t>Powyższa oferta, biorąc pod uwagę oceniane kryteria, została uznana</w:t>
      </w:r>
      <w:r>
        <w:rPr>
          <w:szCs w:val="24"/>
        </w:rPr>
        <w:t xml:space="preserve"> za </w:t>
      </w:r>
      <w:r w:rsidRPr="00F96710">
        <w:rPr>
          <w:szCs w:val="24"/>
        </w:rPr>
        <w:t xml:space="preserve">najkorzystniejszą. Rozstrzygnięcie nastąpiło </w:t>
      </w:r>
      <w:r w:rsidR="00A86109">
        <w:rPr>
          <w:szCs w:val="24"/>
        </w:rPr>
        <w:t>9</w:t>
      </w:r>
      <w:r w:rsidRPr="00F96710">
        <w:rPr>
          <w:szCs w:val="24"/>
        </w:rPr>
        <w:t xml:space="preserve"> października 2024 r.</w:t>
      </w:r>
    </w:p>
    <w:p w:rsidR="00A86109" w:rsidRDefault="00A86109" w:rsidP="00C159A8">
      <w:pPr>
        <w:spacing w:line="360" w:lineRule="auto"/>
        <w:jc w:val="both"/>
        <w:rPr>
          <w:szCs w:val="24"/>
        </w:rPr>
      </w:pPr>
    </w:p>
    <w:p w:rsidR="00A86109" w:rsidRPr="00F96710" w:rsidRDefault="00A86109" w:rsidP="00C159A8">
      <w:pPr>
        <w:spacing w:line="360" w:lineRule="auto"/>
        <w:jc w:val="both"/>
        <w:rPr>
          <w:szCs w:val="24"/>
        </w:rPr>
      </w:pPr>
    </w:p>
    <w:p w:rsidR="00C159A8" w:rsidRPr="00C159A8" w:rsidRDefault="00C159A8" w:rsidP="00C159A8">
      <w:pPr>
        <w:pStyle w:val="Akapitzlist"/>
        <w:numPr>
          <w:ilvl w:val="0"/>
          <w:numId w:val="9"/>
        </w:numPr>
        <w:spacing w:after="0" w:line="360" w:lineRule="auto"/>
        <w:jc w:val="both"/>
      </w:pPr>
      <w:r w:rsidRPr="00C159A8">
        <w:lastRenderedPageBreak/>
        <w:t>Pozostałe oferty podlegające ocenie: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276"/>
        <w:gridCol w:w="2410"/>
      </w:tblGrid>
      <w:tr w:rsidR="00C159A8" w:rsidRPr="002865C0" w:rsidTr="00A770DA">
        <w:tc>
          <w:tcPr>
            <w:tcW w:w="2518" w:type="dxa"/>
            <w:vAlign w:val="center"/>
          </w:tcPr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Nazwa firmy</w:t>
            </w:r>
          </w:p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:rsidR="00C159A8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Wartość oferty ogółem brutto</w:t>
            </w:r>
          </w:p>
          <w:p w:rsidR="002865C0" w:rsidRPr="002865C0" w:rsidRDefault="002865C0" w:rsidP="00A77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 zł)</w:t>
            </w:r>
          </w:p>
        </w:tc>
        <w:tc>
          <w:tcPr>
            <w:tcW w:w="1701" w:type="dxa"/>
            <w:vAlign w:val="center"/>
          </w:tcPr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Wartość kryterium</w:t>
            </w:r>
          </w:p>
        </w:tc>
        <w:tc>
          <w:tcPr>
            <w:tcW w:w="2410" w:type="dxa"/>
            <w:vAlign w:val="center"/>
          </w:tcPr>
          <w:p w:rsidR="00C159A8" w:rsidRPr="002865C0" w:rsidRDefault="00C159A8" w:rsidP="00A770DA">
            <w:pPr>
              <w:jc w:val="center"/>
              <w:rPr>
                <w:sz w:val="20"/>
                <w:szCs w:val="20"/>
              </w:rPr>
            </w:pPr>
            <w:r w:rsidRPr="002865C0">
              <w:rPr>
                <w:sz w:val="20"/>
                <w:szCs w:val="20"/>
              </w:rPr>
              <w:t>Liczba przyznanych punktów</w:t>
            </w:r>
          </w:p>
        </w:tc>
      </w:tr>
      <w:tr w:rsidR="00A86109" w:rsidRPr="0048336A" w:rsidTr="00A770DA">
        <w:trPr>
          <w:trHeight w:val="1210"/>
        </w:trPr>
        <w:tc>
          <w:tcPr>
            <w:tcW w:w="2518" w:type="dxa"/>
            <w:vAlign w:val="center"/>
          </w:tcPr>
          <w:p w:rsidR="00A86109" w:rsidRDefault="00A86109" w:rsidP="002F5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Specjalistyczne Sprzęt-</w:t>
            </w:r>
            <w:proofErr w:type="spellStart"/>
            <w:r>
              <w:rPr>
                <w:sz w:val="20"/>
                <w:szCs w:val="20"/>
              </w:rPr>
              <w:t>Poż</w:t>
            </w:r>
            <w:proofErr w:type="spellEnd"/>
            <w:r>
              <w:rPr>
                <w:sz w:val="20"/>
                <w:szCs w:val="20"/>
              </w:rPr>
              <w:t xml:space="preserve"> Sp. z o.o.</w:t>
            </w:r>
          </w:p>
          <w:p w:rsidR="00A86109" w:rsidRDefault="00A86109" w:rsidP="002F5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Władysława Jagiełły 17e</w:t>
            </w:r>
          </w:p>
          <w:p w:rsidR="00A86109" w:rsidRPr="009233EE" w:rsidRDefault="00A86109" w:rsidP="002F5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45-920 Opole</w:t>
            </w:r>
          </w:p>
        </w:tc>
        <w:tc>
          <w:tcPr>
            <w:tcW w:w="1701" w:type="dxa"/>
            <w:vAlign w:val="center"/>
          </w:tcPr>
          <w:p w:rsidR="00A86109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2 974,58</w:t>
            </w:r>
          </w:p>
        </w:tc>
        <w:tc>
          <w:tcPr>
            <w:tcW w:w="1701" w:type="dxa"/>
            <w:vAlign w:val="center"/>
          </w:tcPr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cena 100 %</w:t>
            </w: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48336A" w:rsidRDefault="00A86109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48336A" w:rsidRDefault="002D20B6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80,60 pkt</w:t>
            </w:r>
          </w:p>
        </w:tc>
      </w:tr>
      <w:tr w:rsidR="00A86109" w:rsidRPr="00E73949" w:rsidTr="00A770DA">
        <w:trPr>
          <w:trHeight w:val="1210"/>
        </w:trPr>
        <w:tc>
          <w:tcPr>
            <w:tcW w:w="2518" w:type="dxa"/>
            <w:vAlign w:val="center"/>
          </w:tcPr>
          <w:p w:rsidR="00A86109" w:rsidRPr="00A952F9" w:rsidRDefault="00A86109" w:rsidP="00A770DA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>SUBOR Sp. z o.o.</w:t>
            </w:r>
          </w:p>
          <w:p w:rsidR="00A86109" w:rsidRPr="00A952F9" w:rsidRDefault="00A86109" w:rsidP="00A770DA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>ul. Towarowa 40</w:t>
            </w:r>
          </w:p>
          <w:p w:rsidR="00A86109" w:rsidRPr="0048336A" w:rsidRDefault="00A86109" w:rsidP="00A770DA">
            <w:pPr>
              <w:jc w:val="center"/>
              <w:rPr>
                <w:sz w:val="20"/>
                <w:szCs w:val="20"/>
              </w:rPr>
            </w:pPr>
            <w:r w:rsidRPr="00A952F9">
              <w:rPr>
                <w:sz w:val="20"/>
                <w:szCs w:val="20"/>
              </w:rPr>
              <w:t>28-200 Staszów</w:t>
            </w:r>
          </w:p>
        </w:tc>
        <w:tc>
          <w:tcPr>
            <w:tcW w:w="1701" w:type="dxa"/>
            <w:vAlign w:val="center"/>
          </w:tcPr>
          <w:p w:rsidR="00A86109" w:rsidRPr="0048336A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3 060,00</w:t>
            </w:r>
          </w:p>
        </w:tc>
        <w:tc>
          <w:tcPr>
            <w:tcW w:w="1701" w:type="dxa"/>
            <w:vAlign w:val="center"/>
          </w:tcPr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cena 100 %</w:t>
            </w: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48336A" w:rsidRDefault="00A86109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48336A" w:rsidRDefault="002D20B6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78,35 pkt</w:t>
            </w:r>
          </w:p>
        </w:tc>
      </w:tr>
      <w:tr w:rsidR="00A86109" w:rsidRPr="00E73949" w:rsidTr="00A770DA">
        <w:trPr>
          <w:trHeight w:val="1210"/>
        </w:trPr>
        <w:tc>
          <w:tcPr>
            <w:tcW w:w="2518" w:type="dxa"/>
            <w:vAlign w:val="center"/>
          </w:tcPr>
          <w:p w:rsidR="00A86109" w:rsidRDefault="00A86109" w:rsidP="0046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FORTECH Sp. z o.o. Sp. K.</w:t>
            </w:r>
          </w:p>
          <w:p w:rsidR="00A86109" w:rsidRDefault="00A86109" w:rsidP="0046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Chwarznieńska</w:t>
            </w:r>
            <w:proofErr w:type="spellEnd"/>
            <w:r>
              <w:rPr>
                <w:sz w:val="20"/>
                <w:szCs w:val="20"/>
              </w:rPr>
              <w:t xml:space="preserve"> 29</w:t>
            </w:r>
          </w:p>
          <w:p w:rsidR="00A86109" w:rsidRPr="00A952F9" w:rsidRDefault="00A86109" w:rsidP="0046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81-602 Gdynia</w:t>
            </w:r>
          </w:p>
        </w:tc>
        <w:tc>
          <w:tcPr>
            <w:tcW w:w="1701" w:type="dxa"/>
            <w:vAlign w:val="center"/>
          </w:tcPr>
          <w:p w:rsidR="00A86109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3 082,86</w:t>
            </w:r>
          </w:p>
        </w:tc>
        <w:tc>
          <w:tcPr>
            <w:tcW w:w="1701" w:type="dxa"/>
            <w:vAlign w:val="center"/>
          </w:tcPr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cena 100 %</w:t>
            </w: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48336A" w:rsidRDefault="00A86109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48336A" w:rsidRDefault="002D20B6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77,77 pkt</w:t>
            </w:r>
          </w:p>
        </w:tc>
      </w:tr>
      <w:tr w:rsidR="00A86109" w:rsidRPr="00E73949" w:rsidTr="00A770DA">
        <w:trPr>
          <w:trHeight w:val="1210"/>
        </w:trPr>
        <w:tc>
          <w:tcPr>
            <w:tcW w:w="2518" w:type="dxa"/>
            <w:vAlign w:val="center"/>
          </w:tcPr>
          <w:p w:rsidR="00A86109" w:rsidRDefault="00A86109" w:rsidP="006A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P.P.U.H. SUPRON1 Spółka Jawna, Zenon Piasny, Zygmunt Czarnota</w:t>
            </w:r>
          </w:p>
          <w:p w:rsidR="00A86109" w:rsidRDefault="00A86109" w:rsidP="006A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Kluczewska 3</w:t>
            </w:r>
          </w:p>
          <w:p w:rsidR="00A86109" w:rsidRPr="00A952F9" w:rsidRDefault="00A86109" w:rsidP="006A3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32-300 Olkusz</w:t>
            </w:r>
          </w:p>
        </w:tc>
        <w:tc>
          <w:tcPr>
            <w:tcW w:w="1701" w:type="dxa"/>
            <w:vAlign w:val="center"/>
          </w:tcPr>
          <w:p w:rsidR="00A86109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3 232,44</w:t>
            </w:r>
          </w:p>
        </w:tc>
        <w:tc>
          <w:tcPr>
            <w:tcW w:w="1701" w:type="dxa"/>
            <w:vAlign w:val="center"/>
          </w:tcPr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cena 100 %</w:t>
            </w: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48336A" w:rsidRDefault="00A86109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48336A" w:rsidRDefault="002D20B6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74,17 pkt</w:t>
            </w:r>
          </w:p>
        </w:tc>
      </w:tr>
      <w:tr w:rsidR="00A86109" w:rsidRPr="00E73949" w:rsidTr="00A770DA">
        <w:trPr>
          <w:trHeight w:val="1210"/>
        </w:trPr>
        <w:tc>
          <w:tcPr>
            <w:tcW w:w="2518" w:type="dxa"/>
            <w:vAlign w:val="center"/>
          </w:tcPr>
          <w:p w:rsidR="00A86109" w:rsidRPr="0048336A" w:rsidRDefault="00A86109" w:rsidP="00A770DA">
            <w:pPr>
              <w:jc w:val="center"/>
              <w:rPr>
                <w:sz w:val="20"/>
                <w:szCs w:val="20"/>
              </w:rPr>
            </w:pPr>
            <w:proofErr w:type="spellStart"/>
            <w:r w:rsidRPr="0048336A">
              <w:rPr>
                <w:sz w:val="20"/>
                <w:szCs w:val="20"/>
              </w:rPr>
              <w:t>Arpapol</w:t>
            </w:r>
            <w:proofErr w:type="spellEnd"/>
            <w:r w:rsidRPr="0048336A">
              <w:rPr>
                <w:sz w:val="20"/>
                <w:szCs w:val="20"/>
              </w:rPr>
              <w:t xml:space="preserve"> 2 Sp. z o.o.</w:t>
            </w:r>
          </w:p>
          <w:p w:rsidR="00A86109" w:rsidRPr="0048336A" w:rsidRDefault="00A86109" w:rsidP="00A770DA">
            <w:pPr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ul. Borowa 8B</w:t>
            </w:r>
          </w:p>
          <w:p w:rsidR="00A86109" w:rsidRPr="0048336A" w:rsidRDefault="00A86109" w:rsidP="00A770DA">
            <w:pPr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22-300 Krasnystaw</w:t>
            </w:r>
          </w:p>
        </w:tc>
        <w:tc>
          <w:tcPr>
            <w:tcW w:w="1701" w:type="dxa"/>
            <w:vAlign w:val="center"/>
          </w:tcPr>
          <w:p w:rsidR="00A86109" w:rsidRPr="0048336A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3 420,00</w:t>
            </w:r>
          </w:p>
        </w:tc>
        <w:tc>
          <w:tcPr>
            <w:tcW w:w="1701" w:type="dxa"/>
            <w:vAlign w:val="center"/>
          </w:tcPr>
          <w:p w:rsidR="00A86109" w:rsidRPr="0048336A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cena 100 %</w:t>
            </w:r>
          </w:p>
          <w:p w:rsidR="00A86109" w:rsidRPr="0048336A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A770DA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48336A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48336A" w:rsidRDefault="002D20B6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70,10 </w:t>
            </w:r>
            <w:r w:rsidR="00A86109" w:rsidRPr="0048336A">
              <w:rPr>
                <w:sz w:val="20"/>
                <w:szCs w:val="20"/>
              </w:rPr>
              <w:t>pkt</w:t>
            </w:r>
          </w:p>
        </w:tc>
      </w:tr>
      <w:tr w:rsidR="00A86109" w:rsidRPr="00A770DA" w:rsidTr="00A770DA">
        <w:trPr>
          <w:trHeight w:val="1210"/>
        </w:trPr>
        <w:tc>
          <w:tcPr>
            <w:tcW w:w="2518" w:type="dxa"/>
            <w:vAlign w:val="center"/>
          </w:tcPr>
          <w:p w:rsidR="00A86109" w:rsidRPr="00A770DA" w:rsidRDefault="00A86109" w:rsidP="00A770DA">
            <w:pPr>
              <w:jc w:val="center"/>
              <w:rPr>
                <w:sz w:val="20"/>
                <w:szCs w:val="20"/>
              </w:rPr>
            </w:pPr>
            <w:proofErr w:type="spellStart"/>
            <w:r w:rsidRPr="00A770DA">
              <w:rPr>
                <w:sz w:val="20"/>
                <w:szCs w:val="20"/>
              </w:rPr>
              <w:t>Kadimex</w:t>
            </w:r>
            <w:proofErr w:type="spellEnd"/>
            <w:r w:rsidRPr="00A770DA">
              <w:rPr>
                <w:sz w:val="20"/>
                <w:szCs w:val="20"/>
              </w:rPr>
              <w:t xml:space="preserve"> Region Południe Mirosław Łakomy</w:t>
            </w:r>
          </w:p>
          <w:p w:rsidR="00A86109" w:rsidRPr="00A770DA" w:rsidRDefault="00A86109" w:rsidP="00A770DA">
            <w:pPr>
              <w:jc w:val="center"/>
              <w:rPr>
                <w:sz w:val="20"/>
                <w:szCs w:val="20"/>
              </w:rPr>
            </w:pPr>
            <w:r w:rsidRPr="00A770DA">
              <w:rPr>
                <w:sz w:val="20"/>
                <w:szCs w:val="20"/>
              </w:rPr>
              <w:t>33-150 Wola Rzędzińska 532e</w:t>
            </w:r>
          </w:p>
        </w:tc>
        <w:tc>
          <w:tcPr>
            <w:tcW w:w="1701" w:type="dxa"/>
            <w:vAlign w:val="center"/>
          </w:tcPr>
          <w:p w:rsidR="00A86109" w:rsidRPr="00A770DA" w:rsidRDefault="00A86109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770DA">
              <w:rPr>
                <w:sz w:val="20"/>
                <w:szCs w:val="20"/>
              </w:rPr>
              <w:t>3 437,64</w:t>
            </w:r>
          </w:p>
        </w:tc>
        <w:tc>
          <w:tcPr>
            <w:tcW w:w="1701" w:type="dxa"/>
            <w:vAlign w:val="center"/>
          </w:tcPr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cena 100 %</w:t>
            </w: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A86109" w:rsidRPr="0048336A" w:rsidRDefault="00A86109" w:rsidP="00EE10F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6109" w:rsidRPr="0048336A" w:rsidRDefault="00A86109" w:rsidP="00EE1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8336A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:rsidR="00A86109" w:rsidRPr="00A770DA" w:rsidRDefault="002D20B6" w:rsidP="00A770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69,74 pkt</w:t>
            </w:r>
          </w:p>
        </w:tc>
      </w:tr>
    </w:tbl>
    <w:p w:rsidR="00C159A8" w:rsidRPr="00E73949" w:rsidRDefault="00C159A8" w:rsidP="00C159A8">
      <w:pPr>
        <w:tabs>
          <w:tab w:val="left" w:pos="7638"/>
        </w:tabs>
        <w:rPr>
          <w:color w:val="FF0000"/>
        </w:rPr>
      </w:pPr>
    </w:p>
    <w:p w:rsidR="004E462D" w:rsidRPr="00E73949" w:rsidRDefault="004E462D" w:rsidP="00E073BF">
      <w:pPr>
        <w:tabs>
          <w:tab w:val="left" w:pos="7638"/>
        </w:tabs>
        <w:rPr>
          <w:color w:val="FF0000"/>
        </w:rPr>
      </w:pPr>
    </w:p>
    <w:p w:rsidR="00C159A8" w:rsidRPr="00B96D58" w:rsidRDefault="00C159A8" w:rsidP="00C159A8">
      <w:pPr>
        <w:pStyle w:val="Bezodstpw"/>
        <w:ind w:left="4248"/>
        <w:rPr>
          <w:rFonts w:cs="Times New Roman"/>
          <w:b/>
          <w:szCs w:val="24"/>
        </w:rPr>
      </w:pPr>
      <w:bookmarkStart w:id="0" w:name="_GoBack"/>
      <w:r w:rsidRPr="00B96D58">
        <w:rPr>
          <w:rFonts w:cs="Times New Roman"/>
          <w:b/>
          <w:szCs w:val="24"/>
        </w:rPr>
        <w:t>Z up. WOJEWODY PODKARPACKIEGO</w:t>
      </w:r>
    </w:p>
    <w:p w:rsidR="00C159A8" w:rsidRPr="00B96D58" w:rsidRDefault="00C159A8" w:rsidP="00C159A8">
      <w:pPr>
        <w:pStyle w:val="Bezodstpw"/>
        <w:ind w:left="5664" w:firstLine="708"/>
        <w:rPr>
          <w:rFonts w:cs="Times New Roman"/>
          <w:b/>
          <w:szCs w:val="24"/>
        </w:rPr>
      </w:pPr>
      <w:r w:rsidRPr="00B96D58">
        <w:rPr>
          <w:rFonts w:cs="Times New Roman"/>
          <w:b/>
          <w:szCs w:val="24"/>
        </w:rPr>
        <w:t>(-)</w:t>
      </w:r>
    </w:p>
    <w:p w:rsidR="00C159A8" w:rsidRPr="00B96D58" w:rsidRDefault="00C159A8" w:rsidP="00C159A8">
      <w:pPr>
        <w:pStyle w:val="Bezodstpw"/>
        <w:ind w:left="4248"/>
        <w:rPr>
          <w:rFonts w:cs="Times New Roman"/>
          <w:b/>
          <w:szCs w:val="24"/>
        </w:rPr>
      </w:pPr>
      <w:r w:rsidRPr="00B96D58">
        <w:rPr>
          <w:rFonts w:cs="Times New Roman"/>
          <w:b/>
          <w:szCs w:val="24"/>
        </w:rPr>
        <w:t xml:space="preserve">  </w:t>
      </w:r>
      <w:r w:rsidRPr="00B96D58">
        <w:rPr>
          <w:rFonts w:cs="Times New Roman"/>
          <w:b/>
          <w:szCs w:val="24"/>
        </w:rPr>
        <w:tab/>
      </w:r>
      <w:r w:rsidRPr="00B96D58">
        <w:rPr>
          <w:rFonts w:cs="Times New Roman"/>
          <w:b/>
          <w:szCs w:val="24"/>
        </w:rPr>
        <w:tab/>
        <w:t xml:space="preserve">   Grzegorz </w:t>
      </w:r>
      <w:proofErr w:type="spellStart"/>
      <w:r w:rsidRPr="00B96D58">
        <w:rPr>
          <w:rFonts w:cs="Times New Roman"/>
          <w:b/>
          <w:szCs w:val="24"/>
        </w:rPr>
        <w:t>Lonc</w:t>
      </w:r>
      <w:proofErr w:type="spellEnd"/>
    </w:p>
    <w:p w:rsidR="00C159A8" w:rsidRPr="00B96D58" w:rsidRDefault="00C159A8" w:rsidP="00C159A8">
      <w:pPr>
        <w:pStyle w:val="Bezodstpw"/>
        <w:ind w:left="4248"/>
        <w:rPr>
          <w:rFonts w:cs="Times New Roman"/>
          <w:b/>
          <w:szCs w:val="24"/>
        </w:rPr>
      </w:pPr>
      <w:r w:rsidRPr="00B96D58">
        <w:rPr>
          <w:rFonts w:cs="Times New Roman"/>
          <w:b/>
          <w:szCs w:val="24"/>
        </w:rPr>
        <w:t xml:space="preserve">            Zastępca Dyrektora Wydziału </w:t>
      </w:r>
    </w:p>
    <w:p w:rsidR="00C159A8" w:rsidRPr="00B96D58" w:rsidRDefault="00C159A8" w:rsidP="00C159A8">
      <w:pPr>
        <w:pStyle w:val="Bezodstpw"/>
        <w:ind w:left="3540" w:firstLine="708"/>
        <w:rPr>
          <w:rFonts w:cs="Times New Roman"/>
          <w:b/>
          <w:szCs w:val="24"/>
        </w:rPr>
      </w:pPr>
      <w:r w:rsidRPr="00B96D58">
        <w:rPr>
          <w:rFonts w:cs="Times New Roman"/>
          <w:b/>
          <w:szCs w:val="24"/>
        </w:rPr>
        <w:t>Bezpieczeństwa i Zarządzania Kryzysowego</w:t>
      </w:r>
    </w:p>
    <w:bookmarkEnd w:id="0"/>
    <w:p w:rsidR="004E462D" w:rsidRPr="00E73949" w:rsidRDefault="004E462D" w:rsidP="00E073BF">
      <w:pPr>
        <w:tabs>
          <w:tab w:val="left" w:pos="7638"/>
        </w:tabs>
        <w:rPr>
          <w:color w:val="FF0000"/>
        </w:rPr>
      </w:pPr>
    </w:p>
    <w:sectPr w:rsidR="004E462D" w:rsidRPr="00E73949" w:rsidSect="00BD1797">
      <w:headerReference w:type="default" r:id="rId9"/>
      <w:footerReference w:type="default" r:id="rId10"/>
      <w:footerReference w:type="first" r:id="rId11"/>
      <w:pgSz w:w="11906" w:h="16838"/>
      <w:pgMar w:top="1134" w:right="1133" w:bottom="1276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C5" w:rsidRDefault="004349C5" w:rsidP="00F65EE0">
      <w:pPr>
        <w:spacing w:after="0" w:line="240" w:lineRule="auto"/>
      </w:pPr>
      <w:r>
        <w:separator/>
      </w:r>
    </w:p>
  </w:endnote>
  <w:endnote w:type="continuationSeparator" w:id="0">
    <w:p w:rsidR="004349C5" w:rsidRDefault="004349C5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DA" w:rsidRDefault="00A770DA" w:rsidP="0068403F">
    <w:pPr>
      <w:pStyle w:val="Stopka"/>
      <w:rPr>
        <w:rFonts w:cs="Times New Roman"/>
        <w:sz w:val="20"/>
        <w:szCs w:val="20"/>
      </w:rPr>
    </w:pPr>
  </w:p>
  <w:p w:rsidR="00A770DA" w:rsidRDefault="00A770DA" w:rsidP="0068403F">
    <w:pPr>
      <w:pStyle w:val="Stopka"/>
      <w:rPr>
        <w:rFonts w:cs="Times New Roman"/>
        <w:sz w:val="20"/>
        <w:szCs w:val="20"/>
      </w:rPr>
    </w:pPr>
  </w:p>
  <w:p w:rsidR="00A770DA" w:rsidRDefault="00A770DA" w:rsidP="0087468C">
    <w:pPr>
      <w:pStyle w:val="Stopka"/>
      <w:rPr>
        <w:sz w:val="20"/>
        <w:szCs w:val="20"/>
      </w:rPr>
    </w:pPr>
    <w:r>
      <w:rPr>
        <w:rFonts w:cs="Times New Roman"/>
        <w:sz w:val="20"/>
        <w:szCs w:val="20"/>
      </w:rPr>
      <w:t>ZK-VI.272.39.2024</w:t>
    </w:r>
    <w:r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  <w:r w:rsidRPr="0068403F">
              <w:rPr>
                <w:sz w:val="20"/>
                <w:szCs w:val="20"/>
              </w:rPr>
              <w:t xml:space="preserve">Strona </w:t>
            </w:r>
            <w:r w:rsidRPr="0068403F">
              <w:rPr>
                <w:bCs/>
                <w:sz w:val="20"/>
                <w:szCs w:val="20"/>
              </w:rPr>
              <w:fldChar w:fldCharType="begin"/>
            </w:r>
            <w:r w:rsidRPr="0068403F">
              <w:rPr>
                <w:bCs/>
                <w:sz w:val="20"/>
                <w:szCs w:val="20"/>
              </w:rPr>
              <w:instrText>PAGE</w:instrText>
            </w:r>
            <w:r w:rsidRPr="0068403F">
              <w:rPr>
                <w:bCs/>
                <w:sz w:val="20"/>
                <w:szCs w:val="20"/>
              </w:rPr>
              <w:fldChar w:fldCharType="separate"/>
            </w:r>
            <w:r w:rsidR="00D262C6">
              <w:rPr>
                <w:bCs/>
                <w:noProof/>
                <w:sz w:val="20"/>
                <w:szCs w:val="20"/>
              </w:rPr>
              <w:t>6</w:t>
            </w:r>
            <w:r w:rsidRPr="0068403F">
              <w:rPr>
                <w:bCs/>
                <w:sz w:val="20"/>
                <w:szCs w:val="20"/>
              </w:rPr>
              <w:fldChar w:fldCharType="end"/>
            </w:r>
            <w:r w:rsidRPr="0068403F">
              <w:rPr>
                <w:sz w:val="20"/>
                <w:szCs w:val="20"/>
              </w:rPr>
              <w:t xml:space="preserve"> z </w:t>
            </w:r>
            <w:r w:rsidRPr="0068403F">
              <w:rPr>
                <w:bCs/>
                <w:sz w:val="20"/>
                <w:szCs w:val="20"/>
              </w:rPr>
              <w:fldChar w:fldCharType="begin"/>
            </w:r>
            <w:r w:rsidRPr="0068403F">
              <w:rPr>
                <w:bCs/>
                <w:sz w:val="20"/>
                <w:szCs w:val="20"/>
              </w:rPr>
              <w:instrText>NUMPAGES</w:instrText>
            </w:r>
            <w:r w:rsidRPr="0068403F">
              <w:rPr>
                <w:bCs/>
                <w:sz w:val="20"/>
                <w:szCs w:val="20"/>
              </w:rPr>
              <w:fldChar w:fldCharType="separate"/>
            </w:r>
            <w:r w:rsidR="00D262C6">
              <w:rPr>
                <w:bCs/>
                <w:noProof/>
                <w:sz w:val="20"/>
                <w:szCs w:val="20"/>
              </w:rPr>
              <w:t>6</w:t>
            </w:r>
            <w:r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A770DA" w:rsidRPr="0087468C" w:rsidRDefault="00A770DA" w:rsidP="0087468C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DA" w:rsidRPr="0068403F" w:rsidRDefault="004349C5" w:rsidP="0087468C">
    <w:pPr>
      <w:pStyle w:val="Stopka"/>
      <w:rPr>
        <w:sz w:val="20"/>
        <w:szCs w:val="20"/>
      </w:rPr>
    </w:pPr>
    <w:sdt>
      <w:sdtPr>
        <w:rPr>
          <w:sz w:val="20"/>
          <w:szCs w:val="20"/>
        </w:rPr>
        <w:id w:val="-17000779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905367528"/>
            <w:docPartObj>
              <w:docPartGallery w:val="Page Numbers (Top of Page)"/>
              <w:docPartUnique/>
            </w:docPartObj>
          </w:sdtPr>
          <w:sdtEndPr/>
          <w:sdtContent>
            <w:r w:rsidR="00A770DA">
              <w:rPr>
                <w:sz w:val="20"/>
                <w:szCs w:val="20"/>
              </w:rPr>
              <w:tab/>
            </w:r>
            <w:r w:rsidR="00A770DA">
              <w:rPr>
                <w:sz w:val="20"/>
                <w:szCs w:val="20"/>
              </w:rPr>
              <w:tab/>
            </w:r>
            <w:r w:rsidR="00A770DA" w:rsidRPr="0068403F">
              <w:rPr>
                <w:sz w:val="20"/>
                <w:szCs w:val="20"/>
              </w:rPr>
              <w:t xml:space="preserve">Strona </w:t>
            </w:r>
            <w:r w:rsidR="00A770DA" w:rsidRPr="0068403F">
              <w:rPr>
                <w:bCs/>
                <w:sz w:val="20"/>
                <w:szCs w:val="20"/>
              </w:rPr>
              <w:fldChar w:fldCharType="begin"/>
            </w:r>
            <w:r w:rsidR="00A770DA" w:rsidRPr="0068403F">
              <w:rPr>
                <w:bCs/>
                <w:sz w:val="20"/>
                <w:szCs w:val="20"/>
              </w:rPr>
              <w:instrText>PAGE</w:instrText>
            </w:r>
            <w:r w:rsidR="00A770DA" w:rsidRPr="0068403F">
              <w:rPr>
                <w:bCs/>
                <w:sz w:val="20"/>
                <w:szCs w:val="20"/>
              </w:rPr>
              <w:fldChar w:fldCharType="separate"/>
            </w:r>
            <w:r w:rsidR="00D262C6">
              <w:rPr>
                <w:bCs/>
                <w:noProof/>
                <w:sz w:val="20"/>
                <w:szCs w:val="20"/>
              </w:rPr>
              <w:t>1</w:t>
            </w:r>
            <w:r w:rsidR="00A770DA" w:rsidRPr="0068403F">
              <w:rPr>
                <w:bCs/>
                <w:sz w:val="20"/>
                <w:szCs w:val="20"/>
              </w:rPr>
              <w:fldChar w:fldCharType="end"/>
            </w:r>
            <w:r w:rsidR="00A770DA" w:rsidRPr="0068403F">
              <w:rPr>
                <w:sz w:val="20"/>
                <w:szCs w:val="20"/>
              </w:rPr>
              <w:t xml:space="preserve"> z </w:t>
            </w:r>
            <w:r w:rsidR="00A770DA" w:rsidRPr="0068403F">
              <w:rPr>
                <w:bCs/>
                <w:sz w:val="20"/>
                <w:szCs w:val="20"/>
              </w:rPr>
              <w:fldChar w:fldCharType="begin"/>
            </w:r>
            <w:r w:rsidR="00A770DA" w:rsidRPr="0068403F">
              <w:rPr>
                <w:bCs/>
                <w:sz w:val="20"/>
                <w:szCs w:val="20"/>
              </w:rPr>
              <w:instrText>NUMPAGES</w:instrText>
            </w:r>
            <w:r w:rsidR="00A770DA" w:rsidRPr="0068403F">
              <w:rPr>
                <w:bCs/>
                <w:sz w:val="20"/>
                <w:szCs w:val="20"/>
              </w:rPr>
              <w:fldChar w:fldCharType="separate"/>
            </w:r>
            <w:r w:rsidR="00D262C6">
              <w:rPr>
                <w:bCs/>
                <w:noProof/>
                <w:sz w:val="20"/>
                <w:szCs w:val="20"/>
              </w:rPr>
              <w:t>6</w:t>
            </w:r>
            <w:r w:rsidR="00A770DA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A770DA" w:rsidRDefault="00A770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C5" w:rsidRDefault="004349C5" w:rsidP="00F65EE0">
      <w:pPr>
        <w:spacing w:after="0" w:line="240" w:lineRule="auto"/>
      </w:pPr>
      <w:r>
        <w:separator/>
      </w:r>
    </w:p>
  </w:footnote>
  <w:footnote w:type="continuationSeparator" w:id="0">
    <w:p w:rsidR="004349C5" w:rsidRDefault="004349C5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DA" w:rsidRPr="00207E1B" w:rsidRDefault="00A770DA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C9C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C407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34B9F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16741"/>
    <w:rsid w:val="00044683"/>
    <w:rsid w:val="000524DB"/>
    <w:rsid w:val="00070B44"/>
    <w:rsid w:val="00077AC6"/>
    <w:rsid w:val="00083516"/>
    <w:rsid w:val="00095021"/>
    <w:rsid w:val="0009661E"/>
    <w:rsid w:val="000A7282"/>
    <w:rsid w:val="000E4E5E"/>
    <w:rsid w:val="000E59EA"/>
    <w:rsid w:val="000F55D6"/>
    <w:rsid w:val="001116C2"/>
    <w:rsid w:val="00112163"/>
    <w:rsid w:val="00113478"/>
    <w:rsid w:val="00113CCE"/>
    <w:rsid w:val="001557C4"/>
    <w:rsid w:val="00187938"/>
    <w:rsid w:val="001A2794"/>
    <w:rsid w:val="001B731C"/>
    <w:rsid w:val="001E7CA2"/>
    <w:rsid w:val="00203255"/>
    <w:rsid w:val="00207E1B"/>
    <w:rsid w:val="0022705F"/>
    <w:rsid w:val="00280AE3"/>
    <w:rsid w:val="002865C0"/>
    <w:rsid w:val="00292B6A"/>
    <w:rsid w:val="002A0661"/>
    <w:rsid w:val="002A48DF"/>
    <w:rsid w:val="002C5CDF"/>
    <w:rsid w:val="002D20B6"/>
    <w:rsid w:val="002D3D34"/>
    <w:rsid w:val="002E0DCF"/>
    <w:rsid w:val="002F5208"/>
    <w:rsid w:val="00303FEC"/>
    <w:rsid w:val="00313DAB"/>
    <w:rsid w:val="003412B3"/>
    <w:rsid w:val="00342B2A"/>
    <w:rsid w:val="003747DD"/>
    <w:rsid w:val="00383147"/>
    <w:rsid w:val="003874C1"/>
    <w:rsid w:val="00390F1E"/>
    <w:rsid w:val="003928CD"/>
    <w:rsid w:val="003A5999"/>
    <w:rsid w:val="003B1F9E"/>
    <w:rsid w:val="0042145E"/>
    <w:rsid w:val="004255D1"/>
    <w:rsid w:val="004349C5"/>
    <w:rsid w:val="00443468"/>
    <w:rsid w:val="00447558"/>
    <w:rsid w:val="004549CB"/>
    <w:rsid w:val="00466B04"/>
    <w:rsid w:val="00471E2F"/>
    <w:rsid w:val="0048336A"/>
    <w:rsid w:val="00496901"/>
    <w:rsid w:val="004A41A0"/>
    <w:rsid w:val="004E462D"/>
    <w:rsid w:val="004E6659"/>
    <w:rsid w:val="00513BC2"/>
    <w:rsid w:val="005218A6"/>
    <w:rsid w:val="00527AAE"/>
    <w:rsid w:val="005320DF"/>
    <w:rsid w:val="005468E5"/>
    <w:rsid w:val="005D182A"/>
    <w:rsid w:val="005F2D00"/>
    <w:rsid w:val="005F5EB5"/>
    <w:rsid w:val="005F77A0"/>
    <w:rsid w:val="00607570"/>
    <w:rsid w:val="00626EB5"/>
    <w:rsid w:val="0064731A"/>
    <w:rsid w:val="006638D9"/>
    <w:rsid w:val="006718E9"/>
    <w:rsid w:val="0068403F"/>
    <w:rsid w:val="00686AEC"/>
    <w:rsid w:val="00687F96"/>
    <w:rsid w:val="006A0BB8"/>
    <w:rsid w:val="006A3FBE"/>
    <w:rsid w:val="006A46A0"/>
    <w:rsid w:val="006B054F"/>
    <w:rsid w:val="006B29F8"/>
    <w:rsid w:val="00715D12"/>
    <w:rsid w:val="00715EFB"/>
    <w:rsid w:val="007219F0"/>
    <w:rsid w:val="00773772"/>
    <w:rsid w:val="00775858"/>
    <w:rsid w:val="00781D27"/>
    <w:rsid w:val="007A06A5"/>
    <w:rsid w:val="007D38A3"/>
    <w:rsid w:val="007E7D2B"/>
    <w:rsid w:val="007F3DAA"/>
    <w:rsid w:val="008169F0"/>
    <w:rsid w:val="00820EE0"/>
    <w:rsid w:val="00852E8A"/>
    <w:rsid w:val="00862770"/>
    <w:rsid w:val="0087468C"/>
    <w:rsid w:val="00893CA9"/>
    <w:rsid w:val="008C6F18"/>
    <w:rsid w:val="008D2FCC"/>
    <w:rsid w:val="008D552D"/>
    <w:rsid w:val="008F45C7"/>
    <w:rsid w:val="009233EE"/>
    <w:rsid w:val="0094508C"/>
    <w:rsid w:val="00952896"/>
    <w:rsid w:val="00956491"/>
    <w:rsid w:val="00965F3F"/>
    <w:rsid w:val="00967424"/>
    <w:rsid w:val="00983031"/>
    <w:rsid w:val="009942D2"/>
    <w:rsid w:val="009B5C11"/>
    <w:rsid w:val="009C59FC"/>
    <w:rsid w:val="009C5D8B"/>
    <w:rsid w:val="009D30C8"/>
    <w:rsid w:val="009E1CAF"/>
    <w:rsid w:val="00A05CE1"/>
    <w:rsid w:val="00A142A2"/>
    <w:rsid w:val="00A336FD"/>
    <w:rsid w:val="00A349FD"/>
    <w:rsid w:val="00A770DA"/>
    <w:rsid w:val="00A86109"/>
    <w:rsid w:val="00A952F9"/>
    <w:rsid w:val="00AA6DBD"/>
    <w:rsid w:val="00AC5FD3"/>
    <w:rsid w:val="00AE1EB3"/>
    <w:rsid w:val="00AE58E8"/>
    <w:rsid w:val="00B136BF"/>
    <w:rsid w:val="00B20CAA"/>
    <w:rsid w:val="00B308EE"/>
    <w:rsid w:val="00B3541A"/>
    <w:rsid w:val="00B37A8E"/>
    <w:rsid w:val="00B431F4"/>
    <w:rsid w:val="00B931FD"/>
    <w:rsid w:val="00BD1797"/>
    <w:rsid w:val="00BD2667"/>
    <w:rsid w:val="00BE4CE7"/>
    <w:rsid w:val="00BF7787"/>
    <w:rsid w:val="00BF791F"/>
    <w:rsid w:val="00C078CC"/>
    <w:rsid w:val="00C139D9"/>
    <w:rsid w:val="00C144E0"/>
    <w:rsid w:val="00C159A8"/>
    <w:rsid w:val="00C3668C"/>
    <w:rsid w:val="00C5109B"/>
    <w:rsid w:val="00C65317"/>
    <w:rsid w:val="00C769CF"/>
    <w:rsid w:val="00C91AC2"/>
    <w:rsid w:val="00CB3F9E"/>
    <w:rsid w:val="00CC695B"/>
    <w:rsid w:val="00CC6A30"/>
    <w:rsid w:val="00CE7BC9"/>
    <w:rsid w:val="00D03BD1"/>
    <w:rsid w:val="00D24E2D"/>
    <w:rsid w:val="00D262C6"/>
    <w:rsid w:val="00D37F22"/>
    <w:rsid w:val="00D4029D"/>
    <w:rsid w:val="00D54091"/>
    <w:rsid w:val="00D63610"/>
    <w:rsid w:val="00D92786"/>
    <w:rsid w:val="00D97FE2"/>
    <w:rsid w:val="00DA1B25"/>
    <w:rsid w:val="00DB03E0"/>
    <w:rsid w:val="00DD5FA3"/>
    <w:rsid w:val="00DE5A09"/>
    <w:rsid w:val="00DE5C81"/>
    <w:rsid w:val="00DF1091"/>
    <w:rsid w:val="00E073BF"/>
    <w:rsid w:val="00E31A5E"/>
    <w:rsid w:val="00E4181E"/>
    <w:rsid w:val="00E60486"/>
    <w:rsid w:val="00E73949"/>
    <w:rsid w:val="00E872B4"/>
    <w:rsid w:val="00E90B0D"/>
    <w:rsid w:val="00EA14B8"/>
    <w:rsid w:val="00EC4241"/>
    <w:rsid w:val="00ED35A0"/>
    <w:rsid w:val="00ED7D4D"/>
    <w:rsid w:val="00EE0A00"/>
    <w:rsid w:val="00EE3C37"/>
    <w:rsid w:val="00EE4CBD"/>
    <w:rsid w:val="00EF7DD6"/>
    <w:rsid w:val="00F31BED"/>
    <w:rsid w:val="00F32474"/>
    <w:rsid w:val="00F4460E"/>
    <w:rsid w:val="00F65EE0"/>
    <w:rsid w:val="00F7196C"/>
    <w:rsid w:val="00F84B49"/>
    <w:rsid w:val="00F869B0"/>
    <w:rsid w:val="00F96710"/>
    <w:rsid w:val="00FB4D05"/>
    <w:rsid w:val="00FB4DE2"/>
    <w:rsid w:val="00FB78B0"/>
    <w:rsid w:val="00FE1573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1139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Małgorzata Tysionkiewicz</cp:lastModifiedBy>
  <cp:revision>83</cp:revision>
  <cp:lastPrinted>2024-10-09T06:49:00Z</cp:lastPrinted>
  <dcterms:created xsi:type="dcterms:W3CDTF">2024-10-08T06:08:00Z</dcterms:created>
  <dcterms:modified xsi:type="dcterms:W3CDTF">2024-10-09T06:50:00Z</dcterms:modified>
</cp:coreProperties>
</file>