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Pr="00155E98" w:rsidRDefault="00D80D33" w:rsidP="00B54214">
      <w:pPr>
        <w:pStyle w:val="Nagwek2"/>
        <w:spacing w:line="276" w:lineRule="auto"/>
        <w:jc w:val="center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FORMULARZ OFERTOWY</w:t>
      </w:r>
    </w:p>
    <w:p w14:paraId="3096CF87" w14:textId="5779B6C4" w:rsidR="001B765A" w:rsidRPr="00155E98" w:rsidRDefault="001B765A" w:rsidP="00B54214">
      <w:pPr>
        <w:spacing w:after="120" w:line="276" w:lineRule="auto"/>
        <w:jc w:val="center"/>
        <w:rPr>
          <w:rFonts w:asciiTheme="minorHAnsi" w:hAnsiTheme="minorHAnsi" w:cstheme="minorHAnsi"/>
          <w:bCs/>
          <w:iCs/>
          <w:lang w:eastAsia="ar-SA"/>
        </w:rPr>
      </w:pPr>
      <w:r w:rsidRPr="00155E98">
        <w:rPr>
          <w:rFonts w:asciiTheme="minorHAnsi" w:hAnsiTheme="minorHAnsi" w:cstheme="minorHAnsi"/>
          <w:bCs/>
          <w:iCs/>
          <w:lang w:eastAsia="ar-SA"/>
        </w:rPr>
        <w:t xml:space="preserve">(dotyczy postępowania na </w:t>
      </w:r>
      <w:r w:rsidR="004921DB" w:rsidRPr="00155E98">
        <w:rPr>
          <w:rFonts w:asciiTheme="minorHAnsi" w:hAnsiTheme="minorHAnsi" w:cstheme="minorHAnsi"/>
        </w:rPr>
        <w:t xml:space="preserve">dostawę </w:t>
      </w:r>
      <w:r w:rsidR="002601C0" w:rsidRPr="002601C0">
        <w:rPr>
          <w:rFonts w:asciiTheme="minorHAnsi" w:hAnsiTheme="minorHAnsi" w:cstheme="minorHAnsi"/>
        </w:rPr>
        <w:t>dedykowanych urządzeń serwerowych AI</w:t>
      </w:r>
      <w:r w:rsidRPr="00155E98">
        <w:rPr>
          <w:rFonts w:asciiTheme="minorHAnsi" w:hAnsiTheme="minorHAnsi" w:cstheme="minorHAnsi"/>
        </w:rPr>
        <w:t>)</w:t>
      </w:r>
    </w:p>
    <w:p w14:paraId="0581B340" w14:textId="09C23BD4" w:rsidR="006F0CE5" w:rsidRPr="00155E98" w:rsidRDefault="00061A8C" w:rsidP="00B54214">
      <w:pPr>
        <w:pStyle w:val="Nagwek3"/>
      </w:pPr>
      <w:r w:rsidRPr="00155E98">
        <w:t>WYKONAWCA</w:t>
      </w:r>
    </w:p>
    <w:p w14:paraId="74F68DAB" w14:textId="1508F8F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Nazwa :</w:t>
      </w:r>
      <w:r w:rsidR="00061A8C" w:rsidRPr="00155E98">
        <w:rPr>
          <w:rFonts w:asciiTheme="minorHAnsi" w:hAnsiTheme="minorHAnsi" w:cstheme="minorHAnsi"/>
        </w:rPr>
        <w:t xml:space="preserve"> …………………….</w:t>
      </w:r>
    </w:p>
    <w:p w14:paraId="3FBD9749" w14:textId="68772B5F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Adres:</w:t>
      </w:r>
      <w:r w:rsidR="00061A8C" w:rsidRPr="00155E98">
        <w:rPr>
          <w:rFonts w:asciiTheme="minorHAnsi" w:hAnsiTheme="minorHAnsi" w:cstheme="minorHAnsi"/>
        </w:rPr>
        <w:t xml:space="preserve"> ……………………..</w:t>
      </w:r>
    </w:p>
    <w:p w14:paraId="2580D8B6" w14:textId="7F3DBC0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NIP:</w:t>
      </w:r>
      <w:r w:rsidR="00061A8C" w:rsidRPr="00155E98">
        <w:rPr>
          <w:rFonts w:asciiTheme="minorHAnsi" w:hAnsiTheme="minorHAnsi" w:cstheme="minorHAnsi"/>
        </w:rPr>
        <w:t xml:space="preserve"> ……………………………..</w:t>
      </w:r>
    </w:p>
    <w:p w14:paraId="22D8D387" w14:textId="1AF04942" w:rsidR="00E908B1" w:rsidRPr="00155E98" w:rsidRDefault="008A3F5C" w:rsidP="00B54214">
      <w:pPr>
        <w:pStyle w:val="Nagwek3"/>
      </w:pPr>
      <w:r w:rsidRPr="00155E98">
        <w:t>Osoba do reprezentacji i kontaktów</w:t>
      </w:r>
    </w:p>
    <w:p w14:paraId="0F3723A6" w14:textId="6C727E1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Imię:</w:t>
      </w:r>
      <w:r w:rsidR="00061A8C" w:rsidRPr="00155E98">
        <w:rPr>
          <w:rFonts w:asciiTheme="minorHAnsi" w:hAnsiTheme="minorHAnsi" w:cstheme="minorHAnsi"/>
        </w:rPr>
        <w:t xml:space="preserve"> …………………………………</w:t>
      </w:r>
    </w:p>
    <w:p w14:paraId="515F5365" w14:textId="109EED63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Nazwisko: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…………………………………….</w:t>
      </w:r>
    </w:p>
    <w:p w14:paraId="50B57D55" w14:textId="6599578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 poczty elektronicznej: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………………………………………..</w:t>
      </w:r>
    </w:p>
    <w:p w14:paraId="0F1E278B" w14:textId="4FFCF492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Nr telefonu: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…………………………………………..</w:t>
      </w:r>
    </w:p>
    <w:p w14:paraId="19BFEF6F" w14:textId="7F913641" w:rsidR="009A2749" w:rsidRPr="00155E98" w:rsidRDefault="00C80398" w:rsidP="00B54214">
      <w:pPr>
        <w:pStyle w:val="Nagwek3"/>
        <w:rPr>
          <w:rFonts w:asciiTheme="minorHAnsi" w:hAnsiTheme="minorHAnsi" w:cstheme="minorHAnsi"/>
          <w:szCs w:val="24"/>
        </w:rPr>
      </w:pPr>
      <w:r w:rsidRPr="00155E98">
        <w:rPr>
          <w:rFonts w:asciiTheme="minorHAnsi" w:hAnsiTheme="minorHAnsi" w:cstheme="minorHAnsi"/>
          <w:szCs w:val="24"/>
        </w:rPr>
        <w:t>D</w:t>
      </w:r>
      <w:r w:rsidR="009A2749" w:rsidRPr="00155E98">
        <w:rPr>
          <w:rFonts w:asciiTheme="minorHAnsi" w:hAnsiTheme="minorHAnsi" w:cstheme="minorHAnsi"/>
          <w:szCs w:val="24"/>
        </w:rPr>
        <w:t>ziałając w imieniu i na rzecz Wykonawcy składającego niniejszą ofertę oświadczam, że:</w:t>
      </w:r>
    </w:p>
    <w:p w14:paraId="0BB3D0DB" w14:textId="39D152F0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Z</w:t>
      </w:r>
      <w:r w:rsidR="009A2749" w:rsidRPr="00155E98">
        <w:rPr>
          <w:rFonts w:asciiTheme="minorHAnsi" w:hAnsiTheme="minorHAnsi" w:cstheme="minorHAnsi"/>
        </w:rPr>
        <w:t xml:space="preserve">apoznałem się z treścią </w:t>
      </w:r>
      <w:r w:rsidRPr="00155E98">
        <w:rPr>
          <w:rFonts w:asciiTheme="minorHAnsi" w:hAnsiTheme="minorHAnsi" w:cstheme="minorHAnsi"/>
        </w:rPr>
        <w:t>ogłoszenia</w:t>
      </w:r>
      <w:r w:rsidR="009A2749" w:rsidRPr="00155E98">
        <w:rPr>
          <w:rFonts w:asciiTheme="minorHAnsi" w:hAnsiTheme="minorHAnsi" w:cstheme="minorHAnsi"/>
        </w:rPr>
        <w:t xml:space="preserve"> dla niniejszego zamówienia</w:t>
      </w:r>
      <w:r w:rsidRPr="00155E98">
        <w:rPr>
          <w:rFonts w:asciiTheme="minorHAnsi" w:hAnsiTheme="minorHAnsi" w:cstheme="minorHAnsi"/>
        </w:rPr>
        <w:t>.</w:t>
      </w:r>
    </w:p>
    <w:p w14:paraId="5C9551A1" w14:textId="14296AD8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G</w:t>
      </w:r>
      <w:r w:rsidR="009A2749" w:rsidRPr="00155E98">
        <w:rPr>
          <w:rFonts w:asciiTheme="minorHAnsi" w:hAnsiTheme="minorHAnsi" w:cstheme="minorHAnsi"/>
        </w:rPr>
        <w:t xml:space="preserve">warantuję wykonanie całości niniejszego zamówienia zgodnie z </w:t>
      </w:r>
      <w:r w:rsidRPr="00155E98">
        <w:rPr>
          <w:rFonts w:asciiTheme="minorHAnsi" w:hAnsiTheme="minorHAnsi" w:cstheme="minorHAnsi"/>
        </w:rPr>
        <w:t>ogłoszeniem.</w:t>
      </w:r>
      <w:r w:rsidR="009A2749" w:rsidRPr="00155E98">
        <w:rPr>
          <w:rFonts w:asciiTheme="minorHAnsi" w:hAnsiTheme="minorHAnsi" w:cstheme="minorHAnsi"/>
        </w:rPr>
        <w:t xml:space="preserve"> </w:t>
      </w:r>
    </w:p>
    <w:p w14:paraId="39E58544" w14:textId="633245A4" w:rsidR="00993FF7" w:rsidRPr="00155E98" w:rsidRDefault="00A04AD9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Zobowiązuje się realizować </w:t>
      </w:r>
      <w:r w:rsidR="00993FF7" w:rsidRPr="00155E98">
        <w:rPr>
          <w:rFonts w:asciiTheme="minorHAnsi" w:hAnsiTheme="minorHAnsi" w:cstheme="minorHAnsi"/>
        </w:rPr>
        <w:t>przedmiot zamówienia</w:t>
      </w:r>
      <w:r w:rsidR="00E44659" w:rsidRPr="00155E98">
        <w:rPr>
          <w:rFonts w:asciiTheme="minorHAnsi" w:hAnsiTheme="minorHAnsi" w:cstheme="minorHAnsi"/>
        </w:rPr>
        <w:t xml:space="preserve"> </w:t>
      </w:r>
      <w:r w:rsidRPr="00155E98">
        <w:rPr>
          <w:rFonts w:asciiTheme="minorHAnsi" w:hAnsiTheme="minorHAnsi" w:cstheme="minorHAnsi"/>
        </w:rPr>
        <w:t xml:space="preserve">zgodnie z załączonymi </w:t>
      </w:r>
      <w:r w:rsidR="00C808B6" w:rsidRPr="00155E98">
        <w:rPr>
          <w:rFonts w:asciiTheme="minorHAnsi" w:hAnsiTheme="minorHAnsi" w:cstheme="minorHAnsi"/>
        </w:rPr>
        <w:t>projektowanymi</w:t>
      </w:r>
      <w:r w:rsidRPr="00155E98">
        <w:rPr>
          <w:rFonts w:asciiTheme="minorHAnsi" w:hAnsiTheme="minorHAnsi" w:cstheme="minorHAnsi"/>
        </w:rPr>
        <w:t xml:space="preserve"> postanowieniami umowy</w:t>
      </w:r>
      <w:r w:rsidR="002601C0">
        <w:rPr>
          <w:rFonts w:asciiTheme="minorHAnsi" w:hAnsiTheme="minorHAnsi" w:cstheme="minorHAnsi"/>
        </w:rPr>
        <w:t xml:space="preserve"> i opisem przedmiotu zamówienia.</w:t>
      </w:r>
    </w:p>
    <w:p w14:paraId="2AE2FCFB" w14:textId="4167EB40" w:rsidR="007D6DF4" w:rsidRDefault="007D6DF4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Akceptuję, bez zastrzeżeń, załączone </w:t>
      </w:r>
      <w:r w:rsidR="00C808B6" w:rsidRPr="00155E98">
        <w:rPr>
          <w:rFonts w:asciiTheme="minorHAnsi" w:hAnsiTheme="minorHAnsi" w:cstheme="minorHAnsi"/>
        </w:rPr>
        <w:t>projektowane</w:t>
      </w:r>
      <w:r w:rsidRPr="00155E98">
        <w:rPr>
          <w:rFonts w:asciiTheme="minorHAnsi" w:hAnsiTheme="minorHAnsi" w:cstheme="minorHAnsi"/>
        </w:rPr>
        <w:t xml:space="preserve"> postanowienia umowy.</w:t>
      </w:r>
      <w:r w:rsidR="001D4442" w:rsidRPr="00155E98">
        <w:rPr>
          <w:rFonts w:asciiTheme="minorHAnsi" w:hAnsiTheme="minorHAnsi" w:cstheme="minorHAnsi"/>
        </w:rPr>
        <w:t xml:space="preserve"> Projekt może ulec jeszcze drobnym-nieistotnym modyfikacjom, nie zmieniającym celu, charakteru ani zakresu przedmiotu umowy.</w:t>
      </w:r>
      <w:r w:rsidRPr="00155E98">
        <w:rPr>
          <w:rFonts w:asciiTheme="minorHAnsi" w:hAnsiTheme="minorHAnsi" w:cstheme="minorHAnsi"/>
        </w:rPr>
        <w:t xml:space="preserve"> </w:t>
      </w:r>
    </w:p>
    <w:p w14:paraId="3BBBE702" w14:textId="5C3C8990" w:rsidR="002601C0" w:rsidRDefault="002601C0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 się podpisać umowę w terminie 3 dni roboczych od dnia otrzymania umowy </w:t>
      </w:r>
      <w:r w:rsidRPr="00155E98">
        <w:rPr>
          <w:rFonts w:asciiTheme="minorHAnsi" w:hAnsiTheme="minorHAnsi" w:cstheme="minorHAnsi"/>
        </w:rPr>
        <w:t>(preferowana forma elektroniczna</w:t>
      </w:r>
      <w:r>
        <w:rPr>
          <w:rFonts w:asciiTheme="minorHAnsi" w:hAnsiTheme="minorHAnsi" w:cstheme="minorHAnsi"/>
        </w:rPr>
        <w:t>,</w:t>
      </w:r>
      <w:r w:rsidRPr="00155E98">
        <w:rPr>
          <w:rFonts w:asciiTheme="minorHAnsi" w:hAnsiTheme="minorHAnsi" w:cstheme="minorHAnsi"/>
        </w:rPr>
        <w:t xml:space="preserve"> podpisana podpisem kwalifikowanym</w:t>
      </w:r>
      <w:r>
        <w:rPr>
          <w:rFonts w:asciiTheme="minorHAnsi" w:hAnsiTheme="minorHAnsi" w:cstheme="minorHAnsi"/>
        </w:rPr>
        <w:t xml:space="preserve">). </w:t>
      </w:r>
    </w:p>
    <w:p w14:paraId="1C9BA1E5" w14:textId="77777777" w:rsidR="002601C0" w:rsidRPr="00155E98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Oświadczam, że osoby upoważnione do podpisywania umów posiadają kwalifikowany podpis elektroniczny i dopuszczam podpisanie umowy w formie elektronicznej (</w:t>
      </w:r>
      <w:r w:rsidRPr="00155E98">
        <w:rPr>
          <w:rFonts w:asciiTheme="minorHAnsi" w:hAnsiTheme="minorHAnsi" w:cstheme="minorHAnsi"/>
          <w:b/>
          <w:bCs/>
        </w:rPr>
        <w:t>TAK / NIE</w:t>
      </w:r>
      <w:r w:rsidRPr="00155E98">
        <w:rPr>
          <w:rFonts w:asciiTheme="minorHAnsi" w:hAnsiTheme="minorHAnsi" w:cstheme="minorHAnsi"/>
        </w:rPr>
        <w:t>).</w:t>
      </w:r>
    </w:p>
    <w:p w14:paraId="199E8471" w14:textId="77777777" w:rsidR="002601C0" w:rsidRPr="00155E98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Oferta została skalkulowana z należytą starannością. </w:t>
      </w:r>
    </w:p>
    <w:p w14:paraId="590CD8C5" w14:textId="77777777" w:rsidR="002601C0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Kryteria oceny ofert</w:t>
      </w:r>
      <w:r>
        <w:rPr>
          <w:rFonts w:asciiTheme="minorHAnsi" w:hAnsiTheme="minorHAnsi" w:cstheme="minorHAnsi"/>
        </w:rPr>
        <w:t>:</w:t>
      </w:r>
    </w:p>
    <w:p w14:paraId="714BAA01" w14:textId="488839C2" w:rsidR="002601C0" w:rsidRDefault="002601C0" w:rsidP="002601C0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2601C0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 90 pkt/%</w:t>
      </w:r>
      <w:r w:rsidRPr="002601C0">
        <w:rPr>
          <w:rFonts w:asciiTheme="minorHAnsi" w:hAnsiTheme="minorHAnsi" w:cstheme="minorHAnsi"/>
        </w:rPr>
        <w:t>.</w:t>
      </w:r>
    </w:p>
    <w:p w14:paraId="404E1C1D" w14:textId="00308A0F" w:rsidR="002601C0" w:rsidRPr="002601C0" w:rsidRDefault="002601C0" w:rsidP="002601C0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dostawy</w:t>
      </w:r>
      <w:r w:rsidR="009250E5">
        <w:rPr>
          <w:rFonts w:asciiTheme="minorHAnsi" w:hAnsiTheme="minorHAnsi" w:cstheme="minorHAnsi"/>
        </w:rPr>
        <w:t xml:space="preserve"> wszystkich urządzeń</w:t>
      </w:r>
      <w:r>
        <w:rPr>
          <w:rFonts w:asciiTheme="minorHAnsi" w:hAnsiTheme="minorHAnsi" w:cstheme="minorHAnsi"/>
        </w:rPr>
        <w:t xml:space="preserve"> od zawarcia umowy (do 15 dni roboczych – 10%/pkt, do 20 dni roboczych – 5 %/pkt, do 25 dni roboczych – 0%/pkt)</w:t>
      </w:r>
    </w:p>
    <w:p w14:paraId="246CFEA0" w14:textId="6855EEE9" w:rsidR="002601C0" w:rsidRDefault="002601C0">
      <w:pPr>
        <w:rPr>
          <w:rFonts w:asciiTheme="minorHAnsi" w:hAnsiTheme="minorHAnsi" w:cstheme="minorHAnsi"/>
        </w:rPr>
      </w:pPr>
    </w:p>
    <w:p w14:paraId="5C8BF9CD" w14:textId="4FEF250B" w:rsidR="00575BC7" w:rsidRPr="00015811" w:rsidRDefault="004921DB" w:rsidP="004D1CCA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  <w:b/>
          <w:bCs/>
        </w:rPr>
      </w:pPr>
      <w:r w:rsidRPr="00015811">
        <w:rPr>
          <w:rFonts w:asciiTheme="minorHAnsi" w:hAnsiTheme="minorHAnsi" w:cstheme="minorHAnsi"/>
          <w:b/>
          <w:bCs/>
        </w:rPr>
        <w:t>Oferuję dostawę</w:t>
      </w:r>
      <w:r w:rsidR="002601C0" w:rsidRPr="00015811">
        <w:rPr>
          <w:rFonts w:asciiTheme="minorHAnsi" w:hAnsiTheme="minorHAnsi" w:cstheme="minorHAnsi"/>
          <w:b/>
          <w:bCs/>
        </w:rPr>
        <w:t xml:space="preserve"> urządzeń serwerowych IA</w:t>
      </w:r>
      <w:r w:rsidRPr="00015811">
        <w:rPr>
          <w:rFonts w:asciiTheme="minorHAnsi" w:hAnsiTheme="minorHAnsi" w:cstheme="minorHAnsi"/>
          <w:b/>
          <w:bCs/>
        </w:rPr>
        <w:t>:</w:t>
      </w:r>
    </w:p>
    <w:tbl>
      <w:tblPr>
        <w:tblStyle w:val="Tabela-Siatka"/>
        <w:tblW w:w="8791" w:type="dxa"/>
        <w:tblInd w:w="279" w:type="dxa"/>
        <w:tblLayout w:type="fixed"/>
        <w:tblLook w:val="0020" w:firstRow="1" w:lastRow="0" w:firstColumn="0" w:lastColumn="0" w:noHBand="0" w:noVBand="0"/>
        <w:tblCaption w:val="Tabela do wypełnienia przez Wykonawcę."/>
        <w:tblDescription w:val="W tabeli, w kolumnie b, należy podać cenę jednostkową subskrypcji a w kolumnie d łączną watartość subskrypcji. "/>
      </w:tblPr>
      <w:tblGrid>
        <w:gridCol w:w="3118"/>
        <w:gridCol w:w="1418"/>
        <w:gridCol w:w="1417"/>
        <w:gridCol w:w="1419"/>
        <w:gridCol w:w="1419"/>
      </w:tblGrid>
      <w:tr w:rsidR="00A40610" w:rsidRPr="00155E98" w14:paraId="5F29A147" w14:textId="43696EE6" w:rsidTr="00A40610">
        <w:trPr>
          <w:trHeight w:val="379"/>
        </w:trPr>
        <w:tc>
          <w:tcPr>
            <w:tcW w:w="3118" w:type="dxa"/>
            <w:vAlign w:val="center"/>
          </w:tcPr>
          <w:p w14:paraId="48391A9E" w14:textId="5B1D01AD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18" w:type="dxa"/>
            <w:vAlign w:val="center"/>
          </w:tcPr>
          <w:p w14:paraId="253318EE" w14:textId="5C35C60B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17" w:type="dxa"/>
            <w:vAlign w:val="center"/>
          </w:tcPr>
          <w:p w14:paraId="345030B0" w14:textId="68F0E514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419" w:type="dxa"/>
            <w:vAlign w:val="center"/>
          </w:tcPr>
          <w:p w14:paraId="03689BB2" w14:textId="7C911138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419" w:type="dxa"/>
          </w:tcPr>
          <w:p w14:paraId="3ED04C44" w14:textId="358BFB90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0610" w:rsidRPr="00155E98" w14:paraId="50FCF661" w14:textId="580A96F5" w:rsidTr="00A40610">
        <w:trPr>
          <w:trHeight w:val="379"/>
        </w:trPr>
        <w:tc>
          <w:tcPr>
            <w:tcW w:w="3118" w:type="dxa"/>
            <w:vAlign w:val="center"/>
          </w:tcPr>
          <w:p w14:paraId="1BA95C11" w14:textId="196453BA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3819541"/>
            <w:r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418" w:type="dxa"/>
          </w:tcPr>
          <w:p w14:paraId="70694484" w14:textId="77777777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Jednostkowa Cena PLN </w:t>
            </w:r>
            <w:r w:rsidRPr="00155E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brutto </w:t>
            </w:r>
          </w:p>
          <w:p w14:paraId="1A5BDB68" w14:textId="38ECCC41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83DDD" w14:textId="703582FD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419" w:type="dxa"/>
          </w:tcPr>
          <w:p w14:paraId="145CDE5B" w14:textId="77777777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Łączna wartość (PLN </w:t>
            </w:r>
            <w:r w:rsidRPr="00155E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81DE6F2" w14:textId="1314130F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b *c</w:t>
            </w:r>
          </w:p>
        </w:tc>
        <w:tc>
          <w:tcPr>
            <w:tcW w:w="1419" w:type="dxa"/>
          </w:tcPr>
          <w:p w14:paraId="294E0F12" w14:textId="77777777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0610" w:rsidRPr="00155E98" w14:paraId="3B959CEB" w14:textId="32A4E5C1" w:rsidTr="00A40610">
        <w:trPr>
          <w:cantSplit/>
          <w:trHeight w:val="379"/>
        </w:trPr>
        <w:tc>
          <w:tcPr>
            <w:tcW w:w="3118" w:type="dxa"/>
            <w:vAlign w:val="center"/>
          </w:tcPr>
          <w:p w14:paraId="0ED4F38D" w14:textId="77777777" w:rsidR="00A40610" w:rsidRDefault="00A40610" w:rsidP="00A40610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>dedykowan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 urządze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 serwerow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 AI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oparte na:</w:t>
            </w:r>
          </w:p>
          <w:p w14:paraId="38F1EB74" w14:textId="77777777" w:rsidR="00A40610" w:rsidRDefault="00A40610" w:rsidP="00A40610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AMD </w:t>
            </w:r>
            <w:proofErr w:type="spellStart"/>
            <w:r w:rsidRPr="009250E5">
              <w:rPr>
                <w:rFonts w:asciiTheme="minorHAnsi" w:hAnsiTheme="minorHAnsi" w:cstheme="minorHAnsi"/>
                <w:sz w:val="22"/>
                <w:szCs w:val="22"/>
              </w:rPr>
              <w:t>Ryzen</w:t>
            </w:r>
            <w:proofErr w:type="spellEnd"/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 AI Max+ 395</w:t>
            </w:r>
          </w:p>
          <w:p w14:paraId="320137C4" w14:textId="4888E299" w:rsidR="00A40610" w:rsidRDefault="00A40610" w:rsidP="00A40610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1A1BD989" w14:textId="77777777" w:rsidR="00A40610" w:rsidRDefault="00A40610" w:rsidP="00A40610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AMD </w:t>
            </w:r>
            <w:proofErr w:type="spellStart"/>
            <w:r w:rsidRPr="009250E5">
              <w:rPr>
                <w:rFonts w:asciiTheme="minorHAnsi" w:hAnsiTheme="minorHAnsi" w:cstheme="minorHAnsi"/>
                <w:sz w:val="22"/>
                <w:szCs w:val="22"/>
              </w:rPr>
              <w:t>Radeon</w:t>
            </w:r>
            <w:proofErr w:type="spellEnd"/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 8060S</w:t>
            </w:r>
          </w:p>
          <w:p w14:paraId="1384B9AA" w14:textId="2244729F" w:rsidR="00A40610" w:rsidRPr="00155E98" w:rsidRDefault="00A40610" w:rsidP="00A40610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Spełniające wymagania minimalne opisane w OPZ pkt I (urządzenia typu I)</w:t>
            </w:r>
          </w:p>
        </w:tc>
        <w:tc>
          <w:tcPr>
            <w:tcW w:w="1418" w:type="dxa"/>
            <w:vAlign w:val="center"/>
          </w:tcPr>
          <w:p w14:paraId="784CF666" w14:textId="77777777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C13328E" w14:textId="16B2F896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9" w:type="dxa"/>
            <w:vAlign w:val="center"/>
          </w:tcPr>
          <w:p w14:paraId="382E5C62" w14:textId="77777777" w:rsidR="00A40610" w:rsidRPr="00155E98" w:rsidRDefault="00A40610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B0EEA23" w14:textId="7F7F7B18" w:rsidR="00A40610" w:rsidRPr="00155E98" w:rsidRDefault="00A40610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 i model:</w:t>
            </w:r>
          </w:p>
        </w:tc>
      </w:tr>
      <w:tr w:rsidR="00A40610" w:rsidRPr="00155E98" w14:paraId="2D1F5F8A" w14:textId="0639366E" w:rsidTr="00A40610">
        <w:trPr>
          <w:cantSplit/>
          <w:trHeight w:val="379"/>
        </w:trPr>
        <w:tc>
          <w:tcPr>
            <w:tcW w:w="3118" w:type="dxa"/>
            <w:vAlign w:val="center"/>
          </w:tcPr>
          <w:p w14:paraId="0C2C5A74" w14:textId="2CB1934C" w:rsidR="00A40610" w:rsidRPr="009250E5" w:rsidRDefault="00A40610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>dedykowan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 urządze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 serwerow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250E5">
              <w:rPr>
                <w:rFonts w:asciiTheme="minorHAnsi" w:hAnsiTheme="minorHAnsi" w:cstheme="minorHAnsi"/>
                <w:sz w:val="22"/>
                <w:szCs w:val="22"/>
              </w:rPr>
              <w:t xml:space="preserve"> AI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1CCA">
              <w:rPr>
                <w:rFonts w:asciiTheme="minorHAnsi" w:hAnsiTheme="minorHAnsi" w:cstheme="minorHAnsi"/>
                <w:sz w:val="22"/>
                <w:szCs w:val="22"/>
              </w:rPr>
              <w:t>NVIDIA DGX Spark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spełniające wymagania minimalne opisane w OPZ pkt II (urządzenia typu II)</w:t>
            </w:r>
          </w:p>
        </w:tc>
        <w:tc>
          <w:tcPr>
            <w:tcW w:w="1418" w:type="dxa"/>
            <w:vAlign w:val="center"/>
          </w:tcPr>
          <w:p w14:paraId="1C96D601" w14:textId="77777777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9CB13D" w14:textId="0F2DADCC" w:rsidR="00A40610" w:rsidRPr="00155E98" w:rsidRDefault="00A40610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9" w:type="dxa"/>
            <w:vAlign w:val="center"/>
          </w:tcPr>
          <w:p w14:paraId="534858EF" w14:textId="77777777" w:rsidR="00A40610" w:rsidRPr="00155E98" w:rsidRDefault="00A40610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BE9DB39" w14:textId="77777777" w:rsidR="00A40610" w:rsidRPr="00155E98" w:rsidRDefault="00A40610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733DD563" w14:textId="540B6737" w:rsidR="007B433A" w:rsidRPr="00155E98" w:rsidRDefault="00A40610" w:rsidP="00A4061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Zobowiązuję się do dostarczenia wszystkich w/w urządzeń </w:t>
      </w:r>
      <w:r w:rsidRPr="00015811">
        <w:rPr>
          <w:rFonts w:asciiTheme="minorHAnsi" w:hAnsiTheme="minorHAnsi" w:cstheme="minorHAnsi"/>
          <w:b/>
          <w:bCs/>
        </w:rPr>
        <w:t>w terminie do ….. dni roboczych</w:t>
      </w:r>
      <w:r>
        <w:rPr>
          <w:rFonts w:asciiTheme="minorHAnsi" w:hAnsiTheme="minorHAnsi" w:cstheme="minorHAnsi"/>
        </w:rPr>
        <w:t xml:space="preserve"> od zawarcia umowy.</w:t>
      </w:r>
    </w:p>
    <w:sectPr w:rsidR="007B433A" w:rsidRPr="00155E98" w:rsidSect="007D6DF4">
      <w:headerReference w:type="default" r:id="rId11"/>
      <w:footerReference w:type="default" r:id="rId12"/>
      <w:footerReference w:type="first" r:id="rId13"/>
      <w:pgSz w:w="11906" w:h="16838" w:code="9"/>
      <w:pgMar w:top="1418" w:right="1418" w:bottom="170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AFDB" w14:textId="77777777" w:rsidR="00A920AC" w:rsidRDefault="00A920AC">
      <w:r>
        <w:separator/>
      </w:r>
    </w:p>
  </w:endnote>
  <w:endnote w:type="continuationSeparator" w:id="0">
    <w:p w14:paraId="23A09D83" w14:textId="77777777" w:rsidR="00A920AC" w:rsidRDefault="00A920AC">
      <w:r>
        <w:continuationSeparator/>
      </w:r>
    </w:p>
  </w:endnote>
  <w:endnote w:type="continuationNotice" w:id="1">
    <w:p w14:paraId="752DE44A" w14:textId="77777777" w:rsidR="00A920AC" w:rsidRDefault="00A92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F277C4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2E85" w14:textId="77777777" w:rsidR="00A920AC" w:rsidRDefault="00A920AC">
      <w:r>
        <w:separator/>
      </w:r>
    </w:p>
  </w:footnote>
  <w:footnote w:type="continuationSeparator" w:id="0">
    <w:p w14:paraId="29E2CD0A" w14:textId="77777777" w:rsidR="00A920AC" w:rsidRDefault="00A920AC">
      <w:r>
        <w:continuationSeparator/>
      </w:r>
    </w:p>
  </w:footnote>
  <w:footnote w:type="continuationNotice" w:id="1">
    <w:p w14:paraId="5550DC26" w14:textId="77777777" w:rsidR="00A920AC" w:rsidRDefault="00A92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8FDD" w14:textId="77777777" w:rsidR="00E7100A" w:rsidRDefault="00E7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D17572E"/>
    <w:multiLevelType w:val="hybridMultilevel"/>
    <w:tmpl w:val="BFB8A236"/>
    <w:lvl w:ilvl="0" w:tplc="96BC15A6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8C258AD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5639E1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655CF4"/>
    <w:multiLevelType w:val="hybridMultilevel"/>
    <w:tmpl w:val="87E877BA"/>
    <w:lvl w:ilvl="0" w:tplc="2E2EF8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CF53CDE"/>
    <w:multiLevelType w:val="hybridMultilevel"/>
    <w:tmpl w:val="A2DAEC5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5EC5960"/>
    <w:multiLevelType w:val="hybridMultilevel"/>
    <w:tmpl w:val="0CACA5F8"/>
    <w:lvl w:ilvl="0" w:tplc="B4606E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9840202"/>
    <w:multiLevelType w:val="hybridMultilevel"/>
    <w:tmpl w:val="2076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4047">
    <w:abstractNumId w:val="1"/>
  </w:num>
  <w:num w:numId="2" w16cid:durableId="775557194">
    <w:abstractNumId w:val="0"/>
  </w:num>
  <w:num w:numId="3" w16cid:durableId="384765044">
    <w:abstractNumId w:val="10"/>
  </w:num>
  <w:num w:numId="4" w16cid:durableId="1450736457">
    <w:abstractNumId w:val="11"/>
  </w:num>
  <w:num w:numId="5" w16cid:durableId="693194711">
    <w:abstractNumId w:val="6"/>
  </w:num>
  <w:num w:numId="6" w16cid:durableId="876044696">
    <w:abstractNumId w:val="8"/>
  </w:num>
  <w:num w:numId="7" w16cid:durableId="1674262797">
    <w:abstractNumId w:val="5"/>
  </w:num>
  <w:num w:numId="8" w16cid:durableId="240142665">
    <w:abstractNumId w:val="4"/>
  </w:num>
  <w:num w:numId="9" w16cid:durableId="730153346">
    <w:abstractNumId w:val="9"/>
  </w:num>
  <w:num w:numId="10" w16cid:durableId="100244034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5811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A98"/>
    <w:rsid w:val="00080CD4"/>
    <w:rsid w:val="00080F1B"/>
    <w:rsid w:val="0008157A"/>
    <w:rsid w:val="00081AE9"/>
    <w:rsid w:val="0008389A"/>
    <w:rsid w:val="00083D44"/>
    <w:rsid w:val="00083E3B"/>
    <w:rsid w:val="00086BFF"/>
    <w:rsid w:val="00092251"/>
    <w:rsid w:val="000933D3"/>
    <w:rsid w:val="00094F79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58C4"/>
    <w:rsid w:val="000B7154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5F08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0ADE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5E98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27D"/>
    <w:rsid w:val="001C5AAE"/>
    <w:rsid w:val="001C7195"/>
    <w:rsid w:val="001C7766"/>
    <w:rsid w:val="001C7A6A"/>
    <w:rsid w:val="001C7E52"/>
    <w:rsid w:val="001D40CC"/>
    <w:rsid w:val="001D4442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555A"/>
    <w:rsid w:val="001F6302"/>
    <w:rsid w:val="001F648E"/>
    <w:rsid w:val="001F6D61"/>
    <w:rsid w:val="0020053F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01C0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0D6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1C49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0773"/>
    <w:rsid w:val="002C1204"/>
    <w:rsid w:val="002C42F4"/>
    <w:rsid w:val="002C71D1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3FA6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76F"/>
    <w:rsid w:val="00372D1B"/>
    <w:rsid w:val="003734BE"/>
    <w:rsid w:val="00373D49"/>
    <w:rsid w:val="00375A33"/>
    <w:rsid w:val="00376152"/>
    <w:rsid w:val="00376A99"/>
    <w:rsid w:val="00376F38"/>
    <w:rsid w:val="00377298"/>
    <w:rsid w:val="00381C8A"/>
    <w:rsid w:val="003824C4"/>
    <w:rsid w:val="0038328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3B6A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1125"/>
    <w:rsid w:val="00425B67"/>
    <w:rsid w:val="0042655F"/>
    <w:rsid w:val="004304B2"/>
    <w:rsid w:val="00430F7D"/>
    <w:rsid w:val="00431600"/>
    <w:rsid w:val="00431C8A"/>
    <w:rsid w:val="004330A0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1DB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1CCA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043CA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4A4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64C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86C2A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5888"/>
    <w:rsid w:val="006170EB"/>
    <w:rsid w:val="006216E0"/>
    <w:rsid w:val="00622852"/>
    <w:rsid w:val="0062377F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12F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43F0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675C0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0F10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433A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7F7A0B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6834"/>
    <w:rsid w:val="0084035A"/>
    <w:rsid w:val="008418AA"/>
    <w:rsid w:val="0084242A"/>
    <w:rsid w:val="008427FC"/>
    <w:rsid w:val="00843E60"/>
    <w:rsid w:val="00850B3A"/>
    <w:rsid w:val="00852A2A"/>
    <w:rsid w:val="00853229"/>
    <w:rsid w:val="00854B61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2998"/>
    <w:rsid w:val="00875E15"/>
    <w:rsid w:val="00877A4C"/>
    <w:rsid w:val="00877F31"/>
    <w:rsid w:val="00880912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1C8B"/>
    <w:rsid w:val="008B2333"/>
    <w:rsid w:val="008B396B"/>
    <w:rsid w:val="008B4660"/>
    <w:rsid w:val="008B5A0F"/>
    <w:rsid w:val="008B69FE"/>
    <w:rsid w:val="008B6DB4"/>
    <w:rsid w:val="008B6F74"/>
    <w:rsid w:val="008C0E6D"/>
    <w:rsid w:val="008C0F66"/>
    <w:rsid w:val="008C3AC0"/>
    <w:rsid w:val="008C7D00"/>
    <w:rsid w:val="008D1335"/>
    <w:rsid w:val="008D256C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250E5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12E"/>
    <w:rsid w:val="0096587C"/>
    <w:rsid w:val="00970543"/>
    <w:rsid w:val="00971151"/>
    <w:rsid w:val="009728B9"/>
    <w:rsid w:val="00974530"/>
    <w:rsid w:val="00976E0F"/>
    <w:rsid w:val="009776CD"/>
    <w:rsid w:val="00977BED"/>
    <w:rsid w:val="00980390"/>
    <w:rsid w:val="009818EC"/>
    <w:rsid w:val="009855DA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0610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3E0"/>
    <w:rsid w:val="00A869AB"/>
    <w:rsid w:val="00A871A5"/>
    <w:rsid w:val="00A87245"/>
    <w:rsid w:val="00A87856"/>
    <w:rsid w:val="00A9144C"/>
    <w:rsid w:val="00A9174D"/>
    <w:rsid w:val="00A920AC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5B7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044"/>
    <w:rsid w:val="00B24CA7"/>
    <w:rsid w:val="00B25D9D"/>
    <w:rsid w:val="00B26BE0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4214"/>
    <w:rsid w:val="00B550D9"/>
    <w:rsid w:val="00B55448"/>
    <w:rsid w:val="00B5704C"/>
    <w:rsid w:val="00B64E49"/>
    <w:rsid w:val="00B65197"/>
    <w:rsid w:val="00B65B0E"/>
    <w:rsid w:val="00B65E0F"/>
    <w:rsid w:val="00B67D4F"/>
    <w:rsid w:val="00B7176B"/>
    <w:rsid w:val="00B73595"/>
    <w:rsid w:val="00B7677E"/>
    <w:rsid w:val="00B772F9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249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CAB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204D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12A7"/>
    <w:rsid w:val="00C42E2D"/>
    <w:rsid w:val="00C431D4"/>
    <w:rsid w:val="00C43B68"/>
    <w:rsid w:val="00C446FD"/>
    <w:rsid w:val="00C46B1D"/>
    <w:rsid w:val="00C470A8"/>
    <w:rsid w:val="00C47D18"/>
    <w:rsid w:val="00C52F1A"/>
    <w:rsid w:val="00C5487D"/>
    <w:rsid w:val="00C54951"/>
    <w:rsid w:val="00C5502A"/>
    <w:rsid w:val="00C55A27"/>
    <w:rsid w:val="00C55EB8"/>
    <w:rsid w:val="00C56677"/>
    <w:rsid w:val="00C62C2B"/>
    <w:rsid w:val="00C63668"/>
    <w:rsid w:val="00C63F46"/>
    <w:rsid w:val="00C64739"/>
    <w:rsid w:val="00C6585D"/>
    <w:rsid w:val="00C65DD8"/>
    <w:rsid w:val="00C67A93"/>
    <w:rsid w:val="00C7341E"/>
    <w:rsid w:val="00C761BA"/>
    <w:rsid w:val="00C77388"/>
    <w:rsid w:val="00C80398"/>
    <w:rsid w:val="00C808B6"/>
    <w:rsid w:val="00C81246"/>
    <w:rsid w:val="00C814EA"/>
    <w:rsid w:val="00C81583"/>
    <w:rsid w:val="00C81D36"/>
    <w:rsid w:val="00C822E8"/>
    <w:rsid w:val="00C82BA6"/>
    <w:rsid w:val="00C83BFB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4519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CBC"/>
    <w:rsid w:val="00CC0E59"/>
    <w:rsid w:val="00CC1ED2"/>
    <w:rsid w:val="00CC2129"/>
    <w:rsid w:val="00CC33F5"/>
    <w:rsid w:val="00CC3DC1"/>
    <w:rsid w:val="00CC50D6"/>
    <w:rsid w:val="00CC5535"/>
    <w:rsid w:val="00CC6583"/>
    <w:rsid w:val="00CC69D7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E78AD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2576"/>
    <w:rsid w:val="00D14D8A"/>
    <w:rsid w:val="00D15F0C"/>
    <w:rsid w:val="00D161DE"/>
    <w:rsid w:val="00D20769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35DA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1E2D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14E1"/>
    <w:rsid w:val="00E632FC"/>
    <w:rsid w:val="00E65CB5"/>
    <w:rsid w:val="00E663AC"/>
    <w:rsid w:val="00E667CF"/>
    <w:rsid w:val="00E66B25"/>
    <w:rsid w:val="00E7100A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1BB"/>
    <w:rsid w:val="00EA5502"/>
    <w:rsid w:val="00EA62BC"/>
    <w:rsid w:val="00EA71F8"/>
    <w:rsid w:val="00EB0036"/>
    <w:rsid w:val="00EB02E4"/>
    <w:rsid w:val="00EB1F21"/>
    <w:rsid w:val="00EB475A"/>
    <w:rsid w:val="00EC24E5"/>
    <w:rsid w:val="00EC3FBE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0ED1"/>
    <w:rsid w:val="00F1119B"/>
    <w:rsid w:val="00F12637"/>
    <w:rsid w:val="00F13698"/>
    <w:rsid w:val="00F15987"/>
    <w:rsid w:val="00F15A2F"/>
    <w:rsid w:val="00F17095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243B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12D0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Nagłówek własny 1"/>
    <w:basedOn w:val="Normalny"/>
    <w:next w:val="Normalny"/>
    <w:link w:val="Nagwek2Znak"/>
    <w:qFormat/>
    <w:rsid w:val="00155E98"/>
    <w:pPr>
      <w:keepNext/>
      <w:suppressAutoHyphens/>
      <w:spacing w:before="240" w:after="60"/>
      <w:outlineLvl w:val="1"/>
    </w:pPr>
    <w:rPr>
      <w:rFonts w:ascii="Calibri" w:hAnsi="Calibri" w:cs="Arial"/>
      <w:b/>
      <w:bCs/>
      <w:iCs/>
      <w:sz w:val="32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55E98"/>
    <w:pPr>
      <w:keepNext/>
      <w:suppressAutoHyphens/>
      <w:spacing w:before="480" w:after="60" w:line="276" w:lineRule="auto"/>
      <w:outlineLvl w:val="2"/>
    </w:pPr>
    <w:rPr>
      <w:rFonts w:ascii="Calibri" w:hAnsi="Calibri" w:cs="Arial"/>
      <w:b/>
      <w:bCs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Nagłówek własny 1 Znak"/>
    <w:link w:val="Nagwek2"/>
    <w:rsid w:val="00155E98"/>
    <w:rPr>
      <w:rFonts w:ascii="Calibri" w:hAnsi="Calibri" w:cs="Arial"/>
      <w:b/>
      <w:bCs/>
      <w:iCs/>
      <w:sz w:val="32"/>
      <w:szCs w:val="28"/>
      <w:lang w:eastAsia="ar-SA"/>
    </w:rPr>
  </w:style>
  <w:style w:type="character" w:customStyle="1" w:styleId="Nagwek3Znak">
    <w:name w:val="Nagłówek 3 Znak"/>
    <w:link w:val="Nagwek3"/>
    <w:rsid w:val="00155E98"/>
    <w:rPr>
      <w:rFonts w:ascii="Calibri" w:hAnsi="Calibri" w:cs="Arial"/>
      <w:b/>
      <w:bCs/>
      <w:sz w:val="24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E710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E6CA4-F201-4496-BE5A-43ABD336F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7012B-9ABD-4829-B1DC-F58A5D90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272</Words>
  <Characters>1731</Characters>
  <Application>Microsoft Office Word</Application>
  <DocSecurity>0</DocSecurity>
  <Lines>71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1968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</dc:creator>
  <cp:keywords/>
  <dc:description/>
  <cp:lastModifiedBy>Cendrowska Anna</cp:lastModifiedBy>
  <cp:revision>26</cp:revision>
  <cp:lastPrinted>2018-08-20T12:25:00Z</cp:lastPrinted>
  <dcterms:created xsi:type="dcterms:W3CDTF">2021-01-04T12:42:00Z</dcterms:created>
  <dcterms:modified xsi:type="dcterms:W3CDTF">2026-02-13T09:12:00Z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