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258A98F3" w:rsidR="006E2F00" w:rsidRDefault="006E2F00" w:rsidP="008A78A8">
      <w:pPr>
        <w:pStyle w:val="Bezodstpw"/>
        <w:spacing w:line="312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5D5080">
        <w:rPr>
          <w:rFonts w:asciiTheme="minorHAnsi" w:hAnsiTheme="minorHAnsi" w:cstheme="minorHAnsi"/>
          <w:sz w:val="24"/>
          <w:szCs w:val="24"/>
        </w:rPr>
        <w:t>8</w:t>
      </w:r>
      <w:r w:rsidR="0088031E">
        <w:rPr>
          <w:rFonts w:asciiTheme="minorHAnsi" w:hAnsiTheme="minorHAnsi" w:cstheme="minorHAnsi"/>
          <w:sz w:val="24"/>
          <w:szCs w:val="24"/>
        </w:rPr>
        <w:t>.</w:t>
      </w:r>
      <w:r w:rsidR="003878DC">
        <w:rPr>
          <w:rFonts w:asciiTheme="minorHAnsi" w:hAnsiTheme="minorHAnsi" w:cstheme="minorHAnsi"/>
          <w:sz w:val="24"/>
          <w:szCs w:val="24"/>
        </w:rPr>
        <w:t xml:space="preserve"> </w:t>
      </w:r>
      <w:r w:rsidR="003878DC" w:rsidRPr="003878DC">
        <w:rPr>
          <w:rFonts w:asciiTheme="minorHAnsi" w:hAnsiTheme="minorHAnsi" w:cstheme="minorHAnsi"/>
          <w:i/>
          <w:iCs/>
          <w:sz w:val="24"/>
          <w:szCs w:val="24"/>
        </w:rPr>
        <w:t>Zbiór oświadczeń partnera</w:t>
      </w:r>
    </w:p>
    <w:p w14:paraId="511A6DA8" w14:textId="77777777" w:rsidR="00001D60" w:rsidRPr="002720CB" w:rsidRDefault="00001D60" w:rsidP="008A78A8">
      <w:pPr>
        <w:pStyle w:val="Bezodstpw"/>
        <w:spacing w:line="312" w:lineRule="auto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3"/>
      </w:tblGrid>
      <w:tr w:rsidR="006E2F00" w:rsidRPr="002720CB" w14:paraId="5D64C08F" w14:textId="77777777" w:rsidTr="00DB643A">
        <w:trPr>
          <w:trHeight w:val="986"/>
        </w:trPr>
        <w:tc>
          <w:tcPr>
            <w:tcW w:w="3397" w:type="dxa"/>
          </w:tcPr>
          <w:p w14:paraId="5C30D734" w14:textId="5BF96D11" w:rsidR="006E2F00" w:rsidRPr="002720CB" w:rsidRDefault="005F6FF5" w:rsidP="008A78A8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20CB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2720CB" w:rsidRPr="002720CB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720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720CB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  <w:p w14:paraId="10B0205E" w14:textId="45DB330F" w:rsidR="00D66446" w:rsidRPr="002720CB" w:rsidRDefault="00D66446" w:rsidP="008A78A8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20CB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720CB" w:rsidRDefault="005F6FF5" w:rsidP="008A78A8">
            <w:pPr>
              <w:pStyle w:val="Bezodstpw"/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20CB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720CB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12D8ECEF" w14:textId="7DED9587" w:rsidR="000E6DBB" w:rsidRDefault="000E6DBB" w:rsidP="008A78A8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8E5188" w14:textId="77777777" w:rsidR="00001D60" w:rsidRDefault="00001D60" w:rsidP="008A78A8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98FFEE" w14:textId="54DAA10D" w:rsidR="006E2F00" w:rsidRPr="00001D60" w:rsidRDefault="006E2F00" w:rsidP="00001D60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  <w:r w:rsidRPr="008A78A8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0962B340" w14:textId="4DD0A3D6" w:rsidR="006E2F00" w:rsidRPr="002720CB" w:rsidRDefault="006A1ED5" w:rsidP="008A78A8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  <w:r w:rsidRPr="008A78A8">
        <w:rPr>
          <w:rStyle w:val="ui-provider"/>
          <w:rFonts w:asciiTheme="minorHAnsi" w:hAnsiTheme="minorHAnsi" w:cstheme="minorHAnsi"/>
          <w:sz w:val="24"/>
          <w:szCs w:val="24"/>
        </w:rPr>
        <w:t>Zgodnie z</w:t>
      </w:r>
      <w:r w:rsidR="00D26CF3"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8A78A8">
        <w:rPr>
          <w:rStyle w:val="ui-provider"/>
          <w:rFonts w:asciiTheme="minorHAnsi" w:hAnsiTheme="minorHAnsi" w:cstheme="minorHAnsi"/>
          <w:sz w:val="24"/>
          <w:szCs w:val="24"/>
        </w:rPr>
        <w:t xml:space="preserve">art. </w:t>
      </w:r>
      <w:r w:rsidR="00D26CF3"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233 i </w:t>
      </w:r>
      <w:r w:rsidRPr="008A78A8">
        <w:rPr>
          <w:rStyle w:val="ui-provider"/>
          <w:rFonts w:asciiTheme="minorHAnsi" w:hAnsiTheme="minorHAnsi" w:cstheme="minorHAnsi"/>
          <w:sz w:val="24"/>
          <w:szCs w:val="24"/>
        </w:rPr>
        <w:t xml:space="preserve">297 § 1 </w:t>
      </w:r>
      <w:r w:rsidR="00983091">
        <w:rPr>
          <w:rStyle w:val="ui-provider"/>
          <w:rFonts w:asciiTheme="minorHAnsi" w:hAnsiTheme="minorHAnsi" w:cstheme="minorHAnsi"/>
          <w:sz w:val="24"/>
          <w:szCs w:val="24"/>
        </w:rPr>
        <w:t>K</w:t>
      </w:r>
      <w:r w:rsidRPr="008A78A8">
        <w:rPr>
          <w:rStyle w:val="ui-provider"/>
          <w:rFonts w:asciiTheme="minorHAnsi" w:hAnsiTheme="minorHAnsi" w:cstheme="minorHAnsi"/>
          <w:sz w:val="24"/>
          <w:szCs w:val="24"/>
        </w:rPr>
        <w:t>odeksu karnego</w:t>
      </w:r>
      <w:r w:rsidR="00D26CF3" w:rsidRPr="002720CB" w:rsidDel="002603DF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983091">
        <w:rPr>
          <w:rStyle w:val="ui-provider"/>
          <w:rFonts w:asciiTheme="minorHAnsi" w:hAnsiTheme="minorHAnsi" w:cstheme="minorHAnsi"/>
          <w:sz w:val="24"/>
          <w:szCs w:val="24"/>
        </w:rPr>
        <w:t>(</w:t>
      </w:r>
      <w:proofErr w:type="spellStart"/>
      <w:r w:rsidR="00983091" w:rsidRPr="000214E6">
        <w:rPr>
          <w:rStyle w:val="ui-provider"/>
          <w:rFonts w:asciiTheme="minorHAnsi" w:hAnsiTheme="minorHAnsi" w:cstheme="minorHAnsi"/>
          <w:sz w:val="24"/>
          <w:szCs w:val="24"/>
        </w:rPr>
        <w:t>t.j</w:t>
      </w:r>
      <w:proofErr w:type="spellEnd"/>
      <w:r w:rsidR="00983091" w:rsidRPr="000214E6">
        <w:rPr>
          <w:rStyle w:val="ui-provider"/>
          <w:rFonts w:asciiTheme="minorHAnsi" w:hAnsiTheme="minorHAnsi" w:cstheme="minorHAnsi"/>
          <w:sz w:val="24"/>
          <w:szCs w:val="24"/>
        </w:rPr>
        <w:t>. Dz.U. z 2022 r. poz. 1138 ze zm.)</w:t>
      </w:r>
      <w:r w:rsidR="00983091" w:rsidRPr="00293136" w:rsidDel="002603DF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="00D26CF3" w:rsidRPr="002720CB">
        <w:rPr>
          <w:rStyle w:val="ui-provider"/>
          <w:rFonts w:asciiTheme="minorHAnsi" w:hAnsiTheme="minorHAnsi" w:cstheme="minorHAnsi"/>
          <w:sz w:val="24"/>
          <w:szCs w:val="24"/>
        </w:rPr>
        <w:t>o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>świadczam, że jestem świadomy odpowiedzialności karnej za podanie fałszywych danych lub złożenie fałszywych oświadczeń</w:t>
      </w:r>
      <w:r w:rsidR="00D26CF3"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 do wniosku o objęcie przedsięwzięcia wsparciem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4F2BF432" w14:textId="35E6F27E" w:rsidR="00C12880" w:rsidRPr="002720CB" w:rsidRDefault="00C12880" w:rsidP="008A78A8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1501BCD" w14:textId="626156F9" w:rsidR="00C12880" w:rsidRPr="00001D60" w:rsidRDefault="00C12880" w:rsidP="00001D60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7030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11B4A01" w14:textId="32D0E450" w:rsidR="00C12880" w:rsidRPr="008A78A8" w:rsidRDefault="00C12880" w:rsidP="008A78A8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78A8">
        <w:rPr>
          <w:rFonts w:asciiTheme="minorHAnsi" w:hAnsiTheme="minorHAnsi" w:cstheme="minorHAnsi"/>
          <w:sz w:val="24"/>
          <w:szCs w:val="24"/>
        </w:rPr>
        <w:t xml:space="preserve">Oświadczam, że w toku realizacji </w:t>
      </w:r>
      <w:r w:rsidR="002C2B79" w:rsidRPr="008A78A8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8A78A8">
        <w:rPr>
          <w:rFonts w:asciiTheme="minorHAnsi" w:hAnsiTheme="minorHAnsi" w:cstheme="minorHAnsi"/>
          <w:sz w:val="24"/>
          <w:szCs w:val="24"/>
        </w:rPr>
        <w:t>będą uwzględniane właściwe przepisy o zamówieniach publicznych dla podmiotów zobowiązanych do stosowania zapisów ustawy Prawo zamówień publicznych (</w:t>
      </w:r>
      <w:r w:rsidR="00CA1DA1" w:rsidRPr="008A78A8">
        <w:rPr>
          <w:rFonts w:asciiTheme="minorHAnsi" w:hAnsiTheme="minorHAnsi" w:cstheme="minorHAnsi"/>
          <w:sz w:val="24"/>
          <w:szCs w:val="24"/>
        </w:rPr>
        <w:t xml:space="preserve">tj. </w:t>
      </w:r>
      <w:r w:rsidRPr="008A78A8">
        <w:rPr>
          <w:rFonts w:asciiTheme="minorHAnsi" w:hAnsiTheme="minorHAnsi" w:cstheme="minorHAnsi"/>
          <w:sz w:val="24"/>
          <w:szCs w:val="24"/>
        </w:rPr>
        <w:t xml:space="preserve">Dz. U. </w:t>
      </w:r>
      <w:r w:rsidR="00CA1DA1" w:rsidRPr="008A78A8">
        <w:rPr>
          <w:rFonts w:asciiTheme="minorHAnsi" w:hAnsiTheme="minorHAnsi" w:cstheme="minorHAnsi"/>
          <w:sz w:val="24"/>
          <w:szCs w:val="24"/>
        </w:rPr>
        <w:t xml:space="preserve">z 2022 </w:t>
      </w:r>
      <w:r w:rsidRPr="008A78A8">
        <w:rPr>
          <w:rFonts w:asciiTheme="minorHAnsi" w:hAnsiTheme="minorHAnsi" w:cstheme="minorHAnsi"/>
          <w:sz w:val="24"/>
          <w:szCs w:val="24"/>
        </w:rPr>
        <w:t xml:space="preserve">poz. </w:t>
      </w:r>
      <w:r w:rsidR="00CA1DA1" w:rsidRPr="008A78A8">
        <w:rPr>
          <w:rFonts w:asciiTheme="minorHAnsi" w:hAnsiTheme="minorHAnsi" w:cstheme="minorHAnsi"/>
          <w:sz w:val="24"/>
          <w:szCs w:val="24"/>
        </w:rPr>
        <w:t xml:space="preserve">1710 </w:t>
      </w:r>
      <w:r w:rsidRPr="008A78A8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8A78A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8A78A8">
        <w:rPr>
          <w:rFonts w:asciiTheme="minorHAnsi" w:hAnsiTheme="minorHAnsi" w:cstheme="minorHAnsi"/>
          <w:sz w:val="24"/>
          <w:szCs w:val="24"/>
        </w:rPr>
        <w:t xml:space="preserve">. zm.) </w:t>
      </w:r>
      <w:r w:rsidR="000E6DBB">
        <w:rPr>
          <w:rFonts w:asciiTheme="minorHAnsi" w:hAnsiTheme="minorHAnsi" w:cstheme="minorHAnsi"/>
          <w:sz w:val="24"/>
          <w:szCs w:val="24"/>
        </w:rPr>
        <w:t>oraz</w:t>
      </w:r>
      <w:r w:rsidR="009B797A" w:rsidRPr="0030529C">
        <w:rPr>
          <w:rFonts w:asciiTheme="minorHAnsi" w:hAnsiTheme="minorHAnsi" w:cstheme="minorHAnsi"/>
          <w:sz w:val="24"/>
          <w:szCs w:val="24"/>
        </w:rPr>
        <w:t xml:space="preserve"> </w:t>
      </w:r>
      <w:r w:rsidR="00773AE0" w:rsidRPr="008A78A8">
        <w:rPr>
          <w:rFonts w:asciiTheme="minorHAnsi" w:hAnsiTheme="minorHAnsi" w:cstheme="minorHAnsi"/>
          <w:sz w:val="24"/>
          <w:szCs w:val="24"/>
        </w:rPr>
        <w:t>innych dokumentów systemu realizacji Krajowego Planu Odbudowy i Zwiększania Odporności</w:t>
      </w:r>
      <w:r w:rsidRPr="008A78A8">
        <w:rPr>
          <w:rFonts w:asciiTheme="minorHAnsi" w:hAnsiTheme="minorHAnsi" w:cstheme="minorHAnsi"/>
          <w:sz w:val="24"/>
          <w:szCs w:val="24"/>
        </w:rPr>
        <w:t>.</w:t>
      </w:r>
    </w:p>
    <w:p w14:paraId="6D04814D" w14:textId="77777777" w:rsidR="00C12880" w:rsidRPr="002720CB" w:rsidRDefault="00C12880" w:rsidP="008A78A8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EC28214" w14:textId="5A7052B2" w:rsidR="00B01E12" w:rsidRPr="002720CB" w:rsidRDefault="00B01E12" w:rsidP="00001D60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sz w:val="24"/>
          <w:szCs w:val="24"/>
        </w:rPr>
      </w:pPr>
      <w:r w:rsidRPr="008A78A8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2C806774" w14:textId="12D397B9" w:rsidR="008543A9" w:rsidRPr="002720CB" w:rsidRDefault="008543A9" w:rsidP="008A78A8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że </w:t>
      </w:r>
      <w:r w:rsidR="00366CFF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>jest uprawniony</w:t>
      </w:r>
      <w:r w:rsidR="00FC5C36"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>do ubiegania się o</w:t>
      </w:r>
      <w:r w:rsidR="008A78A8">
        <w:rPr>
          <w:rStyle w:val="ui-provider"/>
          <w:rFonts w:asciiTheme="minorHAnsi" w:hAnsiTheme="minorHAnsi" w:cstheme="minorHAnsi"/>
          <w:sz w:val="24"/>
          <w:szCs w:val="24"/>
        </w:rPr>
        <w:t xml:space="preserve"> 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objęcie wsparciem z uwagi na to, że nie zastosowano wobec </w:t>
      </w:r>
      <w:r w:rsidR="001B43A3">
        <w:rPr>
          <w:rStyle w:val="ui-provider"/>
          <w:rFonts w:asciiTheme="minorHAnsi" w:hAnsiTheme="minorHAnsi" w:cstheme="minorHAnsi"/>
          <w:sz w:val="24"/>
          <w:szCs w:val="24"/>
        </w:rPr>
        <w:t>niego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 środków na podstawie art. </w:t>
      </w:r>
      <w:r w:rsidRPr="0078520A">
        <w:rPr>
          <w:rStyle w:val="ui-provider"/>
          <w:rFonts w:asciiTheme="minorHAnsi" w:hAnsiTheme="minorHAnsi" w:cstheme="minorHAnsi"/>
          <w:sz w:val="24"/>
          <w:szCs w:val="24"/>
        </w:rPr>
        <w:t xml:space="preserve">1 </w:t>
      </w:r>
      <w:r w:rsidRPr="00703752">
        <w:rPr>
          <w:rStyle w:val="ui-provider"/>
          <w:rFonts w:asciiTheme="minorHAnsi" w:hAnsiTheme="minorHAnsi" w:cstheme="minorHAns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 (Dz. U. poz. 835).</w:t>
      </w:r>
      <w:r w:rsidRPr="002720CB" w:rsidDel="00FE028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E912BA" w14:textId="77777777" w:rsidR="008543A9" w:rsidRPr="002720CB" w:rsidRDefault="008543A9" w:rsidP="008A78A8">
      <w:pPr>
        <w:pStyle w:val="Bezodstpw"/>
        <w:spacing w:line="312" w:lineRule="auto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24385E84" w14:textId="2221633D" w:rsidR="008E4E20" w:rsidRPr="00001D60" w:rsidRDefault="008E4E20" w:rsidP="00001D60">
      <w:pPr>
        <w:pStyle w:val="Bezodstpw"/>
        <w:spacing w:line="312" w:lineRule="auto"/>
        <w:jc w:val="center"/>
        <w:rPr>
          <w:rStyle w:val="ui-provider"/>
          <w:rFonts w:asciiTheme="minorHAnsi" w:hAnsiTheme="minorHAnsi" w:cstheme="minorHAnsi"/>
          <w:b/>
          <w:bCs/>
          <w:sz w:val="24"/>
          <w:szCs w:val="24"/>
        </w:rPr>
      </w:pPr>
      <w:r w:rsidRPr="00027030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5BFE78D" w14:textId="5D0D2B0A" w:rsidR="008E4E20" w:rsidRPr="002720CB" w:rsidRDefault="008E4E20" w:rsidP="001B43A3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Oświadczam, że </w:t>
      </w:r>
      <w:r w:rsidR="00366CFF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posiada środki finansowe na pokrycie </w:t>
      </w:r>
      <w:r w:rsidR="008A78A8">
        <w:rPr>
          <w:rStyle w:val="ui-provider"/>
          <w:rFonts w:asciiTheme="minorHAnsi" w:hAnsiTheme="minorHAnsi" w:cstheme="minorHAnsi"/>
          <w:sz w:val="24"/>
          <w:szCs w:val="24"/>
        </w:rPr>
        <w:t>całego zakresu przedsięwzięcia, w tym kosztów związanych z VAT-em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>, w związku z zakazem finansowan</w:t>
      </w:r>
      <w:r w:rsidR="00C11C97">
        <w:rPr>
          <w:rStyle w:val="ui-provider"/>
          <w:rFonts w:asciiTheme="minorHAnsi" w:hAnsiTheme="minorHAnsi" w:cstheme="minorHAnsi"/>
          <w:sz w:val="24"/>
          <w:szCs w:val="24"/>
        </w:rPr>
        <w:t>i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a w ramach przedsięwzięcia kosztów VAT ze środków </w:t>
      </w:r>
      <w:r w:rsidR="00485DA8" w:rsidRPr="002720CB">
        <w:rPr>
          <w:rStyle w:val="ui-provider"/>
          <w:rFonts w:asciiTheme="minorHAnsi" w:hAnsiTheme="minorHAnsi" w:cstheme="minorHAnsi"/>
          <w:sz w:val="24"/>
          <w:szCs w:val="24"/>
        </w:rPr>
        <w:t>Krajow</w:t>
      </w:r>
      <w:r w:rsidR="00C11C97">
        <w:rPr>
          <w:rStyle w:val="ui-provider"/>
          <w:rFonts w:asciiTheme="minorHAnsi" w:hAnsiTheme="minorHAnsi" w:cstheme="minorHAnsi"/>
          <w:sz w:val="24"/>
          <w:szCs w:val="24"/>
        </w:rPr>
        <w:t>ego</w:t>
      </w:r>
      <w:r w:rsidR="00485DA8"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 Plan</w:t>
      </w:r>
      <w:r w:rsidR="00C11C97">
        <w:rPr>
          <w:rStyle w:val="ui-provider"/>
          <w:rFonts w:asciiTheme="minorHAnsi" w:hAnsiTheme="minorHAnsi" w:cstheme="minorHAnsi"/>
          <w:sz w:val="24"/>
          <w:szCs w:val="24"/>
        </w:rPr>
        <w:t>u</w:t>
      </w:r>
      <w:r w:rsidR="00485DA8"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 Odbudowy i Zwiększania Odporności</w:t>
      </w: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>.</w:t>
      </w:r>
    </w:p>
    <w:p w14:paraId="248416F5" w14:textId="77777777" w:rsidR="008E4E20" w:rsidRPr="002720CB" w:rsidRDefault="008E4E20" w:rsidP="008A78A8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58BCE521" w14:textId="75E8D633" w:rsidR="008A78A8" w:rsidRPr="008A78A8" w:rsidRDefault="008E4E20" w:rsidP="00001D60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A78A8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4B55C77D" w14:textId="006E67D4" w:rsidR="007F0C5F" w:rsidRPr="002720CB" w:rsidRDefault="008E4E20" w:rsidP="008A78A8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720CB">
        <w:rPr>
          <w:rStyle w:val="ui-provider"/>
          <w:rFonts w:asciiTheme="minorHAnsi" w:hAnsiTheme="minorHAnsi" w:cstheme="minorHAnsi"/>
          <w:sz w:val="24"/>
          <w:szCs w:val="24"/>
        </w:rPr>
        <w:t xml:space="preserve">Oświadczam, </w:t>
      </w:r>
      <w:r w:rsidR="007F0C5F" w:rsidRPr="002720CB">
        <w:rPr>
          <w:rFonts w:asciiTheme="minorHAnsi" w:hAnsiTheme="minorHAnsi" w:cstheme="minorHAnsi"/>
          <w:sz w:val="24"/>
          <w:szCs w:val="24"/>
        </w:rPr>
        <w:t xml:space="preserve">że w okresie </w:t>
      </w:r>
      <w:r w:rsidR="006439F1">
        <w:rPr>
          <w:rFonts w:asciiTheme="minorHAnsi" w:hAnsiTheme="minorHAnsi" w:cstheme="minorHAnsi"/>
          <w:sz w:val="24"/>
          <w:szCs w:val="24"/>
        </w:rPr>
        <w:t>3</w:t>
      </w:r>
      <w:r w:rsidR="007F0C5F" w:rsidRPr="002720CB">
        <w:rPr>
          <w:rFonts w:asciiTheme="minorHAnsi" w:hAnsiTheme="minorHAnsi" w:cstheme="minorHAnsi"/>
          <w:sz w:val="24"/>
          <w:szCs w:val="24"/>
        </w:rPr>
        <w:t xml:space="preserve"> lat od</w:t>
      </w:r>
      <w:r w:rsidR="00FC5C36" w:rsidRPr="002720CB">
        <w:rPr>
          <w:rFonts w:asciiTheme="minorHAnsi" w:hAnsiTheme="minorHAnsi" w:cstheme="minorHAnsi"/>
          <w:sz w:val="24"/>
          <w:szCs w:val="24"/>
        </w:rPr>
        <w:t xml:space="preserve"> daty zatwierdzenia wniosku o </w:t>
      </w:r>
      <w:r w:rsidR="007F0C5F" w:rsidRPr="002720CB">
        <w:rPr>
          <w:rFonts w:asciiTheme="minorHAnsi" w:hAnsiTheme="minorHAnsi" w:cstheme="minorHAnsi"/>
          <w:sz w:val="24"/>
          <w:szCs w:val="24"/>
        </w:rPr>
        <w:t>płatnoś</w:t>
      </w:r>
      <w:r w:rsidR="00FC5C36" w:rsidRPr="002720CB">
        <w:rPr>
          <w:rFonts w:asciiTheme="minorHAnsi" w:hAnsiTheme="minorHAnsi" w:cstheme="minorHAnsi"/>
          <w:sz w:val="24"/>
          <w:szCs w:val="24"/>
        </w:rPr>
        <w:t>ć</w:t>
      </w:r>
      <w:r w:rsidR="007F0C5F" w:rsidRPr="002720CB">
        <w:rPr>
          <w:rFonts w:asciiTheme="minorHAnsi" w:hAnsiTheme="minorHAnsi" w:cstheme="minorHAnsi"/>
          <w:sz w:val="24"/>
          <w:szCs w:val="24"/>
        </w:rPr>
        <w:t xml:space="preserve"> końcow</w:t>
      </w:r>
      <w:r w:rsidR="00FC5C36" w:rsidRPr="002720CB">
        <w:rPr>
          <w:rFonts w:asciiTheme="minorHAnsi" w:hAnsiTheme="minorHAnsi" w:cstheme="minorHAnsi"/>
          <w:sz w:val="24"/>
          <w:szCs w:val="24"/>
        </w:rPr>
        <w:t>ą</w:t>
      </w:r>
      <w:r w:rsidR="007F0C5F" w:rsidRPr="002720CB">
        <w:rPr>
          <w:rFonts w:asciiTheme="minorHAnsi" w:hAnsiTheme="minorHAnsi" w:cstheme="minorHAnsi"/>
          <w:sz w:val="24"/>
          <w:szCs w:val="24"/>
        </w:rPr>
        <w:t>:</w:t>
      </w:r>
    </w:p>
    <w:p w14:paraId="67529541" w14:textId="0F783279" w:rsidR="00471433" w:rsidRPr="002720CB" w:rsidRDefault="007F0C5F" w:rsidP="008A78A8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>nie dojdzie do zmiany własności elementu infrastruktury,</w:t>
      </w:r>
    </w:p>
    <w:p w14:paraId="1EB05A6C" w14:textId="282C6124" w:rsidR="007B5863" w:rsidRPr="002720CB" w:rsidRDefault="007F0C5F" w:rsidP="008A78A8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>nie dojdzie do istotnej zmiany wpływającej na charakter przedsięwzięcia, jej cele lub warunki wdrażania, która mogłaby doprowadzić do naruszenia jej pierwotnych celów</w:t>
      </w:r>
      <w:r w:rsidR="00C11C97">
        <w:rPr>
          <w:rFonts w:asciiTheme="minorHAnsi" w:hAnsiTheme="minorHAnsi" w:cstheme="minorHAnsi"/>
          <w:sz w:val="24"/>
          <w:szCs w:val="24"/>
        </w:rPr>
        <w:t>,</w:t>
      </w:r>
    </w:p>
    <w:p w14:paraId="697ABD93" w14:textId="7C3EB056" w:rsidR="00471433" w:rsidRPr="002720CB" w:rsidRDefault="00471433" w:rsidP="008A78A8">
      <w:pPr>
        <w:pStyle w:val="Bezodstpw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>zapewni</w:t>
      </w:r>
      <w:r w:rsidR="00FF1B82" w:rsidRPr="002720CB">
        <w:rPr>
          <w:rFonts w:asciiTheme="minorHAnsi" w:hAnsiTheme="minorHAnsi" w:cstheme="minorHAnsi"/>
          <w:sz w:val="24"/>
          <w:szCs w:val="24"/>
        </w:rPr>
        <w:t>ę</w:t>
      </w:r>
      <w:r w:rsidRPr="002720CB">
        <w:rPr>
          <w:rFonts w:asciiTheme="minorHAnsi" w:hAnsiTheme="minorHAnsi" w:cstheme="minorHAnsi"/>
          <w:sz w:val="24"/>
          <w:szCs w:val="24"/>
        </w:rPr>
        <w:t xml:space="preserve"> środk</w:t>
      </w:r>
      <w:r w:rsidR="00FF1B82" w:rsidRPr="002720CB">
        <w:rPr>
          <w:rFonts w:asciiTheme="minorHAnsi" w:hAnsiTheme="minorHAnsi" w:cstheme="minorHAnsi"/>
          <w:sz w:val="24"/>
          <w:szCs w:val="24"/>
        </w:rPr>
        <w:t>i</w:t>
      </w:r>
      <w:r w:rsidRPr="002720CB">
        <w:rPr>
          <w:rFonts w:asciiTheme="minorHAnsi" w:hAnsiTheme="minorHAnsi" w:cstheme="minorHAnsi"/>
          <w:sz w:val="24"/>
          <w:szCs w:val="24"/>
        </w:rPr>
        <w:t xml:space="preserve"> </w:t>
      </w:r>
      <w:r w:rsidR="007B5863" w:rsidRPr="002720CB">
        <w:rPr>
          <w:rFonts w:asciiTheme="minorHAnsi" w:hAnsiTheme="minorHAnsi" w:cstheme="minorHAnsi"/>
          <w:sz w:val="24"/>
          <w:szCs w:val="24"/>
        </w:rPr>
        <w:t>finansow</w:t>
      </w:r>
      <w:r w:rsidR="00FF1B82" w:rsidRPr="002720CB">
        <w:rPr>
          <w:rFonts w:asciiTheme="minorHAnsi" w:hAnsiTheme="minorHAnsi" w:cstheme="minorHAnsi"/>
          <w:sz w:val="24"/>
          <w:szCs w:val="24"/>
        </w:rPr>
        <w:t>e</w:t>
      </w:r>
      <w:r w:rsidR="007B5863" w:rsidRPr="002720CB">
        <w:rPr>
          <w:rFonts w:asciiTheme="minorHAnsi" w:hAnsiTheme="minorHAnsi" w:cstheme="minorHAnsi"/>
          <w:sz w:val="24"/>
          <w:szCs w:val="24"/>
        </w:rPr>
        <w:t xml:space="preserve"> </w:t>
      </w:r>
      <w:r w:rsidRPr="002720CB">
        <w:rPr>
          <w:rFonts w:asciiTheme="minorHAnsi" w:hAnsiTheme="minorHAnsi" w:cstheme="minorHAnsi"/>
          <w:sz w:val="24"/>
          <w:szCs w:val="24"/>
        </w:rPr>
        <w:t>na utrzymanie efektów przedsięwzięcia.</w:t>
      </w:r>
    </w:p>
    <w:p w14:paraId="25B3A8F7" w14:textId="7865C9EB" w:rsidR="0078520A" w:rsidRDefault="0078520A" w:rsidP="00FB715D">
      <w:pPr>
        <w:pStyle w:val="Bezodstpw"/>
        <w:spacing w:line="312" w:lineRule="auto"/>
        <w:ind w:left="0" w:firstLine="0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0C014F41" w14:textId="68CAE7D8" w:rsidR="0078520A" w:rsidRPr="00001D60" w:rsidRDefault="0078520A" w:rsidP="00001D60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7030">
        <w:rPr>
          <w:rStyle w:val="ui-provider"/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294A3A9B" w14:textId="4B2D3B49" w:rsidR="0078520A" w:rsidRPr="002720CB" w:rsidRDefault="0078520A" w:rsidP="0078520A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366CFF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2720CB">
        <w:rPr>
          <w:rFonts w:asciiTheme="minorHAnsi" w:hAnsiTheme="minorHAnsi" w:cstheme="minorHAnsi"/>
          <w:sz w:val="24"/>
          <w:szCs w:val="24"/>
        </w:rPr>
        <w:t>nie otrzymał finansowania na ten sam cel w ramach planu rozwojowego lub innych unijnych programów, instrumentów, funduszy w ramach budżetu Unii Europejskiej na realizację zakresu prac zakładanego w ramach realizacji przedsięwzięcia (brak podwójnego finansowania w Rozporządzeniu RRF).</w:t>
      </w:r>
    </w:p>
    <w:p w14:paraId="018940DC" w14:textId="288DD4E6" w:rsidR="0078520A" w:rsidRDefault="0078520A" w:rsidP="0078520A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2BC2E6A8" w14:textId="214835FD" w:rsidR="00C11C97" w:rsidRPr="008A78A8" w:rsidRDefault="0078520A" w:rsidP="00001D60">
      <w:pPr>
        <w:pStyle w:val="Bezodstpw"/>
        <w:spacing w:line="312" w:lineRule="auto"/>
        <w:ind w:left="11" w:hanging="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A78A8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23EB0542" w14:textId="16FA6DEE" w:rsidR="0078520A" w:rsidRPr="002720CB" w:rsidRDefault="0078520A" w:rsidP="0078520A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366CFF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2720CB">
        <w:rPr>
          <w:rFonts w:asciiTheme="minorHAnsi" w:hAnsiTheme="minorHAnsi" w:cstheme="minorHAnsi"/>
          <w:sz w:val="24"/>
          <w:szCs w:val="24"/>
        </w:rPr>
        <w:t xml:space="preserve">nie podlega wykluczeniu z ubiegania się o objęcie wsparciem na podstawie art. 9 ust. 1 pkt 2a ustawy z dnia 28 października 2002 r. o odpowiedzialności podmiotów zbiorowych za czyny zabronione pod groźbą kary (Dz.U. 2020 r. poz. 358 z </w:t>
      </w:r>
      <w:proofErr w:type="spellStart"/>
      <w:r w:rsidRPr="002720CB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720CB">
        <w:rPr>
          <w:rFonts w:asciiTheme="minorHAnsi" w:hAnsiTheme="minorHAnsi" w:cstheme="minorHAnsi"/>
          <w:sz w:val="24"/>
          <w:szCs w:val="24"/>
        </w:rPr>
        <w:t>.</w:t>
      </w:r>
      <w:r w:rsidR="00C11C97">
        <w:rPr>
          <w:rFonts w:asciiTheme="minorHAnsi" w:hAnsiTheme="minorHAnsi" w:cstheme="minorHAnsi"/>
          <w:sz w:val="24"/>
          <w:szCs w:val="24"/>
        </w:rPr>
        <w:t xml:space="preserve"> </w:t>
      </w:r>
      <w:r w:rsidRPr="002720CB">
        <w:rPr>
          <w:rFonts w:asciiTheme="minorHAnsi" w:hAnsiTheme="minorHAnsi" w:cstheme="minorHAnsi"/>
          <w:sz w:val="24"/>
          <w:szCs w:val="24"/>
        </w:rPr>
        <w:t>zm.).</w:t>
      </w:r>
    </w:p>
    <w:p w14:paraId="67501D40" w14:textId="077F20AE" w:rsidR="0078520A" w:rsidRDefault="0078520A" w:rsidP="0078520A">
      <w:pPr>
        <w:pStyle w:val="Bezodstpw"/>
        <w:spacing w:line="312" w:lineRule="auto"/>
        <w:jc w:val="left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06846E7A" w14:textId="4DEB7CDB" w:rsidR="0078520A" w:rsidRPr="002720CB" w:rsidRDefault="0078520A" w:rsidP="00001D60">
      <w:pPr>
        <w:pStyle w:val="Bezodstpw"/>
        <w:spacing w:line="31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A78A8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218EFF83" w14:textId="43E3D701" w:rsidR="0078520A" w:rsidRPr="002720CB" w:rsidRDefault="0078520A" w:rsidP="0078520A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366CFF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Pr="002720CB">
        <w:rPr>
          <w:rFonts w:asciiTheme="minorHAnsi" w:hAnsiTheme="minorHAnsi" w:cstheme="minorHAnsi"/>
          <w:sz w:val="24"/>
          <w:szCs w:val="24"/>
        </w:rPr>
        <w:t>nie podlega wykluczeniu z ubiegania się o objęcie wsparciem na podstawie art. 207 ustawy z dnia 27 sierpnia 2009 r. o finansach publicznych (</w:t>
      </w:r>
      <w:r w:rsidR="00F35786" w:rsidRPr="00293136">
        <w:rPr>
          <w:rFonts w:asciiTheme="minorHAnsi" w:hAnsiTheme="minorHAnsi" w:cstheme="minorHAnsi"/>
          <w:sz w:val="24"/>
          <w:szCs w:val="24"/>
        </w:rPr>
        <w:t xml:space="preserve">Dz. U. </w:t>
      </w:r>
      <w:r w:rsidR="00F35786">
        <w:rPr>
          <w:rFonts w:asciiTheme="minorHAnsi" w:hAnsiTheme="minorHAnsi" w:cstheme="minorHAnsi"/>
          <w:sz w:val="24"/>
          <w:szCs w:val="24"/>
        </w:rPr>
        <w:t xml:space="preserve">z </w:t>
      </w:r>
      <w:r w:rsidR="00F35786" w:rsidRPr="00293136">
        <w:rPr>
          <w:rFonts w:asciiTheme="minorHAnsi" w:hAnsiTheme="minorHAnsi" w:cstheme="minorHAnsi"/>
          <w:color w:val="000000" w:themeColor="text1"/>
          <w:sz w:val="24"/>
          <w:szCs w:val="24"/>
        </w:rPr>
        <w:t>2021 r. poz. 305, 1236 i 1535</w:t>
      </w:r>
      <w:r w:rsidR="00F35786" w:rsidRPr="00293136">
        <w:rPr>
          <w:rFonts w:asciiTheme="minorHAnsi" w:hAnsiTheme="minorHAnsi" w:cstheme="minorHAnsi"/>
          <w:sz w:val="24"/>
          <w:szCs w:val="24"/>
        </w:rPr>
        <w:t xml:space="preserve"> wraz z </w:t>
      </w:r>
      <w:proofErr w:type="spellStart"/>
      <w:r w:rsidR="00F35786" w:rsidRPr="0029313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35786" w:rsidRPr="00293136">
        <w:rPr>
          <w:rFonts w:asciiTheme="minorHAnsi" w:hAnsiTheme="minorHAnsi" w:cstheme="minorHAnsi"/>
          <w:sz w:val="24"/>
          <w:szCs w:val="24"/>
        </w:rPr>
        <w:t>.</w:t>
      </w:r>
      <w:r w:rsidR="00F35786">
        <w:rPr>
          <w:rFonts w:asciiTheme="minorHAnsi" w:hAnsiTheme="minorHAnsi" w:cstheme="minorHAnsi"/>
          <w:sz w:val="24"/>
          <w:szCs w:val="24"/>
        </w:rPr>
        <w:t xml:space="preserve"> </w:t>
      </w:r>
      <w:r w:rsidR="00F35786" w:rsidRPr="00293136">
        <w:rPr>
          <w:rFonts w:asciiTheme="minorHAnsi" w:hAnsiTheme="minorHAnsi" w:cstheme="minorHAnsi"/>
          <w:sz w:val="24"/>
          <w:szCs w:val="24"/>
        </w:rPr>
        <w:t>zm.</w:t>
      </w:r>
      <w:r w:rsidRPr="002720CB">
        <w:rPr>
          <w:rFonts w:asciiTheme="minorHAnsi" w:hAnsiTheme="minorHAnsi" w:cstheme="minorHAnsi"/>
          <w:sz w:val="24"/>
          <w:szCs w:val="24"/>
        </w:rPr>
        <w:t>).</w:t>
      </w:r>
    </w:p>
    <w:p w14:paraId="6E1BC3F3" w14:textId="77777777" w:rsidR="00DB643A" w:rsidRPr="002720CB" w:rsidRDefault="00DB643A" w:rsidP="008E6315">
      <w:pPr>
        <w:pStyle w:val="Bezodstpw"/>
        <w:spacing w:line="312" w:lineRule="auto"/>
        <w:ind w:left="0" w:firstLine="0"/>
        <w:rPr>
          <w:rStyle w:val="ui-provider"/>
          <w:rFonts w:asciiTheme="minorHAnsi" w:hAnsiTheme="minorHAnsi" w:cstheme="minorHAnsi"/>
          <w:sz w:val="24"/>
          <w:szCs w:val="24"/>
        </w:rPr>
      </w:pPr>
    </w:p>
    <w:p w14:paraId="361CD652" w14:textId="57B4E8E3" w:rsidR="00F90AA9" w:rsidRPr="00001D60" w:rsidRDefault="00506510" w:rsidP="00001D60">
      <w:pPr>
        <w:pStyle w:val="Bezodstpw"/>
        <w:spacing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F3B40">
        <w:rPr>
          <w:rFonts w:asciiTheme="minorHAnsi" w:hAnsiTheme="minorHAnsi" w:cstheme="minorHAnsi"/>
          <w:b/>
          <w:bCs/>
          <w:sz w:val="24"/>
          <w:szCs w:val="24"/>
        </w:rPr>
        <w:t>Oświadczenie</w:t>
      </w:r>
      <w:r w:rsidR="00C3252B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1"/>
      </w:r>
    </w:p>
    <w:p w14:paraId="11CEC689" w14:textId="32E38D58" w:rsidR="00506510" w:rsidRPr="002720CB" w:rsidRDefault="00506510" w:rsidP="008A78A8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366CFF">
        <w:rPr>
          <w:rFonts w:asciiTheme="minorHAnsi" w:hAnsiTheme="minorHAnsi" w:cstheme="minorHAnsi"/>
          <w:sz w:val="24"/>
          <w:szCs w:val="24"/>
        </w:rPr>
        <w:t xml:space="preserve">podmiot, który reprezentuję </w:t>
      </w:r>
      <w:r w:rsidR="00366CFF" w:rsidRPr="002720CB">
        <w:rPr>
          <w:rFonts w:asciiTheme="minorHAnsi" w:hAnsiTheme="minorHAnsi" w:cstheme="minorHAnsi"/>
          <w:sz w:val="24"/>
          <w:szCs w:val="24"/>
        </w:rPr>
        <w:t>zobowiązuj</w:t>
      </w:r>
      <w:r w:rsidR="00366CFF">
        <w:rPr>
          <w:rFonts w:asciiTheme="minorHAnsi" w:hAnsiTheme="minorHAnsi" w:cstheme="minorHAnsi"/>
          <w:sz w:val="24"/>
          <w:szCs w:val="24"/>
        </w:rPr>
        <w:t>e</w:t>
      </w:r>
      <w:r w:rsidR="00366CFF" w:rsidRPr="002720CB">
        <w:rPr>
          <w:rFonts w:asciiTheme="minorHAnsi" w:hAnsiTheme="minorHAnsi" w:cstheme="minorHAnsi"/>
          <w:sz w:val="24"/>
          <w:szCs w:val="24"/>
        </w:rPr>
        <w:t xml:space="preserve"> </w:t>
      </w:r>
      <w:r w:rsidRPr="002720CB">
        <w:rPr>
          <w:rFonts w:asciiTheme="minorHAnsi" w:hAnsiTheme="minorHAnsi" w:cstheme="minorHAnsi"/>
          <w:sz w:val="24"/>
          <w:szCs w:val="24"/>
        </w:rPr>
        <w:t>się do realizacji przedsięwzięcia zgodnie z właściwymi przepisami dotyczącymi ochrony środowiska, w tym oświadczam że przedsięwzięcie:</w:t>
      </w:r>
    </w:p>
    <w:p w14:paraId="7F6394D2" w14:textId="136F4F99" w:rsidR="00506510" w:rsidRPr="002720CB" w:rsidRDefault="00506510" w:rsidP="008A78A8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>nie uwzględnia przedsięwzięć mogących znacząco oddziaływać na środowisko, dla których, zgodnie z rozporządzeniem Rady Ministrów</w:t>
      </w:r>
      <w:r w:rsidR="00C01F04" w:rsidRPr="002720CB">
        <w:rPr>
          <w:rFonts w:asciiTheme="minorHAnsi" w:hAnsiTheme="minorHAnsi" w:cstheme="minorHAnsi"/>
          <w:sz w:val="24"/>
          <w:szCs w:val="24"/>
        </w:rPr>
        <w:t xml:space="preserve"> z 9</w:t>
      </w:r>
      <w:r w:rsidRPr="002720CB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720CB">
        <w:rPr>
          <w:rFonts w:asciiTheme="minorHAnsi" w:hAnsiTheme="minorHAnsi" w:cstheme="minorHAnsi"/>
          <w:sz w:val="24"/>
          <w:szCs w:val="24"/>
        </w:rPr>
        <w:t>listopada 2010</w:t>
      </w:r>
      <w:r w:rsidR="003F3B40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720CB">
        <w:rPr>
          <w:rFonts w:asciiTheme="minorHAnsi" w:hAnsiTheme="minorHAnsi" w:cstheme="minorHAnsi"/>
          <w:sz w:val="24"/>
          <w:szCs w:val="24"/>
        </w:rPr>
        <w:t xml:space="preserve">r. </w:t>
      </w:r>
      <w:r w:rsidRPr="002720CB">
        <w:rPr>
          <w:rFonts w:asciiTheme="minorHAnsi" w:hAnsiTheme="minorHAnsi" w:cstheme="minorHAnsi"/>
          <w:sz w:val="24"/>
          <w:szCs w:val="24"/>
        </w:rPr>
        <w:t>w sprawie przedsięwzięć mogących znacząco oddziaływać na środowisko (</w:t>
      </w:r>
      <w:r w:rsidR="00C01F04" w:rsidRPr="002720CB">
        <w:rPr>
          <w:rFonts w:asciiTheme="minorHAnsi" w:hAnsiTheme="minorHAnsi" w:cstheme="minorHAnsi"/>
          <w:sz w:val="24"/>
          <w:szCs w:val="24"/>
        </w:rPr>
        <w:t>Dz.U. Nr. 213, poz. 1397</w:t>
      </w:r>
      <w:r w:rsidRPr="002720CB">
        <w:rPr>
          <w:rFonts w:asciiTheme="minorHAnsi" w:hAnsiTheme="minorHAnsi" w:cstheme="minorHAnsi"/>
          <w:sz w:val="24"/>
          <w:szCs w:val="24"/>
        </w:rPr>
        <w:t>) wymagane jest lub może być wymagane sporządzenie raportu o oddziaływaniu na środowisko, ani przedsięwzięć mogących znacząco oddziaływać na wyznaczony lub potencjalny obszar Natura 2000;</w:t>
      </w:r>
    </w:p>
    <w:p w14:paraId="281ED921" w14:textId="26EB038F" w:rsidR="00506510" w:rsidRPr="002720CB" w:rsidRDefault="00506510" w:rsidP="008A78A8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>uwzględnia przedsięwzięcia mogące znacząco oddziaływać na środowisko, dla których, zgodnie z rozporządzeniem Rady Ministrów</w:t>
      </w:r>
      <w:r w:rsidR="00C01F04" w:rsidRPr="002720CB">
        <w:rPr>
          <w:rFonts w:asciiTheme="minorHAnsi" w:hAnsiTheme="minorHAnsi" w:cstheme="minorHAnsi"/>
          <w:sz w:val="24"/>
          <w:szCs w:val="24"/>
        </w:rPr>
        <w:t xml:space="preserve"> z 9 listopada 2010</w:t>
      </w:r>
      <w:r w:rsidR="003F3B40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720CB">
        <w:rPr>
          <w:rFonts w:asciiTheme="minorHAnsi" w:hAnsiTheme="minorHAnsi" w:cstheme="minorHAnsi"/>
          <w:sz w:val="24"/>
          <w:szCs w:val="24"/>
        </w:rPr>
        <w:t>r.</w:t>
      </w:r>
      <w:r w:rsidRPr="002720CB">
        <w:rPr>
          <w:rFonts w:asciiTheme="minorHAnsi" w:hAnsiTheme="minorHAnsi" w:cstheme="minorHAnsi"/>
          <w:sz w:val="24"/>
          <w:szCs w:val="24"/>
        </w:rPr>
        <w:t xml:space="preserve"> w sprawie przedsięwzięć mogących znacząco oddziaływać na środowisko (</w:t>
      </w:r>
      <w:r w:rsidR="00C01F04" w:rsidRPr="002720CB">
        <w:rPr>
          <w:rFonts w:asciiTheme="minorHAnsi" w:hAnsiTheme="minorHAnsi" w:cstheme="minorHAnsi"/>
          <w:sz w:val="24"/>
          <w:szCs w:val="24"/>
        </w:rPr>
        <w:t>Dz.U. Nr. 213, poz. 1397</w:t>
      </w:r>
      <w:r w:rsidRPr="002720CB">
        <w:rPr>
          <w:rFonts w:asciiTheme="minorHAnsi" w:hAnsiTheme="minorHAnsi" w:cstheme="minorHAnsi"/>
          <w:sz w:val="24"/>
          <w:szCs w:val="24"/>
        </w:rPr>
        <w:t>), wymagane jest sporządzenie raportu o oddziaływaniu na środowisko;</w:t>
      </w:r>
    </w:p>
    <w:p w14:paraId="5E3FE4EA" w14:textId="20B9CCB6" w:rsidR="00506510" w:rsidRPr="002720CB" w:rsidRDefault="00506510" w:rsidP="008A78A8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 xml:space="preserve">uwzględnia przedsięwzięcia mogące potencjalnie znacząco oddziaływać na środowisko, dla których, zgodnie z rozporządzeniem Rady Ministrów </w:t>
      </w:r>
      <w:r w:rsidR="00C01F04" w:rsidRPr="002720CB">
        <w:rPr>
          <w:rFonts w:asciiTheme="minorHAnsi" w:hAnsiTheme="minorHAnsi" w:cstheme="minorHAnsi"/>
          <w:sz w:val="24"/>
          <w:szCs w:val="24"/>
        </w:rPr>
        <w:t>z 9 listopada 2010</w:t>
      </w:r>
      <w:r w:rsidR="003F3B40">
        <w:rPr>
          <w:rFonts w:asciiTheme="minorHAnsi" w:hAnsiTheme="minorHAnsi" w:cstheme="minorHAnsi"/>
          <w:sz w:val="24"/>
          <w:szCs w:val="24"/>
        </w:rPr>
        <w:t xml:space="preserve"> </w:t>
      </w:r>
      <w:r w:rsidR="00C01F04" w:rsidRPr="002720CB">
        <w:rPr>
          <w:rFonts w:asciiTheme="minorHAnsi" w:hAnsiTheme="minorHAnsi" w:cstheme="minorHAnsi"/>
          <w:sz w:val="24"/>
          <w:szCs w:val="24"/>
        </w:rPr>
        <w:t xml:space="preserve">r. </w:t>
      </w:r>
      <w:r w:rsidRPr="002720CB">
        <w:rPr>
          <w:rFonts w:asciiTheme="minorHAnsi" w:hAnsiTheme="minorHAnsi" w:cstheme="minorHAnsi"/>
          <w:sz w:val="24"/>
          <w:szCs w:val="24"/>
        </w:rPr>
        <w:t>w sprawie przedsięwzięć mogących znacząco oddziaływać na środowisko (</w:t>
      </w:r>
      <w:r w:rsidR="00C01F04" w:rsidRPr="002720CB">
        <w:rPr>
          <w:rFonts w:asciiTheme="minorHAnsi" w:hAnsiTheme="minorHAnsi" w:cstheme="minorHAnsi"/>
          <w:sz w:val="24"/>
          <w:szCs w:val="24"/>
        </w:rPr>
        <w:t>Dz.U. Nr. 213, poz. 1397</w:t>
      </w:r>
      <w:r w:rsidRPr="002720CB">
        <w:rPr>
          <w:rFonts w:asciiTheme="minorHAnsi" w:hAnsiTheme="minorHAnsi" w:cstheme="minorHAnsi"/>
          <w:sz w:val="24"/>
          <w:szCs w:val="24"/>
        </w:rPr>
        <w:t>) sporządzenie raportu o oddziaływaniu na środowisko może być wymagane;</w:t>
      </w:r>
    </w:p>
    <w:p w14:paraId="1AD34C85" w14:textId="77777777" w:rsidR="00506510" w:rsidRPr="002720CB" w:rsidRDefault="00506510" w:rsidP="008A78A8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lastRenderedPageBreak/>
        <w:t>uwzględnia przedsięwzięcia mogące znacząco oddziaływać na obszar Natura 2000;</w:t>
      </w:r>
    </w:p>
    <w:p w14:paraId="3E4406A2" w14:textId="28553A01" w:rsidR="00506510" w:rsidRPr="002720CB" w:rsidRDefault="00506510" w:rsidP="008A78A8">
      <w:pPr>
        <w:pStyle w:val="Bezodstpw"/>
        <w:numPr>
          <w:ilvl w:val="0"/>
          <w:numId w:val="11"/>
        </w:numPr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720CB">
        <w:rPr>
          <w:rFonts w:asciiTheme="minorHAnsi" w:hAnsiTheme="minorHAnsi" w:cstheme="minorHAnsi"/>
          <w:sz w:val="24"/>
          <w:szCs w:val="24"/>
        </w:rPr>
        <w:t>uwzględnia przedsięwzięcia mogące znacząco oddziaływać na potencjalny obszar Natura 2000</w:t>
      </w:r>
      <w:r w:rsidR="003F3B40">
        <w:rPr>
          <w:rFonts w:asciiTheme="minorHAnsi" w:hAnsiTheme="minorHAnsi" w:cstheme="minorHAnsi"/>
          <w:sz w:val="24"/>
          <w:szCs w:val="24"/>
        </w:rPr>
        <w:t>.</w:t>
      </w:r>
    </w:p>
    <w:p w14:paraId="52BF5369" w14:textId="2A239162" w:rsidR="00506510" w:rsidRDefault="00506510" w:rsidP="008A78A8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318D2297" w14:textId="77777777" w:rsidR="00ED4A3B" w:rsidRPr="002720CB" w:rsidRDefault="00ED4A3B" w:rsidP="008A78A8">
      <w:pPr>
        <w:pStyle w:val="Bezodstpw"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7CAEEB6" w14:textId="42DBA7E9" w:rsidR="008543A9" w:rsidRDefault="008543A9" w:rsidP="008A78A8">
      <w:pPr>
        <w:pStyle w:val="Bezodstpw"/>
        <w:spacing w:line="31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E403771" w14:textId="77777777" w:rsidR="008543A9" w:rsidRPr="0043648C" w:rsidRDefault="008543A9" w:rsidP="008A78A8">
      <w:pPr>
        <w:pStyle w:val="Bezodstpw"/>
        <w:spacing w:line="312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43648C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409BCFA7" w14:textId="77777777" w:rsidR="008543A9" w:rsidRPr="001B43A3" w:rsidRDefault="008543A9" w:rsidP="008A78A8">
      <w:pPr>
        <w:pStyle w:val="Bezodstpw"/>
        <w:spacing w:line="312" w:lineRule="auto"/>
        <w:jc w:val="right"/>
        <w:rPr>
          <w:rFonts w:asciiTheme="minorHAnsi" w:hAnsiTheme="minorHAnsi" w:cstheme="minorHAnsi"/>
          <w:color w:val="FF0000"/>
          <w:sz w:val="24"/>
          <w:szCs w:val="24"/>
        </w:rPr>
      </w:pPr>
      <w:r w:rsidRPr="001B43A3">
        <w:rPr>
          <w:rFonts w:asciiTheme="minorHAnsi" w:hAnsiTheme="minorHAnsi" w:cstheme="minorHAnsi"/>
          <w:i/>
          <w:iCs/>
          <w:color w:val="FF0000"/>
          <w:sz w:val="24"/>
          <w:szCs w:val="24"/>
        </w:rPr>
        <w:t>Dokument podpisany kwalifikowanym</w:t>
      </w:r>
    </w:p>
    <w:p w14:paraId="01DF6BB9" w14:textId="50772414" w:rsidR="00ED4A3B" w:rsidRDefault="008543A9" w:rsidP="00ED4A3B">
      <w:pPr>
        <w:pStyle w:val="Bezodstpw"/>
        <w:spacing w:line="312" w:lineRule="auto"/>
        <w:jc w:val="right"/>
        <w:rPr>
          <w:color w:val="FF0000"/>
        </w:rPr>
        <w:sectPr w:rsidR="00ED4A3B" w:rsidSect="0043648C">
          <w:headerReference w:type="default" r:id="rId8"/>
          <w:footerReference w:type="default" r:id="rId9"/>
          <w:type w:val="continuous"/>
          <w:pgSz w:w="11906" w:h="16838"/>
          <w:pgMar w:top="851" w:right="1355" w:bottom="993" w:left="1418" w:header="709" w:footer="603" w:gutter="0"/>
          <w:cols w:space="708"/>
        </w:sectPr>
      </w:pPr>
      <w:r w:rsidRPr="001B43A3">
        <w:rPr>
          <w:rFonts w:asciiTheme="minorHAnsi" w:hAnsiTheme="minorHAnsi" w:cstheme="minorHAnsi"/>
          <w:i/>
          <w:iCs/>
          <w:color w:val="FF0000"/>
          <w:sz w:val="24"/>
          <w:szCs w:val="24"/>
        </w:rPr>
        <w:t>podpisem elektroniczny</w:t>
      </w:r>
      <w:r w:rsidR="00ED4A3B">
        <w:rPr>
          <w:rFonts w:asciiTheme="minorHAnsi" w:hAnsiTheme="minorHAnsi" w:cstheme="minorHAnsi"/>
          <w:i/>
          <w:iCs/>
          <w:color w:val="FF0000"/>
          <w:sz w:val="24"/>
          <w:szCs w:val="24"/>
        </w:rPr>
        <w:t>m</w:t>
      </w:r>
      <w:r w:rsidR="0043648C" w:rsidRPr="001B43A3">
        <w:rPr>
          <w:rStyle w:val="Odwoanieprzypisudolnego"/>
          <w:rFonts w:asciiTheme="minorHAnsi" w:hAnsiTheme="minorHAnsi" w:cstheme="minorHAnsi"/>
          <w:color w:val="FF0000"/>
          <w:sz w:val="24"/>
          <w:szCs w:val="24"/>
        </w:rPr>
        <w:footnoteReference w:id="2"/>
      </w:r>
    </w:p>
    <w:p w14:paraId="54C780FE" w14:textId="11FA28C3" w:rsidR="00936DD0" w:rsidRPr="001B43A3" w:rsidRDefault="00936DD0" w:rsidP="00B64FB2">
      <w:pPr>
        <w:pStyle w:val="Bezodstpw"/>
        <w:spacing w:line="312" w:lineRule="auto"/>
        <w:jc w:val="right"/>
        <w:rPr>
          <w:color w:val="FF0000"/>
        </w:rPr>
      </w:pPr>
    </w:p>
    <w:sectPr w:rsidR="00936DD0" w:rsidRPr="001B43A3" w:rsidSect="0043648C">
      <w:footnotePr>
        <w:numRestart w:val="eachPage"/>
      </w:footnotePr>
      <w:type w:val="continuous"/>
      <w:pgSz w:w="11906" w:h="16838"/>
      <w:pgMar w:top="851" w:right="1355" w:bottom="993" w:left="1418" w:header="709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05CC" w14:textId="77777777" w:rsidR="00283E52" w:rsidRDefault="00283E52">
      <w:pPr>
        <w:spacing w:after="0" w:line="240" w:lineRule="auto"/>
      </w:pPr>
      <w:r>
        <w:separator/>
      </w:r>
    </w:p>
  </w:endnote>
  <w:endnote w:type="continuationSeparator" w:id="0">
    <w:p w14:paraId="494AD0E4" w14:textId="77777777" w:rsidR="00283E52" w:rsidRDefault="0028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681665060"/>
      <w:docPartObj>
        <w:docPartGallery w:val="Page Numbers (Bottom of Page)"/>
        <w:docPartUnique/>
      </w:docPartObj>
    </w:sdtPr>
    <w:sdtEndPr/>
    <w:sdtContent>
      <w:p w14:paraId="43016FAB" w14:textId="72D78114" w:rsidR="00E12871" w:rsidRPr="00F04880" w:rsidRDefault="00F04880" w:rsidP="00F04880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F0488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F0488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F0488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F04880">
          <w:rPr>
            <w:rFonts w:asciiTheme="minorHAnsi" w:hAnsiTheme="minorHAnsi" w:cstheme="minorHAnsi"/>
            <w:sz w:val="18"/>
            <w:szCs w:val="18"/>
          </w:rPr>
          <w:t>2</w:t>
        </w:r>
        <w:r w:rsidRPr="00F0488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0030" w14:textId="77777777" w:rsidR="00283E52" w:rsidRDefault="00283E5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1162B5A6" w14:textId="77777777" w:rsidR="00283E52" w:rsidRDefault="00283E52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26F4AD36" w14:textId="03EF0331" w:rsidR="00C3252B" w:rsidRPr="00001D60" w:rsidRDefault="00C3252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01D6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01D60">
        <w:rPr>
          <w:rFonts w:asciiTheme="minorHAnsi" w:hAnsiTheme="minorHAnsi" w:cstheme="minorHAnsi"/>
          <w:sz w:val="18"/>
          <w:szCs w:val="18"/>
        </w:rPr>
        <w:t xml:space="preserve"> Należy obligatoryjnie zaznaczyć co najmniej jedną z możliwości.</w:t>
      </w:r>
    </w:p>
  </w:footnote>
  <w:footnote w:id="2">
    <w:p w14:paraId="44FA6DDF" w14:textId="299A2410" w:rsidR="0043648C" w:rsidRPr="00001D60" w:rsidRDefault="0043648C" w:rsidP="00AF2935">
      <w:pPr>
        <w:pStyle w:val="Tekstprzypisudolnego"/>
        <w:jc w:val="left"/>
        <w:rPr>
          <w:rFonts w:asciiTheme="minorHAnsi" w:hAnsiTheme="minorHAnsi" w:cstheme="minorHAnsi"/>
          <w:sz w:val="18"/>
          <w:szCs w:val="18"/>
        </w:rPr>
      </w:pPr>
      <w:r w:rsidRPr="00001D60">
        <w:rPr>
          <w:rStyle w:val="Odwoanieprzypisudolnego"/>
          <w:rFonts w:asciiTheme="minorHAnsi" w:hAnsiTheme="minorHAnsi" w:cstheme="minorHAnsi"/>
          <w:color w:val="FF0000"/>
          <w:sz w:val="18"/>
          <w:szCs w:val="18"/>
        </w:rPr>
        <w:footnoteRef/>
      </w:r>
      <w:r w:rsidRPr="00001D60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zgodnie z Ustawą z dnia 5 września 2016 r. o usługach zaufania oraz identyfikacji elektronicznej (tj. Dz.U. z 2021 poz. 1797 z </w:t>
      </w:r>
      <w:proofErr w:type="spellStart"/>
      <w:r w:rsidRPr="00001D60">
        <w:rPr>
          <w:rFonts w:asciiTheme="minorHAnsi" w:hAnsiTheme="minorHAnsi" w:cstheme="minorHAnsi"/>
          <w:i/>
          <w:iCs/>
          <w:color w:val="FF0000"/>
          <w:sz w:val="18"/>
          <w:szCs w:val="18"/>
        </w:rPr>
        <w:t>późn</w:t>
      </w:r>
      <w:proofErr w:type="spellEnd"/>
      <w:r w:rsidRPr="00001D60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. zm.), równoważnym pod względem skutków prawnych podpisowi własnoręcznemu. Niniejszy dokument został przekazany adresatowi za pośrednictwem: elektronicznej platformy usług administracji publicznej </w:t>
      </w:r>
      <w:proofErr w:type="spellStart"/>
      <w:r w:rsidRPr="00001D60">
        <w:rPr>
          <w:rFonts w:asciiTheme="minorHAnsi" w:hAnsiTheme="minorHAnsi" w:cstheme="minorHAnsi"/>
          <w:i/>
          <w:iCs/>
          <w:color w:val="FF0000"/>
          <w:sz w:val="18"/>
          <w:szCs w:val="18"/>
        </w:rPr>
        <w:t>ePUAP</w:t>
      </w:r>
      <w:proofErr w:type="spellEnd"/>
      <w:r w:rsidRPr="00001D60"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lub elektronicznej skrzynki podawczej adresata, o której mowa w Ustawie z dnia 17 lutego 2005 r. o informatyzacji działalności podmiotów realizujących zadania publiczne (</w:t>
      </w:r>
      <w:proofErr w:type="spellStart"/>
      <w:r w:rsidRPr="00001D60">
        <w:rPr>
          <w:rFonts w:asciiTheme="minorHAnsi" w:hAnsiTheme="minorHAnsi" w:cstheme="minorHAnsi"/>
          <w:i/>
          <w:iCs/>
          <w:color w:val="FF0000"/>
          <w:sz w:val="18"/>
          <w:szCs w:val="18"/>
        </w:rPr>
        <w:t>t.j</w:t>
      </w:r>
      <w:proofErr w:type="spellEnd"/>
      <w:r w:rsidRPr="00001D60">
        <w:rPr>
          <w:rFonts w:asciiTheme="minorHAnsi" w:hAnsiTheme="minorHAnsi" w:cstheme="minorHAnsi"/>
          <w:i/>
          <w:iCs/>
          <w:color w:val="FF0000"/>
          <w:sz w:val="18"/>
          <w:szCs w:val="18"/>
        </w:rPr>
        <w:t>. Dz.U. 2021 poz. 670) wskazanej w Biuletynie Informacji Publicznej lub na adres poczty elektronicznej adresata wskazany na stronie internetowej adresata jako adres do kontaktu.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22ABD830" w:rsidR="00F358BA" w:rsidRDefault="00F358BA" w:rsidP="00B55CC2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D6D94" wp14:editId="16F98C7D">
          <wp:simplePos x="0" y="0"/>
          <wp:positionH relativeFrom="margin">
            <wp:align>center</wp:align>
          </wp:positionH>
          <wp:positionV relativeFrom="paragraph">
            <wp:posOffset>-267777</wp:posOffset>
          </wp:positionV>
          <wp:extent cx="6261100" cy="621665"/>
          <wp:effectExtent l="0" t="0" r="0" b="0"/>
          <wp:wrapSquare wrapText="bothSides"/>
          <wp:docPr id="1788035434" name="Obraz 1788035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13"/>
  </w:num>
  <w:num w:numId="2" w16cid:durableId="2050640443">
    <w:abstractNumId w:val="14"/>
  </w:num>
  <w:num w:numId="3" w16cid:durableId="933635020">
    <w:abstractNumId w:val="0"/>
  </w:num>
  <w:num w:numId="4" w16cid:durableId="994067914">
    <w:abstractNumId w:val="11"/>
  </w:num>
  <w:num w:numId="5" w16cid:durableId="528109105">
    <w:abstractNumId w:val="15"/>
  </w:num>
  <w:num w:numId="6" w16cid:durableId="984773099">
    <w:abstractNumId w:val="7"/>
  </w:num>
  <w:num w:numId="7" w16cid:durableId="23287640">
    <w:abstractNumId w:val="2"/>
  </w:num>
  <w:num w:numId="8" w16cid:durableId="2032297010">
    <w:abstractNumId w:val="6"/>
  </w:num>
  <w:num w:numId="9" w16cid:durableId="974217072">
    <w:abstractNumId w:val="5"/>
  </w:num>
  <w:num w:numId="10" w16cid:durableId="792555644">
    <w:abstractNumId w:val="8"/>
  </w:num>
  <w:num w:numId="11" w16cid:durableId="1816333359">
    <w:abstractNumId w:val="12"/>
  </w:num>
  <w:num w:numId="12" w16cid:durableId="1281110215">
    <w:abstractNumId w:val="1"/>
  </w:num>
  <w:num w:numId="13" w16cid:durableId="203565222">
    <w:abstractNumId w:val="9"/>
  </w:num>
  <w:num w:numId="14" w16cid:durableId="1901986682">
    <w:abstractNumId w:val="4"/>
  </w:num>
  <w:num w:numId="15" w16cid:durableId="1237591386">
    <w:abstractNumId w:val="3"/>
  </w:num>
  <w:num w:numId="16" w16cid:durableId="1513452978">
    <w:abstractNumId w:val="16"/>
  </w:num>
  <w:num w:numId="17" w16cid:durableId="560023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60"/>
    <w:rsid w:val="00001D87"/>
    <w:rsid w:val="00027030"/>
    <w:rsid w:val="00030ED2"/>
    <w:rsid w:val="00042DF7"/>
    <w:rsid w:val="00074B99"/>
    <w:rsid w:val="000854B0"/>
    <w:rsid w:val="000A227B"/>
    <w:rsid w:val="000A7C55"/>
    <w:rsid w:val="000B1087"/>
    <w:rsid w:val="000C3C48"/>
    <w:rsid w:val="000D2AAB"/>
    <w:rsid w:val="000E6DBB"/>
    <w:rsid w:val="00104ACA"/>
    <w:rsid w:val="00150C65"/>
    <w:rsid w:val="0015405F"/>
    <w:rsid w:val="001A05FA"/>
    <w:rsid w:val="001B0663"/>
    <w:rsid w:val="001B43A3"/>
    <w:rsid w:val="001D4B1D"/>
    <w:rsid w:val="001E2316"/>
    <w:rsid w:val="001E2C54"/>
    <w:rsid w:val="001F0723"/>
    <w:rsid w:val="00212D62"/>
    <w:rsid w:val="00220AAA"/>
    <w:rsid w:val="00254039"/>
    <w:rsid w:val="002603DF"/>
    <w:rsid w:val="002720CB"/>
    <w:rsid w:val="00272F7E"/>
    <w:rsid w:val="0027740F"/>
    <w:rsid w:val="00283E52"/>
    <w:rsid w:val="002926F7"/>
    <w:rsid w:val="00296CAE"/>
    <w:rsid w:val="002B18AB"/>
    <w:rsid w:val="002C2B79"/>
    <w:rsid w:val="002D1B5D"/>
    <w:rsid w:val="002D32B0"/>
    <w:rsid w:val="002E70DF"/>
    <w:rsid w:val="002E71B6"/>
    <w:rsid w:val="002F4419"/>
    <w:rsid w:val="003111EE"/>
    <w:rsid w:val="00334DA6"/>
    <w:rsid w:val="003434A6"/>
    <w:rsid w:val="0035531C"/>
    <w:rsid w:val="00356074"/>
    <w:rsid w:val="00366CFF"/>
    <w:rsid w:val="003878DC"/>
    <w:rsid w:val="0039261D"/>
    <w:rsid w:val="003E4B13"/>
    <w:rsid w:val="003F3B40"/>
    <w:rsid w:val="003F73C5"/>
    <w:rsid w:val="0040296C"/>
    <w:rsid w:val="00410E7F"/>
    <w:rsid w:val="00426127"/>
    <w:rsid w:val="00427242"/>
    <w:rsid w:val="0043648C"/>
    <w:rsid w:val="0044008A"/>
    <w:rsid w:val="00440C18"/>
    <w:rsid w:val="00471433"/>
    <w:rsid w:val="00481347"/>
    <w:rsid w:val="00485DA8"/>
    <w:rsid w:val="00494376"/>
    <w:rsid w:val="004A07B4"/>
    <w:rsid w:val="004B5255"/>
    <w:rsid w:val="004C6294"/>
    <w:rsid w:val="004D2C2A"/>
    <w:rsid w:val="004F4908"/>
    <w:rsid w:val="004F621C"/>
    <w:rsid w:val="00506510"/>
    <w:rsid w:val="00511C98"/>
    <w:rsid w:val="0051327B"/>
    <w:rsid w:val="005161A6"/>
    <w:rsid w:val="00531DC9"/>
    <w:rsid w:val="00551623"/>
    <w:rsid w:val="0055254F"/>
    <w:rsid w:val="005763E2"/>
    <w:rsid w:val="00581AF8"/>
    <w:rsid w:val="005A0DE0"/>
    <w:rsid w:val="005D5080"/>
    <w:rsid w:val="005F48F5"/>
    <w:rsid w:val="005F6FF5"/>
    <w:rsid w:val="0060261F"/>
    <w:rsid w:val="00611A79"/>
    <w:rsid w:val="00611F37"/>
    <w:rsid w:val="00612FF3"/>
    <w:rsid w:val="0063394B"/>
    <w:rsid w:val="006439F1"/>
    <w:rsid w:val="00677646"/>
    <w:rsid w:val="0069781D"/>
    <w:rsid w:val="006A1ED5"/>
    <w:rsid w:val="006C7D0B"/>
    <w:rsid w:val="006D1CC2"/>
    <w:rsid w:val="006E2F00"/>
    <w:rsid w:val="00703752"/>
    <w:rsid w:val="0071578F"/>
    <w:rsid w:val="00716001"/>
    <w:rsid w:val="0071674A"/>
    <w:rsid w:val="00725A7F"/>
    <w:rsid w:val="00736839"/>
    <w:rsid w:val="00753F39"/>
    <w:rsid w:val="00770545"/>
    <w:rsid w:val="00773AE0"/>
    <w:rsid w:val="0078520A"/>
    <w:rsid w:val="007932F8"/>
    <w:rsid w:val="007B5863"/>
    <w:rsid w:val="007C0AAC"/>
    <w:rsid w:val="007C3BFB"/>
    <w:rsid w:val="007D5611"/>
    <w:rsid w:val="007F0C5F"/>
    <w:rsid w:val="0084351B"/>
    <w:rsid w:val="00852721"/>
    <w:rsid w:val="008543A9"/>
    <w:rsid w:val="008670EF"/>
    <w:rsid w:val="0088031E"/>
    <w:rsid w:val="008A155D"/>
    <w:rsid w:val="008A5113"/>
    <w:rsid w:val="008A78A8"/>
    <w:rsid w:val="008A7A38"/>
    <w:rsid w:val="008E4E20"/>
    <w:rsid w:val="008E6315"/>
    <w:rsid w:val="00906DDB"/>
    <w:rsid w:val="00936DD0"/>
    <w:rsid w:val="00953045"/>
    <w:rsid w:val="009734B3"/>
    <w:rsid w:val="00981A15"/>
    <w:rsid w:val="00983091"/>
    <w:rsid w:val="009944EA"/>
    <w:rsid w:val="009B142C"/>
    <w:rsid w:val="009B56A7"/>
    <w:rsid w:val="009B797A"/>
    <w:rsid w:val="009C056E"/>
    <w:rsid w:val="009C2259"/>
    <w:rsid w:val="009D1383"/>
    <w:rsid w:val="009D46E3"/>
    <w:rsid w:val="00A1534F"/>
    <w:rsid w:val="00A23FA6"/>
    <w:rsid w:val="00A541BF"/>
    <w:rsid w:val="00AB0D14"/>
    <w:rsid w:val="00AB3C02"/>
    <w:rsid w:val="00AC2713"/>
    <w:rsid w:val="00AD2482"/>
    <w:rsid w:val="00AF0DCF"/>
    <w:rsid w:val="00AF2935"/>
    <w:rsid w:val="00B01E12"/>
    <w:rsid w:val="00B173A1"/>
    <w:rsid w:val="00B17DE7"/>
    <w:rsid w:val="00B33C4C"/>
    <w:rsid w:val="00B45800"/>
    <w:rsid w:val="00B55CC2"/>
    <w:rsid w:val="00B64FB2"/>
    <w:rsid w:val="00B83289"/>
    <w:rsid w:val="00B87AF8"/>
    <w:rsid w:val="00BB646F"/>
    <w:rsid w:val="00BD29F9"/>
    <w:rsid w:val="00C01F04"/>
    <w:rsid w:val="00C11C97"/>
    <w:rsid w:val="00C12880"/>
    <w:rsid w:val="00C22900"/>
    <w:rsid w:val="00C3252B"/>
    <w:rsid w:val="00C62334"/>
    <w:rsid w:val="00CA1DA1"/>
    <w:rsid w:val="00CB4A6B"/>
    <w:rsid w:val="00CC1641"/>
    <w:rsid w:val="00CD007C"/>
    <w:rsid w:val="00CD2F06"/>
    <w:rsid w:val="00D26CF3"/>
    <w:rsid w:val="00D5563D"/>
    <w:rsid w:val="00D66446"/>
    <w:rsid w:val="00D93229"/>
    <w:rsid w:val="00DB643A"/>
    <w:rsid w:val="00DF405B"/>
    <w:rsid w:val="00E11BD8"/>
    <w:rsid w:val="00E12871"/>
    <w:rsid w:val="00E41AAA"/>
    <w:rsid w:val="00E91353"/>
    <w:rsid w:val="00E9221D"/>
    <w:rsid w:val="00E9229B"/>
    <w:rsid w:val="00E94D05"/>
    <w:rsid w:val="00ED0AEC"/>
    <w:rsid w:val="00ED4A3B"/>
    <w:rsid w:val="00F04880"/>
    <w:rsid w:val="00F35786"/>
    <w:rsid w:val="00F358BA"/>
    <w:rsid w:val="00F406E1"/>
    <w:rsid w:val="00F66C9D"/>
    <w:rsid w:val="00F90AA9"/>
    <w:rsid w:val="00F9726B"/>
    <w:rsid w:val="00FB715D"/>
    <w:rsid w:val="00FC5C36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Marta Przepiórka</cp:lastModifiedBy>
  <cp:revision>24</cp:revision>
  <dcterms:created xsi:type="dcterms:W3CDTF">2023-03-14T11:22:00Z</dcterms:created>
  <dcterms:modified xsi:type="dcterms:W3CDTF">2023-05-30T05:12:00Z</dcterms:modified>
</cp:coreProperties>
</file>