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62B" w:rsidRDefault="0037762B" w:rsidP="0034103D"/>
    <w:p w:rsidR="0034103D" w:rsidRDefault="00273D9F" w:rsidP="0034103D">
      <w:r>
        <w:t xml:space="preserve">Warszawa, </w:t>
      </w:r>
      <w:r w:rsidR="00980002">
        <w:t>25</w:t>
      </w:r>
      <w:r w:rsidR="0034103D">
        <w:t>.0</w:t>
      </w:r>
      <w:r w:rsidR="00CF5C62">
        <w:t>4</w:t>
      </w:r>
      <w:r w:rsidR="0034103D">
        <w:t>.2025 r.</w:t>
      </w:r>
    </w:p>
    <w:p w:rsidR="0037762B" w:rsidRDefault="0034103D" w:rsidP="0034103D">
      <w:r>
        <w:t xml:space="preserve">Dotyczy: </w:t>
      </w:r>
      <w:r w:rsidR="0037762B">
        <w:t xml:space="preserve">zamówienia </w:t>
      </w:r>
      <w:r w:rsidR="0037762B" w:rsidRPr="0037762B">
        <w:t>na świadczenie usługi cateringowej podczas wydarzenia międzynarodowego pn. ”Konkurencyjność transportu kolejowego – wyzwanie i konieczność”, realizowanego przez Ministerstwo Infrastruktury w ramach sprawowania przez Polskę prezydencji w Radzie Unii Europejskiej w I połowie 2025 roku</w:t>
      </w:r>
    </w:p>
    <w:p w:rsidR="00656FC7" w:rsidRDefault="00656FC7" w:rsidP="0034103D"/>
    <w:p w:rsidR="0034103D" w:rsidRDefault="0034103D" w:rsidP="0034103D">
      <w:r>
        <w:t xml:space="preserve">Działając w imieniu Ministerstwa Infrastruktury na podstawie art. 8 </w:t>
      </w:r>
      <w:r w:rsidR="00273D9F">
        <w:t xml:space="preserve">ust. 2 pkt 5 </w:t>
      </w:r>
      <w:r>
        <w:t>ustawy z dnia 14 czerwca 2024 r. o szczególnych rozwiązaniach w związku z przygotowywaniem i sprawowaniem przez Rzeczpospolitą Polską przewodnictwa w Radzie Unii Europejskiej w I połowie 2025 roku (Dz. U. z 2024 r. poz. 10</w:t>
      </w:r>
      <w:r w:rsidR="00D07554">
        <w:t>06)</w:t>
      </w:r>
      <w:r w:rsidR="00273D9F">
        <w:t>,</w:t>
      </w:r>
      <w:r w:rsidRPr="0034103D">
        <w:t xml:space="preserve"> </w:t>
      </w:r>
      <w:r>
        <w:t>przekazuję informacje</w:t>
      </w:r>
      <w:r w:rsidR="00273D9F">
        <w:t xml:space="preserve"> o udzieleniu zamówienia</w:t>
      </w:r>
      <w:r w:rsidR="00DF698E">
        <w:t>.</w:t>
      </w:r>
      <w:bookmarkStart w:id="0" w:name="_GoBack"/>
      <w:bookmarkEnd w:id="0"/>
    </w:p>
    <w:p w:rsidR="0037762B" w:rsidRDefault="0034103D" w:rsidP="0034103D">
      <w:r>
        <w:t xml:space="preserve">W przedmiotowym postępowaniu </w:t>
      </w:r>
      <w:r w:rsidR="00273D9F">
        <w:t>zamówienia udzielono</w:t>
      </w:r>
      <w:r>
        <w:t xml:space="preserve"> Wykonawc</w:t>
      </w:r>
      <w:r w:rsidR="00273D9F">
        <w:t>y</w:t>
      </w:r>
      <w:r>
        <w:t>:</w:t>
      </w:r>
      <w:r w:rsidR="0037762B" w:rsidRPr="0037762B">
        <w:t xml:space="preserve"> </w:t>
      </w:r>
    </w:p>
    <w:p w:rsidR="0034103D" w:rsidRDefault="0037762B" w:rsidP="0034103D">
      <w:r w:rsidRPr="0037762B">
        <w:t>Stadion Catering Sp. z o.o. z siedzibą we Wrocławiu 50-079, ul. Ruska 51B/110</w:t>
      </w:r>
    </w:p>
    <w:p w:rsidR="0037762B" w:rsidRDefault="0037762B" w:rsidP="0034103D"/>
    <w:p w:rsidR="007C1880" w:rsidRDefault="007C1880" w:rsidP="0034103D"/>
    <w:sectPr w:rsidR="007C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3D"/>
    <w:rsid w:val="00220BE0"/>
    <w:rsid w:val="00273D9F"/>
    <w:rsid w:val="0034103D"/>
    <w:rsid w:val="0037762B"/>
    <w:rsid w:val="00656FC7"/>
    <w:rsid w:val="007C1880"/>
    <w:rsid w:val="00980002"/>
    <w:rsid w:val="00CF5C62"/>
    <w:rsid w:val="00D07554"/>
    <w:rsid w:val="00D634F0"/>
    <w:rsid w:val="00D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E354"/>
  <w15:chartTrackingRefBased/>
  <w15:docId w15:val="{453F527E-0DAD-4BB2-9DAF-400EF8C2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Fabjańska Katarzyna</dc:creator>
  <cp:keywords/>
  <dc:description/>
  <cp:lastModifiedBy>Rot Małgorzata</cp:lastModifiedBy>
  <cp:revision>3</cp:revision>
  <dcterms:created xsi:type="dcterms:W3CDTF">2025-04-27T19:21:00Z</dcterms:created>
  <dcterms:modified xsi:type="dcterms:W3CDTF">2025-04-27T19:22:00Z</dcterms:modified>
</cp:coreProperties>
</file>