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D45859" w:rsidRPr="00D45859" w:rsidP="00D45859">
      <w:pPr>
        <w:tabs>
          <w:tab w:val="left" w:pos="11340"/>
        </w:tabs>
        <w:spacing w:after="0" w:line="360" w:lineRule="auto"/>
        <w:rPr>
          <w:rFonts w:ascii="Arial" w:hAnsi="Arial" w:cs="Arial"/>
          <w:bCs/>
        </w:rPr>
      </w:pPr>
      <w:r w:rsidRPr="00D45859">
        <w:rPr>
          <w:rFonts w:ascii="Arial" w:hAnsi="Arial" w:cs="Arial"/>
          <w:bCs/>
        </w:rPr>
        <w:tab/>
      </w:r>
      <w:r w:rsidRPr="007E0DFB" w:rsidR="007E0DFB">
        <w:rPr>
          <w:rFonts w:ascii="Arial" w:hAnsi="Arial" w:cs="Arial"/>
          <w:bCs/>
        </w:rPr>
        <w:t xml:space="preserve">Opole, </w:t>
      </w:r>
      <w:bookmarkStart w:id="0" w:name="ezdDataPodpisu"/>
      <w:r w:rsidRPr="007E0DFB" w:rsidR="007E0DFB">
        <w:rPr>
          <w:rFonts w:ascii="Arial" w:hAnsi="Arial" w:cs="Arial"/>
          <w:bCs/>
        </w:rPr>
        <w:t>10 lipca 2026</w:t>
      </w:r>
      <w:bookmarkEnd w:id="0"/>
      <w:r w:rsidRPr="007E0DFB" w:rsidR="007E0DFB">
        <w:rPr>
          <w:rFonts w:ascii="Arial" w:hAnsi="Arial" w:cs="Arial"/>
          <w:bCs/>
        </w:rPr>
        <w:t xml:space="preserve"> r.</w:t>
      </w:r>
      <w:bookmarkStart w:id="1" w:name="_GoBack"/>
      <w:bookmarkEnd w:id="1"/>
    </w:p>
    <w:p w:rsidR="00D45859" w:rsidRPr="00D45859" w:rsidP="00D45859">
      <w:pPr>
        <w:tabs>
          <w:tab w:val="left" w:pos="11340"/>
        </w:tabs>
        <w:spacing w:after="0" w:line="360" w:lineRule="auto"/>
        <w:rPr>
          <w:rFonts w:ascii="Arial" w:hAnsi="Arial" w:cs="Arial"/>
          <w:bCs/>
        </w:rPr>
      </w:pPr>
      <w:r w:rsidRPr="00D45859">
        <w:rPr>
          <w:rFonts w:ascii="Arial" w:hAnsi="Arial" w:cs="Arial"/>
          <w:bCs/>
        </w:rPr>
        <w:tab/>
      </w:r>
      <w:bookmarkStart w:id="2" w:name="ezdSprawaZnak"/>
      <w:r w:rsidRPr="00D45859">
        <w:rPr>
          <w:rFonts w:ascii="Arial" w:hAnsi="Arial" w:cs="Arial"/>
          <w:bCs/>
        </w:rPr>
        <w:t>PN.I.430.2.2026</w:t>
      </w:r>
      <w:bookmarkEnd w:id="2"/>
      <w:r w:rsidRPr="00D45859">
        <w:rPr>
          <w:rFonts w:ascii="Arial" w:hAnsi="Arial" w:cs="Arial"/>
          <w:bCs/>
        </w:rPr>
        <w:t>.</w:t>
      </w:r>
      <w:bookmarkStart w:id="3" w:name="ezdAutorInicjaly"/>
      <w:r w:rsidRPr="00D45859">
        <w:rPr>
          <w:rFonts w:ascii="Arial" w:hAnsi="Arial" w:cs="Arial"/>
          <w:bCs/>
        </w:rPr>
        <w:t>MJ</w:t>
      </w:r>
      <w:bookmarkEnd w:id="3"/>
    </w:p>
    <w:p w:rsidR="0056526E" w:rsidRPr="00123067" w:rsidP="0056526E">
      <w:pPr>
        <w:spacing w:before="120" w:line="360" w:lineRule="auto"/>
        <w:ind w:right="12279"/>
        <w:jc w:val="center"/>
        <w:outlineLvl w:val="0"/>
        <w:rPr>
          <w:rFonts w:ascii="Arial" w:hAnsi="Arial" w:cs="Arial"/>
          <w:b/>
          <w:bCs/>
          <w:sz w:val="24"/>
          <w:szCs w:val="24"/>
        </w:rPr>
      </w:pPr>
      <w:r w:rsidRPr="00123067">
        <w:rPr>
          <w:rFonts w:ascii="Arial" w:hAnsi="Arial" w:cs="Arial"/>
          <w:b/>
          <w:bCs/>
          <w:sz w:val="24"/>
          <w:szCs w:val="24"/>
        </w:rPr>
        <w:t>ZATWIERDZAM</w:t>
      </w:r>
    </w:p>
    <w:p w:rsidR="0056526E" w:rsidRPr="00123067" w:rsidP="0056526E">
      <w:pPr>
        <w:spacing w:before="120" w:after="240" w:line="360" w:lineRule="auto"/>
        <w:ind w:right="12279"/>
        <w:jc w:val="center"/>
        <w:outlineLvl w:val="0"/>
        <w:rPr>
          <w:rFonts w:ascii="Arial" w:hAnsi="Arial" w:cs="Arial"/>
          <w:b/>
          <w:bCs/>
          <w:color w:val="FF0000"/>
        </w:rPr>
      </w:pPr>
      <w:r w:rsidRPr="00123067">
        <w:rPr>
          <w:rFonts w:ascii="Arial" w:hAnsi="Arial" w:cs="Arial"/>
          <w:b/>
          <w:bCs/>
          <w:color w:val="FF0000"/>
        </w:rPr>
        <w:t>WOJEWODA OPOLSKI</w:t>
      </w:r>
    </w:p>
    <w:p w:rsidR="0056526E" w:rsidRPr="00261586" w:rsidP="0056526E">
      <w:pPr>
        <w:spacing w:before="120" w:after="360" w:line="360" w:lineRule="auto"/>
        <w:ind w:right="12279"/>
        <w:jc w:val="center"/>
        <w:outlineLvl w:val="0"/>
        <w:rPr>
          <w:rFonts w:ascii="Arial" w:hAnsi="Arial" w:cs="Arial"/>
          <w:b/>
          <w:iCs/>
          <w:color w:val="FF0000"/>
        </w:rPr>
      </w:pPr>
      <w:r w:rsidRPr="00261586">
        <w:rPr>
          <w:rFonts w:ascii="Arial" w:hAnsi="Arial" w:cs="Arial"/>
          <w:b/>
          <w:iCs/>
          <w:color w:val="FF0000"/>
        </w:rPr>
        <w:t>Monika Jurek</w:t>
      </w:r>
    </w:p>
    <w:p w:rsidR="0056526E" w:rsidRPr="00123067" w:rsidP="0056526E">
      <w:pPr>
        <w:spacing w:before="120" w:line="360" w:lineRule="auto"/>
        <w:ind w:right="12279"/>
        <w:jc w:val="center"/>
        <w:outlineLvl w:val="0"/>
        <w:rPr>
          <w:rFonts w:ascii="Arial" w:hAnsi="Arial" w:cs="Arial"/>
          <w:b/>
          <w:bCs/>
        </w:rPr>
      </w:pPr>
      <w:r w:rsidRPr="00123067">
        <w:rPr>
          <w:rFonts w:ascii="Arial" w:hAnsi="Arial" w:cs="Arial"/>
          <w:b/>
          <w:bCs/>
        </w:rPr>
        <w:t>AKCEPTUJĘ</w:t>
      </w:r>
    </w:p>
    <w:p w:rsidR="0056526E" w:rsidRPr="00123067" w:rsidP="0056526E">
      <w:pPr>
        <w:tabs>
          <w:tab w:val="left" w:pos="709"/>
        </w:tabs>
        <w:spacing w:before="120" w:after="240" w:line="240" w:lineRule="auto"/>
        <w:ind w:right="12279"/>
        <w:jc w:val="center"/>
        <w:outlineLvl w:val="0"/>
        <w:rPr>
          <w:rFonts w:ascii="Arial" w:hAnsi="Arial" w:cs="Arial"/>
          <w:b/>
          <w:bCs/>
          <w:color w:val="FF0000"/>
        </w:rPr>
      </w:pPr>
      <w:r w:rsidRPr="00123067">
        <w:rPr>
          <w:rFonts w:ascii="Arial" w:hAnsi="Arial" w:cs="Arial"/>
          <w:b/>
          <w:bCs/>
          <w:color w:val="FF0000"/>
        </w:rPr>
        <w:t>Dyrektor Wydziału</w:t>
      </w:r>
      <w:r>
        <w:rPr>
          <w:rFonts w:ascii="Arial" w:hAnsi="Arial" w:cs="Arial"/>
          <w:b/>
          <w:bCs/>
          <w:color w:val="FF0000"/>
        </w:rPr>
        <w:br/>
      </w:r>
      <w:r w:rsidRPr="00123067">
        <w:rPr>
          <w:rFonts w:ascii="Arial" w:hAnsi="Arial" w:cs="Arial"/>
          <w:b/>
          <w:bCs/>
          <w:color w:val="FF0000"/>
        </w:rPr>
        <w:t>Prawnego i Nadzoru</w:t>
      </w:r>
    </w:p>
    <w:p w:rsidR="0056526E" w:rsidRPr="00123067" w:rsidP="0056526E">
      <w:pPr>
        <w:spacing w:before="120" w:line="360" w:lineRule="auto"/>
        <w:ind w:right="12279"/>
        <w:jc w:val="center"/>
        <w:outlineLvl w:val="0"/>
        <w:rPr>
          <w:rFonts w:ascii="Arial" w:hAnsi="Arial" w:cs="Arial"/>
          <w:color w:val="FF0000"/>
        </w:rPr>
      </w:pPr>
      <w:r>
        <w:rPr>
          <w:rFonts w:ascii="Arial" w:hAnsi="Arial" w:cs="Arial"/>
          <w:iCs/>
          <w:color w:val="FF0000"/>
        </w:rPr>
        <w:t>Joanna Sachanbińska</w:t>
      </w:r>
    </w:p>
    <w:p w:rsidR="0056526E" w:rsidRPr="00404472" w:rsidP="0056526E">
      <w:pPr>
        <w:pStyle w:val="Title"/>
        <w:spacing w:before="360" w:after="240" w:line="36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pacing w:val="10"/>
          <w:sz w:val="28"/>
          <w:szCs w:val="28"/>
        </w:rPr>
        <w:t>AKTUALIZACJA</w:t>
      </w:r>
      <w:r w:rsidR="00CA1EA3">
        <w:rPr>
          <w:rFonts w:ascii="Arial" w:hAnsi="Arial" w:cs="Arial"/>
          <w:b/>
          <w:spacing w:val="10"/>
          <w:sz w:val="28"/>
          <w:szCs w:val="28"/>
        </w:rPr>
        <w:t xml:space="preserve"> </w:t>
      </w:r>
      <w:r w:rsidRPr="00404472" w:rsidR="00CA1EA3">
        <w:rPr>
          <w:rFonts w:ascii="Arial" w:hAnsi="Arial" w:cs="Arial"/>
          <w:b/>
          <w:spacing w:val="10"/>
          <w:sz w:val="28"/>
          <w:szCs w:val="28"/>
        </w:rPr>
        <w:t>PLAN</w:t>
      </w:r>
      <w:r>
        <w:rPr>
          <w:rFonts w:ascii="Arial" w:hAnsi="Arial" w:cs="Arial"/>
          <w:b/>
          <w:spacing w:val="10"/>
          <w:sz w:val="28"/>
          <w:szCs w:val="28"/>
        </w:rPr>
        <w:t>U</w:t>
      </w:r>
      <w:r w:rsidRPr="00404472" w:rsidR="00CA1EA3">
        <w:rPr>
          <w:rFonts w:ascii="Arial" w:hAnsi="Arial" w:cs="Arial"/>
          <w:b/>
          <w:spacing w:val="10"/>
          <w:sz w:val="28"/>
          <w:szCs w:val="28"/>
        </w:rPr>
        <w:t xml:space="preserve"> KONTROLI ZEWNĘTRZNYCH OPOLSKIEGO URZĘDU WOJEWÓDZKIEGO </w:t>
      </w:r>
      <w:r w:rsidR="00CA1EA3">
        <w:rPr>
          <w:rFonts w:ascii="Arial" w:hAnsi="Arial" w:cs="Arial"/>
          <w:b/>
          <w:spacing w:val="10"/>
          <w:sz w:val="28"/>
          <w:szCs w:val="28"/>
        </w:rPr>
        <w:br/>
        <w:t xml:space="preserve">W OPOLU </w:t>
      </w:r>
      <w:r w:rsidRPr="00404472" w:rsidR="00CA1EA3">
        <w:rPr>
          <w:rFonts w:ascii="Arial" w:hAnsi="Arial" w:cs="Arial"/>
          <w:b/>
          <w:spacing w:val="10"/>
          <w:sz w:val="28"/>
          <w:szCs w:val="28"/>
        </w:rPr>
        <w:t>NA 202</w:t>
      </w:r>
      <w:r w:rsidR="00CA1EA3">
        <w:rPr>
          <w:rFonts w:ascii="Arial" w:hAnsi="Arial" w:cs="Arial"/>
          <w:b/>
          <w:spacing w:val="10"/>
          <w:sz w:val="28"/>
          <w:szCs w:val="28"/>
        </w:rPr>
        <w:t>6</w:t>
      </w:r>
      <w:r w:rsidRPr="00404472" w:rsidR="00CA1EA3">
        <w:rPr>
          <w:rFonts w:ascii="Arial" w:hAnsi="Arial" w:cs="Arial"/>
          <w:b/>
          <w:spacing w:val="10"/>
          <w:sz w:val="28"/>
          <w:szCs w:val="28"/>
        </w:rPr>
        <w:t xml:space="preserve"> ROK</w:t>
      </w:r>
    </w:p>
    <w:tbl>
      <w:tblPr>
        <w:tblW w:w="157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2"/>
        <w:gridCol w:w="2410"/>
        <w:gridCol w:w="4732"/>
        <w:gridCol w:w="1647"/>
        <w:gridCol w:w="1276"/>
        <w:gridCol w:w="1559"/>
        <w:gridCol w:w="1984"/>
        <w:gridCol w:w="1560"/>
      </w:tblGrid>
      <w:tr w:rsidTr="0056526E">
        <w:tblPrEx>
          <w:tblW w:w="15730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848"/>
          <w:tblHeader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6526E" w:rsidRPr="00603649" w:rsidP="0056526E">
            <w:pPr>
              <w:pStyle w:val="Heading4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bookmarkStart w:id="4" w:name="_Hlk58237286"/>
            <w:r w:rsidRPr="00603649">
              <w:rPr>
                <w:rFonts w:ascii="Arial" w:hAnsi="Arial" w:cs="Arial"/>
                <w:sz w:val="22"/>
                <w:szCs w:val="22"/>
              </w:rPr>
              <w:t>Lp.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6526E" w:rsidRPr="00603649" w:rsidP="0056526E">
            <w:pPr>
              <w:pStyle w:val="Heading4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603649">
              <w:rPr>
                <w:rFonts w:ascii="Arial" w:hAnsi="Arial" w:cs="Arial"/>
                <w:sz w:val="22"/>
                <w:szCs w:val="22"/>
              </w:rPr>
              <w:t>Nazwa i miejsce organu/jednostki/</w:t>
            </w:r>
            <w:r w:rsidRPr="00603649">
              <w:rPr>
                <w:rFonts w:ascii="Arial" w:hAnsi="Arial" w:cs="Arial"/>
                <w:sz w:val="22"/>
                <w:szCs w:val="22"/>
              </w:rPr>
              <w:br/>
              <w:t>podmiotu kontrolowanego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56526E" w:rsidRPr="00603649" w:rsidP="0056526E">
            <w:pPr>
              <w:pStyle w:val="Heading4"/>
              <w:spacing w:before="0" w:after="0"/>
              <w:rPr>
                <w:rFonts w:ascii="Arial" w:hAnsi="Arial" w:cs="Arial"/>
                <w:i/>
                <w:sz w:val="22"/>
                <w:szCs w:val="22"/>
              </w:rPr>
            </w:pPr>
            <w:r w:rsidRPr="00603649">
              <w:rPr>
                <w:rFonts w:ascii="Arial" w:hAnsi="Arial" w:cs="Arial"/>
                <w:sz w:val="22"/>
                <w:szCs w:val="22"/>
              </w:rPr>
              <w:t>Przedmiot kontroli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56526E" w:rsidRPr="00603649" w:rsidP="0056526E">
            <w:pPr>
              <w:pStyle w:val="Heading4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603649">
              <w:rPr>
                <w:rFonts w:ascii="Arial" w:hAnsi="Arial" w:cs="Arial"/>
                <w:sz w:val="22"/>
                <w:szCs w:val="22"/>
              </w:rPr>
              <w:t>Rodzaj kontroli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6526E" w:rsidRPr="00603649" w:rsidP="0056526E">
            <w:pPr>
              <w:pStyle w:val="Heading4"/>
              <w:spacing w:before="0" w:after="0"/>
              <w:rPr>
                <w:rFonts w:ascii="Arial" w:hAnsi="Arial" w:cs="Arial"/>
                <w:spacing w:val="-20"/>
                <w:sz w:val="22"/>
                <w:szCs w:val="22"/>
              </w:rPr>
            </w:pPr>
            <w:r w:rsidRPr="00603649">
              <w:rPr>
                <w:rFonts w:ascii="Arial" w:hAnsi="Arial" w:cs="Arial"/>
                <w:spacing w:val="-20"/>
                <w:sz w:val="22"/>
                <w:szCs w:val="22"/>
              </w:rPr>
              <w:t>Termin kontroli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526E" w:rsidRPr="00603649" w:rsidP="0056526E">
            <w:pPr>
              <w:pStyle w:val="Heading4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603649">
              <w:rPr>
                <w:rFonts w:ascii="Arial" w:hAnsi="Arial" w:cs="Arial"/>
                <w:sz w:val="22"/>
                <w:szCs w:val="22"/>
              </w:rPr>
              <w:t>Uwagi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6526E" w:rsidRPr="00603649" w:rsidP="0056526E">
            <w:pPr>
              <w:pStyle w:val="Heading4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603649">
              <w:rPr>
                <w:rFonts w:ascii="Arial" w:hAnsi="Arial" w:cs="Arial"/>
                <w:sz w:val="22"/>
                <w:szCs w:val="22"/>
              </w:rPr>
              <w:t>Wydział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6526E" w:rsidRPr="00603649" w:rsidP="0056526E">
            <w:pPr>
              <w:pStyle w:val="Heading4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603649">
              <w:rPr>
                <w:rFonts w:ascii="Arial" w:hAnsi="Arial" w:cs="Arial"/>
                <w:sz w:val="22"/>
                <w:szCs w:val="22"/>
              </w:rPr>
              <w:t>Oddział realizujący kontrolę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bookmarkEnd w:id="4"/>
            <w:r w:rsidRPr="00603649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pStyle w:val="Tekstpodstawowy317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03649">
              <w:rPr>
                <w:rFonts w:ascii="Arial" w:hAnsi="Arial" w:cs="Arial"/>
                <w:sz w:val="22"/>
                <w:szCs w:val="22"/>
              </w:rPr>
              <w:t xml:space="preserve">Kijowski Tomasz </w:t>
            </w:r>
            <w:r w:rsidRPr="00603649">
              <w:rPr>
                <w:rFonts w:ascii="Arial" w:hAnsi="Arial" w:cs="Arial"/>
                <w:spacing w:val="-4"/>
                <w:sz w:val="22"/>
                <w:szCs w:val="22"/>
              </w:rPr>
              <w:t>tłumacz przysięgły języka niemieckiego – Strzelce Opolskie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 xml:space="preserve">Prawidłowość i rzetelność prowadzenia repertorium oraz pobierania wynagrodzenia </w:t>
            </w:r>
            <w:r w:rsidRPr="00603649">
              <w:rPr>
                <w:rFonts w:ascii="Arial" w:hAnsi="Arial" w:cs="Arial"/>
              </w:rPr>
              <w:br/>
              <w:t>za czynności tłumacza przysięgłego, wykonane na rzecz podmiotów, o których mowa w art. 15 ustawy o zawodzie tłumacza przysięgłego, tj. sądu, prokuratora, Policji oraz organów administracji publicznej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eastAsia="Calibri" w:hAnsi="Arial" w:cs="Arial"/>
              </w:rPr>
            </w:pPr>
            <w:r w:rsidRPr="00603649">
              <w:rPr>
                <w:rFonts w:ascii="Arial" w:eastAsia="Calibri" w:hAnsi="Arial" w:cs="Arial"/>
              </w:rPr>
              <w:t xml:space="preserve">I kwartał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 xml:space="preserve">Kontrola </w:t>
            </w:r>
            <w:r w:rsidRPr="00603649">
              <w:rPr>
                <w:rFonts w:ascii="Arial" w:hAnsi="Arial" w:cs="Arial"/>
              </w:rPr>
              <w:br/>
              <w:t xml:space="preserve">w trybie </w:t>
            </w:r>
            <w:r w:rsidRPr="00603649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  <w:b/>
              </w:rPr>
              <w:t xml:space="preserve">Prawny </w:t>
            </w:r>
            <w:r w:rsidRPr="00603649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560" w:type="dxa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 xml:space="preserve">Organizacji, Kontroli </w:t>
            </w:r>
            <w:r w:rsidRPr="00603649">
              <w:rPr>
                <w:rFonts w:ascii="Arial" w:hAnsi="Arial" w:cs="Arial"/>
              </w:rPr>
              <w:br/>
              <w:t>i Skarg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pStyle w:val="Tekstpodstawowy317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03649">
              <w:rPr>
                <w:rFonts w:ascii="Arial" w:hAnsi="Arial" w:cs="Arial"/>
                <w:sz w:val="22"/>
                <w:szCs w:val="22"/>
              </w:rPr>
              <w:t xml:space="preserve">Klim Joanna </w:t>
            </w:r>
            <w:r w:rsidRPr="00603649">
              <w:rPr>
                <w:rFonts w:ascii="Arial" w:hAnsi="Arial" w:cs="Arial"/>
                <w:spacing w:val="-4"/>
                <w:sz w:val="22"/>
                <w:szCs w:val="22"/>
              </w:rPr>
              <w:t>tłumacz przysięgły języka angielskiego - Opole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 xml:space="preserve">Prawidłowość i rzetelność prowadzenia repertorium oraz pobierania wynagrodzenia </w:t>
            </w:r>
            <w:r w:rsidRPr="00603649">
              <w:rPr>
                <w:rFonts w:ascii="Arial" w:hAnsi="Arial" w:cs="Arial"/>
              </w:rPr>
              <w:br/>
              <w:t xml:space="preserve">za czynności tłumacza przysięgłego, wykonane na rzecz podmiotów, o których </w:t>
            </w:r>
            <w:r w:rsidRPr="00603649">
              <w:rPr>
                <w:rFonts w:ascii="Arial" w:hAnsi="Arial" w:cs="Arial"/>
              </w:rPr>
              <w:t>mowa w art. 15 ustawy o zawodzie tłumacza przysięgłego, tj. sądu, prokuratora, Policji oraz organów administracji publicznej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eastAsia="Calibri" w:hAnsi="Arial" w:cs="Arial"/>
              </w:rPr>
            </w:pPr>
            <w:r w:rsidRPr="00603649">
              <w:rPr>
                <w:rFonts w:ascii="Arial" w:eastAsia="Calibri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 xml:space="preserve">Kontrola </w:t>
            </w:r>
            <w:r w:rsidRPr="00603649">
              <w:rPr>
                <w:rFonts w:ascii="Arial" w:hAnsi="Arial" w:cs="Arial"/>
              </w:rPr>
              <w:br/>
              <w:t xml:space="preserve">w trybie </w:t>
            </w:r>
            <w:r w:rsidRPr="00603649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  <w:b/>
              </w:rPr>
              <w:t xml:space="preserve">Prawny </w:t>
            </w:r>
            <w:r w:rsidRPr="00603649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560" w:type="dxa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 xml:space="preserve">Organizacji, Kontroli </w:t>
            </w:r>
            <w:r w:rsidRPr="00603649">
              <w:rPr>
                <w:rFonts w:ascii="Arial" w:hAnsi="Arial" w:cs="Arial"/>
              </w:rPr>
              <w:br/>
              <w:t>i Skarg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pStyle w:val="Tekstpodstawowy317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03649">
              <w:rPr>
                <w:rFonts w:ascii="Arial" w:hAnsi="Arial" w:cs="Arial"/>
                <w:sz w:val="22"/>
                <w:szCs w:val="22"/>
              </w:rPr>
              <w:t xml:space="preserve">Konieczna Katarzyna </w:t>
            </w:r>
            <w:r w:rsidRPr="00603649">
              <w:rPr>
                <w:rFonts w:ascii="Arial" w:hAnsi="Arial" w:cs="Arial"/>
                <w:spacing w:val="-4"/>
                <w:sz w:val="22"/>
                <w:szCs w:val="22"/>
              </w:rPr>
              <w:t>tłumacz przysięgły języka niemieckiego - Olesno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 xml:space="preserve">Prawidłowość i rzetelność prowadzenia repertorium oraz pobierania wynagrodzenia </w:t>
            </w:r>
            <w:r w:rsidRPr="00603649">
              <w:rPr>
                <w:rFonts w:ascii="Arial" w:hAnsi="Arial" w:cs="Arial"/>
              </w:rPr>
              <w:br/>
              <w:t>za czynności tłumacza przysięgłego, wykonane na rzecz podmiotów, o których mowa w art. 15 ustawy o zawodzie tłumacza przysięgłego, tj. sądu, prokuratora, Policji oraz organów administracji publicznej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eastAsia="Calibri" w:hAnsi="Arial" w:cs="Arial"/>
              </w:rPr>
            </w:pPr>
            <w:r w:rsidRPr="00603649">
              <w:rPr>
                <w:rFonts w:ascii="Arial" w:eastAsia="Calibri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 xml:space="preserve">Kontrola </w:t>
            </w:r>
            <w:r w:rsidRPr="00603649">
              <w:rPr>
                <w:rFonts w:ascii="Arial" w:hAnsi="Arial" w:cs="Arial"/>
              </w:rPr>
              <w:br/>
              <w:t xml:space="preserve">w trybie </w:t>
            </w:r>
            <w:r w:rsidRPr="00603649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  <w:b/>
              </w:rPr>
              <w:t xml:space="preserve">Prawny </w:t>
            </w:r>
            <w:r w:rsidRPr="00603649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560" w:type="dxa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 xml:space="preserve">Organizacji, Kontroli </w:t>
            </w:r>
            <w:r w:rsidRPr="00603649">
              <w:rPr>
                <w:rFonts w:ascii="Arial" w:hAnsi="Arial" w:cs="Arial"/>
              </w:rPr>
              <w:br/>
              <w:t>i Skarg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pStyle w:val="Tekstpodstawowy317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03649">
              <w:rPr>
                <w:rFonts w:ascii="Arial" w:hAnsi="Arial" w:cs="Arial"/>
                <w:sz w:val="22"/>
                <w:szCs w:val="22"/>
              </w:rPr>
              <w:t xml:space="preserve">Kościółek Grażyna </w:t>
            </w:r>
            <w:r w:rsidRPr="00603649">
              <w:rPr>
                <w:rFonts w:ascii="Arial" w:hAnsi="Arial" w:cs="Arial"/>
                <w:spacing w:val="-4"/>
                <w:sz w:val="22"/>
                <w:szCs w:val="22"/>
              </w:rPr>
              <w:t>tłumacz przysięgły języka rosyjskiego - Krapkowice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 xml:space="preserve">Prawidłowość i rzetelność prowadzenia repertorium oraz pobierania wynagrodzenia </w:t>
            </w:r>
            <w:r w:rsidRPr="00603649">
              <w:rPr>
                <w:rFonts w:ascii="Arial" w:hAnsi="Arial" w:cs="Arial"/>
              </w:rPr>
              <w:br/>
              <w:t>za czynności tłumacza przysięgłego, wykonane na rzecz podmiotów, o których mowa w art. 15 ustawy o zawodzie tłumacza przysięgłego, tj. sądu, prokuratora, Policji oraz organów administracji publicznej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eastAsia="Calibri" w:hAnsi="Arial" w:cs="Arial"/>
              </w:rPr>
            </w:pPr>
            <w:r w:rsidRPr="00603649">
              <w:rPr>
                <w:rFonts w:ascii="Arial" w:eastAsia="Calibri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 xml:space="preserve">Kontrola </w:t>
            </w:r>
            <w:r w:rsidRPr="00603649">
              <w:rPr>
                <w:rFonts w:ascii="Arial" w:hAnsi="Arial" w:cs="Arial"/>
              </w:rPr>
              <w:br/>
              <w:t xml:space="preserve">w trybie </w:t>
            </w:r>
            <w:r w:rsidRPr="00603649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  <w:b/>
              </w:rPr>
              <w:t xml:space="preserve">Prawny </w:t>
            </w:r>
            <w:r w:rsidRPr="00603649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560" w:type="dxa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 xml:space="preserve">Organizacji, Kontroli </w:t>
            </w:r>
            <w:r w:rsidRPr="00603649">
              <w:rPr>
                <w:rFonts w:ascii="Arial" w:hAnsi="Arial" w:cs="Arial"/>
              </w:rPr>
              <w:br/>
              <w:t>i Skarg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pStyle w:val="Tekstpodstawowy317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03649">
              <w:rPr>
                <w:rFonts w:ascii="Arial" w:hAnsi="Arial" w:cs="Arial"/>
                <w:sz w:val="22"/>
                <w:szCs w:val="22"/>
              </w:rPr>
              <w:t xml:space="preserve">Kozioł Brygida </w:t>
            </w:r>
            <w:r w:rsidRPr="00603649">
              <w:rPr>
                <w:rFonts w:ascii="Arial" w:hAnsi="Arial" w:cs="Arial"/>
                <w:spacing w:val="-4"/>
                <w:sz w:val="22"/>
                <w:szCs w:val="22"/>
              </w:rPr>
              <w:t>tłumacz przysięgły języka niemieckiego – Strzelce Opolskie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 xml:space="preserve">Prawidłowość i rzetelność prowadzenia repertorium oraz pobierania wynagrodzenia </w:t>
            </w:r>
            <w:r w:rsidRPr="00603649">
              <w:rPr>
                <w:rFonts w:ascii="Arial" w:hAnsi="Arial" w:cs="Arial"/>
              </w:rPr>
              <w:br/>
              <w:t>za czynności tłumacza przysięgłego, wykonane na rzecz podmiotów, o których mowa w art. 15 ustawy o zawodzie tłumacza przysięgłego, tj. sądu, prokuratora, Policji oraz organów administracji publicznej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eastAsia="Calibri" w:hAnsi="Arial" w:cs="Arial"/>
              </w:rPr>
            </w:pPr>
            <w:r w:rsidRPr="00603649">
              <w:rPr>
                <w:rFonts w:ascii="Arial" w:eastAsia="Calibri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 xml:space="preserve">Kontrola </w:t>
            </w:r>
            <w:r w:rsidRPr="00603649">
              <w:rPr>
                <w:rFonts w:ascii="Arial" w:hAnsi="Arial" w:cs="Arial"/>
              </w:rPr>
              <w:br/>
              <w:t xml:space="preserve">w trybie </w:t>
            </w:r>
            <w:r w:rsidRPr="00603649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  <w:b/>
              </w:rPr>
              <w:t xml:space="preserve">Prawny </w:t>
            </w:r>
            <w:r w:rsidRPr="00603649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560" w:type="dxa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 xml:space="preserve">Organizacji, Kontroli </w:t>
            </w:r>
            <w:r w:rsidRPr="00603649">
              <w:rPr>
                <w:rFonts w:ascii="Arial" w:hAnsi="Arial" w:cs="Arial"/>
              </w:rPr>
              <w:br/>
              <w:t>i Skarg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pStyle w:val="Tekstpodstawowy317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03649">
              <w:rPr>
                <w:rFonts w:ascii="Arial" w:hAnsi="Arial" w:cs="Arial"/>
                <w:sz w:val="22"/>
                <w:szCs w:val="22"/>
              </w:rPr>
              <w:t>Kraszon</w:t>
            </w:r>
            <w:r w:rsidRPr="00603649">
              <w:rPr>
                <w:rFonts w:ascii="Arial" w:hAnsi="Arial" w:cs="Arial"/>
                <w:sz w:val="22"/>
                <w:szCs w:val="22"/>
              </w:rPr>
              <w:t xml:space="preserve"> – Domagała Joanna </w:t>
            </w:r>
            <w:r w:rsidRPr="00603649">
              <w:rPr>
                <w:rFonts w:ascii="Arial" w:hAnsi="Arial" w:cs="Arial"/>
                <w:spacing w:val="-4"/>
                <w:sz w:val="22"/>
                <w:szCs w:val="22"/>
              </w:rPr>
              <w:t xml:space="preserve">tłumacz przysięgły języka niemieckiego – Strzeleczki 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 xml:space="preserve">Prawidłowość i rzetelność prowadzenia repertorium oraz pobierania wynagrodzenia </w:t>
            </w:r>
            <w:r w:rsidRPr="00603649">
              <w:rPr>
                <w:rFonts w:ascii="Arial" w:hAnsi="Arial" w:cs="Arial"/>
              </w:rPr>
              <w:br/>
              <w:t>za czynności tłumacza przysięgłego, wykonane na rzecz podmiotów, o których mowa w art. 15 ustawy o zawodzie tłumacza przysięgłego, tj. sądu, prokuratora, Policji oraz organów administracji publicznej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eastAsia="Calibri" w:hAnsi="Arial" w:cs="Arial"/>
              </w:rPr>
            </w:pPr>
            <w:r w:rsidRPr="00603649">
              <w:rPr>
                <w:rFonts w:ascii="Arial" w:eastAsia="Calibri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 xml:space="preserve">Kontrola </w:t>
            </w:r>
            <w:r w:rsidRPr="00603649">
              <w:rPr>
                <w:rFonts w:ascii="Arial" w:hAnsi="Arial" w:cs="Arial"/>
              </w:rPr>
              <w:br/>
              <w:t xml:space="preserve">w trybie </w:t>
            </w:r>
            <w:r w:rsidRPr="00603649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  <w:b/>
              </w:rPr>
              <w:t xml:space="preserve">Prawny </w:t>
            </w:r>
            <w:r w:rsidRPr="00603649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560" w:type="dxa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 xml:space="preserve">Organizacji, Kontroli </w:t>
            </w:r>
            <w:r w:rsidRPr="00603649">
              <w:rPr>
                <w:rFonts w:ascii="Arial" w:hAnsi="Arial" w:cs="Arial"/>
              </w:rPr>
              <w:br/>
              <w:t>i Skarg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pStyle w:val="Tekstpodstawowy317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03649">
              <w:rPr>
                <w:rFonts w:ascii="Arial" w:hAnsi="Arial" w:cs="Arial"/>
                <w:sz w:val="22"/>
                <w:szCs w:val="22"/>
              </w:rPr>
              <w:t>Kromp</w:t>
            </w:r>
            <w:r w:rsidRPr="00603649">
              <w:rPr>
                <w:rFonts w:ascii="Arial" w:hAnsi="Arial" w:cs="Arial"/>
                <w:sz w:val="22"/>
                <w:szCs w:val="22"/>
              </w:rPr>
              <w:t xml:space="preserve"> – </w:t>
            </w:r>
            <w:r w:rsidRPr="00603649">
              <w:rPr>
                <w:rFonts w:ascii="Arial" w:hAnsi="Arial" w:cs="Arial"/>
                <w:sz w:val="22"/>
                <w:szCs w:val="22"/>
              </w:rPr>
              <w:t>Kropiowska</w:t>
            </w:r>
            <w:r w:rsidRPr="00603649">
              <w:rPr>
                <w:rFonts w:ascii="Arial" w:hAnsi="Arial" w:cs="Arial"/>
                <w:sz w:val="22"/>
                <w:szCs w:val="22"/>
              </w:rPr>
              <w:t xml:space="preserve"> Maria</w:t>
            </w:r>
            <w:r w:rsidRPr="00603649">
              <w:rPr>
                <w:rFonts w:ascii="Arial" w:hAnsi="Arial" w:cs="Arial"/>
                <w:spacing w:val="-4"/>
                <w:sz w:val="22"/>
                <w:szCs w:val="22"/>
              </w:rPr>
              <w:t xml:space="preserve"> tłumacz przysięgły języka francuskiego - Głuchołazy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 xml:space="preserve">Prawidłowość i rzetelność prowadzenia repertorium oraz pobierania wynagrodzenia </w:t>
            </w:r>
            <w:r w:rsidRPr="00603649">
              <w:rPr>
                <w:rFonts w:ascii="Arial" w:hAnsi="Arial" w:cs="Arial"/>
              </w:rPr>
              <w:br/>
              <w:t>za czynności tłumacza przysięgłego, wykonane na rzecz podmiotów, o których mowa w art. 15 ustawy o zawodzie tłumacza przysięgłego, tj. sądu, prokuratora, Policji oraz organów administracji publicznej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eastAsia="Calibri" w:hAnsi="Arial" w:cs="Arial"/>
              </w:rPr>
            </w:pPr>
            <w:r w:rsidRPr="00603649">
              <w:rPr>
                <w:rFonts w:ascii="Arial" w:eastAsia="Calibri" w:hAnsi="Arial" w:cs="Arial"/>
              </w:rPr>
              <w:t xml:space="preserve">IV kwartał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 xml:space="preserve">Kontrola </w:t>
            </w:r>
            <w:r w:rsidRPr="00603649">
              <w:rPr>
                <w:rFonts w:ascii="Arial" w:hAnsi="Arial" w:cs="Arial"/>
              </w:rPr>
              <w:br/>
              <w:t xml:space="preserve">w trybie </w:t>
            </w:r>
            <w:r w:rsidRPr="00603649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  <w:b/>
              </w:rPr>
              <w:t xml:space="preserve">Prawny </w:t>
            </w:r>
            <w:r w:rsidRPr="00603649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560" w:type="dxa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 xml:space="preserve">Organizacji, Kontroli </w:t>
            </w:r>
            <w:r w:rsidRPr="00603649">
              <w:rPr>
                <w:rFonts w:ascii="Arial" w:hAnsi="Arial" w:cs="Arial"/>
              </w:rPr>
              <w:br/>
              <w:t>i Skarg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 xml:space="preserve">Gmina Lubsza 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Prawidłowość realizacji zadania wyboru ławników na kadencję 2024-2027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Kontrola</w:t>
            </w:r>
            <w:r w:rsidRPr="00603649">
              <w:rPr>
                <w:rFonts w:ascii="Arial" w:hAnsi="Arial" w:cs="Arial"/>
              </w:rPr>
              <w:br/>
              <w:t>w trybie uproszczonym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  <w:b/>
              </w:rPr>
              <w:t xml:space="preserve">Prawny </w:t>
            </w:r>
            <w:r w:rsidRPr="00603649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560" w:type="dxa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 xml:space="preserve">Organizacji, Kontroli </w:t>
            </w:r>
            <w:r w:rsidRPr="00603649">
              <w:rPr>
                <w:rFonts w:ascii="Arial" w:hAnsi="Arial" w:cs="Arial"/>
              </w:rPr>
              <w:br/>
              <w:t>i Skarg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742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Gmina Prószków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Prawidłowość realizacji zadania wyboru ławników na kadencję 2024-2027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Kontrola</w:t>
            </w:r>
            <w:r w:rsidRPr="00603649">
              <w:rPr>
                <w:rFonts w:ascii="Arial" w:hAnsi="Arial" w:cs="Arial"/>
              </w:rPr>
              <w:br/>
              <w:t>w trybie uproszczonym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  <w:b/>
              </w:rPr>
              <w:t xml:space="preserve">Prawny </w:t>
            </w:r>
            <w:r w:rsidRPr="00603649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560" w:type="dxa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 xml:space="preserve">Organizacji, Kontroli </w:t>
            </w:r>
            <w:r w:rsidRPr="00603649">
              <w:rPr>
                <w:rFonts w:ascii="Arial" w:hAnsi="Arial" w:cs="Arial"/>
              </w:rPr>
              <w:br/>
              <w:t>i Skarg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840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1</w:t>
            </w:r>
            <w:r w:rsidRPr="00603649" w:rsidR="005D4BA4">
              <w:rPr>
                <w:rFonts w:ascii="Arial" w:hAnsi="Arial" w:cs="Arial"/>
                <w:sz w:val="22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Gminna Komprachcice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Prawidłowość realizacji zadania wyboru ławników na kadencję 2024-2027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Kontrola</w:t>
            </w:r>
            <w:r w:rsidRPr="00603649">
              <w:rPr>
                <w:rFonts w:ascii="Arial" w:hAnsi="Arial" w:cs="Arial"/>
              </w:rPr>
              <w:br/>
              <w:t>w trybie uproszczonym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603649">
              <w:rPr>
                <w:rFonts w:ascii="Arial" w:hAnsi="Arial" w:cs="Arial"/>
                <w:b/>
              </w:rPr>
              <w:t xml:space="preserve">Prawny </w:t>
            </w:r>
            <w:r w:rsidRPr="00603649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560" w:type="dxa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 xml:space="preserve">Organizacji, Kontroli </w:t>
            </w:r>
            <w:r w:rsidRPr="00603649">
              <w:rPr>
                <w:rFonts w:ascii="Arial" w:hAnsi="Arial" w:cs="Arial"/>
              </w:rPr>
              <w:br/>
              <w:t>i Skarg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1</w:t>
            </w:r>
            <w:r w:rsidRPr="00603649" w:rsidR="005D4BA4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Gmina Popielów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Prawidłowość realizacji zadania wyboru ławników na kadencję 2024-2027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I</w:t>
            </w:r>
            <w:r w:rsidRPr="00603649" w:rsidR="005D4BA4">
              <w:rPr>
                <w:rFonts w:ascii="Arial" w:hAnsi="Arial" w:cs="Arial"/>
              </w:rPr>
              <w:t>II</w:t>
            </w:r>
            <w:r w:rsidRPr="00603649">
              <w:rPr>
                <w:rFonts w:ascii="Arial" w:hAnsi="Arial" w:cs="Arial"/>
              </w:rPr>
              <w:t xml:space="preserve">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Kontrola</w:t>
            </w:r>
            <w:r w:rsidRPr="00603649">
              <w:rPr>
                <w:rFonts w:ascii="Arial" w:hAnsi="Arial" w:cs="Arial"/>
              </w:rPr>
              <w:br/>
              <w:t>w trybie uproszczonym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603649">
              <w:rPr>
                <w:rFonts w:ascii="Arial" w:hAnsi="Arial" w:cs="Arial"/>
                <w:b/>
              </w:rPr>
              <w:t>Prawny</w:t>
            </w:r>
            <w:r w:rsidRPr="00603649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560" w:type="dxa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 xml:space="preserve">Organizacji, Kontroli </w:t>
            </w:r>
            <w:r w:rsidRPr="00603649">
              <w:rPr>
                <w:rFonts w:ascii="Arial" w:hAnsi="Arial" w:cs="Arial"/>
              </w:rPr>
              <w:br/>
              <w:t>i Skarg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Gmina Gogolin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 xml:space="preserve">Organizacja przyjmowania, rozpatrywania </w:t>
            </w:r>
            <w:r w:rsidRPr="00603649">
              <w:rPr>
                <w:rFonts w:ascii="Arial" w:hAnsi="Arial" w:cs="Arial"/>
              </w:rPr>
              <w:br/>
              <w:t>i załatwiania skarg i wniosków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603649">
              <w:rPr>
                <w:rFonts w:ascii="Arial" w:hAnsi="Arial" w:cs="Arial"/>
                <w:b/>
              </w:rPr>
              <w:t xml:space="preserve">Prawny </w:t>
            </w:r>
            <w:r w:rsidRPr="00603649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560" w:type="dxa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 xml:space="preserve">Organizacji, Kontroli </w:t>
            </w:r>
            <w:r w:rsidRPr="00603649">
              <w:rPr>
                <w:rFonts w:ascii="Arial" w:hAnsi="Arial" w:cs="Arial"/>
              </w:rPr>
              <w:br/>
              <w:t>i Skarg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Gmina Łambinowice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 xml:space="preserve">Organizacja przyjmowania, rozpatrywania </w:t>
            </w:r>
            <w:r w:rsidRPr="00603649">
              <w:rPr>
                <w:rFonts w:ascii="Arial" w:hAnsi="Arial" w:cs="Arial"/>
              </w:rPr>
              <w:br/>
              <w:t>i załatwiania skarg i wniosków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603649">
              <w:rPr>
                <w:rFonts w:ascii="Arial" w:hAnsi="Arial" w:cs="Arial"/>
                <w:b/>
              </w:rPr>
              <w:t xml:space="preserve">Prawny </w:t>
            </w:r>
            <w:r w:rsidRPr="00603649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560" w:type="dxa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 xml:space="preserve">Organizacji, Kontroli </w:t>
            </w:r>
            <w:r w:rsidRPr="00603649">
              <w:rPr>
                <w:rFonts w:ascii="Arial" w:hAnsi="Arial" w:cs="Arial"/>
              </w:rPr>
              <w:br/>
              <w:t>i Skarg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Gmina Kietrz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 xml:space="preserve">Organizacja przyjmowania, rozpatrywania </w:t>
            </w:r>
            <w:r w:rsidRPr="00603649">
              <w:rPr>
                <w:rFonts w:ascii="Arial" w:hAnsi="Arial" w:cs="Arial"/>
              </w:rPr>
              <w:br/>
              <w:t>i załatwiania skarg i wniosków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603649">
              <w:rPr>
                <w:rFonts w:ascii="Arial" w:hAnsi="Arial" w:cs="Arial"/>
                <w:b/>
              </w:rPr>
              <w:t xml:space="preserve">Prawny </w:t>
            </w:r>
            <w:r w:rsidRPr="00603649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560" w:type="dxa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 xml:space="preserve">Organizacji, Kontroli </w:t>
            </w:r>
            <w:r w:rsidRPr="00603649">
              <w:rPr>
                <w:rFonts w:ascii="Arial" w:hAnsi="Arial" w:cs="Arial"/>
              </w:rPr>
              <w:br/>
              <w:t>i Skarg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Powiat Kędzierzyńsko - Kozielski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 xml:space="preserve">Organizacja przyjmowania, rozpatrywania </w:t>
            </w:r>
            <w:r w:rsidRPr="00603649">
              <w:rPr>
                <w:rFonts w:ascii="Arial" w:hAnsi="Arial" w:cs="Arial"/>
              </w:rPr>
              <w:br/>
              <w:t>i załatwiania skarg i wniosków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603649">
              <w:rPr>
                <w:rFonts w:ascii="Arial" w:hAnsi="Arial" w:cs="Arial"/>
                <w:b/>
              </w:rPr>
              <w:t xml:space="preserve">Prawny </w:t>
            </w:r>
            <w:r w:rsidRPr="00603649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560" w:type="dxa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 xml:space="preserve">Organizacji, Kontroli </w:t>
            </w:r>
            <w:r w:rsidRPr="00603649">
              <w:rPr>
                <w:rFonts w:ascii="Arial" w:hAnsi="Arial" w:cs="Arial"/>
              </w:rPr>
              <w:br/>
              <w:t>i Skarg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Powiat Prudnicki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 xml:space="preserve">Organizacja przyjmowania, rozpatrywania </w:t>
            </w:r>
            <w:r w:rsidRPr="00603649">
              <w:rPr>
                <w:rFonts w:ascii="Arial" w:hAnsi="Arial" w:cs="Arial"/>
              </w:rPr>
              <w:br/>
              <w:t>i załatwiania skarg i wniosków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603649">
              <w:rPr>
                <w:rFonts w:ascii="Arial" w:hAnsi="Arial" w:cs="Arial"/>
                <w:b/>
              </w:rPr>
              <w:t xml:space="preserve">Prawny </w:t>
            </w:r>
            <w:r w:rsidRPr="00603649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560" w:type="dxa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 xml:space="preserve">Organizacji, Kontroli </w:t>
            </w:r>
            <w:r w:rsidRPr="00603649">
              <w:rPr>
                <w:rFonts w:ascii="Arial" w:hAnsi="Arial" w:cs="Arial"/>
              </w:rPr>
              <w:br/>
              <w:t>i Skarg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17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Gmina Brzeg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56526E" w:rsidRPr="00603649" w:rsidP="001A70AA">
            <w:pPr>
              <w:pStyle w:val="Heading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603649">
              <w:rPr>
                <w:rFonts w:ascii="Arial" w:hAnsi="Arial" w:cs="Arial"/>
                <w:sz w:val="22"/>
                <w:szCs w:val="22"/>
              </w:rPr>
              <w:t xml:space="preserve">Działanie systemów teleinformatycznych </w:t>
            </w:r>
            <w:r w:rsidRPr="00603649">
              <w:rPr>
                <w:rFonts w:ascii="Arial" w:hAnsi="Arial" w:cs="Arial"/>
                <w:sz w:val="22"/>
                <w:szCs w:val="22"/>
              </w:rPr>
              <w:br/>
              <w:t>i rejestrów publicznych używanych do realizacji zadań zleconych z zakresu administracji rządowej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  <w:b/>
              </w:rPr>
              <w:t xml:space="preserve">Prawny </w:t>
            </w:r>
            <w:r w:rsidRPr="00603649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560" w:type="dxa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 xml:space="preserve">Organizacji, Kontroli </w:t>
            </w:r>
            <w:r w:rsidRPr="00603649">
              <w:rPr>
                <w:rFonts w:ascii="Arial" w:hAnsi="Arial" w:cs="Arial"/>
              </w:rPr>
              <w:br/>
              <w:t>i Skarg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Gmina Byczyna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 xml:space="preserve">Działanie systemów teleinformatycznych </w:t>
            </w:r>
            <w:r w:rsidRPr="00603649">
              <w:rPr>
                <w:rFonts w:ascii="Arial" w:hAnsi="Arial" w:cs="Arial"/>
              </w:rPr>
              <w:br/>
              <w:t>i rejestrów publicznych używanych do realizacji zadań zleconych z zakresu administracji rządowej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  <w:b/>
              </w:rPr>
              <w:t xml:space="preserve">Prawny </w:t>
            </w:r>
            <w:r w:rsidRPr="00603649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560" w:type="dxa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 xml:space="preserve">Organizacji, Kontroli </w:t>
            </w:r>
            <w:r w:rsidRPr="00603649">
              <w:rPr>
                <w:rFonts w:ascii="Arial" w:hAnsi="Arial" w:cs="Arial"/>
              </w:rPr>
              <w:br/>
              <w:t>i Skarg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Gmina Chrząstowice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 xml:space="preserve">Działanie systemów teleinformatycznych </w:t>
            </w:r>
            <w:r w:rsidRPr="00603649">
              <w:rPr>
                <w:rFonts w:ascii="Arial" w:hAnsi="Arial" w:cs="Arial"/>
              </w:rPr>
              <w:br/>
              <w:t>i rejestrów publicznych używanych do realizacji zadań zleconych z zakresu administracji rządowej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I</w:t>
            </w:r>
            <w:r w:rsidRPr="00603649" w:rsidR="005D4BA4">
              <w:rPr>
                <w:rFonts w:ascii="Arial" w:hAnsi="Arial" w:cs="Arial"/>
              </w:rPr>
              <w:t>V</w:t>
            </w:r>
            <w:r w:rsidRPr="00603649">
              <w:rPr>
                <w:rFonts w:ascii="Arial" w:hAnsi="Arial" w:cs="Arial"/>
              </w:rPr>
              <w:t xml:space="preserve">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  <w:b/>
              </w:rPr>
              <w:t xml:space="preserve">Prawny </w:t>
            </w:r>
            <w:r w:rsidRPr="00603649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560" w:type="dxa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 xml:space="preserve">Organizacji, Kontroli </w:t>
            </w:r>
            <w:r w:rsidRPr="00603649">
              <w:rPr>
                <w:rFonts w:ascii="Arial" w:hAnsi="Arial" w:cs="Arial"/>
              </w:rPr>
              <w:br/>
              <w:t>i Skarg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bookmarkStart w:id="5" w:name="_Hlk158020627"/>
            <w:r w:rsidRPr="00603649">
              <w:rPr>
                <w:rFonts w:ascii="Arial" w:hAnsi="Arial" w:cs="Arial"/>
                <w:sz w:val="22"/>
              </w:rPr>
              <w:t>2</w:t>
            </w:r>
            <w:r w:rsidRPr="00603649" w:rsidR="005D4BA4">
              <w:rPr>
                <w:rFonts w:ascii="Arial" w:hAnsi="Arial" w:cs="Arial"/>
                <w:sz w:val="22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pStyle w:val="Tekstpodstawowy317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03649">
              <w:rPr>
                <w:rFonts w:ascii="Arial" w:hAnsi="Arial" w:cs="Arial"/>
                <w:sz w:val="22"/>
                <w:szCs w:val="22"/>
              </w:rPr>
              <w:t xml:space="preserve">Wojewódzki Inspektorat Jakości Handlowej Artykułów Rolno – Spożywczych </w:t>
            </w:r>
            <w:r w:rsidRPr="00603649">
              <w:rPr>
                <w:rFonts w:ascii="Arial" w:hAnsi="Arial" w:cs="Arial"/>
                <w:sz w:val="22"/>
                <w:szCs w:val="22"/>
              </w:rPr>
              <w:br/>
              <w:t>w Opolu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Organizacja procesów zarządzania zasobami ludzkimi</w:t>
            </w:r>
            <w:r w:rsidRPr="00603649">
              <w:rPr>
                <w:rFonts w:ascii="Arial" w:eastAsia="Arial" w:hAnsi="Arial" w:cs="Arial"/>
                <w:lang w:eastAsia="pl-PL"/>
              </w:rPr>
              <w:t xml:space="preserve"> ze szczególnym uwzględnieniem Standardów zarządzania zasobami ludzkimi </w:t>
            </w:r>
            <w:r w:rsidRPr="00603649">
              <w:rPr>
                <w:rFonts w:ascii="Arial" w:eastAsia="Arial" w:hAnsi="Arial" w:cs="Arial"/>
                <w:lang w:eastAsia="pl-PL"/>
              </w:rPr>
              <w:br/>
              <w:t>w służbie cywilnej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603649">
              <w:rPr>
                <w:rFonts w:ascii="Arial" w:hAnsi="Arial" w:cs="Arial"/>
              </w:rPr>
              <w:t>Kontrola</w:t>
            </w:r>
            <w:r w:rsidRPr="00603649">
              <w:rPr>
                <w:rFonts w:ascii="Arial" w:hAnsi="Arial" w:cs="Arial"/>
              </w:rPr>
              <w:br/>
              <w:t>w trybie uproszczonym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  <w:b/>
              </w:rPr>
              <w:t xml:space="preserve">Prawny </w:t>
            </w:r>
            <w:r w:rsidRPr="00603649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560" w:type="dxa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 xml:space="preserve">Organizacji, Kontroli </w:t>
            </w:r>
            <w:r w:rsidRPr="00603649">
              <w:rPr>
                <w:rFonts w:ascii="Arial" w:hAnsi="Arial" w:cs="Arial"/>
              </w:rPr>
              <w:br/>
              <w:t>i Skarg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2</w:t>
            </w:r>
            <w:r w:rsidRPr="00603649" w:rsidR="005D4BA4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pStyle w:val="Tekstpodstawowy317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03649">
              <w:rPr>
                <w:rFonts w:ascii="Arial" w:hAnsi="Arial" w:cs="Arial"/>
                <w:sz w:val="22"/>
                <w:szCs w:val="22"/>
              </w:rPr>
              <w:t xml:space="preserve">Wojewódzki Inspektorat Transportu Drogowego </w:t>
            </w:r>
            <w:r w:rsidRPr="00603649">
              <w:rPr>
                <w:rFonts w:ascii="Arial" w:hAnsi="Arial" w:cs="Arial"/>
                <w:sz w:val="22"/>
                <w:szCs w:val="22"/>
              </w:rPr>
              <w:br/>
              <w:t>w Opolu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Organizacja procesów zarządzania zasobami ludzkimi</w:t>
            </w:r>
            <w:r w:rsidRPr="00603649">
              <w:rPr>
                <w:rFonts w:ascii="Arial" w:eastAsia="Arial" w:hAnsi="Arial" w:cs="Arial"/>
                <w:lang w:eastAsia="pl-PL"/>
              </w:rPr>
              <w:t xml:space="preserve"> ze szczególnym uwzględnieniem Standardów zarządzania zasobami ludzkimi </w:t>
            </w:r>
            <w:r w:rsidRPr="00603649">
              <w:rPr>
                <w:rFonts w:ascii="Arial" w:eastAsia="Arial" w:hAnsi="Arial" w:cs="Arial"/>
                <w:lang w:eastAsia="pl-PL"/>
              </w:rPr>
              <w:br/>
              <w:t>w służbie cywilnej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br/>
              <w:t>problemowa</w:t>
            </w:r>
          </w:p>
          <w:p w:rsidR="0056526E" w:rsidRPr="00603649" w:rsidP="001A70AA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603649">
              <w:rPr>
                <w:rFonts w:ascii="Arial" w:hAnsi="Arial" w:cs="Arial"/>
              </w:rPr>
              <w:t>Kontrola</w:t>
            </w:r>
            <w:r w:rsidRPr="00603649">
              <w:rPr>
                <w:rFonts w:ascii="Arial" w:hAnsi="Arial" w:cs="Arial"/>
              </w:rPr>
              <w:br/>
              <w:t>w trybie uproszczonym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  <w:b/>
              </w:rPr>
              <w:t xml:space="preserve">Prawny </w:t>
            </w:r>
            <w:r w:rsidRPr="00603649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560" w:type="dxa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 xml:space="preserve">Organizacji, Kontroli </w:t>
            </w:r>
            <w:r w:rsidRPr="00603649">
              <w:rPr>
                <w:rFonts w:ascii="Arial" w:hAnsi="Arial" w:cs="Arial"/>
              </w:rPr>
              <w:br/>
              <w:t>i Skarg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bookmarkEnd w:id="5"/>
            <w:r w:rsidRPr="00603649">
              <w:rPr>
                <w:rFonts w:ascii="Arial" w:hAnsi="Arial" w:cs="Arial"/>
                <w:sz w:val="22"/>
              </w:rPr>
              <w:t>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pStyle w:val="Tekstpodstawowy316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03649">
              <w:rPr>
                <w:rFonts w:ascii="Arial" w:hAnsi="Arial" w:cs="Arial"/>
                <w:sz w:val="22"/>
                <w:szCs w:val="22"/>
              </w:rPr>
              <w:t>Wojewódzki Inspektorat Ochrony Środowiska w Opolu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eastAsia="Arial" w:hAnsi="Arial" w:cs="Arial"/>
                <w:sz w:val="22"/>
              </w:rPr>
              <w:t xml:space="preserve">Terminowość prowadzenia wybranych postępowań administracyjnych i adekwatność potencjału kadrowego w ww. zakresie oraz prawidłowość wykonywania zadań w obrębie </w:t>
            </w:r>
            <w:r w:rsidRPr="00603649">
              <w:rPr>
                <w:rFonts w:ascii="Arial" w:eastAsia="Arial" w:hAnsi="Arial" w:cs="Arial"/>
                <w:sz w:val="22"/>
              </w:rPr>
              <w:t>przeciwdziałania i wykrywania przestępstw oraz wykroczeń przeciwko środowisku oraz realizacji czynności określonych w art. 10b ustawy z dnia 20 lipca 1991 r. o Inspekcji Ochrony Środowiska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Priorytet nr 3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  <w:b/>
              </w:rPr>
              <w:t xml:space="preserve">Prawny </w:t>
            </w:r>
            <w:r w:rsidRPr="00603649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560" w:type="dxa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 xml:space="preserve">Organizacji, Kontroli </w:t>
            </w:r>
            <w:r w:rsidRPr="00603649">
              <w:rPr>
                <w:rFonts w:ascii="Arial" w:hAnsi="Arial" w:cs="Arial"/>
              </w:rPr>
              <w:br/>
              <w:t>i Skarg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pacing w:val="-4"/>
                <w:sz w:val="22"/>
              </w:rPr>
            </w:pPr>
            <w:r w:rsidRPr="00603649">
              <w:rPr>
                <w:rFonts w:ascii="Arial" w:hAnsi="Arial" w:cs="Arial"/>
                <w:spacing w:val="-4"/>
                <w:sz w:val="22"/>
              </w:rPr>
              <w:t xml:space="preserve">Szkoła Kierowców </w:t>
            </w:r>
            <w:r w:rsidRPr="00603649">
              <w:rPr>
                <w:rFonts w:ascii="Arial" w:hAnsi="Arial" w:cs="Arial"/>
                <w:spacing w:val="-4"/>
                <w:sz w:val="22"/>
              </w:rPr>
              <w:br/>
              <w:t xml:space="preserve">i Doskonalenia Techniki Jazdy „MOLEX” </w:t>
            </w:r>
            <w:r w:rsidRPr="00603649">
              <w:rPr>
                <w:rFonts w:ascii="Arial" w:hAnsi="Arial" w:cs="Arial"/>
                <w:spacing w:val="-4"/>
                <w:sz w:val="22"/>
              </w:rPr>
              <w:br/>
              <w:t xml:space="preserve">Marcin </w:t>
            </w:r>
            <w:r w:rsidRPr="00603649">
              <w:rPr>
                <w:rFonts w:ascii="Arial" w:hAnsi="Arial" w:cs="Arial"/>
                <w:spacing w:val="-4"/>
                <w:sz w:val="22"/>
              </w:rPr>
              <w:t>Molga</w:t>
            </w:r>
            <w:r w:rsidRPr="00603649">
              <w:rPr>
                <w:rFonts w:ascii="Arial" w:hAnsi="Arial" w:cs="Arial"/>
                <w:spacing w:val="-4"/>
                <w:sz w:val="22"/>
              </w:rPr>
              <w:t xml:space="preserve"> </w:t>
            </w:r>
            <w:r w:rsidRPr="00603649">
              <w:rPr>
                <w:rFonts w:ascii="Arial" w:hAnsi="Arial" w:cs="Arial"/>
                <w:spacing w:val="-4"/>
                <w:sz w:val="22"/>
              </w:rPr>
              <w:br/>
              <w:t>Niemodlin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pStyle w:val="Heading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603649">
              <w:rPr>
                <w:rFonts w:ascii="Arial" w:hAnsi="Arial" w:cs="Arial"/>
                <w:sz w:val="22"/>
                <w:szCs w:val="22"/>
              </w:rPr>
              <w:t>Spełnienie przez przedsiębiorcę wymogów prowadzenia ośrodka szkolenia kierowców wykonujących przewóz drogowy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  <w:b/>
              </w:rPr>
              <w:t>Infrastruktury i Nieruchomości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pacing w:val="-4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 xml:space="preserve">Administracji </w:t>
            </w:r>
            <w:r w:rsidRPr="00603649">
              <w:rPr>
                <w:rFonts w:ascii="Arial" w:hAnsi="Arial" w:cs="Arial"/>
                <w:sz w:val="22"/>
              </w:rPr>
              <w:t>Architektoniczno</w:t>
            </w:r>
            <w:r w:rsidRPr="00603649">
              <w:rPr>
                <w:rFonts w:ascii="Arial" w:hAnsi="Arial" w:cs="Arial"/>
                <w:sz w:val="22"/>
              </w:rPr>
              <w:t xml:space="preserve"> – Budowlanej </w:t>
            </w:r>
            <w:r w:rsidRPr="00603649">
              <w:rPr>
                <w:rFonts w:ascii="Arial" w:hAnsi="Arial" w:cs="Arial"/>
                <w:sz w:val="22"/>
              </w:rPr>
              <w:br/>
              <w:t>i Infrastruktury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 xml:space="preserve">Polski Związek Motorowy Okręgowy Zakład Działalności Gospodarczej </w:t>
            </w:r>
            <w:r w:rsidRPr="00603649">
              <w:rPr>
                <w:rFonts w:ascii="Arial" w:hAnsi="Arial" w:cs="Arial"/>
                <w:sz w:val="22"/>
              </w:rPr>
              <w:br/>
              <w:t>Spółka z o.o. w Opolu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Spełnienie przez przedsiębiorcę wymogów prowadzenia ośrodka szkolenia kierowców wykonujących przewóz drogowy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  <w:b/>
              </w:rPr>
              <w:t>Infrastruktury i Nieruchomości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6526E" w:rsidRPr="00603649" w:rsidP="001A70AA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Administracji Architektoniczno-Budowlanej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i Infrastruktury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pStyle w:val="Tekstpodstawowy317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03649">
              <w:rPr>
                <w:rFonts w:ascii="Arial" w:hAnsi="Arial" w:cs="Arial"/>
                <w:sz w:val="22"/>
                <w:szCs w:val="22"/>
              </w:rPr>
              <w:t>Starostwo Powiatowe w Strzelcach Opolskich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 xml:space="preserve">Prawidłowość wykonania zadań związanych </w:t>
            </w:r>
            <w:r w:rsidRPr="00603649">
              <w:rPr>
                <w:rFonts w:ascii="Arial" w:hAnsi="Arial" w:cs="Arial"/>
                <w:sz w:val="22"/>
              </w:rPr>
              <w:br/>
              <w:t>z zarządzaniem ruchem na drogach powiatowych i gminnych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  <w:b/>
              </w:rPr>
              <w:t>Infrastruktury i Nieruchomości</w:t>
            </w:r>
          </w:p>
        </w:tc>
        <w:tc>
          <w:tcPr>
            <w:tcW w:w="1560" w:type="dxa"/>
            <w:vAlign w:val="center"/>
          </w:tcPr>
          <w:p w:rsidR="0056526E" w:rsidRPr="00603649" w:rsidP="001A70AA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Administracji Architektoniczno-Budowlanej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i Infrastruktury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1515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pStyle w:val="Tekstpodstawowy317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03649">
              <w:rPr>
                <w:rFonts w:ascii="Arial" w:hAnsi="Arial" w:cs="Arial"/>
                <w:sz w:val="22"/>
                <w:szCs w:val="22"/>
              </w:rPr>
              <w:t>Starostwo Powiatowe w Brzegu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Rzetelność oraz terminowość danych wprowadzanych do rejestru wniosków, decyzji i zgłoszeń (zwanej dalej RWDZ) dotyczących postępowań administracyjnych z zakresu administracji architektoniczno-budowlanej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  <w:b/>
              </w:rPr>
              <w:t>Infrastruktury i Nieruchomości</w:t>
            </w:r>
          </w:p>
        </w:tc>
        <w:tc>
          <w:tcPr>
            <w:tcW w:w="1560" w:type="dxa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Administracji Architektoniczno-Budowlanej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i Infrastruktury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pStyle w:val="Tekstpodstawowy317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03649">
              <w:rPr>
                <w:rFonts w:ascii="Arial" w:hAnsi="Arial" w:cs="Arial"/>
                <w:sz w:val="22"/>
                <w:szCs w:val="22"/>
              </w:rPr>
              <w:t>Urząd Miasta Opola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Rzetelność oraz terminowość danych wprowadzanych do rejestru wniosków, decyzji i zgłoszeń (zwanej dalej RWDZ) dotyczących postępowań administracyjnych z zakresu administracji architektoniczno-budowlanej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  <w:b/>
              </w:rPr>
              <w:t>Infrastruktury i Nieruchomości</w:t>
            </w:r>
          </w:p>
        </w:tc>
        <w:tc>
          <w:tcPr>
            <w:tcW w:w="1560" w:type="dxa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Style w:val="lbldzial"/>
                <w:rFonts w:ascii="Arial" w:hAnsi="Arial" w:cs="Arial"/>
              </w:rPr>
              <w:t xml:space="preserve">Administracji Architektoniczno-Budowlanej </w:t>
            </w:r>
            <w:r w:rsidRPr="00603649">
              <w:rPr>
                <w:rStyle w:val="lbldzial"/>
                <w:rFonts w:ascii="Arial" w:hAnsi="Arial" w:cs="Arial"/>
              </w:rPr>
              <w:br/>
              <w:t xml:space="preserve">i Infrastruktury 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pStyle w:val="Tekstpodstawowy317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03649">
              <w:rPr>
                <w:rFonts w:ascii="Arial" w:hAnsi="Arial" w:cs="Arial"/>
                <w:bCs/>
                <w:sz w:val="22"/>
                <w:szCs w:val="22"/>
              </w:rPr>
              <w:t xml:space="preserve">Gminna Spółka Wodna Głuchołazy z/s </w:t>
            </w:r>
            <w:r w:rsidRPr="00603649">
              <w:rPr>
                <w:rFonts w:ascii="Arial" w:hAnsi="Arial" w:cs="Arial"/>
                <w:bCs/>
                <w:sz w:val="22"/>
                <w:szCs w:val="22"/>
              </w:rPr>
              <w:br/>
              <w:t>w Bodzanowie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 xml:space="preserve">Wykorzystanie dotacji podmiotowej przekazanej przez Wojewodę Opolskiego </w:t>
            </w:r>
            <w:r w:rsidRPr="00603649">
              <w:rPr>
                <w:rFonts w:ascii="Arial" w:hAnsi="Arial" w:cs="Arial"/>
                <w:sz w:val="22"/>
              </w:rPr>
              <w:br/>
              <w:t xml:space="preserve">na dofinansowanie działalności bieżącej </w:t>
            </w:r>
            <w:r w:rsidRPr="00603649">
              <w:rPr>
                <w:rFonts w:ascii="Arial" w:hAnsi="Arial" w:cs="Arial"/>
                <w:sz w:val="22"/>
              </w:rPr>
              <w:br/>
              <w:t>w ramach zadań związanych z utrzymaniem wód i urządzeń wodnych w 2025 r.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I</w:t>
            </w:r>
            <w:r w:rsidRPr="00603649" w:rsidR="00A91C68">
              <w:rPr>
                <w:rFonts w:ascii="Arial" w:hAnsi="Arial" w:cs="Arial"/>
              </w:rPr>
              <w:t>II</w:t>
            </w:r>
            <w:r w:rsidRPr="00603649">
              <w:rPr>
                <w:rFonts w:ascii="Arial" w:hAnsi="Arial" w:cs="Arial"/>
              </w:rPr>
              <w:t xml:space="preserve">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Priorytet nr 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  <w:b/>
              </w:rPr>
              <w:t>Infrastruktury i Nieruchomości</w:t>
            </w:r>
          </w:p>
        </w:tc>
        <w:tc>
          <w:tcPr>
            <w:tcW w:w="1560" w:type="dxa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Środowiska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i Rolnictwa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29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pStyle w:val="Tekstpodstawowy317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03649">
              <w:rPr>
                <w:rFonts w:ascii="Arial" w:hAnsi="Arial" w:cs="Arial"/>
                <w:sz w:val="22"/>
                <w:szCs w:val="22"/>
              </w:rPr>
              <w:t>Gmina Kolonowskie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Kontrola trwałości projektu CZ.11.4.120/0.0/0.0/16_026/0001098</w:t>
            </w:r>
            <w:r w:rsidR="008E781E">
              <w:rPr>
                <w:rFonts w:ascii="Arial" w:hAnsi="Arial" w:cs="Arial"/>
                <w:sz w:val="22"/>
              </w:rPr>
              <w:t xml:space="preserve"> </w:t>
            </w:r>
            <w:r w:rsidRPr="00603649">
              <w:rPr>
                <w:rFonts w:ascii="Arial" w:hAnsi="Arial" w:cs="Arial"/>
                <w:sz w:val="22"/>
              </w:rPr>
              <w:br/>
              <w:t>Muzyka też już nas łączy - wzmacniamy swoją tożsamość i tradycje na pograniczu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  <w:b/>
                <w:strike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603649">
              <w:rPr>
                <w:rFonts w:ascii="Arial" w:hAnsi="Arial" w:cs="Arial"/>
                <w:b/>
              </w:rPr>
              <w:t>Infrastruktury i Nieruchomości</w:t>
            </w:r>
          </w:p>
        </w:tc>
        <w:tc>
          <w:tcPr>
            <w:tcW w:w="1560" w:type="dxa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Programów Rządowych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i Europejskich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pStyle w:val="Tekstpodstawowy317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03649">
              <w:rPr>
                <w:rFonts w:ascii="Arial" w:hAnsi="Arial" w:cs="Arial"/>
                <w:sz w:val="22"/>
                <w:szCs w:val="22"/>
              </w:rPr>
              <w:t>Stowarzyszenie Aglomeracja Opolska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 xml:space="preserve">Kontrola trwałości projektu CZ.11.4.120/0.0/0.0/16_026/0001080 </w:t>
            </w:r>
            <w:r w:rsidRPr="00603649">
              <w:rPr>
                <w:rFonts w:ascii="Arial" w:hAnsi="Arial" w:cs="Arial"/>
                <w:sz w:val="22"/>
              </w:rPr>
              <w:br/>
              <w:t>Razem dla rozwoju aglomeracji (Agglomerations4Borderlands)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I</w:t>
            </w:r>
            <w:r w:rsidRPr="00603649" w:rsidR="00A91C68">
              <w:rPr>
                <w:rFonts w:ascii="Arial" w:hAnsi="Arial" w:cs="Arial"/>
              </w:rPr>
              <w:t>I</w:t>
            </w:r>
            <w:r w:rsidR="000C640B">
              <w:rPr>
                <w:rFonts w:ascii="Arial" w:hAnsi="Arial" w:cs="Arial"/>
              </w:rPr>
              <w:t>I</w:t>
            </w:r>
            <w:r w:rsidRPr="00603649">
              <w:rPr>
                <w:rFonts w:ascii="Arial" w:hAnsi="Arial" w:cs="Arial"/>
              </w:rPr>
              <w:t xml:space="preserve">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  <w:b/>
                <w:strike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603649">
              <w:rPr>
                <w:rFonts w:ascii="Arial" w:hAnsi="Arial" w:cs="Arial"/>
                <w:b/>
              </w:rPr>
              <w:t>Infrastruktury i Nieruchomości</w:t>
            </w:r>
          </w:p>
        </w:tc>
        <w:tc>
          <w:tcPr>
            <w:tcW w:w="1560" w:type="dxa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 xml:space="preserve">Programów Rządowych </w:t>
            </w:r>
            <w:r w:rsidRPr="00603649">
              <w:rPr>
                <w:rFonts w:ascii="Arial" w:hAnsi="Arial" w:cs="Arial"/>
              </w:rPr>
              <w:br/>
              <w:t>i Europejskich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31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pStyle w:val="Tekstpodstawowy317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03649">
              <w:rPr>
                <w:rFonts w:ascii="Arial" w:hAnsi="Arial" w:cs="Arial"/>
                <w:sz w:val="22"/>
                <w:szCs w:val="22"/>
              </w:rPr>
              <w:t>Gmina Paczków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 xml:space="preserve">Kontrola trwałości projektu CZ.11.2.45/0.0/0.0/15_003/0000287 </w:t>
            </w:r>
            <w:r w:rsidRPr="00603649">
              <w:rPr>
                <w:rFonts w:ascii="Arial" w:hAnsi="Arial" w:cs="Arial"/>
                <w:sz w:val="22"/>
              </w:rPr>
              <w:br/>
              <w:t xml:space="preserve">Paczków i </w:t>
            </w:r>
            <w:r w:rsidRPr="00603649">
              <w:rPr>
                <w:rFonts w:ascii="Arial" w:hAnsi="Arial" w:cs="Arial"/>
                <w:sz w:val="22"/>
              </w:rPr>
              <w:t>Javorník</w:t>
            </w:r>
            <w:r w:rsidRPr="00603649">
              <w:rPr>
                <w:rFonts w:ascii="Arial" w:hAnsi="Arial" w:cs="Arial"/>
                <w:sz w:val="22"/>
              </w:rPr>
              <w:t>. Dwa miasta, jedna historia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I</w:t>
            </w:r>
            <w:r w:rsidR="000C640B">
              <w:rPr>
                <w:rFonts w:ascii="Arial" w:hAnsi="Arial" w:cs="Arial"/>
              </w:rPr>
              <w:t>I</w:t>
            </w:r>
            <w:r w:rsidRPr="00603649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  <w:b/>
              </w:rPr>
              <w:t>Infrastruktury i Nieruchomości</w:t>
            </w:r>
          </w:p>
        </w:tc>
        <w:tc>
          <w:tcPr>
            <w:tcW w:w="1560" w:type="dxa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 xml:space="preserve">Programów Rządowych </w:t>
            </w:r>
            <w:r w:rsidRPr="00603649">
              <w:rPr>
                <w:rFonts w:ascii="Arial" w:hAnsi="Arial" w:cs="Arial"/>
              </w:rPr>
              <w:br/>
              <w:t>i Europejskich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32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pStyle w:val="Tekstpodstawowy317"/>
              <w:spacing w:before="60" w:after="60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603649">
              <w:rPr>
                <w:rFonts w:ascii="Arial" w:hAnsi="Arial" w:cs="Arial"/>
                <w:sz w:val="22"/>
                <w:szCs w:val="22"/>
              </w:rPr>
              <w:t>Instytut</w:t>
            </w:r>
            <w:r w:rsidR="008E781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603649">
              <w:rPr>
                <w:rFonts w:ascii="Arial" w:hAnsi="Arial" w:cs="Arial"/>
                <w:sz w:val="22"/>
                <w:szCs w:val="22"/>
              </w:rPr>
              <w:t xml:space="preserve">Ceramiki </w:t>
            </w:r>
            <w:r w:rsidRPr="00603649">
              <w:rPr>
                <w:rFonts w:ascii="Arial" w:hAnsi="Arial" w:cs="Arial"/>
                <w:sz w:val="22"/>
                <w:szCs w:val="22"/>
              </w:rPr>
              <w:br/>
              <w:t>i Materiałów Budowlanych w Opolu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b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Kontrola trwałości projektu CZ.11.4.120/0.0/0.0/16_026/0001091 Wpływ zanieczyszczenia powietrza na zdrowie ludności w obszarze polsko-czeskiego pogranicza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I</w:t>
            </w:r>
            <w:r w:rsidR="000C640B">
              <w:rPr>
                <w:rFonts w:ascii="Arial" w:hAnsi="Arial" w:cs="Arial"/>
              </w:rPr>
              <w:t>II</w:t>
            </w:r>
            <w:r w:rsidRPr="00603649">
              <w:rPr>
                <w:rFonts w:ascii="Arial" w:hAnsi="Arial" w:cs="Arial"/>
              </w:rPr>
              <w:t xml:space="preserve">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  <w:b/>
              </w:rPr>
              <w:t>Infrastruktury i Nieruchomości</w:t>
            </w:r>
          </w:p>
        </w:tc>
        <w:tc>
          <w:tcPr>
            <w:tcW w:w="1560" w:type="dxa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 xml:space="preserve">Programów Rządowych </w:t>
            </w:r>
            <w:r w:rsidRPr="00603649">
              <w:rPr>
                <w:rFonts w:ascii="Arial" w:hAnsi="Arial" w:cs="Arial"/>
              </w:rPr>
              <w:br/>
              <w:t>i Europejskich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33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pStyle w:val="Tekstpodstawowy317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03649">
              <w:rPr>
                <w:rFonts w:ascii="Arial" w:hAnsi="Arial" w:cs="Arial"/>
                <w:sz w:val="22"/>
                <w:szCs w:val="22"/>
              </w:rPr>
              <w:t xml:space="preserve">Instytut Meteorologii </w:t>
            </w:r>
            <w:r w:rsidRPr="00603649">
              <w:rPr>
                <w:rFonts w:ascii="Arial" w:hAnsi="Arial" w:cs="Arial"/>
                <w:sz w:val="22"/>
                <w:szCs w:val="22"/>
              </w:rPr>
              <w:br/>
              <w:t>i Gospodarki Wodnej Państwowy Instytut</w:t>
            </w:r>
            <w:r w:rsidR="008E781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603649">
              <w:rPr>
                <w:rFonts w:ascii="Arial" w:hAnsi="Arial" w:cs="Arial"/>
                <w:sz w:val="22"/>
                <w:szCs w:val="22"/>
              </w:rPr>
              <w:t xml:space="preserve">Badawczy </w:t>
            </w:r>
            <w:r w:rsidRPr="00603649">
              <w:rPr>
                <w:rFonts w:ascii="Arial" w:hAnsi="Arial" w:cs="Arial"/>
                <w:sz w:val="22"/>
                <w:szCs w:val="22"/>
              </w:rPr>
              <w:br/>
              <w:t>w Warszawie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Kontrola trwałości projektu CZ.11.4.120/0.0/0.0/16_026/0001091 Wpływ zanieczyszczenia powietrza na zdrowie ludności w obszarze polsko-czeskiego pogranicza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I</w:t>
            </w:r>
            <w:r w:rsidR="000C640B">
              <w:rPr>
                <w:rFonts w:ascii="Arial" w:hAnsi="Arial" w:cs="Arial"/>
              </w:rPr>
              <w:t>II</w:t>
            </w:r>
            <w:r w:rsidRPr="00603649">
              <w:rPr>
                <w:rFonts w:ascii="Arial" w:hAnsi="Arial" w:cs="Arial"/>
              </w:rPr>
              <w:t xml:space="preserve">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  <w:b/>
              </w:rPr>
              <w:t>Infrastruktury i Nieruchomości</w:t>
            </w:r>
          </w:p>
        </w:tc>
        <w:tc>
          <w:tcPr>
            <w:tcW w:w="1560" w:type="dxa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 xml:space="preserve">Programów Rządowych </w:t>
            </w:r>
            <w:r w:rsidRPr="00603649">
              <w:rPr>
                <w:rFonts w:ascii="Arial" w:hAnsi="Arial" w:cs="Arial"/>
              </w:rPr>
              <w:br/>
              <w:t>i Europejskich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34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pStyle w:val="Tekstpodstawowy317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03649">
              <w:rPr>
                <w:rFonts w:ascii="Arial" w:hAnsi="Arial" w:cs="Arial"/>
                <w:sz w:val="22"/>
                <w:szCs w:val="22"/>
              </w:rPr>
              <w:t>Powiat Prudnicki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Kontrola trwałości projektu CZ.11.4.120/0.0/0.0/17_028/0001646</w:t>
            </w:r>
            <w:r w:rsidR="008E781E">
              <w:rPr>
                <w:rFonts w:ascii="Arial" w:hAnsi="Arial" w:cs="Arial"/>
                <w:sz w:val="22"/>
              </w:rPr>
              <w:t xml:space="preserve"> </w:t>
            </w:r>
            <w:r w:rsidRPr="00603649">
              <w:rPr>
                <w:rFonts w:ascii="Arial" w:hAnsi="Arial" w:cs="Arial"/>
                <w:sz w:val="22"/>
              </w:rPr>
              <w:t>Współpraca międzysektorowa na pograniczu - stowarzyszenia i gminy uczą się wzajemnie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I</w:t>
            </w:r>
            <w:r w:rsidR="000C640B">
              <w:rPr>
                <w:rFonts w:ascii="Arial" w:hAnsi="Arial" w:cs="Arial"/>
              </w:rPr>
              <w:t>II</w:t>
            </w:r>
            <w:r w:rsidRPr="00603649">
              <w:rPr>
                <w:rFonts w:ascii="Arial" w:hAnsi="Arial" w:cs="Arial"/>
              </w:rPr>
              <w:t xml:space="preserve">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  <w:b/>
              </w:rPr>
              <w:t>Infrastruktury i Nieruchomości</w:t>
            </w:r>
          </w:p>
        </w:tc>
        <w:tc>
          <w:tcPr>
            <w:tcW w:w="1560" w:type="dxa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 xml:space="preserve">Programów Rządowych </w:t>
            </w:r>
            <w:r w:rsidRPr="00603649">
              <w:rPr>
                <w:rFonts w:ascii="Arial" w:hAnsi="Arial" w:cs="Arial"/>
              </w:rPr>
              <w:br/>
              <w:t>i Europejskich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1036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35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pStyle w:val="Tekstpodstawowy317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03649">
              <w:rPr>
                <w:rFonts w:ascii="Arial" w:hAnsi="Arial" w:cs="Arial"/>
                <w:sz w:val="22"/>
                <w:szCs w:val="22"/>
              </w:rPr>
              <w:t>Gmina Gorzów Śląski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Kontrola poprawności realizacji projektu pn.:</w:t>
            </w:r>
            <w:r w:rsidR="008E781E">
              <w:rPr>
                <w:rFonts w:ascii="Arial" w:hAnsi="Arial" w:cs="Arial"/>
                <w:sz w:val="22"/>
              </w:rPr>
              <w:t xml:space="preserve"> </w:t>
            </w:r>
            <w:r w:rsidRPr="00603649">
              <w:rPr>
                <w:rFonts w:ascii="Arial" w:hAnsi="Arial" w:cs="Arial"/>
                <w:sz w:val="22"/>
              </w:rPr>
              <w:t>Przebudowa drogi gminnej nr 100823 O i wewnętrznej w Skrońsku w ramach Rządowego Funduszu Rozwoju Dróg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  <w:b/>
              </w:rPr>
              <w:t>Infrastruktury i Nieruchomości</w:t>
            </w:r>
          </w:p>
        </w:tc>
        <w:tc>
          <w:tcPr>
            <w:tcW w:w="1560" w:type="dxa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 xml:space="preserve">Programów Rządowych </w:t>
            </w:r>
            <w:r w:rsidRPr="00603649">
              <w:rPr>
                <w:rFonts w:ascii="Arial" w:hAnsi="Arial" w:cs="Arial"/>
              </w:rPr>
              <w:br/>
              <w:t>i Europejskich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36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pStyle w:val="Tekstpodstawowy317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03649">
              <w:rPr>
                <w:rFonts w:ascii="Arial" w:hAnsi="Arial" w:cs="Arial"/>
                <w:sz w:val="22"/>
                <w:szCs w:val="22"/>
              </w:rPr>
              <w:t>Powiat Prudnicki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 xml:space="preserve">Kontrola poprawności realizacji projektu pn.: Remont dróg powiatowych nr 1611 O relacji Rudziczka - Wierzbiec i 1612 O relacji Niemysłowice – Szybowice realizowanego </w:t>
            </w:r>
            <w:r w:rsidRPr="00603649">
              <w:rPr>
                <w:rFonts w:ascii="Arial" w:hAnsi="Arial" w:cs="Arial"/>
                <w:sz w:val="22"/>
              </w:rPr>
              <w:br/>
              <w:t>w ramach Rządowego Funduszu Rozwoju Dróg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  <w:b/>
              </w:rPr>
              <w:t>Infrastruktury i Nieruchomości</w:t>
            </w:r>
          </w:p>
        </w:tc>
        <w:tc>
          <w:tcPr>
            <w:tcW w:w="1560" w:type="dxa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Programów Rządowych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i Europejskich</w:t>
            </w:r>
          </w:p>
        </w:tc>
      </w:tr>
      <w:tr w:rsidTr="001A70AA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A91C68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37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91C68" w:rsidRPr="00603649" w:rsidP="001A70AA">
            <w:pPr>
              <w:pStyle w:val="Tekstpodstawowy319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03649">
              <w:rPr>
                <w:rFonts w:ascii="Arial" w:hAnsi="Arial" w:cs="Arial"/>
                <w:sz w:val="22"/>
                <w:szCs w:val="22"/>
              </w:rPr>
              <w:t>Gmina Dąbrowa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A91C68" w:rsidRPr="00603649" w:rsidP="001A70AA">
            <w:pPr>
              <w:pStyle w:val="Heading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603649">
              <w:rPr>
                <w:rFonts w:ascii="Arial" w:hAnsi="Arial" w:cs="Arial"/>
                <w:sz w:val="22"/>
                <w:szCs w:val="22"/>
              </w:rPr>
              <w:t xml:space="preserve">Poprawność realizacji zadań związanych </w:t>
            </w:r>
            <w:r w:rsidRPr="00603649">
              <w:rPr>
                <w:rFonts w:ascii="Arial" w:hAnsi="Arial" w:cs="Arial"/>
                <w:sz w:val="22"/>
                <w:szCs w:val="22"/>
              </w:rPr>
              <w:br/>
              <w:t>z dopłatą w ramach Funduszu rozwoju przewozów autobusowych o charakterze użyteczności publicznej – 2025 r.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91C68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:rsidR="00A91C68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91C68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:rsidR="00A91C68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91C68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A91C68" w:rsidRPr="00603649" w:rsidP="001A70AA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603649">
              <w:rPr>
                <w:rFonts w:ascii="Arial" w:hAnsi="Arial" w:cs="Arial"/>
                <w:b/>
              </w:rPr>
              <w:t>Infrastruktury i Nieruchomości</w:t>
            </w:r>
          </w:p>
        </w:tc>
        <w:tc>
          <w:tcPr>
            <w:tcW w:w="1560" w:type="dxa"/>
          </w:tcPr>
          <w:p w:rsidR="00A91C68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Programów Rządowych i Europejskich</w:t>
            </w:r>
          </w:p>
        </w:tc>
      </w:tr>
      <w:tr w:rsidTr="001A70AA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A91C68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38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91C68" w:rsidRPr="00603649" w:rsidP="001A70AA">
            <w:pPr>
              <w:pStyle w:val="Tekstpodstawowy319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03649">
              <w:rPr>
                <w:rFonts w:ascii="Arial" w:hAnsi="Arial" w:cs="Arial"/>
                <w:sz w:val="22"/>
                <w:szCs w:val="22"/>
              </w:rPr>
              <w:t>Gmina Lewin Brzeski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A91C68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 xml:space="preserve">Poprawność realizacji zadań związanych </w:t>
            </w:r>
            <w:r w:rsidRPr="00603649">
              <w:rPr>
                <w:rFonts w:ascii="Arial" w:hAnsi="Arial" w:cs="Arial"/>
              </w:rPr>
              <w:br/>
              <w:t>z dopłatą w ramach Funduszu rozwoju przewozów autobusowych o charakterze użyteczności publicznej – 2025 r.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91C68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:rsidR="00A91C68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91C68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:rsidR="00A91C68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91C68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A91C68" w:rsidRPr="00603649" w:rsidP="001A70AA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603649">
              <w:rPr>
                <w:rFonts w:ascii="Arial" w:hAnsi="Arial" w:cs="Arial"/>
                <w:b/>
              </w:rPr>
              <w:t>Infrastruktury i Nieruchomości</w:t>
            </w:r>
          </w:p>
        </w:tc>
        <w:tc>
          <w:tcPr>
            <w:tcW w:w="1560" w:type="dxa"/>
          </w:tcPr>
          <w:p w:rsidR="00A91C68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Programów Rządowych i Europejskich</w:t>
            </w:r>
          </w:p>
        </w:tc>
      </w:tr>
      <w:tr w:rsidTr="001A70AA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A91C68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39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91C68" w:rsidRPr="00603649" w:rsidP="001A70AA">
            <w:pPr>
              <w:pStyle w:val="Tekstpodstawowy319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03649">
              <w:rPr>
                <w:rFonts w:ascii="Arial" w:hAnsi="Arial" w:cs="Arial"/>
                <w:sz w:val="22"/>
                <w:szCs w:val="22"/>
              </w:rPr>
              <w:t>Gmina Niemodlin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A91C68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 xml:space="preserve">Poprawność realizacji zadań związanych </w:t>
            </w:r>
            <w:r w:rsidRPr="00603649">
              <w:rPr>
                <w:rFonts w:ascii="Arial" w:hAnsi="Arial" w:cs="Arial"/>
              </w:rPr>
              <w:br/>
              <w:t>z dopłatą w ramach Funduszu rozwoju przewozów autobusowych o charakterze użyteczności publicznej – 2025 r.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91C68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:rsidR="00A91C68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91C68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:rsidR="00A91C68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91C68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A91C68" w:rsidRPr="00603649" w:rsidP="001A70AA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603649">
              <w:rPr>
                <w:rFonts w:ascii="Arial" w:hAnsi="Arial" w:cs="Arial"/>
                <w:b/>
              </w:rPr>
              <w:t>Infrastruktury i Nieruchomości</w:t>
            </w:r>
          </w:p>
        </w:tc>
        <w:tc>
          <w:tcPr>
            <w:tcW w:w="1560" w:type="dxa"/>
          </w:tcPr>
          <w:p w:rsidR="00A91C68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Programów Rządowych i Europejskich</w:t>
            </w:r>
          </w:p>
        </w:tc>
      </w:tr>
      <w:tr w:rsidTr="001A70AA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A91C68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91C68" w:rsidRPr="00603649" w:rsidP="001A70AA">
            <w:pPr>
              <w:pStyle w:val="Tekstpodstawowy319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03649">
              <w:rPr>
                <w:rFonts w:ascii="Arial" w:hAnsi="Arial" w:cs="Arial"/>
                <w:sz w:val="22"/>
                <w:szCs w:val="22"/>
              </w:rPr>
              <w:t>Gmina Cisek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A91C68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 xml:space="preserve">Poprawność realizacji zadań związanych </w:t>
            </w:r>
            <w:r w:rsidRPr="00603649">
              <w:rPr>
                <w:rFonts w:ascii="Arial" w:hAnsi="Arial" w:cs="Arial"/>
              </w:rPr>
              <w:br/>
              <w:t>z dopłatą w ramach Funduszu rozwoju przewozów autobusowych o charakterze użyteczności publicznej – 2025 r.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91C68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:rsidR="00A91C68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91C68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:rsidR="00A91C68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91C68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A91C68" w:rsidRPr="00603649" w:rsidP="001A70AA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603649">
              <w:rPr>
                <w:rFonts w:ascii="Arial" w:hAnsi="Arial" w:cs="Arial"/>
                <w:b/>
              </w:rPr>
              <w:t>Infrastruktury i Nieruchomości</w:t>
            </w:r>
          </w:p>
        </w:tc>
        <w:tc>
          <w:tcPr>
            <w:tcW w:w="1560" w:type="dxa"/>
          </w:tcPr>
          <w:p w:rsidR="00A91C68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Programów Rządowych i Europejskich</w:t>
            </w:r>
          </w:p>
        </w:tc>
      </w:tr>
      <w:tr w:rsidTr="001A70AA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A91C68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41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91C68" w:rsidRPr="00603649" w:rsidP="001A70AA">
            <w:pPr>
              <w:pStyle w:val="Tekstpodstawowy319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03649">
              <w:rPr>
                <w:rFonts w:ascii="Arial" w:hAnsi="Arial" w:cs="Arial"/>
                <w:sz w:val="22"/>
                <w:szCs w:val="22"/>
              </w:rPr>
              <w:t>Gmina Gorzów Śląski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A91C68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 xml:space="preserve">Poprawność realizacji zadań związanych </w:t>
            </w:r>
            <w:r w:rsidRPr="00603649">
              <w:rPr>
                <w:rFonts w:ascii="Arial" w:hAnsi="Arial" w:cs="Arial"/>
              </w:rPr>
              <w:br/>
              <w:t>z dopłatą w ramach Funduszu rozwoju przewozów autobusowych o charakterze użyteczności publicznej – 2025 r.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91C68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:rsidR="00A91C68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91C68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:rsidR="00A91C68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91C68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A91C68" w:rsidRPr="00603649" w:rsidP="001A70AA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603649">
              <w:rPr>
                <w:rFonts w:ascii="Arial" w:hAnsi="Arial" w:cs="Arial"/>
                <w:b/>
              </w:rPr>
              <w:t>Infrastruktury i Nieruchomości</w:t>
            </w:r>
          </w:p>
        </w:tc>
        <w:tc>
          <w:tcPr>
            <w:tcW w:w="1560" w:type="dxa"/>
          </w:tcPr>
          <w:p w:rsidR="00A91C68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Programów Rządowych i Europejskich</w:t>
            </w:r>
          </w:p>
        </w:tc>
      </w:tr>
      <w:tr w:rsidTr="001A70AA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A91C68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42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91C68" w:rsidRPr="00603649" w:rsidP="001A70AA">
            <w:pPr>
              <w:pStyle w:val="Tekstpodstawowy319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03649">
              <w:rPr>
                <w:rFonts w:ascii="Arial" w:hAnsi="Arial" w:cs="Arial"/>
                <w:sz w:val="22"/>
                <w:szCs w:val="22"/>
              </w:rPr>
              <w:t>Gmina Pokój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A91C68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 xml:space="preserve">Poprawność realizacji zadań związanych </w:t>
            </w:r>
            <w:r w:rsidRPr="00603649">
              <w:rPr>
                <w:rFonts w:ascii="Arial" w:hAnsi="Arial" w:cs="Arial"/>
              </w:rPr>
              <w:br/>
              <w:t>z dopłatą w ramach Funduszu rozwoju przewozów autobusowych o charakterze użyteczności publicznej – 2025 r.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91C68" w:rsidRPr="00603649" w:rsidP="001A70AA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91C68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91C68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A91C68" w:rsidRPr="00603649" w:rsidP="001A70AA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603649">
              <w:rPr>
                <w:rFonts w:ascii="Arial" w:hAnsi="Arial" w:cs="Arial"/>
                <w:b/>
              </w:rPr>
              <w:t>Infrastruktury i Nieruchomości</w:t>
            </w:r>
          </w:p>
        </w:tc>
        <w:tc>
          <w:tcPr>
            <w:tcW w:w="1560" w:type="dxa"/>
          </w:tcPr>
          <w:p w:rsidR="00A91C68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Programów Rządowych i Europejskich</w:t>
            </w:r>
          </w:p>
        </w:tc>
      </w:tr>
      <w:tr w:rsidTr="001A70AA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A91C68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43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91C68" w:rsidRPr="00603649" w:rsidP="001A70AA">
            <w:pPr>
              <w:pStyle w:val="Tekstpodstawowy319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03649">
              <w:rPr>
                <w:rFonts w:ascii="Arial" w:hAnsi="Arial" w:cs="Arial"/>
                <w:sz w:val="22"/>
                <w:szCs w:val="22"/>
              </w:rPr>
              <w:t>Powiat Kluczborski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91C68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 xml:space="preserve">Poprawność realizacji zadań związanych </w:t>
            </w:r>
            <w:r w:rsidRPr="00603649">
              <w:rPr>
                <w:rFonts w:ascii="Arial" w:hAnsi="Arial" w:cs="Arial"/>
                <w:sz w:val="22"/>
              </w:rPr>
              <w:br/>
              <w:t>z dopłatą w ramach Funduszu rozwoju przewozów autobusowych o charakterze użyteczności publicznej – 2025 r.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91C68" w:rsidRPr="00603649" w:rsidP="001A70AA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91C68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91C68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A91C68" w:rsidRPr="00603649" w:rsidP="001A70AA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603649">
              <w:rPr>
                <w:rFonts w:ascii="Arial" w:hAnsi="Arial" w:cs="Arial"/>
                <w:b/>
              </w:rPr>
              <w:t>Infrastruktury i Nieruchomości</w:t>
            </w:r>
          </w:p>
        </w:tc>
        <w:tc>
          <w:tcPr>
            <w:tcW w:w="1560" w:type="dxa"/>
          </w:tcPr>
          <w:p w:rsidR="00A91C68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Programów Rządowych i Europejskich</w:t>
            </w:r>
          </w:p>
        </w:tc>
      </w:tr>
      <w:tr w:rsidTr="001A70AA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A91C68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44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</w:tcPr>
          <w:p w:rsidR="00A91C68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pacing w:val="-4"/>
                <w:sz w:val="22"/>
              </w:rPr>
            </w:pPr>
            <w:r w:rsidRPr="00603649">
              <w:rPr>
                <w:rFonts w:ascii="Arial" w:hAnsi="Arial" w:cs="Arial"/>
                <w:spacing w:val="-4"/>
                <w:sz w:val="22"/>
              </w:rPr>
              <w:t xml:space="preserve">Starostwo Powiatowe </w:t>
            </w:r>
            <w:r w:rsidRPr="00603649">
              <w:rPr>
                <w:rFonts w:ascii="Arial" w:hAnsi="Arial" w:cs="Arial"/>
                <w:spacing w:val="-4"/>
                <w:sz w:val="22"/>
              </w:rPr>
              <w:br/>
              <w:t>w Nysie</w:t>
            </w:r>
          </w:p>
        </w:tc>
        <w:tc>
          <w:tcPr>
            <w:tcW w:w="473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91C68" w:rsidRPr="00603649" w:rsidP="001A70AA">
            <w:pPr>
              <w:pStyle w:val="Heading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603649">
              <w:rPr>
                <w:rFonts w:ascii="Arial" w:hAnsi="Arial" w:cs="Arial"/>
                <w:sz w:val="22"/>
                <w:szCs w:val="22"/>
              </w:rPr>
              <w:t xml:space="preserve">Działalność Starosty Nyskiego realizującego zadania z zakresu administracji rządowej </w:t>
            </w:r>
            <w:r w:rsidRPr="00603649">
              <w:rPr>
                <w:rFonts w:ascii="Arial" w:hAnsi="Arial" w:cs="Arial"/>
                <w:sz w:val="22"/>
                <w:szCs w:val="22"/>
              </w:rPr>
              <w:br/>
              <w:t>w zakresie gospodarowania nieruchomościami</w:t>
            </w:r>
          </w:p>
        </w:tc>
        <w:tc>
          <w:tcPr>
            <w:tcW w:w="164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91C68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br/>
              <w:t>problemowa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91C68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91C68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A91C68" w:rsidRPr="00603649" w:rsidP="001A70AA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603649">
              <w:rPr>
                <w:rFonts w:ascii="Arial" w:hAnsi="Arial" w:cs="Arial"/>
                <w:b/>
              </w:rPr>
              <w:t>Infrastruktury i Nieruchomości</w:t>
            </w:r>
          </w:p>
        </w:tc>
        <w:tc>
          <w:tcPr>
            <w:tcW w:w="1560" w:type="dxa"/>
            <w:vAlign w:val="center"/>
          </w:tcPr>
          <w:p w:rsidR="00A91C68" w:rsidRPr="00603649" w:rsidP="001A70AA">
            <w:pPr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Gospodarki Nieruchomościami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4</w:t>
            </w:r>
            <w:r w:rsidRPr="00603649" w:rsidR="00B40EAD">
              <w:rPr>
                <w:rFonts w:ascii="Arial" w:hAnsi="Arial" w:cs="Arial"/>
                <w:sz w:val="22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Gminny Ośrodek Pomocy Społecznej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w Skoroszycach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Realizacja zadań wynikających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 xml:space="preserve">z ustawy z dnia 7 września 2007 r.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o pomocy osobom uprawnionym do alimentów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Nadzoru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4</w:t>
            </w:r>
            <w:r w:rsidRPr="00603649" w:rsidR="00B40EAD">
              <w:rPr>
                <w:rFonts w:ascii="Arial" w:hAnsi="Arial" w:cs="Arial"/>
                <w:sz w:val="22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spacing w:val="-4"/>
                <w:lang w:eastAsia="pl-PL"/>
              </w:rPr>
            </w:pPr>
            <w:r w:rsidRPr="00603649">
              <w:rPr>
                <w:rFonts w:ascii="Arial" w:eastAsia="Times New Roman" w:hAnsi="Arial" w:cs="Arial"/>
                <w:spacing w:val="-4"/>
                <w:lang w:eastAsia="pl-PL"/>
              </w:rPr>
              <w:t xml:space="preserve">Gminny Ośrodek Pomocy Społecznej </w:t>
            </w:r>
            <w:r w:rsidRPr="00603649">
              <w:rPr>
                <w:rFonts w:ascii="Arial" w:eastAsia="Times New Roman" w:hAnsi="Arial" w:cs="Arial"/>
                <w:spacing w:val="-4"/>
                <w:lang w:eastAsia="pl-PL"/>
              </w:rPr>
              <w:br/>
              <w:t>w Zębowicach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Realizacja zadań wynikających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 xml:space="preserve">z ustawy z dnia 7 września 2007 r.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o pomocy osobom uprawnionym do alimentów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Nadzoru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47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spacing w:val="-4"/>
                <w:lang w:eastAsia="pl-PL"/>
              </w:rPr>
            </w:pPr>
            <w:r w:rsidRPr="00603649">
              <w:rPr>
                <w:rFonts w:ascii="Arial" w:eastAsia="Times New Roman" w:hAnsi="Arial" w:cs="Arial"/>
                <w:spacing w:val="-4"/>
                <w:lang w:eastAsia="pl-PL"/>
              </w:rPr>
              <w:t xml:space="preserve">Ośrodek Pomocy Społecznej </w:t>
            </w:r>
            <w:r w:rsidRPr="00603649">
              <w:rPr>
                <w:rFonts w:ascii="Arial" w:eastAsia="Times New Roman" w:hAnsi="Arial" w:cs="Arial"/>
                <w:spacing w:val="-4"/>
                <w:lang w:eastAsia="pl-PL"/>
              </w:rPr>
              <w:br/>
              <w:t>w Ujeździe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Realizacja zadań wynikających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 xml:space="preserve">z ustawy z dnia 7 września 2007 r.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o pomocy osobom uprawnionym do alimentów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Nadzoru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48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spacing w:val="-4"/>
                <w:lang w:eastAsia="pl-PL"/>
              </w:rPr>
            </w:pPr>
            <w:r w:rsidRPr="00603649">
              <w:rPr>
                <w:rFonts w:ascii="Arial" w:eastAsia="Times New Roman" w:hAnsi="Arial" w:cs="Arial"/>
                <w:spacing w:val="-4"/>
                <w:lang w:eastAsia="pl-PL"/>
              </w:rPr>
              <w:t xml:space="preserve">Ośrodek Pomocy Społecznej </w:t>
            </w:r>
            <w:r w:rsidRPr="00603649">
              <w:rPr>
                <w:rFonts w:ascii="Arial" w:eastAsia="Times New Roman" w:hAnsi="Arial" w:cs="Arial"/>
                <w:spacing w:val="-4"/>
                <w:lang w:eastAsia="pl-PL"/>
              </w:rPr>
              <w:br/>
              <w:t>w Niemodlinie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Realizacja zadań wynikających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 xml:space="preserve">z ustawy z dnia 7 września 2007 r.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o pomocy osobom uprawnionym do alimentów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Nadzoru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49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Ośrodek Pomocy Społecznej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w Kluczborku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Realizacja zadań wynikających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 xml:space="preserve">z ustawy z dnia 7 września 2007 r.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o pomocy osobom uprawnionym do alimentów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Nadzoru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Gminny Ośrodek Pomocy Społecznej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w Murowie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Realizacja zadań wynikających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 xml:space="preserve">z ustawy z dnia 7 września 2007 r.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o pomocy osobom uprawnionym do alimentów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Nadzoru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607594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734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5</w:t>
            </w:r>
            <w:r w:rsidRPr="00603649" w:rsidR="00B40EAD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Urząd Miejski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w Wołczynie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Realizacja zadań wynikających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 xml:space="preserve">z ustawy z dnia 7 września 2007 r.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o pomocy osobom uprawnionym do alimentów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Nadzoru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607594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52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07594" w:rsidRPr="00603649" w:rsidP="001A70AA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Miejskie Centrum Świadczeń w Opolu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07594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Realizacja zadań wynikających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 xml:space="preserve">z ustawy z dnia 7 września 2007 r.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o pomocy osobom uprawnionym do alimentów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07594" w:rsidRPr="00603649" w:rsidP="001A70AA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594" w:rsidRPr="00603649" w:rsidP="001A70AA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I</w:t>
            </w:r>
            <w:r w:rsidR="00205E73">
              <w:rPr>
                <w:rFonts w:ascii="Arial" w:eastAsia="Times New Roman" w:hAnsi="Arial" w:cs="Arial"/>
                <w:lang w:eastAsia="pl-PL"/>
              </w:rPr>
              <w:t>V</w:t>
            </w:r>
            <w:r w:rsidRPr="00603649">
              <w:rPr>
                <w:rFonts w:ascii="Arial" w:eastAsia="Times New Roman" w:hAnsi="Arial" w:cs="Arial"/>
                <w:lang w:eastAsia="pl-PL"/>
              </w:rPr>
              <w:t xml:space="preserve">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07594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607594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607594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Nadzoru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5</w:t>
            </w:r>
            <w:r w:rsidRPr="00603649" w:rsidR="00B40EAD">
              <w:rPr>
                <w:rFonts w:ascii="Arial" w:hAnsi="Arial" w:cs="Arial"/>
                <w:sz w:val="22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Gminny Ośrodek Pomocy Społecznej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w Turawie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Realizacja zadań wynikających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 xml:space="preserve">z ustawy z dnia 7 września 2007 r.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o pomocy osobom uprawnionym do alimentów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Nadzoru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5</w:t>
            </w:r>
            <w:r w:rsidRPr="00603649" w:rsidR="00B40EAD">
              <w:rPr>
                <w:rFonts w:ascii="Arial" w:hAnsi="Arial" w:cs="Arial"/>
                <w:sz w:val="22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Gminny Ośrodek Pomocy Społecznej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w Łubnianach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Realizacja zadań wynikających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 xml:space="preserve">z ustawy z dnia 7 września 2007 r.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o pomocy osobom uprawnionym do alimentów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Nadzoru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5</w:t>
            </w:r>
            <w:r w:rsidRPr="00603649" w:rsidR="00B40EAD">
              <w:rPr>
                <w:rFonts w:ascii="Arial" w:hAnsi="Arial" w:cs="Arial"/>
                <w:sz w:val="22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Ośrodek Pomocy Społecznej w Prudniku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Realizacja zadań wynikających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 xml:space="preserve">z ustawy z dnia 7 września 2007 r.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o pomocy osobom uprawnionym do alimentów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Nadzoru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5</w:t>
            </w:r>
            <w:r w:rsidRPr="00603649" w:rsidR="00B40EAD">
              <w:rPr>
                <w:rFonts w:ascii="Arial" w:hAnsi="Arial" w:cs="Arial"/>
                <w:sz w:val="22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Miejski Ośrodek Pomocy Społecznej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w Kietrzu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Realizacja zadań wynikających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 xml:space="preserve">z ustawy z dnia 28 listopada 2003 r.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o świadczeniach rodzinnych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Nadzoru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57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spacing w:val="-4"/>
                <w:lang w:eastAsia="pl-PL"/>
              </w:rPr>
            </w:pPr>
            <w:r w:rsidRPr="00603649">
              <w:rPr>
                <w:rFonts w:ascii="Arial" w:eastAsia="Times New Roman" w:hAnsi="Arial" w:cs="Arial"/>
                <w:spacing w:val="-4"/>
                <w:lang w:eastAsia="pl-PL"/>
              </w:rPr>
              <w:t xml:space="preserve">Ośrodek Pomocy Społecznej </w:t>
            </w:r>
            <w:r w:rsidRPr="00603649">
              <w:rPr>
                <w:rFonts w:ascii="Arial" w:eastAsia="Times New Roman" w:hAnsi="Arial" w:cs="Arial"/>
                <w:spacing w:val="-4"/>
                <w:lang w:eastAsia="pl-PL"/>
              </w:rPr>
              <w:br/>
              <w:t>w Paczkowie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Realizacja zadań wynikających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 xml:space="preserve">z ustawy z dnia 28 listopada 2003 r.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o świadczeniach rodzinnych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Nadzoru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 xml:space="preserve">i Kontroli </w:t>
            </w:r>
            <w:r w:rsidRPr="00603649">
              <w:rPr>
                <w:rFonts w:ascii="Arial" w:eastAsia="Times New Roman" w:hAnsi="Arial" w:cs="Arial"/>
                <w:lang w:eastAsia="pl-PL"/>
              </w:rPr>
              <w:t>Pomocy Społecznej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58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Ośrodek Pomocy Społecznej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w Krapkowicach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Realizacja zadań wynikających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 xml:space="preserve">z ustawy z dnia 28 listopada 2003 r.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o świadczeniach rodzinnych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Nadzoru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59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Miejsko-Gminny Ośrodek Pomocy Społecznej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w Gorzowie Śląskim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Realizacja zadań wynikających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 xml:space="preserve">z ustawy z dnia 28 listopada 2003 r.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o świadczeniach rodzinnych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Nadzoru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60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Gminny Ośrodek Pomocy Społecznej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w Świerczowie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Realizacja zadań wynikających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 xml:space="preserve">z ustawy z dnia 28 listopada 2003 r.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o świadczeniach rodzinnych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Nadzoru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6</w:t>
            </w:r>
            <w:r w:rsidRPr="00603649" w:rsidR="00B40EAD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Miejski Ośrodek Pomocy Społecznej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w Prószkowie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Realizacja zadań wynikających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 xml:space="preserve">z ustawy z dnia 28 listopada 2003 r.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o świadczeniach rodzinnych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Nadzoru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6</w:t>
            </w:r>
            <w:r w:rsidRPr="00603649" w:rsidR="00B40EAD"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Ośrodek Pomocy Społecznej w Białej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Realizacja zadań wynikających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 xml:space="preserve">z ustawy z dnia 28 listopada 2003 r.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o świadczeniach rodzinnych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Nadzoru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6</w:t>
            </w:r>
            <w:r w:rsidRPr="00603649" w:rsidR="00B40EAD">
              <w:rPr>
                <w:rFonts w:ascii="Arial" w:hAnsi="Arial" w:cs="Arial"/>
                <w:sz w:val="22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Miejsko-Gminny Ośrodek Pomocy Społecznej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w Zdzieszowicach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Realizacja zadań wynikających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 xml:space="preserve">z ustawy z dnia 28 listopada 2003 r.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o świadczeniach rodzinnych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Nadzoru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6</w:t>
            </w:r>
            <w:r w:rsidRPr="00603649" w:rsidR="00DB5CE4">
              <w:rPr>
                <w:rFonts w:ascii="Arial" w:hAnsi="Arial" w:cs="Arial"/>
                <w:sz w:val="22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Gminny Ośrodek Pomocy Społecznej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w Popielowie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Realizacja zadań wynikających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 xml:space="preserve">z ustawy z dnia 28 listopada 2003 r.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o świadczeniach rodzinnych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Nadzoru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6</w:t>
            </w:r>
            <w:r w:rsidRPr="00603649" w:rsidR="00DB5CE4">
              <w:rPr>
                <w:rFonts w:ascii="Arial" w:hAnsi="Arial" w:cs="Arial"/>
                <w:sz w:val="22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Gminny Ośrodek Pomocy Społecznej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w Bierawie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Realizacja zadań wynikających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 xml:space="preserve">z ustawy z dnia 28 listopada 2003 r.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o świadczeniach rodzinnych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Nadzoru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6</w:t>
            </w:r>
            <w:r w:rsidRPr="00603649" w:rsidR="00DB5CE4">
              <w:rPr>
                <w:rFonts w:ascii="Arial" w:hAnsi="Arial" w:cs="Arial"/>
                <w:sz w:val="22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Gmina Komprachcice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Realizacja zadań dofinansowywanych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 xml:space="preserve">ze środków Funduszu Solidarnościowego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 xml:space="preserve">w ramach programu „Asystent osobisty osoby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z niepełnosprawnością” dla Jednostek Samorządu Terytorialnego - edycja 2025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Nadzoru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67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Gmina Głubczyce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Realizacja zadań dofinansowywanych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 xml:space="preserve">ze środków Funduszu Solidarnościowego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 xml:space="preserve">w ramach programu „Asystent osobisty osoby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z niepełnosprawnością” dla Jednostek Samorządu Terytorialnego - edycja 2025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II</w:t>
            </w:r>
            <w:r w:rsidRPr="00603649" w:rsidR="00607594">
              <w:rPr>
                <w:rFonts w:ascii="Arial" w:eastAsia="Times New Roman" w:hAnsi="Arial" w:cs="Arial"/>
                <w:lang w:eastAsia="pl-PL"/>
              </w:rPr>
              <w:t>I</w:t>
            </w:r>
            <w:r w:rsidRPr="00603649">
              <w:rPr>
                <w:rFonts w:ascii="Arial" w:eastAsia="Times New Roman" w:hAnsi="Arial" w:cs="Arial"/>
                <w:lang w:eastAsia="pl-PL"/>
              </w:rPr>
              <w:t xml:space="preserve">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Nadzoru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149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68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Centrum Opiekuńczo -Mieszkalne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w Krapkowicach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Realizacja zadań dofinansowywanych w roku 2025 ze środków Funduszu Solidarnościowego w ramach programu „Centra Opiekuńczo-Mieszkalne”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I</w:t>
            </w:r>
            <w:r w:rsidRPr="00603649" w:rsidR="00607594">
              <w:rPr>
                <w:rFonts w:ascii="Arial" w:eastAsia="Times New Roman" w:hAnsi="Arial" w:cs="Arial"/>
                <w:lang w:eastAsia="pl-PL"/>
              </w:rPr>
              <w:t>V</w:t>
            </w:r>
            <w:r w:rsidRPr="00603649">
              <w:rPr>
                <w:rFonts w:ascii="Arial" w:eastAsia="Times New Roman" w:hAnsi="Arial" w:cs="Arial"/>
                <w:lang w:eastAsia="pl-PL"/>
              </w:rPr>
              <w:t xml:space="preserve">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Nadzoru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Centrum Usług Społecznych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w Gogolinie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Realizacja zadań dofinansowywanych w roku 2025 ze środków Funduszu Solidarnościowego w ramach programu „Opieka </w:t>
            </w:r>
            <w:r w:rsidRPr="00603649">
              <w:rPr>
                <w:rFonts w:ascii="Arial" w:eastAsia="Times New Roman" w:hAnsi="Arial" w:cs="Arial"/>
                <w:lang w:eastAsia="pl-PL"/>
              </w:rPr>
              <w:t>Wytchnieniowa</w:t>
            </w:r>
            <w:r w:rsidRPr="00603649">
              <w:rPr>
                <w:rFonts w:ascii="Arial" w:eastAsia="Times New Roman" w:hAnsi="Arial" w:cs="Arial"/>
                <w:lang w:eastAsia="pl-PL"/>
              </w:rPr>
              <w:t>”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Nadzoru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7</w:t>
            </w:r>
            <w:r w:rsidRPr="00603649" w:rsidR="00DB5CE4">
              <w:rPr>
                <w:rFonts w:ascii="Arial" w:hAnsi="Arial" w:cs="Arial"/>
                <w:sz w:val="22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Powiat Głubczycki 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Realizacja zadań powiatu wynikających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 xml:space="preserve">z ustawy z dnia 29 lipca 2005 r.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 xml:space="preserve">o przeciwdziałaniu przemocy domowej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oraz wybranych aktów wykonawczych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Nadzoru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7</w:t>
            </w:r>
            <w:r w:rsidRPr="00603649" w:rsidR="00DB5CE4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Powiat Prudnicki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Realizacja zadań powiatu wynikających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 xml:space="preserve">z ustawy z dnia 29 lipca 2005 r.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 xml:space="preserve">o przeciwdziałaniu przemocy domowej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oraz wybranych aktów wykonawczych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Nadzoru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7</w:t>
            </w:r>
            <w:r w:rsidRPr="00603649" w:rsidR="00DB5CE4"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spacing w:val="-4"/>
                <w:lang w:eastAsia="pl-PL"/>
              </w:rPr>
            </w:pPr>
            <w:r w:rsidRPr="00603649">
              <w:rPr>
                <w:rFonts w:ascii="Arial" w:eastAsia="Times New Roman" w:hAnsi="Arial" w:cs="Arial"/>
                <w:spacing w:val="-4"/>
                <w:lang w:eastAsia="pl-PL"/>
              </w:rPr>
              <w:t>Gmina Kamiennik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Realizacja zadań gminy wynikających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 xml:space="preserve">z ustawy z dnia 29 lipca 2005 r.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 xml:space="preserve">o przeciwdziałaniu przemocy domowej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oraz wybranych aktów wykonawczych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603649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Nadzoru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7</w:t>
            </w:r>
            <w:r w:rsidRPr="00603649" w:rsidR="00DB5CE4">
              <w:rPr>
                <w:rFonts w:ascii="Arial" w:hAnsi="Arial" w:cs="Arial"/>
                <w:sz w:val="22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Gmina Strzeleczki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Realizacja zadań gminy wynikających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 xml:space="preserve">z ustawy z dnia 29 lipca 2005 r.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 xml:space="preserve">o przeciwdziałaniu przemocy domowej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oraz wybranych aktów wykonawczych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603649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Nadzoru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607594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607594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74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07594" w:rsidRPr="00603649" w:rsidP="001A70AA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Gmina Ozimek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07594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Realizacja zadań gminy wynikających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 xml:space="preserve">z ustawy z dnia 29 lipca 2005 r.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 xml:space="preserve">o przeciwdziałaniu przemocy domowej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oraz wybranych aktów wykonawczych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07594" w:rsidRPr="00603649" w:rsidP="001A70AA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594" w:rsidRPr="00603649" w:rsidP="001A70AA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I kwartał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07594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607594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607594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Nadzoru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75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Gmina Łambinowice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Realizacja zadań gminy wynikających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 xml:space="preserve">z ustawy z dnia 29 lipca 2005 r.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 xml:space="preserve">o przeciwdziałaniu przemocy domowej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oraz wybranych aktów wykonawczych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Nadzoru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76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Gmina Gogolin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Realizacja zadań gminy wynikających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 xml:space="preserve">z ustawy z dnia 29 lipca 2005 r.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 xml:space="preserve">o przeciwdziałaniu przemocy domowej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oraz wybranych aktów wykonawczych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III kwartał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Nadzoru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77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Gmina Jemielnica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Realizacja zadań gminy wynikających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 xml:space="preserve">z ustawy z dnia 29 lipca 2005 r.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 xml:space="preserve">o przeciwdziałaniu przemocy domowej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oraz wybranych aktów wykonawczych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Nadzoru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78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Gmina Korfantów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Realizacja zadań gminy wynikających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 xml:space="preserve">z ustawy z dnia 29 lipca 2005 r.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 xml:space="preserve">o przeciwdziałaniu przemocy domowej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oraz wybranych aktów wykonawczych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I</w:t>
            </w:r>
            <w:r w:rsidRPr="00603649" w:rsidR="00607594">
              <w:rPr>
                <w:rFonts w:ascii="Arial" w:eastAsia="Times New Roman" w:hAnsi="Arial" w:cs="Arial"/>
                <w:lang w:eastAsia="pl-PL"/>
              </w:rPr>
              <w:t>V</w:t>
            </w:r>
            <w:r w:rsidRPr="00603649">
              <w:rPr>
                <w:rFonts w:ascii="Arial" w:eastAsia="Times New Roman" w:hAnsi="Arial" w:cs="Arial"/>
                <w:lang w:eastAsia="pl-PL"/>
              </w:rPr>
              <w:t xml:space="preserve"> kwartał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Nadzoru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79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Gmina Otmuchów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Realizacja zadań gminy wynikających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 xml:space="preserve">z ustawy z dnia 29 lipca 2005 r.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</w:r>
            <w:r w:rsidRPr="00603649">
              <w:rPr>
                <w:rFonts w:ascii="Arial" w:eastAsia="Times New Roman" w:hAnsi="Arial" w:cs="Arial"/>
                <w:lang w:eastAsia="pl-PL"/>
              </w:rPr>
              <w:t xml:space="preserve">o przeciwdziałaniu przemocy domowej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oraz wybranych aktów wykonawczych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IV kwartał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Nadzoru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 xml:space="preserve">i Kontroli </w:t>
            </w:r>
            <w:r w:rsidRPr="00603649">
              <w:rPr>
                <w:rFonts w:ascii="Arial" w:eastAsia="Times New Roman" w:hAnsi="Arial" w:cs="Arial"/>
                <w:lang w:eastAsia="pl-PL"/>
              </w:rPr>
              <w:t>Pomocy Społecznej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1318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8</w:t>
            </w:r>
            <w:r w:rsidRPr="00603649" w:rsidR="00DB5CE4">
              <w:rPr>
                <w:rFonts w:ascii="Arial" w:hAnsi="Arial" w:cs="Arial"/>
                <w:sz w:val="22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spacing w:val="-4"/>
                <w:lang w:eastAsia="pl-PL"/>
              </w:rPr>
            </w:pPr>
            <w:r w:rsidRPr="00603649">
              <w:rPr>
                <w:rFonts w:ascii="Arial" w:eastAsia="Times New Roman" w:hAnsi="Arial" w:cs="Arial"/>
                <w:spacing w:val="-4"/>
                <w:lang w:eastAsia="pl-PL"/>
              </w:rPr>
              <w:t>Gmina Praszka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Realizacja zadań gminy wynikających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 xml:space="preserve">z ustawy z dnia 9 czerwca 2011 r.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o wspieraniu rodziny i systemie pieczy zastępczej oraz zgodność zatrudnienia pracowników z wymaganymi kwalifikacjami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I kwartał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Nadzoru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8</w:t>
            </w:r>
            <w:r w:rsidRPr="00603649" w:rsidR="00DB5CE4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Gmina Wilków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Realizacja zadań gminy wynikających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 xml:space="preserve">z ustawy z dnia 9 czerwca 2011 r.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o wspieraniu rodziny i systemie pieczy zastępczej oraz zgodność zatrudnienia pracowników z wymaganymi kwalifikacjami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I kwartał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Nadzoru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8</w:t>
            </w:r>
            <w:r w:rsidRPr="00603649" w:rsidR="00DB5CE4"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spacing w:val="-4"/>
                <w:lang w:eastAsia="pl-PL"/>
              </w:rPr>
            </w:pPr>
            <w:r w:rsidRPr="00603649">
              <w:rPr>
                <w:rFonts w:ascii="Arial" w:eastAsia="Times New Roman" w:hAnsi="Arial" w:cs="Arial"/>
                <w:spacing w:val="-4"/>
                <w:lang w:eastAsia="pl-PL"/>
              </w:rPr>
              <w:t>Gmina Domaszowice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Realizacja zadań gminy wynikających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 xml:space="preserve">z ustawy z dnia 9 czerwca 2011 r.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o wspieraniu rodziny i systemie pieczy zastępczej oraz zgodność zatrudnienia pracowników z wymaganymi kwalifikacjami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Nadzoru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83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Gmina Leśnica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Realizacja zadań gminy wynikających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 xml:space="preserve">z ustawy z dnia 9 czerwca 2011 r.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o wspieraniu rodziny i systemie pieczy zastępczej oraz zgodność zatrudnienia pracowników z wymaganymi kwalifikacjami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Nadzoru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84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Gmina Lubrza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Realizacja zadań gminy wynikających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 xml:space="preserve">z ustawy z dnia 9 czerwca 2011 r.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o wspieraniu rodziny i systemie pieczy zastępczej oraz zgodność zatrudnienia pracowników z wymaganymi kwalifikacjami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Nadzoru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85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Gmina Reńska Wieś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Realizacja zadań gminy wynikających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 xml:space="preserve">z ustawy z dnia 9 czerwca 2011 r.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 xml:space="preserve">o wspieraniu rodziny i systemie pieczy </w:t>
            </w:r>
            <w:r w:rsidRPr="00603649">
              <w:rPr>
                <w:rFonts w:ascii="Arial" w:eastAsia="Times New Roman" w:hAnsi="Arial" w:cs="Arial"/>
                <w:lang w:eastAsia="pl-PL"/>
              </w:rPr>
              <w:t>zastępczej oraz zgodność zatrudnienia pracowników z wymaganymi kwalifikacjami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Nadzoru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86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Powiatowe Centrum Pomocy Rodzinie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w Strzelcach Opolskich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Realizacja przez organizatora rodzinnej pieczy zastępczej, w tym przez koordynatora rodzinnej pieczy zastępczej zadań wynikających z ustawy z dnia 9 czerwca 2011 r. o wspieraniu rodziny i systemie pieczy zastępczej oraz zgodność zatrudnienia pracowników z wymaganymi kwalifikacjami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Nadzoru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032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87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Powiatowe Centrum Pomocy Rodzinie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 xml:space="preserve">w Kędzierzynie- Koźlu 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Realizacja przez organizatora rodzinnej pieczy zastępczej, w tym przez koordynatora rodzinnej pieczy zastępczej zadań wynikających z ustawy z dnia 9 czerwca 2011 r. o wspieraniu rodziny i systemie pieczy zastępczej oraz zgodność zatrudnienia pracowników z wymaganymi kwalifikacjami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Nadzoru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88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Placówka Opiekuńczo - Wychowawcza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Nasz Dom w Opolu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Przestrzeganie standardów opieki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 xml:space="preserve">i wychowania, działania placówki na rzecz utrzymania przez dziecko kontaktów z rodziną, zaspokajanie potrzeb dziecka i respektowanie jego praw, przestrzeganie przepisów określających zasady działania placówki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 xml:space="preserve">oraz zgodność zatrudnienia pracowników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z wymaganymi kwalifikacjami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Nadzoru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89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Placówka Opiekuńczo-Wychowawcza Interwencyjna „Gniazdo”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w Głubczycach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Przestrzeganie standardów opieki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 xml:space="preserve">i wychowania, działania placówki na rzecz utrzymania przez dziecko kontaktów z rodziną, zaspokajanie potrzeb dziecka i respektowanie jego praw, przestrzeganie przepisów określających zasady działania placówki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 xml:space="preserve">oraz zgodność zatrudnienia pracowników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z wymaganymi kwalifikacjami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pacing w:val="-4"/>
                <w:sz w:val="22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Nadzoru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9</w:t>
            </w:r>
            <w:r w:rsidRPr="00603649" w:rsidR="00DB5CE4">
              <w:rPr>
                <w:rFonts w:ascii="Arial" w:hAnsi="Arial" w:cs="Arial"/>
                <w:sz w:val="22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Placówka Opiekuńczo-Wychowawcza Socjalizacyjna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 xml:space="preserve">Dom Dziecka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w Krasnym Polu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Przestrzeganie standardów opieki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 xml:space="preserve">i wychowania, działania placówki na rzecz utrzymania przez dziecko kontaktów z rodziną, zaspokajanie potrzeb dziecka i respektowanie jego praw, przestrzeganie przepisów określających zasady działania placówki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 xml:space="preserve">oraz zgodność zatrudnienia pracowników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z wymaganymi kwalifikacjami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</w:p>
          <w:p w:rsidR="0056526E" w:rsidRPr="00603649" w:rsidP="001A70AA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</w:p>
          <w:p w:rsidR="0056526E" w:rsidRPr="00603649" w:rsidP="001A70AA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</w:p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Nadzoru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9</w:t>
            </w:r>
            <w:r w:rsidRPr="00603649" w:rsidR="00DB5CE4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Dom Dziecka</w:t>
            </w:r>
            <w:r w:rsidR="008E781E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603649">
              <w:rPr>
                <w:rFonts w:ascii="Arial" w:eastAsia="Times New Roman" w:hAnsi="Arial" w:cs="Arial"/>
                <w:lang w:eastAsia="pl-PL"/>
              </w:rPr>
              <w:t>w Chmielowicach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Przestrzeganie standardów opieki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 xml:space="preserve">i wychowania, działania placówki na rzecz utrzymania przez dziecko kontaktów z rodziną, zaspokajanie potrzeb dziecka i respektowanie jego praw, przestrzeganie przepisów określających zasady działania placówki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 xml:space="preserve">oraz zgodność zatrudnienia pracowników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z wymaganymi kwalifikacjami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Nadzoru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92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Placówka Opiekuńczo - Wychowawcza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 xml:space="preserve">„Dom Dziecka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 xml:space="preserve">na Pasiece”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w Opolu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Przestrzeganie standardów opieki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 xml:space="preserve">i wychowania, działania placówki na rzecz utrzymania przez dziecko kontaktów z rodziną, zaspokajanie potrzeb dziecka i respektowanie jego praw, przestrzeganie przepisów określających zasady działania placówki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 xml:space="preserve">oraz zgodność zatrudnienia pracowników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z wymaganymi kwalifikacjami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Nadzoru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93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Dom Dziecka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w Kędzierzynie-Koźlu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Przestrzeganie standardów opieki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 xml:space="preserve">i wychowania, działania placówki na rzecz utrzymania przez dziecko kontaktów z rodziną, zaspokajanie potrzeb dziecka i respektowanie jego praw, przestrzeganie przepisów określających zasady działania placówki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 xml:space="preserve">oraz zgodność zatrudnienia pracowników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z wymaganymi kwalifikacjami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Nadzoru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94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Dom Dziecka im.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 xml:space="preserve">Marii Konopnickiej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w Sowczycach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Przestrzeganie standardów opieki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 xml:space="preserve">i wychowania, działania placówki na rzecz utrzymania przez dziecko kontaktów z rodziną, zaspokajanie potrzeb dziecka i respektowanie jego praw, przestrzeganie przepisów określających zasady działania placówki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 xml:space="preserve">oraz zgodność zatrudnienia pracowników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z wymaganymi kwalifikacjami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Nadzoru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95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spacing w:val="-4"/>
                <w:lang w:eastAsia="pl-PL"/>
              </w:rPr>
            </w:pPr>
            <w:r w:rsidRPr="00603649">
              <w:rPr>
                <w:rFonts w:ascii="Arial" w:eastAsia="Times New Roman" w:hAnsi="Arial" w:cs="Arial"/>
                <w:spacing w:val="-4"/>
                <w:lang w:eastAsia="pl-PL"/>
              </w:rPr>
              <w:t xml:space="preserve">Ośrodek Pomocy Społecznej </w:t>
            </w:r>
            <w:r w:rsidRPr="00603649">
              <w:rPr>
                <w:rFonts w:ascii="Arial" w:eastAsia="Times New Roman" w:hAnsi="Arial" w:cs="Arial"/>
                <w:spacing w:val="-4"/>
                <w:lang w:eastAsia="pl-PL"/>
              </w:rPr>
              <w:br/>
              <w:t>w Byczynie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Realizacja zadań gminy wynikających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z ustawy z dnia 12 marca 2004 r. o pomocy społecznej oraz zgodność zatrudnienia pracowników jednostki z wymaganymi kwalifikacjami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Nadzoru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96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Gminny Ośrodek Pomocy Społecznej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w Radłowie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Realizacja zadań gminy wynikających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z ustawy z dnia 12 marca 2004 r. o pomocy społecznej oraz zgodność zatrudnienia pracowników jednostki z wymaganymi kwalifikacjami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Nadzoru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97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Miejsko-Gminny Ośrodek Pomocy Społecznej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 xml:space="preserve">w </w:t>
            </w:r>
            <w:r w:rsidRPr="00603649">
              <w:rPr>
                <w:rFonts w:ascii="Arial" w:eastAsia="Times New Roman" w:hAnsi="Arial" w:cs="Arial"/>
                <w:lang w:eastAsia="pl-PL"/>
              </w:rPr>
              <w:t>Kolonowskiem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Realizacja zadań gminy wynikających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z ustawy z dnia 12 marca 2004 r. o pomocy społecznej oraz zgodność zatrudnienia pracowników jednostki z wymaganymi kwalifikacjami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Nadzoru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9</w:t>
            </w:r>
            <w:r w:rsidRPr="00603649" w:rsidR="00CA1EA3">
              <w:rPr>
                <w:rFonts w:ascii="Arial" w:hAnsi="Arial" w:cs="Arial"/>
                <w:sz w:val="22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Gminny Ośrodek Pomocy Społecznej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w Olszance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Realizacja zadań gminy wynikających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z ustawy z dnia 12 marca 2004 r. o pomocy społecznej oraz zgodność zatrudnienia pracowników jednostki z wymaganymi kwalifikacjami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II kwartał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Nadzoru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99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Gminny Ośrodek Pomocy Społecznej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w Polskiej Cerekwi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Realizacja zadań gminy wynikających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 xml:space="preserve">z ustawy z dnia 12 marca 2004 r. o pomocy społecznej oraz zgodność zatrudnienia </w:t>
            </w:r>
            <w:r w:rsidRPr="00603649">
              <w:rPr>
                <w:rFonts w:ascii="Arial" w:eastAsia="Times New Roman" w:hAnsi="Arial" w:cs="Arial"/>
                <w:lang w:eastAsia="pl-PL"/>
              </w:rPr>
              <w:t>pracowników jednostki z wymaganymi kwalifikacjami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II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Nadzoru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1</w:t>
            </w:r>
            <w:r w:rsidRPr="00603649" w:rsidR="001A70AA">
              <w:rPr>
                <w:rFonts w:ascii="Arial" w:hAnsi="Arial" w:cs="Arial"/>
                <w:sz w:val="22"/>
              </w:rPr>
              <w:t>0</w:t>
            </w:r>
            <w:r w:rsidRPr="00603649">
              <w:rPr>
                <w:rFonts w:ascii="Arial" w:hAnsi="Arial" w:cs="Arial"/>
                <w:sz w:val="22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Gminny Ośrodek Pomocy Społecznej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w Lasowicach Wielkich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Realizacja zadań gminy wynikających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z ustawy z dnia 12 marca 2004 r. o pomocy społecznej oraz zgodność zatrudnienia pracowników jednostki z wymaganymi kwalifikacjami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III kwartał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Nadzoru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1</w:t>
            </w:r>
            <w:r w:rsidRPr="00603649" w:rsidR="001A70AA">
              <w:rPr>
                <w:rFonts w:ascii="Arial" w:hAnsi="Arial" w:cs="Arial"/>
                <w:sz w:val="22"/>
              </w:rPr>
              <w:t>0</w:t>
            </w:r>
            <w:r w:rsidRPr="00603649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Ośrodek Pomocy Społecznej w Lubszy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Realizacja zadań gminy wynikających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z ustawy z dnia 12 marca 2004 r. o pomocy społecznej oraz zgodność zatrudnienia pracowników jednostki z wymaganymi kwalifikacjami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Nadzoru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1</w:t>
            </w:r>
            <w:r w:rsidRPr="00603649" w:rsidR="001A70AA">
              <w:rPr>
                <w:rFonts w:ascii="Arial" w:hAnsi="Arial" w:cs="Arial"/>
                <w:sz w:val="22"/>
              </w:rPr>
              <w:t>0</w:t>
            </w:r>
            <w:r w:rsidRPr="00603649"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Ośrodek Pomocy Społecznej w Oleśnie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Przyznawanie i wypłata zasiłków stałych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i okresowych w latach 2019-2022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Nadzoru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1</w:t>
            </w:r>
            <w:r w:rsidRPr="00603649" w:rsidR="001A70AA">
              <w:rPr>
                <w:rFonts w:ascii="Arial" w:hAnsi="Arial" w:cs="Arial"/>
                <w:sz w:val="22"/>
              </w:rPr>
              <w:t>0</w:t>
            </w:r>
            <w:r w:rsidRPr="00603649">
              <w:rPr>
                <w:rFonts w:ascii="Arial" w:hAnsi="Arial" w:cs="Arial"/>
                <w:sz w:val="22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Dom Opieki Zgromadzenia Córek Św. Kamila w Opolu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Standard usług socjalno-bytowych, zgodność zatrudnienia pracowników placówki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z wymaganymi kwalifikacjami oraz przestrzeganie praw mieszkańców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Nadzoru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1072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1</w:t>
            </w:r>
            <w:r w:rsidRPr="00603649" w:rsidR="001A70AA">
              <w:rPr>
                <w:rFonts w:ascii="Arial" w:hAnsi="Arial" w:cs="Arial"/>
                <w:sz w:val="22"/>
              </w:rPr>
              <w:t>0</w:t>
            </w:r>
            <w:r w:rsidRPr="00603649">
              <w:rPr>
                <w:rFonts w:ascii="Arial" w:hAnsi="Arial" w:cs="Arial"/>
                <w:sz w:val="22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bCs/>
                <w:lang w:eastAsia="pl-PL"/>
              </w:rPr>
            </w:pPr>
            <w:r w:rsidRPr="00603649">
              <w:rPr>
                <w:rFonts w:ascii="Arial" w:eastAsia="Times New Roman" w:hAnsi="Arial" w:cs="Arial"/>
                <w:bCs/>
                <w:lang w:eastAsia="pl-PL"/>
              </w:rPr>
              <w:t xml:space="preserve">Dom Seniora „Pogodna Jesień” </w:t>
            </w:r>
            <w:r w:rsidRPr="00603649">
              <w:rPr>
                <w:rFonts w:ascii="Arial" w:eastAsia="Times New Roman" w:hAnsi="Arial" w:cs="Arial"/>
                <w:bCs/>
                <w:lang w:eastAsia="pl-PL"/>
              </w:rPr>
              <w:br/>
              <w:t>w Opolu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Standard usług </w:t>
            </w:r>
            <w:r w:rsidRPr="00603649">
              <w:rPr>
                <w:rFonts w:ascii="Arial" w:eastAsia="Times New Roman" w:hAnsi="Arial" w:cs="Arial"/>
                <w:lang w:eastAsia="pl-PL"/>
              </w:rPr>
              <w:t>socjalno</w:t>
            </w:r>
            <w:r w:rsidRPr="00603649">
              <w:rPr>
                <w:rFonts w:ascii="Arial" w:eastAsia="Times New Roman" w:hAnsi="Arial" w:cs="Arial"/>
                <w:lang w:eastAsia="pl-PL"/>
              </w:rPr>
              <w:t xml:space="preserve">–bytowych, zgodność zatrudnienia pracowników placówki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z wymaganymi kwalifikacjami oraz przestrzeganie praw mieszkańców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Nadzoru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1</w:t>
            </w:r>
            <w:r w:rsidRPr="00603649" w:rsidR="001A70AA">
              <w:rPr>
                <w:rFonts w:ascii="Arial" w:hAnsi="Arial" w:cs="Arial"/>
                <w:sz w:val="22"/>
              </w:rPr>
              <w:t>0</w:t>
            </w:r>
            <w:r w:rsidRPr="00603649">
              <w:rPr>
                <w:rFonts w:ascii="Arial" w:hAnsi="Arial" w:cs="Arial"/>
                <w:sz w:val="22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Centrum Opieki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i Rehabilitacji Ostoja Landzmierz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Standard usług </w:t>
            </w:r>
            <w:r w:rsidRPr="00603649">
              <w:rPr>
                <w:rFonts w:ascii="Arial" w:eastAsia="Times New Roman" w:hAnsi="Arial" w:cs="Arial"/>
                <w:lang w:eastAsia="pl-PL"/>
              </w:rPr>
              <w:t>socjalno</w:t>
            </w:r>
            <w:r w:rsidRPr="00603649">
              <w:rPr>
                <w:rFonts w:ascii="Arial" w:eastAsia="Times New Roman" w:hAnsi="Arial" w:cs="Arial"/>
                <w:lang w:eastAsia="pl-PL"/>
              </w:rPr>
              <w:t xml:space="preserve">–bytowych, zgodność zatrudnienia pracowników placówki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z wymaganymi kwalifikacjami oraz przestrzeganie praw mieszkańców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Nadzoru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1</w:t>
            </w:r>
            <w:r w:rsidRPr="00603649" w:rsidR="001A70AA">
              <w:rPr>
                <w:rFonts w:ascii="Arial" w:hAnsi="Arial" w:cs="Arial"/>
                <w:sz w:val="22"/>
              </w:rPr>
              <w:t>0</w:t>
            </w:r>
            <w:r w:rsidRPr="00603649">
              <w:rPr>
                <w:rFonts w:ascii="Arial" w:hAnsi="Arial" w:cs="Arial"/>
                <w:sz w:val="22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Dom Seniora Słoneczna Jesień Życia w Zwanowicach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Standard usług </w:t>
            </w:r>
            <w:r w:rsidRPr="00603649">
              <w:rPr>
                <w:rFonts w:ascii="Arial" w:eastAsia="Times New Roman" w:hAnsi="Arial" w:cs="Arial"/>
                <w:lang w:eastAsia="pl-PL"/>
              </w:rPr>
              <w:t>socjalno</w:t>
            </w:r>
            <w:r w:rsidRPr="00603649">
              <w:rPr>
                <w:rFonts w:ascii="Arial" w:eastAsia="Times New Roman" w:hAnsi="Arial" w:cs="Arial"/>
                <w:lang w:eastAsia="pl-PL"/>
              </w:rPr>
              <w:t xml:space="preserve">–bytowych, zgodność zatrudnienia pracowników placówki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</w:r>
            <w:r w:rsidRPr="00603649">
              <w:rPr>
                <w:rFonts w:ascii="Arial" w:eastAsia="Times New Roman" w:hAnsi="Arial" w:cs="Arial"/>
                <w:lang w:eastAsia="pl-PL"/>
              </w:rPr>
              <w:t>z wymaganymi kwalifikacjami oraz przestrzeganie praw mieszkańców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Nadzoru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 xml:space="preserve">i Kontroli </w:t>
            </w:r>
            <w:r w:rsidRPr="00603649">
              <w:rPr>
                <w:rFonts w:ascii="Arial" w:eastAsia="Times New Roman" w:hAnsi="Arial" w:cs="Arial"/>
                <w:lang w:eastAsia="pl-PL"/>
              </w:rPr>
              <w:t>Pomocy Społecznej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1</w:t>
            </w:r>
            <w:r w:rsidRPr="00603649" w:rsidR="001A70AA">
              <w:rPr>
                <w:rFonts w:ascii="Arial" w:hAnsi="Arial" w:cs="Arial"/>
                <w:sz w:val="22"/>
              </w:rPr>
              <w:t>0</w:t>
            </w:r>
            <w:r w:rsidRPr="00603649">
              <w:rPr>
                <w:rFonts w:ascii="Arial" w:hAnsi="Arial" w:cs="Arial"/>
                <w:sz w:val="22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Dom Spokojnej Starości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</w:r>
            <w:r w:rsidRPr="00603649">
              <w:rPr>
                <w:rFonts w:ascii="Arial" w:eastAsia="Times New Roman" w:hAnsi="Arial" w:cs="Arial"/>
                <w:lang w:eastAsia="pl-PL"/>
              </w:rPr>
              <w:t>Konfederak</w:t>
            </w:r>
            <w:r w:rsidRPr="00603649">
              <w:rPr>
                <w:rFonts w:ascii="Arial" w:eastAsia="Times New Roman" w:hAnsi="Arial" w:cs="Arial"/>
                <w:lang w:eastAsia="pl-PL"/>
              </w:rPr>
              <w:t xml:space="preserve"> Marzena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w Kościeliskach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Standard usług </w:t>
            </w:r>
            <w:r w:rsidRPr="00603649">
              <w:rPr>
                <w:rFonts w:ascii="Arial" w:eastAsia="Times New Roman" w:hAnsi="Arial" w:cs="Arial"/>
                <w:lang w:eastAsia="pl-PL"/>
              </w:rPr>
              <w:t>socjalno</w:t>
            </w:r>
            <w:r w:rsidRPr="00603649">
              <w:rPr>
                <w:rFonts w:ascii="Arial" w:eastAsia="Times New Roman" w:hAnsi="Arial" w:cs="Arial"/>
                <w:lang w:eastAsia="pl-PL"/>
              </w:rPr>
              <w:t xml:space="preserve">–bytowych, zgodność zatrudnienia pracowników placówki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z wymaganymi kwalifikacjami oraz przestrzeganie praw mieszkańców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Nadzoru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1</w:t>
            </w:r>
            <w:r w:rsidRPr="00603649" w:rsidR="001A70AA">
              <w:rPr>
                <w:rFonts w:ascii="Arial" w:hAnsi="Arial" w:cs="Arial"/>
                <w:sz w:val="22"/>
              </w:rPr>
              <w:t>0</w:t>
            </w:r>
            <w:r w:rsidRPr="00603649">
              <w:rPr>
                <w:rFonts w:ascii="Arial" w:hAnsi="Arial" w:cs="Arial"/>
                <w:sz w:val="22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Dom Opieki dla osób starszych „Spokojna Przystań II”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w Baborowie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Standard usług </w:t>
            </w:r>
            <w:r w:rsidRPr="00603649">
              <w:rPr>
                <w:rFonts w:ascii="Arial" w:eastAsia="Times New Roman" w:hAnsi="Arial" w:cs="Arial"/>
                <w:lang w:eastAsia="pl-PL"/>
              </w:rPr>
              <w:t>socjalno</w:t>
            </w:r>
            <w:r w:rsidRPr="00603649">
              <w:rPr>
                <w:rFonts w:ascii="Arial" w:eastAsia="Times New Roman" w:hAnsi="Arial" w:cs="Arial"/>
                <w:lang w:eastAsia="pl-PL"/>
              </w:rPr>
              <w:t xml:space="preserve">–bytowych, zgodność zatrudnienia pracowników placówki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z wymaganymi kwalifikacjami oraz przestrzeganie praw mieszkańców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Nadzoru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1</w:t>
            </w:r>
            <w:r w:rsidRPr="00603649" w:rsidR="001A70AA">
              <w:rPr>
                <w:rFonts w:ascii="Arial" w:hAnsi="Arial" w:cs="Arial"/>
                <w:sz w:val="22"/>
              </w:rPr>
              <w:t>0</w:t>
            </w:r>
            <w:r w:rsidRPr="00603649">
              <w:rPr>
                <w:rFonts w:ascii="Arial" w:hAnsi="Arial" w:cs="Arial"/>
                <w:sz w:val="22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Środowiskowy Dom Samopomocy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w Strzelcach Opolskich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Jakość usług świadczonych przez środowiskowy dom samopomocy oraz zgodność zatrudnienia pracowników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z wymaganymi kwalifikacjami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Nadzoru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1240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1</w:t>
            </w:r>
            <w:r w:rsidRPr="00603649" w:rsidR="001A70AA">
              <w:rPr>
                <w:rFonts w:ascii="Arial" w:hAnsi="Arial" w:cs="Arial"/>
                <w:sz w:val="22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eastAsia="Times New Roman" w:hAnsi="Arial" w:cs="Arial"/>
                <w:bCs/>
                <w:lang w:eastAsia="pl-PL"/>
              </w:rPr>
            </w:pPr>
            <w:r w:rsidRPr="00603649">
              <w:rPr>
                <w:rFonts w:ascii="Arial" w:eastAsia="Times New Roman" w:hAnsi="Arial" w:cs="Arial"/>
                <w:bCs/>
                <w:lang w:eastAsia="pl-PL"/>
              </w:rPr>
              <w:t xml:space="preserve">Środowiskowy Dom Samopomocy </w:t>
            </w:r>
            <w:r w:rsidRPr="00603649">
              <w:rPr>
                <w:rFonts w:ascii="Arial" w:eastAsia="Times New Roman" w:hAnsi="Arial" w:cs="Arial"/>
                <w:bCs/>
                <w:lang w:eastAsia="pl-PL"/>
              </w:rPr>
              <w:br/>
              <w:t>w Namysłowie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Jakość usług świadczonych przez środowiskowy dom samopomocy oraz zgodność zatrudnienia pracowników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z wymaganymi kwalifikacjami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Nadzoru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1</w:t>
            </w:r>
            <w:r w:rsidRPr="00603649" w:rsidR="001A70AA">
              <w:rPr>
                <w:rFonts w:ascii="Arial" w:hAnsi="Arial" w:cs="Arial"/>
                <w:sz w:val="22"/>
              </w:rPr>
              <w:t>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Środowiskowy Dom Samopomocy przy Brzeskim Stowarzyszeniu Chorych na SM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w Brzegu</w:t>
            </w:r>
            <w:r w:rsidR="008E781E"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Jakość usług świadczonych przez środowiskowy dom samopomocy oraz zgodność zatrudnienia pracowników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z wymaganymi kwalifikacjami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Nadzoru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1</w:t>
            </w:r>
            <w:r w:rsidRPr="00603649" w:rsidR="001A70AA">
              <w:rPr>
                <w:rFonts w:ascii="Arial" w:hAnsi="Arial" w:cs="Arial"/>
                <w:sz w:val="22"/>
              </w:rPr>
              <w:t>1</w:t>
            </w:r>
            <w:r w:rsidRPr="00603649"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Dom Pomocy Społecznej prowadzony przez Zgromadzenie Sióstr Maryi Niepokalanej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w Nysie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Jakość usług świadczonych przez dom pomocy społecznej oraz zgodność zatrudnienia pracowników z wymaganymi kwalifikacjami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Nadzoru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1</w:t>
            </w:r>
            <w:r w:rsidRPr="00603649" w:rsidR="001A70AA">
              <w:rPr>
                <w:rFonts w:ascii="Arial" w:hAnsi="Arial" w:cs="Arial"/>
                <w:sz w:val="22"/>
              </w:rPr>
              <w:t>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Dom Pomocy Społecznej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w Dobrzeniu Wielkim prowadzony przez Siostry Franciszkanki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Jakość usług świadczonych przez dom pomocy społecznej oraz zgodność zatrudnienia pracowników z wymaganymi kwalifikacjami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Nadzoru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1</w:t>
            </w:r>
            <w:r w:rsidRPr="00603649" w:rsidR="001A70AA">
              <w:rPr>
                <w:rFonts w:ascii="Arial" w:hAnsi="Arial" w:cs="Arial"/>
                <w:sz w:val="22"/>
              </w:rPr>
              <w:t>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Dom Pomocy Społecznej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 xml:space="preserve">w </w:t>
            </w:r>
            <w:r w:rsidRPr="00603649">
              <w:rPr>
                <w:rFonts w:ascii="Arial" w:eastAsia="Times New Roman" w:hAnsi="Arial" w:cs="Arial"/>
                <w:lang w:eastAsia="pl-PL"/>
              </w:rPr>
              <w:t>Radawiu</w:t>
            </w:r>
            <w:r w:rsidR="008E781E"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Jakość usług świadczonych przez dom pomocy społecznej oraz zgodność zatrudnienia pracowników z wymaganymi kwalifikacjami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Nadzoru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1</w:t>
            </w:r>
            <w:r w:rsidRPr="00603649" w:rsidR="001A70AA">
              <w:rPr>
                <w:rFonts w:ascii="Arial" w:hAnsi="Arial" w:cs="Arial"/>
                <w:sz w:val="22"/>
              </w:rPr>
              <w:t>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Dom Pomocy Społecznej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w Opolu prowadzony przez Zgromadzenie Sióstr Św. Jadwigi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Jakość usług świadczonych przez dom pomocy społecznej oraz zgodność zatrudnienia pracowników z wymaganymi kwalifikacjami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Nadzoru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968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1</w:t>
            </w:r>
            <w:r w:rsidRPr="00603649" w:rsidR="001A70AA">
              <w:rPr>
                <w:rFonts w:ascii="Arial" w:hAnsi="Arial" w:cs="Arial"/>
                <w:sz w:val="22"/>
              </w:rPr>
              <w:t>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Dom Pomocy Społecznej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w Kopernikach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Jakość usług świadczonych przez dom pomocy społecznej oraz zgodność zatrudnienia pracowników z wymaganymi kwalifikacjami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Nadzoru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968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23996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117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3996" w:rsidRPr="00603649" w:rsidP="001A70AA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Towarzystwo Pomocy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 xml:space="preserve">im. św. Brata Alberta - Koło Otmuchowskie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w Jasienicy Górnej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3996" w:rsidRPr="00603649" w:rsidP="001A70AA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Wykorzystanie dotacji udzielonej w roku 2025 ze środków publicznych w ramach budżetu Wojewody Opolskiego, na wsparcie realizacji zadania publicznego określonego w art. 4 ust. 1 pkt 2 ustawy z dnia 24 kwietnia 2003 r.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 xml:space="preserve">o działalności pożytku publicznego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i o wolontariacie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3996" w:rsidRPr="00603649" w:rsidP="001A70AA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3996" w:rsidRPr="00603649" w:rsidP="001A70AA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996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23996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F23996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Nadzoru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968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23996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118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3996" w:rsidRPr="00603649" w:rsidP="001A70AA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Koło Brzeskie Towarzystwa Pomocy im. św. Brata Alberta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w Pępicach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3996" w:rsidRPr="00603649" w:rsidP="001A70AA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Wykorzystanie dotacji udzielonej w roku 2025 ze środków publicznych w ramach budżetu Wojewody Opolskiego, na wsparcie realizacji zadania publicznego określonego w art. 4 ust. 1 pkt 2 ustawy z dnia 24 kwietnia 2003 r.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 xml:space="preserve">o działalności pożytku publicznego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i o wolontariacie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3996" w:rsidRPr="00603649" w:rsidP="001A70AA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3996" w:rsidRPr="00603649" w:rsidP="001A70AA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3996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23996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F23996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Nadzoru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1A70AA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968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A47A69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119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47A69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pacing w:val="-4"/>
                <w:sz w:val="22"/>
              </w:rPr>
            </w:pPr>
            <w:r w:rsidRPr="00603649">
              <w:rPr>
                <w:rFonts w:ascii="Arial" w:hAnsi="Arial" w:cs="Arial"/>
                <w:spacing w:val="-4"/>
                <w:sz w:val="22"/>
              </w:rPr>
              <w:t xml:space="preserve">Klub Senior+ </w:t>
            </w:r>
            <w:r w:rsidRPr="00603649">
              <w:rPr>
                <w:rFonts w:ascii="Arial" w:hAnsi="Arial" w:cs="Arial"/>
                <w:spacing w:val="-4"/>
                <w:sz w:val="22"/>
              </w:rPr>
              <w:br/>
              <w:t>w Tarnowie Opolskim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47A69" w:rsidRPr="00603649" w:rsidP="001A70AA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Realizacja przez Klub „Senior+” zadań określonych w programie wieloletnim „Senior+” na lata 2021 – 2025 z uwzględnieniem minimalnych standardów określonych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w programie wieloletnim „Senior+” na lata 2015 – 2020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47A69" w:rsidRPr="00603649" w:rsidP="001A70AA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A69" w:rsidRPr="00603649" w:rsidP="001A70AA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47A69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A47A69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A47A69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Nadzoru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1A70AA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968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A47A69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120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47A69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Dzienny Dom Senior+ w Prószkowie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47A69" w:rsidRPr="00603649" w:rsidP="001A70AA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Realizacja przez Klub „Senior+” zadań określonych w programie wieloletnim „Senior+” na lata 2021 – 2025 z uwzględnieniem minimalnych standardów określonych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w programie wieloletnim „Senior+” na lata 2015 – 2020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47A69" w:rsidRPr="00603649" w:rsidP="001A70AA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A69" w:rsidRPr="00603649" w:rsidP="001A70AA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47A69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A47A69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A47A69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Nadzoru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697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1</w:t>
            </w:r>
            <w:r w:rsidRPr="00603649" w:rsidR="001A70AA">
              <w:rPr>
                <w:rFonts w:ascii="Arial" w:hAnsi="Arial" w:cs="Arial"/>
                <w:sz w:val="22"/>
              </w:rPr>
              <w:t>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Powiatowy Urząd Pracy w Opolu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hAnsi="Arial" w:cs="Arial"/>
              </w:rPr>
              <w:t>Świadczenia z tytułu bezrobocia w świetle ustawy o rynku pracy i służbach zatrudnienia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Pracy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122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Powiatowy Urząd Pracy w Strzelcach Opolskich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hAnsi="Arial" w:cs="Arial"/>
              </w:rPr>
              <w:t>Świadczenia z tytułu bezrobocia w świetle ustawy o rynku pracy i służbach zatrudnienia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Pracy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123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Auto Power </w:t>
            </w:r>
            <w:r w:rsidRPr="00603649">
              <w:rPr>
                <w:rFonts w:ascii="Arial" w:eastAsia="Times New Roman" w:hAnsi="Arial" w:cs="Arial"/>
                <w:lang w:eastAsia="pl-PL"/>
              </w:rPr>
              <w:t>Electronic</w:t>
            </w:r>
            <w:r w:rsidRPr="00603649">
              <w:rPr>
                <w:rFonts w:ascii="Arial" w:eastAsia="Times New Roman" w:hAnsi="Arial" w:cs="Arial"/>
                <w:lang w:eastAsia="pl-PL"/>
              </w:rPr>
              <w:t xml:space="preserve"> w Opolu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Status zakładu pracy chronionej – spełnianie warunków i obowiązków ustawowych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Pracy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998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124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Brzeskie Centrum Handlowe „Marko” </w:t>
            </w:r>
            <w:r w:rsidRPr="00603649">
              <w:rPr>
                <w:rFonts w:ascii="Arial" w:eastAsia="Times New Roman" w:hAnsi="Arial" w:cs="Arial"/>
                <w:lang w:eastAsia="pl-PL"/>
              </w:rPr>
              <w:t>Scelina</w:t>
            </w:r>
            <w:r w:rsidRPr="00603649">
              <w:rPr>
                <w:rFonts w:ascii="Arial" w:eastAsia="Times New Roman" w:hAnsi="Arial" w:cs="Arial"/>
                <w:lang w:eastAsia="pl-PL"/>
              </w:rPr>
              <w:t xml:space="preserve"> Marek i Spółka Sp. j. w Brzegu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Status zakładu pracy chronionej – spełnianie warunków i obowiązków ustawowych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Pracy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717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125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PPHU „</w:t>
            </w:r>
            <w:r w:rsidRPr="00603649">
              <w:rPr>
                <w:rFonts w:ascii="Arial" w:eastAsia="Times New Roman" w:hAnsi="Arial" w:cs="Arial"/>
                <w:lang w:eastAsia="pl-PL"/>
              </w:rPr>
              <w:t>Flaxpol</w:t>
            </w:r>
            <w:r w:rsidRPr="00603649">
              <w:rPr>
                <w:rFonts w:ascii="Arial" w:eastAsia="Times New Roman" w:hAnsi="Arial" w:cs="Arial"/>
                <w:lang w:eastAsia="pl-PL"/>
              </w:rPr>
              <w:t xml:space="preserve">”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 xml:space="preserve">Sp. z o. o.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w Kluczborku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Status zakładu pracy chronionej – spełnianie warunków i obowiązków ustawowych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Pracy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126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„</w:t>
            </w:r>
            <w:r w:rsidRPr="00603649">
              <w:rPr>
                <w:rFonts w:ascii="Arial" w:eastAsia="Times New Roman" w:hAnsi="Arial" w:cs="Arial"/>
                <w:lang w:eastAsia="pl-PL"/>
              </w:rPr>
              <w:t>Complex</w:t>
            </w:r>
            <w:r w:rsidRPr="00603649">
              <w:rPr>
                <w:rFonts w:ascii="Arial" w:eastAsia="Times New Roman" w:hAnsi="Arial" w:cs="Arial"/>
                <w:lang w:eastAsia="pl-PL"/>
              </w:rPr>
              <w:t>” Sp. z o. o. w Brzegu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Status zakładu pracy chronionej – spełnianie warunków i obowiązków ustawowych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Pracy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127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„Odnowa” Sp. z o. o.</w:t>
            </w:r>
            <w:r w:rsidR="008E781E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603649">
              <w:rPr>
                <w:rFonts w:ascii="Arial" w:eastAsia="Times New Roman" w:hAnsi="Arial" w:cs="Arial"/>
                <w:lang w:eastAsia="pl-PL"/>
              </w:rPr>
              <w:t>w Opolu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Status zakładu pracy chronionej – spełnianie warunków i obowiązków ustawowych.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Pracy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128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Zakład Aktywności Zawodowej w Nysie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Status zakładu aktywności zawodowej spełnianie warunków i obowiązków ustawowych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Pracy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129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Wojewódzkie Towarzystwo Walki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z Kalectwem w Opolu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Realizacja turnusów rehabilitacyjnych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Pracy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130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Instytut Naukowo-Badawczy ks. Sebastiana Kneippa</w:t>
            </w:r>
            <w:r w:rsidR="008E781E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603649">
              <w:rPr>
                <w:rFonts w:ascii="Arial" w:eastAsia="Times New Roman" w:hAnsi="Arial" w:cs="Arial"/>
                <w:lang w:eastAsia="pl-PL"/>
              </w:rPr>
              <w:t xml:space="preserve">Zespół </w:t>
            </w:r>
            <w:r w:rsidRPr="00603649">
              <w:rPr>
                <w:rFonts w:ascii="Arial" w:eastAsia="Times New Roman" w:hAnsi="Arial" w:cs="Arial"/>
                <w:lang w:eastAsia="pl-PL"/>
              </w:rPr>
              <w:t>R</w:t>
            </w:r>
            <w:r w:rsidR="008E781E">
              <w:rPr>
                <w:rFonts w:ascii="Arial" w:eastAsia="Times New Roman" w:hAnsi="Arial" w:cs="Arial"/>
                <w:lang w:eastAsia="pl-PL"/>
              </w:rPr>
              <w:t>e</w:t>
            </w:r>
            <w:r w:rsidRPr="00603649">
              <w:rPr>
                <w:rFonts w:ascii="Arial" w:eastAsia="Times New Roman" w:hAnsi="Arial" w:cs="Arial"/>
                <w:lang w:eastAsia="pl-PL"/>
              </w:rPr>
              <w:t>habilitacyjno</w:t>
            </w:r>
            <w:r w:rsidRPr="00603649">
              <w:rPr>
                <w:rFonts w:ascii="Arial" w:eastAsia="Times New Roman" w:hAnsi="Arial" w:cs="Arial"/>
                <w:lang w:eastAsia="pl-PL"/>
              </w:rPr>
              <w:t xml:space="preserve"> -Wypoczynkowy </w:t>
            </w:r>
            <w:r w:rsidRPr="00603649">
              <w:rPr>
                <w:rFonts w:ascii="Arial" w:eastAsia="Times New Roman" w:hAnsi="Arial" w:cs="Arial"/>
                <w:lang w:eastAsia="pl-PL"/>
              </w:rPr>
              <w:t>Sebastianeum</w:t>
            </w:r>
            <w:r w:rsidRPr="00603649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603649">
              <w:rPr>
                <w:rFonts w:ascii="Arial" w:eastAsia="Times New Roman" w:hAnsi="Arial" w:cs="Arial"/>
                <w:lang w:eastAsia="pl-PL"/>
              </w:rPr>
              <w:t>Silesiacum</w:t>
            </w:r>
            <w:r w:rsidRPr="00603649">
              <w:rPr>
                <w:rFonts w:ascii="Arial" w:eastAsia="Times New Roman" w:hAnsi="Arial" w:cs="Arial"/>
                <w:lang w:eastAsia="pl-PL"/>
              </w:rPr>
              <w:t xml:space="preserve"> w Kamieniu Śląskim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Realizacja turnusów rehabilitacyjnych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Pracy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131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Opolskie Centrum Rehabilitacyjne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Sp. z o. o.</w:t>
            </w:r>
            <w:r w:rsidR="008E781E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="008E781E">
              <w:rPr>
                <w:rFonts w:ascii="Arial" w:eastAsia="Times New Roman" w:hAnsi="Arial" w:cs="Arial"/>
                <w:lang w:eastAsia="pl-PL"/>
              </w:rPr>
              <w:br/>
            </w:r>
            <w:r w:rsidRPr="00603649">
              <w:rPr>
                <w:rFonts w:ascii="Arial" w:eastAsia="Times New Roman" w:hAnsi="Arial" w:cs="Arial"/>
                <w:lang w:eastAsia="pl-PL"/>
              </w:rPr>
              <w:t>w Korfantowie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Realizacja turnusów rehabilitacyjnych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603649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Pracy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132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Fundacja ARTEM SILESIAM PROMOVERE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 xml:space="preserve">w Kuniowie 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Status przedsiębiorstwa społecznego – spełnienie warunków i obowiązków ustawowych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Pracy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133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KWESTIA OPIEKI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Spółdzielnia Socjalna</w:t>
            </w:r>
            <w:r w:rsidR="008E781E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603649">
              <w:rPr>
                <w:rFonts w:ascii="Arial" w:eastAsia="Times New Roman" w:hAnsi="Arial" w:cs="Arial"/>
                <w:lang w:eastAsia="pl-PL"/>
              </w:rPr>
              <w:t>w Oleśnie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Status przedsiębiorstwa społecznego – spełnienie warunków i obowiązków ustawowych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Pracy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134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Strzelecka Spółdzielnia Socjal</w:t>
            </w:r>
            <w:r w:rsidR="008E781E">
              <w:rPr>
                <w:rFonts w:ascii="Arial" w:eastAsia="Times New Roman" w:hAnsi="Arial" w:cs="Arial"/>
                <w:lang w:eastAsia="pl-PL"/>
              </w:rPr>
              <w:t xml:space="preserve">na </w:t>
            </w:r>
            <w:r w:rsidRPr="00603649">
              <w:rPr>
                <w:rFonts w:ascii="Arial" w:eastAsia="Times New Roman" w:hAnsi="Arial" w:cs="Arial"/>
                <w:lang w:eastAsia="pl-PL"/>
              </w:rPr>
              <w:t>w Strzelcach Opolskich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Status przedsiębiorstwa społecznego – spełnienie warunków i obowiązków ustawowych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Pracy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135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Spółdzielnia Socjalna</w:t>
            </w:r>
            <w:r w:rsidR="008E781E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603649">
              <w:rPr>
                <w:rFonts w:ascii="Arial" w:eastAsia="Times New Roman" w:hAnsi="Arial" w:cs="Arial"/>
                <w:lang w:eastAsia="pl-PL"/>
              </w:rPr>
              <w:t>w Uszycach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Status przedsiębiorstwa społecznego – spełnienie warunków i obowiązków ustawowych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Pracy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A47A69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136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47A69" w:rsidRPr="00603649" w:rsidP="001A70AA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bCs/>
                <w:lang w:eastAsia="pl-PL"/>
              </w:rPr>
            </w:pPr>
            <w:r w:rsidRPr="00603649">
              <w:rPr>
                <w:rFonts w:ascii="Arial" w:eastAsia="Times New Roman" w:hAnsi="Arial" w:cs="Arial"/>
                <w:bCs/>
                <w:lang w:eastAsia="pl-PL"/>
              </w:rPr>
              <w:t xml:space="preserve">Stowarzyszeniu Rodzin i Przyjaciół Osób z Zaburzeniami Psychicznymi „Nadzieja” </w:t>
            </w:r>
            <w:r w:rsidRPr="00603649">
              <w:rPr>
                <w:rFonts w:ascii="Arial" w:eastAsia="Times New Roman" w:hAnsi="Arial" w:cs="Arial"/>
                <w:bCs/>
                <w:lang w:eastAsia="pl-PL"/>
              </w:rPr>
              <w:br/>
              <w:t>w Kluczborku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47A69" w:rsidRPr="00603649" w:rsidP="001A70AA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Status przedsiębiorstwa społecznego – spełnianie warunków i obowiązków ustawowych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47A69" w:rsidRPr="00603649" w:rsidP="001A70AA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A69" w:rsidRPr="00603649" w:rsidP="001A70AA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47A69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A47A69" w:rsidRPr="00603649" w:rsidP="001A70AA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603649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A47A69" w:rsidRPr="00603649" w:rsidP="001A70AA">
            <w:pPr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Pracy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bookmarkStart w:id="6" w:name="_Hlk153182185"/>
            <w:r w:rsidRPr="00603649">
              <w:rPr>
                <w:rFonts w:ascii="Arial" w:hAnsi="Arial" w:cs="Arial"/>
                <w:sz w:val="22"/>
              </w:rPr>
              <w:t>137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pStyle w:val="Tekstpodstawowy31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03649">
              <w:rPr>
                <w:rFonts w:ascii="Arial" w:hAnsi="Arial" w:cs="Arial"/>
                <w:sz w:val="22"/>
                <w:szCs w:val="22"/>
              </w:rPr>
              <w:t xml:space="preserve">ZDROWY SEANS REMIGIUSZ WACHOWSKI </w:t>
            </w:r>
            <w:r w:rsidRPr="00603649">
              <w:rPr>
                <w:rFonts w:ascii="Arial" w:hAnsi="Arial" w:cs="Arial"/>
                <w:sz w:val="22"/>
                <w:szCs w:val="22"/>
              </w:rPr>
              <w:br/>
              <w:t>Olesno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 xml:space="preserve">Zgodność wykonywanej działalności leczniczej z przepisami określającymi warunki wykonywania działalności leczniczej, zgodnie </w:t>
            </w:r>
            <w:r w:rsidRPr="00603649">
              <w:rPr>
                <w:rFonts w:ascii="Arial" w:hAnsi="Arial" w:cs="Arial"/>
              </w:rPr>
              <w:br/>
              <w:t>z art. 111 ust. 1 i 2 ustawy z dnia 15 kwietnia 2011 r. o działalności leczniczej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 xml:space="preserve">problemowa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  <w:b/>
              </w:rPr>
              <w:t xml:space="preserve">Zdrowia </w:t>
            </w:r>
            <w:r w:rsidRPr="00603649">
              <w:rPr>
                <w:rFonts w:ascii="Arial" w:hAnsi="Arial" w:cs="Arial"/>
                <w:b/>
              </w:rPr>
              <w:br/>
            </w:r>
          </w:p>
        </w:tc>
        <w:tc>
          <w:tcPr>
            <w:tcW w:w="1560" w:type="dxa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Zdrowia Publicznego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138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pStyle w:val="Tekstpodstawowy31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03649">
              <w:rPr>
                <w:rFonts w:ascii="Arial" w:hAnsi="Arial" w:cs="Arial"/>
                <w:sz w:val="22"/>
                <w:szCs w:val="22"/>
              </w:rPr>
              <w:t xml:space="preserve">XDENT.SPÓŁKA CYWILNA IWONA STEBELIŃSKA NINA DZIERŻAN - ŁAGODZIŃSKA </w:t>
            </w:r>
            <w:r w:rsidRPr="00603649">
              <w:rPr>
                <w:rFonts w:ascii="Arial" w:hAnsi="Arial" w:cs="Arial"/>
                <w:sz w:val="22"/>
                <w:szCs w:val="22"/>
              </w:rPr>
              <w:br/>
              <w:t>Opole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 xml:space="preserve">Zgodność wykonywanej działalności leczniczej z przepisami określającymi warunki wykonywania działalności leczniczej, zgodnie </w:t>
            </w:r>
            <w:r w:rsidRPr="00603649">
              <w:rPr>
                <w:rFonts w:ascii="Arial" w:hAnsi="Arial" w:cs="Arial"/>
              </w:rPr>
              <w:br/>
              <w:t>z art. 111 ust. 1 i 2 ustawy z dnia 15 kwietnia 2011 r. o działalności leczniczej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  <w:b/>
              </w:rPr>
              <w:br/>
              <w:t xml:space="preserve">Zdrowia </w:t>
            </w:r>
            <w:r w:rsidRPr="00603649">
              <w:rPr>
                <w:rFonts w:ascii="Arial" w:hAnsi="Arial" w:cs="Arial"/>
                <w:b/>
              </w:rPr>
              <w:br/>
            </w:r>
          </w:p>
        </w:tc>
        <w:tc>
          <w:tcPr>
            <w:tcW w:w="1560" w:type="dxa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Zdrowia Publicznego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139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 xml:space="preserve">MI CLINIC SPÓŁKA </w:t>
            </w:r>
            <w:r w:rsidRPr="00603649">
              <w:rPr>
                <w:rFonts w:ascii="Arial" w:hAnsi="Arial" w:cs="Arial"/>
              </w:rPr>
              <w:br/>
              <w:t>Z OGRANICZONĄ ODPOWIEDZIALNO-</w:t>
            </w:r>
            <w:r w:rsidRPr="00603649">
              <w:rPr>
                <w:rFonts w:ascii="Arial" w:hAnsi="Arial" w:cs="Arial"/>
              </w:rPr>
              <w:br/>
              <w:t xml:space="preserve">ŚCIĄ </w:t>
            </w:r>
            <w:r w:rsidRPr="00603649">
              <w:rPr>
                <w:rFonts w:ascii="Arial" w:hAnsi="Arial" w:cs="Arial"/>
              </w:rPr>
              <w:br/>
              <w:t>Strzelce Opolskie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 xml:space="preserve">Zgodność wykonywanej działalności leczniczej z przepisami określającymi warunki wykonywania działalności leczniczej, zgodnie </w:t>
            </w:r>
            <w:r w:rsidRPr="00603649">
              <w:rPr>
                <w:rFonts w:ascii="Arial" w:hAnsi="Arial" w:cs="Arial"/>
              </w:rPr>
              <w:br/>
              <w:t>z art. 111 ust. 1 i 2 ustawy z dnia 15 kwietnia 2011 r. o działalności leczniczej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 xml:space="preserve">problemowa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  <w:b/>
              </w:rPr>
              <w:t xml:space="preserve">Zdrowia </w:t>
            </w:r>
            <w:r w:rsidRPr="00603649">
              <w:rPr>
                <w:rFonts w:ascii="Arial" w:hAnsi="Arial" w:cs="Arial"/>
                <w:b/>
              </w:rPr>
              <w:br/>
            </w:r>
          </w:p>
        </w:tc>
        <w:tc>
          <w:tcPr>
            <w:tcW w:w="1560" w:type="dxa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Zdrowia Publicznego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140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pStyle w:val="Tekstpodstawowy318"/>
              <w:spacing w:before="60" w:after="60"/>
              <w:ind w:left="-69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03649">
              <w:rPr>
                <w:rFonts w:ascii="Arial" w:hAnsi="Arial" w:cs="Arial"/>
                <w:sz w:val="22"/>
                <w:szCs w:val="22"/>
              </w:rPr>
              <w:t xml:space="preserve">AGATA MATLOCH -BEREZA </w:t>
            </w:r>
            <w:r w:rsidRPr="00603649">
              <w:rPr>
                <w:rFonts w:ascii="Arial" w:hAnsi="Arial" w:cs="Arial"/>
                <w:sz w:val="22"/>
                <w:szCs w:val="22"/>
              </w:rPr>
              <w:br/>
              <w:t xml:space="preserve">„MA - DENT" GABINET STOMATOLOGICZNY </w:t>
            </w:r>
            <w:r w:rsidRPr="00603649">
              <w:rPr>
                <w:rFonts w:ascii="Arial" w:hAnsi="Arial" w:cs="Arial"/>
                <w:sz w:val="22"/>
                <w:szCs w:val="22"/>
              </w:rPr>
              <w:br/>
              <w:t>Brzeg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 xml:space="preserve">Zgodność wykonywanej działalności leczniczej z przepisami określającymi warunki wykonywania działalności leczniczej, zgodnie </w:t>
            </w:r>
            <w:r w:rsidRPr="00603649">
              <w:rPr>
                <w:rFonts w:ascii="Arial" w:hAnsi="Arial" w:cs="Arial"/>
              </w:rPr>
              <w:br/>
              <w:t>z art. 111 ust. 1 i 2 ustawy z dnia 15 kwietnia 2011 r. o działalności leczniczej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 xml:space="preserve">problemowa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  <w:b/>
              </w:rPr>
              <w:t xml:space="preserve">Zdrowia </w:t>
            </w:r>
            <w:r w:rsidRPr="00603649">
              <w:rPr>
                <w:rFonts w:ascii="Arial" w:hAnsi="Arial" w:cs="Arial"/>
                <w:b/>
              </w:rPr>
              <w:br/>
            </w:r>
          </w:p>
        </w:tc>
        <w:tc>
          <w:tcPr>
            <w:tcW w:w="1560" w:type="dxa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Zdrowia Publicznego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141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pStyle w:val="Tekstpodstawowy31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03649">
              <w:rPr>
                <w:rFonts w:ascii="Arial" w:hAnsi="Arial" w:cs="Arial"/>
                <w:sz w:val="22"/>
                <w:szCs w:val="22"/>
              </w:rPr>
              <w:t xml:space="preserve">ADENTA SPÓŁKA </w:t>
            </w:r>
            <w:r w:rsidRPr="00603649">
              <w:rPr>
                <w:rFonts w:ascii="Arial" w:hAnsi="Arial" w:cs="Arial"/>
                <w:sz w:val="22"/>
                <w:szCs w:val="22"/>
              </w:rPr>
              <w:br/>
              <w:t>Z OGRANICZONĄ ODPOWIEDZIALNO</w:t>
            </w:r>
            <w:r w:rsidRPr="00603649">
              <w:rPr>
                <w:rFonts w:ascii="Arial" w:hAnsi="Arial" w:cs="Arial"/>
                <w:sz w:val="22"/>
                <w:szCs w:val="22"/>
              </w:rPr>
              <w:br/>
              <w:t>ŚCIĄ - Opole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 xml:space="preserve">Zgodność wykonywanej działalności leczniczej z przepisami określającymi warunki wykonywania działalności leczniczej, zgodnie </w:t>
            </w:r>
            <w:r w:rsidRPr="00603649">
              <w:rPr>
                <w:rFonts w:ascii="Arial" w:hAnsi="Arial" w:cs="Arial"/>
              </w:rPr>
              <w:br/>
              <w:t>z art. 111 ust. 1 i 2 ustawy z dnia 15 kwietnia 2011 r. o działalności leczniczej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 xml:space="preserve">problemowa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  <w:b/>
              </w:rPr>
              <w:t xml:space="preserve">Zdrowia </w:t>
            </w:r>
            <w:r w:rsidRPr="00603649">
              <w:rPr>
                <w:rFonts w:ascii="Arial" w:hAnsi="Arial" w:cs="Arial"/>
                <w:b/>
              </w:rPr>
              <w:br/>
            </w:r>
          </w:p>
        </w:tc>
        <w:tc>
          <w:tcPr>
            <w:tcW w:w="1560" w:type="dxa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Zdrowia Publicznego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142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pStyle w:val="Tekstpodstawowy31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03649">
              <w:rPr>
                <w:rFonts w:ascii="Arial" w:hAnsi="Arial" w:cs="Arial"/>
                <w:sz w:val="22"/>
                <w:szCs w:val="22"/>
              </w:rPr>
              <w:t xml:space="preserve">Siciak </w:t>
            </w:r>
            <w:r w:rsidRPr="00603649">
              <w:rPr>
                <w:rFonts w:ascii="Arial" w:hAnsi="Arial" w:cs="Arial"/>
                <w:sz w:val="22"/>
                <w:szCs w:val="22"/>
              </w:rPr>
              <w:t>Med</w:t>
            </w:r>
            <w:r w:rsidRPr="0060364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603649">
              <w:rPr>
                <w:rFonts w:ascii="Arial" w:hAnsi="Arial" w:cs="Arial"/>
                <w:sz w:val="22"/>
                <w:szCs w:val="22"/>
              </w:rPr>
              <w:br/>
              <w:t xml:space="preserve">Bartosz Siciak </w:t>
            </w:r>
            <w:r w:rsidRPr="00603649">
              <w:rPr>
                <w:rFonts w:ascii="Arial" w:hAnsi="Arial" w:cs="Arial"/>
                <w:sz w:val="22"/>
                <w:szCs w:val="22"/>
              </w:rPr>
              <w:br/>
              <w:t>Opole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 xml:space="preserve">Zgodność wykonywanej działalności leczniczej z przepisami określającymi warunki wykonywania działalności leczniczej, zgodnie </w:t>
            </w:r>
            <w:r w:rsidRPr="00603649">
              <w:rPr>
                <w:rFonts w:ascii="Arial" w:hAnsi="Arial" w:cs="Arial"/>
              </w:rPr>
              <w:br/>
              <w:t>z art. 111 ust. 1 i 2 ustawy z dnia 15 kwietnia 2011 r. o działalności leczniczej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 xml:space="preserve">problemowa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  <w:b/>
              </w:rPr>
              <w:t xml:space="preserve">Zdrowia </w:t>
            </w:r>
            <w:r w:rsidRPr="00603649">
              <w:rPr>
                <w:rFonts w:ascii="Arial" w:hAnsi="Arial" w:cs="Arial"/>
                <w:b/>
              </w:rPr>
              <w:br/>
            </w:r>
          </w:p>
        </w:tc>
        <w:tc>
          <w:tcPr>
            <w:tcW w:w="1560" w:type="dxa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Zdrowia Publicznego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143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 xml:space="preserve">Krzysztof Gibki FIZJOFLEX </w:t>
            </w:r>
            <w:r w:rsidRPr="00603649">
              <w:rPr>
                <w:rFonts w:ascii="Arial" w:hAnsi="Arial" w:cs="Arial"/>
              </w:rPr>
              <w:br/>
              <w:t>Opole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 xml:space="preserve">Zgodność wykonywanej działalności leczniczej z przepisami określającymi warunki wykonywania działalności leczniczej, zgodnie </w:t>
            </w:r>
            <w:r w:rsidRPr="00603649">
              <w:rPr>
                <w:rFonts w:ascii="Arial" w:hAnsi="Arial" w:cs="Arial"/>
              </w:rPr>
              <w:br/>
              <w:t>z art. 111 ust. 1 i 2 ustawy z dnia 15 kwietnia 2011 r. o działalności leczniczej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 xml:space="preserve">problemowa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  <w:b/>
              </w:rPr>
              <w:br/>
              <w:t xml:space="preserve">Zdrowia </w:t>
            </w:r>
            <w:r w:rsidRPr="00603649">
              <w:rPr>
                <w:rFonts w:ascii="Arial" w:hAnsi="Arial" w:cs="Arial"/>
                <w:b/>
              </w:rPr>
              <w:br/>
            </w:r>
          </w:p>
        </w:tc>
        <w:tc>
          <w:tcPr>
            <w:tcW w:w="1560" w:type="dxa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br/>
              <w:t>Zdrowia Publicznego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144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pStyle w:val="Tekstpodstawowy31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03649">
              <w:rPr>
                <w:rFonts w:ascii="Arial" w:hAnsi="Arial" w:cs="Arial"/>
                <w:sz w:val="22"/>
                <w:szCs w:val="22"/>
              </w:rPr>
              <w:t xml:space="preserve">Sandra Brożek FIZJONIKA Centrum Fizjoterapii i Terapii Naturalnych </w:t>
            </w:r>
            <w:r w:rsidRPr="00603649">
              <w:rPr>
                <w:rFonts w:ascii="Arial" w:hAnsi="Arial" w:cs="Arial"/>
                <w:sz w:val="22"/>
                <w:szCs w:val="22"/>
              </w:rPr>
              <w:br/>
              <w:t>Strzelce Opolskie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 xml:space="preserve">Zgodność wykonywanej działalności leczniczej z przepisami określającymi warunki wykonywania działalności leczniczej, zgodnie </w:t>
            </w:r>
            <w:r w:rsidRPr="00603649">
              <w:rPr>
                <w:rFonts w:ascii="Arial" w:hAnsi="Arial" w:cs="Arial"/>
              </w:rPr>
              <w:br/>
              <w:t>z art. 111 ust. 1 i 2 ustawy z dnia 15 kwietnia 2011 r. o działalności leczniczej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603649">
              <w:rPr>
                <w:rFonts w:ascii="Arial" w:hAnsi="Arial" w:cs="Arial"/>
                <w:b/>
              </w:rPr>
              <w:t xml:space="preserve">Zdrowia </w:t>
            </w:r>
            <w:r w:rsidRPr="00603649">
              <w:rPr>
                <w:rFonts w:ascii="Arial" w:hAnsi="Arial" w:cs="Arial"/>
                <w:b/>
              </w:rPr>
              <w:br/>
            </w:r>
          </w:p>
        </w:tc>
        <w:tc>
          <w:tcPr>
            <w:tcW w:w="1560" w:type="dxa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Zdrowia Publicznego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bookmarkEnd w:id="6"/>
            <w:r w:rsidRPr="00603649">
              <w:rPr>
                <w:rFonts w:ascii="Arial" w:hAnsi="Arial" w:cs="Arial"/>
                <w:sz w:val="22"/>
              </w:rPr>
              <w:t>145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pStyle w:val="Tekstpodstawowy31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03649">
              <w:rPr>
                <w:rFonts w:ascii="Arial" w:hAnsi="Arial" w:cs="Arial"/>
                <w:sz w:val="22"/>
                <w:szCs w:val="22"/>
              </w:rPr>
              <w:t xml:space="preserve">OSSUS SPÓŁKA </w:t>
            </w:r>
            <w:r w:rsidRPr="00603649">
              <w:rPr>
                <w:rFonts w:ascii="Arial" w:hAnsi="Arial" w:cs="Arial"/>
                <w:sz w:val="22"/>
                <w:szCs w:val="22"/>
              </w:rPr>
              <w:br/>
              <w:t>Z OGRANICZONĄ ODPOWIEDZIALNO</w:t>
            </w:r>
            <w:r w:rsidRPr="00603649">
              <w:rPr>
                <w:rFonts w:ascii="Arial" w:hAnsi="Arial" w:cs="Arial"/>
                <w:sz w:val="22"/>
                <w:szCs w:val="22"/>
              </w:rPr>
              <w:br/>
              <w:t>ŚCIĄ - Olesno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 xml:space="preserve">Zgodność wykonywanej działalności leczniczej z przepisami określającymi warunki wykonywania działalności leczniczej, zgodnie </w:t>
            </w:r>
            <w:r w:rsidRPr="00603649">
              <w:rPr>
                <w:rFonts w:ascii="Arial" w:hAnsi="Arial" w:cs="Arial"/>
              </w:rPr>
              <w:br/>
              <w:t>z art. 111 ust. 1 i 2 ustawy z dnia 15 kwietnia 2011 r. o działalności leczniczej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603649">
              <w:rPr>
                <w:rFonts w:ascii="Arial" w:hAnsi="Arial" w:cs="Arial"/>
                <w:b/>
              </w:rPr>
              <w:t xml:space="preserve">Zdrowia </w:t>
            </w:r>
            <w:r w:rsidRPr="00603649">
              <w:rPr>
                <w:rFonts w:ascii="Arial" w:hAnsi="Arial" w:cs="Arial"/>
                <w:b/>
              </w:rPr>
              <w:br/>
            </w:r>
          </w:p>
        </w:tc>
        <w:tc>
          <w:tcPr>
            <w:tcW w:w="1560" w:type="dxa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Zdrowia Publicznego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146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 xml:space="preserve">Adriana </w:t>
            </w:r>
            <w:r w:rsidRPr="00603649">
              <w:rPr>
                <w:rFonts w:ascii="Arial" w:hAnsi="Arial" w:cs="Arial"/>
              </w:rPr>
              <w:br/>
              <w:t xml:space="preserve">Hadam-Zadworna </w:t>
            </w:r>
            <w:r w:rsidRPr="00603649">
              <w:rPr>
                <w:rFonts w:ascii="Arial" w:hAnsi="Arial" w:cs="Arial"/>
              </w:rPr>
              <w:t>Clinic</w:t>
            </w:r>
            <w:r w:rsidRPr="00603649">
              <w:rPr>
                <w:rFonts w:ascii="Arial" w:hAnsi="Arial" w:cs="Arial"/>
              </w:rPr>
              <w:t xml:space="preserve"> - Kowale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 xml:space="preserve">Zgodność wykonywanej działalności leczniczej z przepisami określającymi warunki wykonywania działalności leczniczej, zgodnie </w:t>
            </w:r>
            <w:r w:rsidRPr="00603649">
              <w:rPr>
                <w:rFonts w:ascii="Arial" w:hAnsi="Arial" w:cs="Arial"/>
              </w:rPr>
              <w:br/>
              <w:t>z art. 111 ust. 1 i 2 ustawy z dnia 15 kwietnia 2011 r. o działalności leczniczej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603649">
              <w:rPr>
                <w:rFonts w:ascii="Arial" w:hAnsi="Arial" w:cs="Arial"/>
                <w:b/>
              </w:rPr>
              <w:br/>
              <w:t xml:space="preserve">Zdrowia </w:t>
            </w:r>
            <w:r w:rsidRPr="00603649">
              <w:rPr>
                <w:rFonts w:ascii="Arial" w:hAnsi="Arial" w:cs="Arial"/>
                <w:b/>
              </w:rPr>
              <w:br/>
            </w:r>
          </w:p>
        </w:tc>
        <w:tc>
          <w:tcPr>
            <w:tcW w:w="1560" w:type="dxa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Zdrowia Publicznego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147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 xml:space="preserve">PROMEDIC - INVEST SPÓŁKA </w:t>
            </w:r>
            <w:r w:rsidRPr="00603649">
              <w:rPr>
                <w:rFonts w:ascii="Arial" w:hAnsi="Arial" w:cs="Arial"/>
              </w:rPr>
              <w:br/>
              <w:t>Z OGRANICZONĄ ODPOWIEDZIALNO</w:t>
            </w:r>
            <w:r w:rsidR="008E781E">
              <w:rPr>
                <w:rFonts w:ascii="Arial" w:hAnsi="Arial" w:cs="Arial"/>
              </w:rPr>
              <w:t>-</w:t>
            </w:r>
            <w:r w:rsidRPr="00603649">
              <w:rPr>
                <w:rFonts w:ascii="Arial" w:hAnsi="Arial" w:cs="Arial"/>
              </w:rPr>
              <w:t>ŚCIĄ - Opole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 xml:space="preserve">Zgodność wykonywanej działalności leczniczej z przepisami określającymi warunki wykonywania działalności leczniczej, zgodnie </w:t>
            </w:r>
            <w:r w:rsidRPr="00603649">
              <w:rPr>
                <w:rFonts w:ascii="Arial" w:hAnsi="Arial" w:cs="Arial"/>
              </w:rPr>
              <w:br/>
              <w:t>z art. 111 ust. 1 i 2 ustawy z dnia 15 kwietnia 2011 r. o działalności leczniczej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603649">
              <w:rPr>
                <w:rFonts w:ascii="Arial" w:hAnsi="Arial" w:cs="Arial"/>
                <w:b/>
              </w:rPr>
              <w:t xml:space="preserve">Zdrowia </w:t>
            </w:r>
            <w:r w:rsidRPr="00603649">
              <w:rPr>
                <w:rFonts w:ascii="Arial" w:hAnsi="Arial" w:cs="Arial"/>
                <w:b/>
              </w:rPr>
              <w:br/>
            </w:r>
          </w:p>
        </w:tc>
        <w:tc>
          <w:tcPr>
            <w:tcW w:w="1560" w:type="dxa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Zdrowia Publicznego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148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 xml:space="preserve">Kor4dent </w:t>
            </w:r>
            <w:r w:rsidRPr="00603649">
              <w:rPr>
                <w:rFonts w:ascii="Arial" w:hAnsi="Arial" w:cs="Arial"/>
              </w:rPr>
              <w:br/>
              <w:t xml:space="preserve">Łukasz </w:t>
            </w:r>
            <w:r w:rsidRPr="00603649">
              <w:rPr>
                <w:rFonts w:ascii="Arial" w:hAnsi="Arial" w:cs="Arial"/>
              </w:rPr>
              <w:t>Korjat</w:t>
            </w:r>
            <w:r w:rsidRPr="00603649">
              <w:rPr>
                <w:rFonts w:ascii="Arial" w:hAnsi="Arial" w:cs="Arial"/>
              </w:rPr>
              <w:t xml:space="preserve"> </w:t>
            </w:r>
            <w:r w:rsidRPr="00603649">
              <w:rPr>
                <w:rFonts w:ascii="Arial" w:hAnsi="Arial" w:cs="Arial"/>
              </w:rPr>
              <w:br/>
              <w:t>Skarbimierz - Osiedle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 xml:space="preserve">Zgodność wykonywanej działalności leczniczej z przepisami określającymi warunki wykonywania działalności leczniczej, zgodnie </w:t>
            </w:r>
            <w:r w:rsidRPr="00603649">
              <w:rPr>
                <w:rFonts w:ascii="Arial" w:hAnsi="Arial" w:cs="Arial"/>
              </w:rPr>
              <w:br/>
              <w:t>z art. 111 ust. 1 i 2 ustawy z dnia 15 kwietnia 2011 r. o działalności leczniczej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603649">
              <w:rPr>
                <w:rFonts w:ascii="Arial" w:hAnsi="Arial" w:cs="Arial"/>
                <w:b/>
              </w:rPr>
              <w:t xml:space="preserve">Zdrowia </w:t>
            </w:r>
            <w:r w:rsidRPr="00603649">
              <w:rPr>
                <w:rFonts w:ascii="Arial" w:hAnsi="Arial" w:cs="Arial"/>
                <w:b/>
              </w:rPr>
              <w:br/>
            </w:r>
          </w:p>
        </w:tc>
        <w:tc>
          <w:tcPr>
            <w:tcW w:w="1560" w:type="dxa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Zdrowia Publicznego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149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 xml:space="preserve">Ośrodek Szkolenia </w:t>
            </w:r>
            <w:r w:rsidRPr="00603649">
              <w:rPr>
                <w:rFonts w:ascii="Arial" w:hAnsi="Arial" w:cs="Arial"/>
                <w:sz w:val="22"/>
              </w:rPr>
              <w:br/>
              <w:t xml:space="preserve">Komendy Wojewódzkiej Państwowej Straży Pożarnej w Opolu 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 xml:space="preserve">Prawidłowość prowadzenia kursu w zakresie kwalifikowanej pierwszej pomocy pod względem spełniania wymagań określonych </w:t>
            </w:r>
            <w:r w:rsidRPr="00603649">
              <w:rPr>
                <w:rFonts w:ascii="Arial" w:hAnsi="Arial" w:cs="Arial"/>
                <w:sz w:val="22"/>
              </w:rPr>
              <w:br/>
              <w:t xml:space="preserve">w przepisach wydanych na podstawie art. 13 ust. 8 ustawy z dnia 8 września 2006 r. </w:t>
            </w:r>
            <w:r w:rsidRPr="00603649">
              <w:rPr>
                <w:rFonts w:ascii="Arial" w:hAnsi="Arial" w:cs="Arial"/>
                <w:sz w:val="22"/>
              </w:rPr>
              <w:br/>
              <w:t>o Państwowym Ratownictwie Medycznym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603649">
              <w:rPr>
                <w:rFonts w:ascii="Arial" w:hAnsi="Arial" w:cs="Arial"/>
                <w:b/>
              </w:rPr>
              <w:br/>
              <w:t xml:space="preserve">Zdrowia </w:t>
            </w:r>
            <w:r w:rsidRPr="00603649">
              <w:rPr>
                <w:rFonts w:ascii="Arial" w:hAnsi="Arial" w:cs="Arial"/>
                <w:b/>
              </w:rPr>
              <w:br/>
            </w:r>
          </w:p>
        </w:tc>
        <w:tc>
          <w:tcPr>
            <w:tcW w:w="1560" w:type="dxa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Zdrowia Publicznego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1283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150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pStyle w:val="Tekstpodstawowy318"/>
              <w:spacing w:before="60" w:after="60"/>
              <w:ind w:left="-69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03649">
              <w:rPr>
                <w:rFonts w:ascii="Arial" w:hAnsi="Arial" w:cs="Arial"/>
                <w:sz w:val="22"/>
                <w:szCs w:val="22"/>
              </w:rPr>
              <w:t xml:space="preserve">Szpital Powiatowy im. Prałata J. </w:t>
            </w:r>
            <w:r w:rsidRPr="00603649">
              <w:rPr>
                <w:rFonts w:ascii="Arial" w:hAnsi="Arial" w:cs="Arial"/>
                <w:sz w:val="22"/>
                <w:szCs w:val="22"/>
              </w:rPr>
              <w:t>Glowatzkiego</w:t>
            </w:r>
            <w:r w:rsidRPr="0060364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603649">
              <w:rPr>
                <w:rFonts w:ascii="Arial" w:hAnsi="Arial" w:cs="Arial"/>
                <w:sz w:val="22"/>
                <w:szCs w:val="22"/>
              </w:rPr>
              <w:br/>
              <w:t>w Strzelcach Opolskich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 xml:space="preserve">Funkcjonowanie szpitalnego oddziału ratunkowego w zakresie zgodności </w:t>
            </w:r>
            <w:r w:rsidRPr="00603649">
              <w:rPr>
                <w:rFonts w:ascii="Arial" w:hAnsi="Arial" w:cs="Arial"/>
                <w:sz w:val="22"/>
              </w:rPr>
              <w:br/>
              <w:t>z obowiązującymi przepisami prawa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I</w:t>
            </w:r>
            <w:r w:rsidRPr="00603649" w:rsidR="00F267DD">
              <w:rPr>
                <w:rFonts w:ascii="Arial" w:hAnsi="Arial" w:cs="Arial"/>
              </w:rPr>
              <w:t>I</w:t>
            </w:r>
            <w:r w:rsidRPr="00603649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603649">
              <w:rPr>
                <w:rFonts w:ascii="Arial" w:hAnsi="Arial" w:cs="Arial"/>
                <w:b/>
              </w:rPr>
              <w:t xml:space="preserve">Zdrowia </w:t>
            </w:r>
            <w:r w:rsidRPr="00603649">
              <w:rPr>
                <w:rFonts w:ascii="Arial" w:hAnsi="Arial" w:cs="Arial"/>
                <w:b/>
              </w:rPr>
              <w:br/>
            </w:r>
          </w:p>
        </w:tc>
        <w:tc>
          <w:tcPr>
            <w:tcW w:w="1560" w:type="dxa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Zdrowia Publicznego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151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pStyle w:val="Tekstpodstawowy31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03649">
              <w:rPr>
                <w:rFonts w:ascii="Arial" w:hAnsi="Arial" w:cs="Arial"/>
                <w:sz w:val="22"/>
                <w:szCs w:val="22"/>
              </w:rPr>
              <w:t xml:space="preserve">Zespół Opieki Zdrowotnej w Oleśnie 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 xml:space="preserve">Funkcjonowanie szpitalnego oddziału ratunkowego w zakresie zgodności </w:t>
            </w:r>
            <w:r w:rsidRPr="00603649">
              <w:rPr>
                <w:rFonts w:ascii="Arial" w:hAnsi="Arial" w:cs="Arial"/>
                <w:sz w:val="22"/>
              </w:rPr>
              <w:br/>
              <w:t>z obowiązującymi przepisami prawa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sprawdzająca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603649">
              <w:rPr>
                <w:rFonts w:ascii="Arial" w:hAnsi="Arial" w:cs="Arial"/>
                <w:b/>
              </w:rPr>
              <w:t>Zdrowia</w:t>
            </w:r>
          </w:p>
        </w:tc>
        <w:tc>
          <w:tcPr>
            <w:tcW w:w="1560" w:type="dxa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Zdrowia Publicznego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152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pStyle w:val="Tekstpodstawowy31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03649">
              <w:rPr>
                <w:rFonts w:ascii="Arial" w:hAnsi="Arial" w:cs="Arial"/>
                <w:sz w:val="22"/>
                <w:szCs w:val="22"/>
              </w:rPr>
              <w:t>Brzeskie Centrum Medyczne w Brzegu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 xml:space="preserve">Funkcjonowanie szpitalnego oddziału ratunkowego w zakresie zgodności </w:t>
            </w:r>
            <w:r w:rsidRPr="00603649">
              <w:rPr>
                <w:rFonts w:ascii="Arial" w:hAnsi="Arial" w:cs="Arial"/>
                <w:sz w:val="22"/>
              </w:rPr>
              <w:br/>
              <w:t>z obowiązującymi przepisami prawa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603649">
              <w:rPr>
                <w:rFonts w:ascii="Arial" w:hAnsi="Arial" w:cs="Arial"/>
                <w:b/>
              </w:rPr>
              <w:t>Zdrowia</w:t>
            </w:r>
          </w:p>
        </w:tc>
        <w:tc>
          <w:tcPr>
            <w:tcW w:w="1560" w:type="dxa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Zdrowia Publicznego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153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pacing w:val="-4"/>
                <w:sz w:val="22"/>
              </w:rPr>
            </w:pPr>
            <w:r w:rsidRPr="00603649">
              <w:rPr>
                <w:rFonts w:ascii="Arial" w:hAnsi="Arial" w:cs="Arial"/>
                <w:spacing w:val="-4"/>
                <w:sz w:val="22"/>
              </w:rPr>
              <w:t>Zespół Opieki Zdrowotnej w Nysie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pStyle w:val="Heading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603649">
              <w:rPr>
                <w:rFonts w:ascii="Arial" w:hAnsi="Arial" w:cs="Arial"/>
                <w:sz w:val="22"/>
                <w:szCs w:val="22"/>
              </w:rPr>
              <w:t xml:space="preserve">Spełnianie przez podmiot prowadzący staż warunków, jakie wymagane są do prowadzenia stażu podyplomowego lekarzy oraz realizacja programu stażu 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603649">
              <w:rPr>
                <w:rFonts w:ascii="Arial" w:hAnsi="Arial" w:cs="Arial"/>
                <w:b/>
              </w:rPr>
              <w:t>Zdrowia</w:t>
            </w:r>
          </w:p>
        </w:tc>
        <w:tc>
          <w:tcPr>
            <w:tcW w:w="1560" w:type="dxa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Zdrowia Publicznego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154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 xml:space="preserve">SAMED Sp. z o.o. </w:t>
            </w:r>
            <w:r w:rsidRPr="00603649">
              <w:rPr>
                <w:rFonts w:ascii="Arial" w:hAnsi="Arial" w:cs="Arial"/>
                <w:sz w:val="22"/>
              </w:rPr>
              <w:br/>
              <w:t xml:space="preserve">Krapkowice 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Spełnianie przez podmiot prowadzący staż warunków, jakie wymagane są do prowadzenia stażu podyplomowego lekarzy oraz realizacja programu stażu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603649">
              <w:rPr>
                <w:rFonts w:ascii="Arial" w:hAnsi="Arial" w:cs="Arial"/>
                <w:b/>
              </w:rPr>
              <w:t>Zdrowia</w:t>
            </w:r>
          </w:p>
        </w:tc>
        <w:tc>
          <w:tcPr>
            <w:tcW w:w="1560" w:type="dxa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Zdrowia Publicznego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155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pacing w:val="-4"/>
                <w:sz w:val="22"/>
              </w:rPr>
            </w:pPr>
            <w:r w:rsidRPr="00603649">
              <w:rPr>
                <w:rFonts w:ascii="Arial" w:hAnsi="Arial" w:cs="Arial"/>
                <w:spacing w:val="-4"/>
                <w:sz w:val="22"/>
              </w:rPr>
              <w:t xml:space="preserve">Urząd Miejski </w:t>
            </w:r>
            <w:r w:rsidRPr="00603649">
              <w:rPr>
                <w:rFonts w:ascii="Arial" w:hAnsi="Arial" w:cs="Arial"/>
                <w:spacing w:val="-4"/>
                <w:sz w:val="22"/>
              </w:rPr>
              <w:br/>
              <w:t>w Głubczycach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603649">
              <w:rPr>
                <w:rFonts w:ascii="Arial" w:hAnsi="Arial" w:cs="Arial"/>
                <w:sz w:val="22"/>
              </w:rPr>
              <w:br/>
              <w:t>o ewidencji ludności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  <w:b/>
              </w:rPr>
              <w:t>Spraw Obywatelskich i Cudzoziemców</w:t>
            </w:r>
          </w:p>
        </w:tc>
        <w:tc>
          <w:tcPr>
            <w:tcW w:w="1560" w:type="dxa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 xml:space="preserve">Spraw Obywatelskich oraz Mniejszości Narodowych </w:t>
            </w:r>
            <w:r w:rsidRPr="00603649">
              <w:rPr>
                <w:rFonts w:ascii="Arial" w:hAnsi="Arial" w:cs="Arial"/>
              </w:rPr>
              <w:br/>
              <w:t>i Etnicznych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156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</w:p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 xml:space="preserve">Urząd Miejski </w:t>
            </w:r>
            <w:r w:rsidRPr="00603649">
              <w:rPr>
                <w:rFonts w:ascii="Arial" w:hAnsi="Arial" w:cs="Arial"/>
                <w:sz w:val="22"/>
              </w:rPr>
              <w:br/>
              <w:t>w Głogówku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br/>
              <w:t xml:space="preserve">Realizacja zadań wynikających z ustawy </w:t>
            </w:r>
            <w:r w:rsidRPr="00603649">
              <w:rPr>
                <w:rFonts w:ascii="Arial" w:hAnsi="Arial" w:cs="Arial"/>
                <w:sz w:val="22"/>
              </w:rPr>
              <w:br/>
              <w:t>o ewidencji ludności</w:t>
            </w:r>
            <w:r w:rsidRPr="00603649">
              <w:rPr>
                <w:rFonts w:ascii="Arial" w:hAnsi="Arial" w:cs="Arial"/>
                <w:sz w:val="22"/>
              </w:rPr>
              <w:br/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  <w:b/>
              </w:rPr>
              <w:t>Spraw Obywatelskich i Cudzoziemców</w:t>
            </w:r>
          </w:p>
        </w:tc>
        <w:tc>
          <w:tcPr>
            <w:tcW w:w="1560" w:type="dxa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 xml:space="preserve">Spraw Obywatelskich oraz Mniejszości Narodowych </w:t>
            </w:r>
            <w:r w:rsidRPr="00603649">
              <w:rPr>
                <w:rFonts w:ascii="Arial" w:hAnsi="Arial" w:cs="Arial"/>
              </w:rPr>
              <w:br/>
              <w:t>i Etnicznych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157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pStyle w:val="Tekstpodstawowy31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03649">
              <w:rPr>
                <w:rFonts w:ascii="Arial" w:hAnsi="Arial" w:cs="Arial"/>
                <w:sz w:val="22"/>
                <w:szCs w:val="22"/>
              </w:rPr>
              <w:t xml:space="preserve">Urząd Gminy </w:t>
            </w:r>
            <w:r w:rsidRPr="00603649">
              <w:rPr>
                <w:rFonts w:ascii="Arial" w:hAnsi="Arial" w:cs="Arial"/>
                <w:sz w:val="22"/>
                <w:szCs w:val="22"/>
              </w:rPr>
              <w:br/>
              <w:t>Reńska Wieś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603649">
              <w:rPr>
                <w:rFonts w:ascii="Arial" w:hAnsi="Arial" w:cs="Arial"/>
                <w:sz w:val="22"/>
              </w:rPr>
              <w:br/>
              <w:t>o ewidencji ludności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  <w:b/>
              </w:rPr>
              <w:t>Spraw Obywatelskich i Cudzoziemców</w:t>
            </w:r>
          </w:p>
        </w:tc>
        <w:tc>
          <w:tcPr>
            <w:tcW w:w="1560" w:type="dxa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 xml:space="preserve">Spraw Obywatelskich oraz Mniejszości Narodowych </w:t>
            </w:r>
            <w:r w:rsidRPr="00603649">
              <w:rPr>
                <w:rFonts w:ascii="Arial" w:hAnsi="Arial" w:cs="Arial"/>
              </w:rPr>
              <w:br/>
              <w:t>i Etnicznych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158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pStyle w:val="Tekstpodstawowy31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03649">
              <w:rPr>
                <w:rFonts w:ascii="Arial" w:hAnsi="Arial" w:cs="Arial"/>
                <w:sz w:val="22"/>
                <w:szCs w:val="22"/>
              </w:rPr>
              <w:t xml:space="preserve">Urząd Miejski </w:t>
            </w:r>
            <w:r w:rsidRPr="00603649">
              <w:rPr>
                <w:rFonts w:ascii="Arial" w:hAnsi="Arial" w:cs="Arial"/>
                <w:sz w:val="22"/>
                <w:szCs w:val="22"/>
              </w:rPr>
              <w:br/>
              <w:t>w Zębowicach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603649">
              <w:rPr>
                <w:rFonts w:ascii="Arial" w:hAnsi="Arial" w:cs="Arial"/>
                <w:sz w:val="22"/>
              </w:rPr>
              <w:br/>
              <w:t>o ewidencji ludności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  <w:b/>
              </w:rPr>
              <w:t>Spraw Obywatelskich i Cudzoziemców</w:t>
            </w:r>
          </w:p>
        </w:tc>
        <w:tc>
          <w:tcPr>
            <w:tcW w:w="1560" w:type="dxa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 xml:space="preserve">Spraw Obywatelskich oraz Mniejszości Narodowych </w:t>
            </w:r>
            <w:r w:rsidRPr="00603649">
              <w:rPr>
                <w:rFonts w:ascii="Arial" w:hAnsi="Arial" w:cs="Arial"/>
              </w:rPr>
              <w:br/>
              <w:t>i Etnicznych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159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pStyle w:val="Tekstpodstawowy31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03649">
              <w:rPr>
                <w:rFonts w:ascii="Arial" w:hAnsi="Arial" w:cs="Arial"/>
                <w:sz w:val="22"/>
                <w:szCs w:val="22"/>
              </w:rPr>
              <w:t>Urząd Miasta i Gminy w Ozimku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603649">
              <w:rPr>
                <w:rFonts w:ascii="Arial" w:hAnsi="Arial" w:cs="Arial"/>
                <w:sz w:val="22"/>
              </w:rPr>
              <w:br/>
              <w:t>o ewidencji ludności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  <w:b/>
              </w:rPr>
              <w:t>Spraw Obywatelskich i Cudzoziemców</w:t>
            </w:r>
          </w:p>
        </w:tc>
        <w:tc>
          <w:tcPr>
            <w:tcW w:w="1560" w:type="dxa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 xml:space="preserve">Spraw Obywatelskich oraz Mniejszości </w:t>
            </w:r>
            <w:r w:rsidRPr="00603649">
              <w:rPr>
                <w:rFonts w:ascii="Arial" w:hAnsi="Arial" w:cs="Arial"/>
              </w:rPr>
              <w:t xml:space="preserve">Narodowych </w:t>
            </w:r>
            <w:r w:rsidRPr="00603649">
              <w:rPr>
                <w:rFonts w:ascii="Arial" w:hAnsi="Arial" w:cs="Arial"/>
              </w:rPr>
              <w:br/>
              <w:t>i Etnicznych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160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pStyle w:val="Tekstpodstawowy31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03649">
              <w:rPr>
                <w:rFonts w:ascii="Arial" w:hAnsi="Arial" w:cs="Arial"/>
                <w:spacing w:val="-4"/>
                <w:sz w:val="22"/>
                <w:szCs w:val="22"/>
              </w:rPr>
              <w:t xml:space="preserve">Urząd Miejski </w:t>
            </w:r>
            <w:r w:rsidRPr="00603649">
              <w:rPr>
                <w:rFonts w:ascii="Arial" w:hAnsi="Arial" w:cs="Arial"/>
                <w:spacing w:val="-4"/>
                <w:sz w:val="22"/>
                <w:szCs w:val="22"/>
              </w:rPr>
              <w:br/>
              <w:t>w Głubczycach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Realizacja zadań wynikających</w:t>
            </w:r>
            <w:r w:rsidR="008E781E">
              <w:rPr>
                <w:rFonts w:ascii="Arial" w:hAnsi="Arial" w:cs="Arial"/>
                <w:sz w:val="22"/>
              </w:rPr>
              <w:t xml:space="preserve"> </w:t>
            </w:r>
            <w:r w:rsidRPr="00603649">
              <w:rPr>
                <w:rFonts w:ascii="Arial" w:hAnsi="Arial" w:cs="Arial"/>
                <w:sz w:val="22"/>
              </w:rPr>
              <w:t xml:space="preserve">ustawy </w:t>
            </w:r>
            <w:r w:rsidRPr="00603649">
              <w:rPr>
                <w:rFonts w:ascii="Arial" w:hAnsi="Arial" w:cs="Arial"/>
                <w:sz w:val="22"/>
              </w:rPr>
              <w:br/>
              <w:t>o dowodach osobistych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  <w:b/>
              </w:rPr>
              <w:t>Spraw Obywatelskich i Cudzoziemców</w:t>
            </w:r>
          </w:p>
        </w:tc>
        <w:tc>
          <w:tcPr>
            <w:tcW w:w="1560" w:type="dxa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 xml:space="preserve">Spraw Obywatelskich oraz Mniejszości Narodowych </w:t>
            </w:r>
            <w:r w:rsidRPr="00603649">
              <w:rPr>
                <w:rFonts w:ascii="Arial" w:hAnsi="Arial" w:cs="Arial"/>
              </w:rPr>
              <w:br/>
              <w:t>i Etnicznych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161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pStyle w:val="Tekstpodstawowy31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03649">
              <w:rPr>
                <w:rFonts w:ascii="Arial" w:hAnsi="Arial" w:cs="Arial"/>
                <w:sz w:val="22"/>
                <w:szCs w:val="22"/>
              </w:rPr>
              <w:t xml:space="preserve">Urząd Miejski </w:t>
            </w:r>
            <w:r w:rsidRPr="00603649">
              <w:rPr>
                <w:rFonts w:ascii="Arial" w:hAnsi="Arial" w:cs="Arial"/>
                <w:sz w:val="22"/>
                <w:szCs w:val="22"/>
              </w:rPr>
              <w:br/>
              <w:t>w Głogówku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Realizacja zadań wynikających</w:t>
            </w:r>
            <w:r w:rsidR="008E781E">
              <w:rPr>
                <w:rFonts w:ascii="Arial" w:hAnsi="Arial" w:cs="Arial"/>
                <w:sz w:val="22"/>
              </w:rPr>
              <w:t xml:space="preserve"> </w:t>
            </w:r>
            <w:r w:rsidRPr="00603649">
              <w:rPr>
                <w:rFonts w:ascii="Arial" w:hAnsi="Arial" w:cs="Arial"/>
                <w:sz w:val="22"/>
              </w:rPr>
              <w:t xml:space="preserve">ustawy </w:t>
            </w:r>
            <w:r w:rsidRPr="00603649">
              <w:rPr>
                <w:rFonts w:ascii="Arial" w:hAnsi="Arial" w:cs="Arial"/>
                <w:sz w:val="22"/>
              </w:rPr>
              <w:br/>
              <w:t>o dowodach osobistych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  <w:b/>
              </w:rPr>
              <w:t>Spraw Obywatelskich i Cudzoziemców</w:t>
            </w:r>
          </w:p>
        </w:tc>
        <w:tc>
          <w:tcPr>
            <w:tcW w:w="1560" w:type="dxa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 xml:space="preserve">Spraw Obywatelskich oraz Mniejszości Narodowych </w:t>
            </w:r>
            <w:r w:rsidRPr="00603649">
              <w:rPr>
                <w:rFonts w:ascii="Arial" w:hAnsi="Arial" w:cs="Arial"/>
              </w:rPr>
              <w:br/>
              <w:t>i Etnicznych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162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pStyle w:val="Tekstpodstawowy31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03649">
              <w:rPr>
                <w:rFonts w:ascii="Arial" w:hAnsi="Arial" w:cs="Arial"/>
                <w:sz w:val="22"/>
                <w:szCs w:val="22"/>
              </w:rPr>
              <w:t xml:space="preserve">Urząd Gminy </w:t>
            </w:r>
            <w:r w:rsidRPr="00603649">
              <w:rPr>
                <w:rFonts w:ascii="Arial" w:hAnsi="Arial" w:cs="Arial"/>
                <w:sz w:val="22"/>
                <w:szCs w:val="22"/>
              </w:rPr>
              <w:br/>
              <w:t>Reńska Wieś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Realizacja zadań wynikających</w:t>
            </w:r>
            <w:r w:rsidR="008E781E">
              <w:rPr>
                <w:rFonts w:ascii="Arial" w:hAnsi="Arial" w:cs="Arial"/>
                <w:sz w:val="22"/>
              </w:rPr>
              <w:t xml:space="preserve"> </w:t>
            </w:r>
            <w:r w:rsidRPr="00603649">
              <w:rPr>
                <w:rFonts w:ascii="Arial" w:hAnsi="Arial" w:cs="Arial"/>
                <w:sz w:val="22"/>
              </w:rPr>
              <w:t xml:space="preserve">ustawy </w:t>
            </w:r>
            <w:r w:rsidRPr="00603649">
              <w:rPr>
                <w:rFonts w:ascii="Arial" w:hAnsi="Arial" w:cs="Arial"/>
                <w:sz w:val="22"/>
              </w:rPr>
              <w:br/>
              <w:t>o dowodach osobistych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  <w:b/>
              </w:rPr>
              <w:t>Spraw Obywatelskich i Cudzoziemców</w:t>
            </w:r>
          </w:p>
        </w:tc>
        <w:tc>
          <w:tcPr>
            <w:tcW w:w="1560" w:type="dxa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 xml:space="preserve">Spraw Obywatelskich oraz Mniejszości Narodowych </w:t>
            </w:r>
            <w:r w:rsidRPr="00603649">
              <w:rPr>
                <w:rFonts w:ascii="Arial" w:hAnsi="Arial" w:cs="Arial"/>
              </w:rPr>
              <w:br/>
              <w:t>i Etnicznych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163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pStyle w:val="Tekstpodstawowy31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03649">
              <w:rPr>
                <w:rFonts w:ascii="Arial" w:hAnsi="Arial" w:cs="Arial"/>
                <w:sz w:val="22"/>
                <w:szCs w:val="22"/>
              </w:rPr>
              <w:t xml:space="preserve">Urząd Miejski </w:t>
            </w:r>
            <w:r w:rsidRPr="00603649">
              <w:rPr>
                <w:rFonts w:ascii="Arial" w:hAnsi="Arial" w:cs="Arial"/>
                <w:sz w:val="22"/>
                <w:szCs w:val="22"/>
              </w:rPr>
              <w:br/>
              <w:t>w Zębowicach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Realizacja zadań wynikających</w:t>
            </w:r>
            <w:r w:rsidR="008E781E">
              <w:rPr>
                <w:rFonts w:ascii="Arial" w:hAnsi="Arial" w:cs="Arial"/>
                <w:sz w:val="22"/>
              </w:rPr>
              <w:t xml:space="preserve"> </w:t>
            </w:r>
            <w:r w:rsidRPr="00603649">
              <w:rPr>
                <w:rFonts w:ascii="Arial" w:hAnsi="Arial" w:cs="Arial"/>
                <w:sz w:val="22"/>
              </w:rPr>
              <w:t xml:space="preserve">ustawy </w:t>
            </w:r>
            <w:r w:rsidRPr="00603649">
              <w:rPr>
                <w:rFonts w:ascii="Arial" w:hAnsi="Arial" w:cs="Arial"/>
                <w:sz w:val="22"/>
              </w:rPr>
              <w:br/>
              <w:t>o dowodach osobistych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  <w:b/>
              </w:rPr>
              <w:t>Spraw Obywatelskich i Cudzoziemców</w:t>
            </w:r>
          </w:p>
        </w:tc>
        <w:tc>
          <w:tcPr>
            <w:tcW w:w="1560" w:type="dxa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 xml:space="preserve">Spraw Obywatelskich oraz Mniejszości Narodowych </w:t>
            </w:r>
            <w:r w:rsidRPr="00603649">
              <w:rPr>
                <w:rFonts w:ascii="Arial" w:hAnsi="Arial" w:cs="Arial"/>
              </w:rPr>
              <w:br/>
              <w:t>i Etnicznych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164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pStyle w:val="Tekstpodstawowy31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03649">
              <w:rPr>
                <w:rFonts w:ascii="Arial" w:hAnsi="Arial" w:cs="Arial"/>
                <w:sz w:val="22"/>
                <w:szCs w:val="22"/>
              </w:rPr>
              <w:t>Urząd Miasta i Gminy w Ozimku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Realizacja zadań wynikających</w:t>
            </w:r>
            <w:r w:rsidR="008E781E">
              <w:rPr>
                <w:rFonts w:ascii="Arial" w:hAnsi="Arial" w:cs="Arial"/>
                <w:sz w:val="22"/>
              </w:rPr>
              <w:t xml:space="preserve"> </w:t>
            </w:r>
            <w:r w:rsidRPr="00603649">
              <w:rPr>
                <w:rFonts w:ascii="Arial" w:hAnsi="Arial" w:cs="Arial"/>
                <w:sz w:val="22"/>
              </w:rPr>
              <w:t xml:space="preserve">ustawy </w:t>
            </w:r>
            <w:r w:rsidRPr="00603649">
              <w:rPr>
                <w:rFonts w:ascii="Arial" w:hAnsi="Arial" w:cs="Arial"/>
                <w:sz w:val="22"/>
              </w:rPr>
              <w:br/>
              <w:t>o dowodach osobistych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  <w:b/>
              </w:rPr>
              <w:t>Spraw Obywatelskich i Cudzoziemców</w:t>
            </w:r>
          </w:p>
        </w:tc>
        <w:tc>
          <w:tcPr>
            <w:tcW w:w="1560" w:type="dxa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 xml:space="preserve">Spraw Obywatelskich oraz Mniejszości Narodowych </w:t>
            </w:r>
            <w:r w:rsidRPr="00603649">
              <w:rPr>
                <w:rFonts w:ascii="Arial" w:hAnsi="Arial" w:cs="Arial"/>
              </w:rPr>
              <w:br/>
              <w:t>i Etnicznych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165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pStyle w:val="Tekstpodstawowy31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03649">
              <w:rPr>
                <w:rFonts w:ascii="Arial" w:hAnsi="Arial" w:cs="Arial"/>
                <w:sz w:val="22"/>
                <w:szCs w:val="22"/>
              </w:rPr>
              <w:t xml:space="preserve">Urząd Stanu Cywilnego </w:t>
            </w:r>
            <w:r w:rsidRPr="00603649">
              <w:rPr>
                <w:rFonts w:ascii="Arial" w:hAnsi="Arial" w:cs="Arial"/>
                <w:sz w:val="22"/>
                <w:szCs w:val="22"/>
              </w:rPr>
              <w:br/>
              <w:t>w Głubczycach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 xml:space="preserve">Realizacja zadań wynikających z ustaw: </w:t>
            </w:r>
            <w:r w:rsidRPr="00603649">
              <w:rPr>
                <w:rFonts w:ascii="Arial" w:hAnsi="Arial" w:cs="Arial"/>
                <w:sz w:val="22"/>
              </w:rPr>
              <w:br/>
              <w:t xml:space="preserve">o zmianie imienia i nazwiska oraz Prawo </w:t>
            </w:r>
            <w:r w:rsidRPr="00603649">
              <w:rPr>
                <w:rFonts w:ascii="Arial" w:hAnsi="Arial" w:cs="Arial"/>
                <w:sz w:val="22"/>
              </w:rPr>
              <w:br/>
              <w:t>o aktach stanu cywilnego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  <w:b/>
              </w:rPr>
              <w:t>Spraw Obywatelskich i Cudzoziemców</w:t>
            </w:r>
          </w:p>
        </w:tc>
        <w:tc>
          <w:tcPr>
            <w:tcW w:w="1560" w:type="dxa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 xml:space="preserve">Spraw Obywatelskich oraz Mniejszości Narodowych </w:t>
            </w:r>
            <w:r w:rsidRPr="00603649">
              <w:rPr>
                <w:rFonts w:ascii="Arial" w:hAnsi="Arial" w:cs="Arial"/>
              </w:rPr>
              <w:br/>
              <w:t>i Etnicznych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166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pStyle w:val="Tekstpodstawowy31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03649">
              <w:rPr>
                <w:rFonts w:ascii="Arial" w:hAnsi="Arial" w:cs="Arial"/>
                <w:sz w:val="22"/>
                <w:szCs w:val="22"/>
              </w:rPr>
              <w:t xml:space="preserve">Urząd Stanu Cywilnego </w:t>
            </w:r>
            <w:r w:rsidRPr="00603649">
              <w:rPr>
                <w:rFonts w:ascii="Arial" w:hAnsi="Arial" w:cs="Arial"/>
                <w:sz w:val="22"/>
                <w:szCs w:val="22"/>
              </w:rPr>
              <w:br/>
              <w:t>w Głogówku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 xml:space="preserve">Realizacja zadań wynikających z ustaw: </w:t>
            </w:r>
            <w:r w:rsidRPr="00603649">
              <w:rPr>
                <w:rFonts w:ascii="Arial" w:hAnsi="Arial" w:cs="Arial"/>
                <w:sz w:val="22"/>
              </w:rPr>
              <w:br/>
              <w:t xml:space="preserve">o zmianie imienia i nazwiska oraz Prawo </w:t>
            </w:r>
            <w:r w:rsidRPr="00603649">
              <w:rPr>
                <w:rFonts w:ascii="Arial" w:hAnsi="Arial" w:cs="Arial"/>
                <w:sz w:val="22"/>
              </w:rPr>
              <w:br/>
              <w:t>o aktach stanu cywilnego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  <w:b/>
              </w:rPr>
              <w:t>Spraw Obywatelskich i Cudzoziemców</w:t>
            </w:r>
          </w:p>
        </w:tc>
        <w:tc>
          <w:tcPr>
            <w:tcW w:w="1560" w:type="dxa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 xml:space="preserve">Spraw Obywatelskich oraz Mniejszości Narodowych </w:t>
            </w:r>
            <w:r w:rsidRPr="00603649">
              <w:rPr>
                <w:rFonts w:ascii="Arial" w:hAnsi="Arial" w:cs="Arial"/>
              </w:rPr>
              <w:br/>
              <w:t>i Etnicznych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167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pStyle w:val="Tekstpodstawowy31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03649">
              <w:rPr>
                <w:rFonts w:ascii="Arial" w:hAnsi="Arial" w:cs="Arial"/>
                <w:sz w:val="22"/>
                <w:szCs w:val="22"/>
              </w:rPr>
              <w:t xml:space="preserve">Urząd Stanu Cywilnego </w:t>
            </w:r>
            <w:r w:rsidRPr="00603649">
              <w:rPr>
                <w:rFonts w:ascii="Arial" w:hAnsi="Arial" w:cs="Arial"/>
                <w:sz w:val="22"/>
                <w:szCs w:val="22"/>
              </w:rPr>
              <w:br/>
              <w:t>w Reńskiej Wsi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 xml:space="preserve">Realizacja zadań wynikających z ustaw: </w:t>
            </w:r>
            <w:r w:rsidRPr="00603649">
              <w:rPr>
                <w:rFonts w:ascii="Arial" w:hAnsi="Arial" w:cs="Arial"/>
                <w:sz w:val="22"/>
              </w:rPr>
              <w:br/>
              <w:t xml:space="preserve">o zmianie imienia i nazwiska oraz Prawo </w:t>
            </w:r>
            <w:r w:rsidRPr="00603649">
              <w:rPr>
                <w:rFonts w:ascii="Arial" w:hAnsi="Arial" w:cs="Arial"/>
                <w:sz w:val="22"/>
              </w:rPr>
              <w:br/>
              <w:t>o aktach stanu cywilnego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  <w:b/>
              </w:rPr>
              <w:t>Spraw Obywatelskich i Cudzoziemców</w:t>
            </w:r>
          </w:p>
        </w:tc>
        <w:tc>
          <w:tcPr>
            <w:tcW w:w="1560" w:type="dxa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 xml:space="preserve">Spraw Obywatelskich oraz Mniejszości Narodowych </w:t>
            </w:r>
            <w:r w:rsidRPr="00603649">
              <w:rPr>
                <w:rFonts w:ascii="Arial" w:hAnsi="Arial" w:cs="Arial"/>
              </w:rPr>
              <w:br/>
              <w:t>i Etnicznych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168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pStyle w:val="Tekstpodstawowy31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03649">
              <w:rPr>
                <w:rFonts w:ascii="Arial" w:hAnsi="Arial" w:cs="Arial"/>
                <w:sz w:val="22"/>
                <w:szCs w:val="22"/>
              </w:rPr>
              <w:t xml:space="preserve">Urząd Stanu Cywilnego </w:t>
            </w:r>
            <w:r w:rsidRPr="00603649">
              <w:rPr>
                <w:rFonts w:ascii="Arial" w:hAnsi="Arial" w:cs="Arial"/>
                <w:sz w:val="22"/>
                <w:szCs w:val="22"/>
              </w:rPr>
              <w:br/>
              <w:t>w Zębowicach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 xml:space="preserve">Realizacja zadań wynikających z ustaw: </w:t>
            </w:r>
            <w:r w:rsidRPr="00603649">
              <w:rPr>
                <w:rFonts w:ascii="Arial" w:hAnsi="Arial" w:cs="Arial"/>
                <w:sz w:val="22"/>
              </w:rPr>
              <w:br/>
              <w:t xml:space="preserve">o zmianie imienia i nazwiska oraz Prawo </w:t>
            </w:r>
            <w:r w:rsidRPr="00603649">
              <w:rPr>
                <w:rFonts w:ascii="Arial" w:hAnsi="Arial" w:cs="Arial"/>
                <w:sz w:val="22"/>
              </w:rPr>
              <w:br/>
              <w:t>o aktach stanu cywilnego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  <w:b/>
              </w:rPr>
              <w:t>Spraw Obywatelskich i Cudzoziemców</w:t>
            </w:r>
          </w:p>
        </w:tc>
        <w:tc>
          <w:tcPr>
            <w:tcW w:w="1560" w:type="dxa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 xml:space="preserve">Spraw Obywatelskich oraz Mniejszości Narodowych </w:t>
            </w:r>
            <w:r w:rsidRPr="00603649">
              <w:rPr>
                <w:rFonts w:ascii="Arial" w:hAnsi="Arial" w:cs="Arial"/>
              </w:rPr>
              <w:br/>
              <w:t>i Etnicznych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169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pStyle w:val="Tekstpodstawowy31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03649">
              <w:rPr>
                <w:rFonts w:ascii="Arial" w:hAnsi="Arial" w:cs="Arial"/>
                <w:sz w:val="22"/>
                <w:szCs w:val="22"/>
              </w:rPr>
              <w:t xml:space="preserve">Urząd Stanu Cywilnego </w:t>
            </w:r>
            <w:r w:rsidRPr="00603649">
              <w:rPr>
                <w:rFonts w:ascii="Arial" w:hAnsi="Arial" w:cs="Arial"/>
                <w:sz w:val="22"/>
                <w:szCs w:val="22"/>
              </w:rPr>
              <w:br/>
              <w:t xml:space="preserve">w </w:t>
            </w:r>
            <w:r w:rsidRPr="00603649" w:rsidR="00CC3F40">
              <w:rPr>
                <w:rFonts w:ascii="Arial" w:hAnsi="Arial" w:cs="Arial"/>
                <w:sz w:val="22"/>
                <w:szCs w:val="22"/>
              </w:rPr>
              <w:t>Tułowicach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 xml:space="preserve">Realizacja zadań wynikających z ustaw: </w:t>
            </w:r>
            <w:r w:rsidRPr="00603649">
              <w:rPr>
                <w:rFonts w:ascii="Arial" w:hAnsi="Arial" w:cs="Arial"/>
                <w:sz w:val="22"/>
              </w:rPr>
              <w:br/>
              <w:t xml:space="preserve">o zmianie imienia i nazwiska oraz Prawo </w:t>
            </w:r>
            <w:r w:rsidRPr="00603649">
              <w:rPr>
                <w:rFonts w:ascii="Arial" w:hAnsi="Arial" w:cs="Arial"/>
                <w:sz w:val="22"/>
              </w:rPr>
              <w:br/>
              <w:t>o aktach stanu cywilnego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eastAsia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eastAsia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  <w:b/>
              </w:rPr>
              <w:t>Spraw Obywatelskich i Cudzoziemców</w:t>
            </w:r>
          </w:p>
        </w:tc>
        <w:tc>
          <w:tcPr>
            <w:tcW w:w="1560" w:type="dxa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 xml:space="preserve">Spraw Obywatelskich oraz Mniejszości Narodowych </w:t>
            </w:r>
            <w:r w:rsidRPr="00603649">
              <w:rPr>
                <w:rFonts w:ascii="Arial" w:hAnsi="Arial" w:cs="Arial"/>
              </w:rPr>
              <w:br/>
              <w:t>i Etnicznych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170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eastAsia="Arial" w:hAnsi="Arial" w:cs="Arial"/>
              </w:rPr>
              <w:t xml:space="preserve">Starostwo Powiatowe </w:t>
            </w:r>
            <w:r w:rsidRPr="00603649">
              <w:rPr>
                <w:rFonts w:ascii="Arial" w:eastAsia="Arial" w:hAnsi="Arial" w:cs="Arial"/>
              </w:rPr>
              <w:br/>
              <w:t xml:space="preserve">w Oleśnie </w:t>
            </w:r>
          </w:p>
        </w:tc>
        <w:tc>
          <w:tcPr>
            <w:tcW w:w="4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eastAsia="Arial" w:hAnsi="Arial" w:cs="Arial"/>
              </w:rPr>
              <w:t>Prawidłowość przygotowania i realizacji przedsięwzięć związanych z kwalifikacją wojskową w 2026 roku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eastAsia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eastAsia="Arial" w:hAnsi="Arial" w:cs="Arial"/>
              </w:rPr>
              <w:t>I kwartał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  <w:b/>
              </w:rPr>
              <w:t>Bezpieczeństwa i Zarzadzania Kryzysowego</w:t>
            </w:r>
          </w:p>
        </w:tc>
        <w:tc>
          <w:tcPr>
            <w:tcW w:w="1560" w:type="dxa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Spraw Obronnych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171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eastAsia="Arial" w:hAnsi="Arial" w:cs="Arial"/>
              </w:rPr>
              <w:t xml:space="preserve">Starostwo Powiatowe </w:t>
            </w:r>
            <w:r w:rsidRPr="00603649">
              <w:rPr>
                <w:rFonts w:ascii="Arial" w:eastAsia="Arial" w:hAnsi="Arial" w:cs="Arial"/>
              </w:rPr>
              <w:br/>
              <w:t>w Prudniku</w:t>
            </w:r>
            <w:r w:rsidR="008E781E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eastAsia="Arial" w:hAnsi="Arial" w:cs="Arial"/>
              </w:rPr>
              <w:t>Prawidłowość przygotowania i realizacji przedsięwzięć związanych z kwalifikacją wojskową w 2026 roku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eastAsia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eastAsia="Arial" w:hAnsi="Arial" w:cs="Arial"/>
              </w:rPr>
              <w:t>II kwartał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  <w:b/>
              </w:rPr>
              <w:t>Bezpieczeństwa i Zarzadzania Kryzysowego</w:t>
            </w:r>
          </w:p>
        </w:tc>
        <w:tc>
          <w:tcPr>
            <w:tcW w:w="1560" w:type="dxa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Spraw Obronnych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736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172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eastAsia="Arial" w:hAnsi="Arial" w:cs="Arial"/>
              </w:rPr>
            </w:pPr>
            <w:r w:rsidRPr="00603649">
              <w:rPr>
                <w:rFonts w:ascii="Arial" w:eastAsia="Arial" w:hAnsi="Arial" w:cs="Arial"/>
              </w:rPr>
              <w:t xml:space="preserve">Urząd Gminy Lewin Brzeski </w:t>
            </w:r>
          </w:p>
        </w:tc>
        <w:tc>
          <w:tcPr>
            <w:tcW w:w="4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eastAsia="Arial" w:hAnsi="Arial" w:cs="Arial"/>
              </w:rPr>
            </w:pPr>
            <w:r w:rsidRPr="00603649">
              <w:rPr>
                <w:rFonts w:ascii="Arial" w:eastAsia="Arial" w:hAnsi="Arial" w:cs="Arial"/>
              </w:rPr>
              <w:t>Realizacja wykonywania zadań obronnych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eastAsia="Arial" w:hAnsi="Arial" w:cs="Arial"/>
              </w:rPr>
            </w:pPr>
            <w:r w:rsidRPr="00603649">
              <w:rPr>
                <w:rFonts w:ascii="Arial" w:eastAsia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eastAsia="Arial" w:hAnsi="Arial" w:cs="Arial"/>
              </w:rPr>
            </w:pPr>
            <w:r w:rsidRPr="00603649">
              <w:rPr>
                <w:rFonts w:ascii="Arial" w:eastAsia="Arial" w:hAnsi="Arial" w:cs="Arial"/>
              </w:rPr>
              <w:t>III kwartał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eastAsia="Arial" w:hAnsi="Arial" w:cs="Arial"/>
              </w:rPr>
            </w:pPr>
            <w:r w:rsidRPr="00603649">
              <w:rPr>
                <w:rFonts w:ascii="Arial" w:eastAsia="Arial" w:hAnsi="Arial" w:cs="Arial"/>
              </w:rPr>
              <w:t>Priorytet nr 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  <w:b/>
              </w:rPr>
              <w:t>Bezpieczeństwa i Zarzadzania Kryzysowego</w:t>
            </w:r>
          </w:p>
        </w:tc>
        <w:tc>
          <w:tcPr>
            <w:tcW w:w="1560" w:type="dxa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Spraw Obronnych</w:t>
            </w:r>
          </w:p>
        </w:tc>
      </w:tr>
      <w:tr w:rsidTr="008E781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692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173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526E" w:rsidRPr="00603649" w:rsidP="008E781E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eastAsia="Arial" w:hAnsi="Arial" w:cs="Arial"/>
              </w:rPr>
              <w:t>Urząd Gminy</w:t>
            </w:r>
            <w:r w:rsidR="008E781E">
              <w:rPr>
                <w:rFonts w:ascii="Arial" w:eastAsia="Arial" w:hAnsi="Arial" w:cs="Arial"/>
              </w:rPr>
              <w:t xml:space="preserve"> </w:t>
            </w:r>
            <w:r w:rsidRPr="00603649">
              <w:rPr>
                <w:rFonts w:ascii="Arial" w:eastAsia="Arial" w:hAnsi="Arial" w:cs="Arial"/>
              </w:rPr>
              <w:t>Skarbimierz</w:t>
            </w:r>
          </w:p>
        </w:tc>
        <w:tc>
          <w:tcPr>
            <w:tcW w:w="4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eastAsia="Arial" w:hAnsi="Arial" w:cs="Arial"/>
              </w:rPr>
            </w:pPr>
            <w:r w:rsidRPr="00603649">
              <w:rPr>
                <w:rFonts w:ascii="Arial" w:eastAsia="Arial" w:hAnsi="Arial" w:cs="Arial"/>
              </w:rPr>
              <w:t>Realizacja wykonywania zadań obronnych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eastAsia="Arial" w:hAnsi="Arial" w:cs="Arial"/>
              </w:rPr>
            </w:pPr>
            <w:r w:rsidRPr="00603649">
              <w:rPr>
                <w:rFonts w:ascii="Arial" w:eastAsia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eastAsia="Arial" w:hAnsi="Arial" w:cs="Arial"/>
              </w:rPr>
            </w:pPr>
            <w:r w:rsidRPr="00603649">
              <w:rPr>
                <w:rFonts w:ascii="Arial" w:eastAsia="Arial" w:hAnsi="Arial" w:cs="Arial"/>
              </w:rPr>
              <w:t>III kwartał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eastAsia="Arial" w:hAnsi="Arial" w:cs="Arial"/>
              </w:rPr>
            </w:pPr>
            <w:r w:rsidRPr="00603649">
              <w:rPr>
                <w:rFonts w:ascii="Arial" w:eastAsia="Arial" w:hAnsi="Arial" w:cs="Arial"/>
              </w:rPr>
              <w:t>Priorytet nr 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  <w:b/>
              </w:rPr>
              <w:t>Bezpieczeństwa i Zarzadzania Kryzysowego</w:t>
            </w:r>
          </w:p>
        </w:tc>
        <w:tc>
          <w:tcPr>
            <w:tcW w:w="1560" w:type="dxa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Spraw Obronnych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876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174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eastAsia="Arial" w:hAnsi="Arial" w:cs="Arial"/>
              </w:rPr>
              <w:t>Starostwo Powiatowe w Brzegu</w:t>
            </w:r>
          </w:p>
        </w:tc>
        <w:tc>
          <w:tcPr>
            <w:tcW w:w="4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eastAsia="Arial" w:hAnsi="Arial" w:cs="Arial"/>
              </w:rPr>
            </w:pPr>
            <w:r w:rsidRPr="00603649">
              <w:rPr>
                <w:rFonts w:ascii="Arial" w:eastAsia="Arial" w:hAnsi="Arial" w:cs="Arial"/>
              </w:rPr>
              <w:t>Realizacja wykonywania zadań obronnych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eastAsia="Arial" w:hAnsi="Arial" w:cs="Arial"/>
              </w:rPr>
            </w:pPr>
            <w:r w:rsidRPr="00603649">
              <w:rPr>
                <w:rFonts w:ascii="Arial" w:eastAsia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eastAsia="Arial" w:hAnsi="Arial" w:cs="Arial"/>
              </w:rPr>
            </w:pPr>
            <w:r w:rsidRPr="00603649">
              <w:rPr>
                <w:rFonts w:ascii="Arial" w:eastAsia="Arial" w:hAnsi="Arial" w:cs="Arial"/>
              </w:rPr>
              <w:t>III kwartał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eastAsia="Arial" w:hAnsi="Arial" w:cs="Arial"/>
              </w:rPr>
            </w:pPr>
            <w:r w:rsidRPr="00603649">
              <w:rPr>
                <w:rFonts w:ascii="Arial" w:eastAsia="Arial" w:hAnsi="Arial" w:cs="Arial"/>
              </w:rPr>
              <w:t>Priorytet nr 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  <w:b/>
              </w:rPr>
              <w:t>Bezpieczeństwa i Zarzadzania Kryzysowego</w:t>
            </w:r>
          </w:p>
        </w:tc>
        <w:tc>
          <w:tcPr>
            <w:tcW w:w="1560" w:type="dxa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Spraw Obronnych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1000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175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eastAsia="Arial" w:hAnsi="Arial" w:cs="Arial"/>
              </w:rPr>
              <w:t>Brzeskie Centrum Medyczne</w:t>
            </w:r>
          </w:p>
        </w:tc>
        <w:tc>
          <w:tcPr>
            <w:tcW w:w="4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eastAsia="Arial" w:hAnsi="Arial" w:cs="Arial"/>
              </w:rPr>
            </w:pPr>
            <w:r w:rsidRPr="00603649">
              <w:rPr>
                <w:rFonts w:ascii="Arial" w:eastAsia="Arial" w:hAnsi="Arial" w:cs="Arial"/>
              </w:rPr>
              <w:t>Realizacja wykonywania zadań obronnych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eastAsia="Arial" w:hAnsi="Arial" w:cs="Arial"/>
              </w:rPr>
            </w:pPr>
            <w:r w:rsidRPr="00603649">
              <w:rPr>
                <w:rFonts w:ascii="Arial" w:eastAsia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eastAsia="Arial" w:hAnsi="Arial" w:cs="Arial"/>
              </w:rPr>
            </w:pPr>
            <w:r w:rsidRPr="00603649">
              <w:rPr>
                <w:rFonts w:ascii="Arial" w:eastAsia="Arial" w:hAnsi="Arial" w:cs="Arial"/>
              </w:rPr>
              <w:t>III kwartał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eastAsia="Arial" w:hAnsi="Arial" w:cs="Arial"/>
              </w:rPr>
            </w:pPr>
            <w:r w:rsidRPr="00603649">
              <w:rPr>
                <w:rFonts w:ascii="Arial" w:eastAsia="Arial" w:hAnsi="Arial" w:cs="Arial"/>
              </w:rPr>
              <w:t>Priorytet nr 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  <w:b/>
              </w:rPr>
              <w:t>Bezpieczeństwa i Zarzadzania Kryzysowego</w:t>
            </w:r>
          </w:p>
        </w:tc>
        <w:tc>
          <w:tcPr>
            <w:tcW w:w="1560" w:type="dxa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Spraw Obronnych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672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176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eastAsia="Arial" w:hAnsi="Arial" w:cs="Arial"/>
              </w:rPr>
            </w:pPr>
            <w:r w:rsidRPr="00603649">
              <w:rPr>
                <w:rFonts w:ascii="Arial" w:eastAsia="Arial" w:hAnsi="Arial" w:cs="Arial"/>
              </w:rPr>
              <w:t>Komenda Wojewódzka Policji w Opolu</w:t>
            </w:r>
          </w:p>
        </w:tc>
        <w:tc>
          <w:tcPr>
            <w:tcW w:w="4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eastAsia="Arial" w:hAnsi="Arial" w:cs="Arial"/>
              </w:rPr>
            </w:pPr>
            <w:r w:rsidRPr="00603649">
              <w:rPr>
                <w:rFonts w:ascii="Arial" w:eastAsia="Arial" w:hAnsi="Arial" w:cs="Arial"/>
              </w:rPr>
              <w:t>Realizacja wykonywania zadań obronnych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eastAsia="Arial" w:hAnsi="Arial" w:cs="Arial"/>
              </w:rPr>
            </w:pPr>
            <w:r w:rsidRPr="00603649">
              <w:rPr>
                <w:rFonts w:ascii="Arial" w:eastAsia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eastAsia="Arial" w:hAnsi="Arial" w:cs="Arial"/>
              </w:rPr>
            </w:pPr>
            <w:r w:rsidRPr="00603649">
              <w:rPr>
                <w:rFonts w:ascii="Arial" w:eastAsia="Arial" w:hAnsi="Arial" w:cs="Arial"/>
              </w:rPr>
              <w:t>IV kwartał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eastAsia="Arial" w:hAnsi="Arial" w:cs="Arial"/>
              </w:rPr>
            </w:pPr>
            <w:r w:rsidRPr="00603649">
              <w:rPr>
                <w:rFonts w:ascii="Arial" w:eastAsia="Arial" w:hAnsi="Arial" w:cs="Arial"/>
              </w:rPr>
              <w:t>Priorytet nr 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  <w:b/>
              </w:rPr>
              <w:t>Bezpieczeństwa i Zarzadzania Kryzysowego</w:t>
            </w:r>
          </w:p>
        </w:tc>
        <w:tc>
          <w:tcPr>
            <w:tcW w:w="1560" w:type="dxa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Spraw Obronnych</w:t>
            </w:r>
          </w:p>
        </w:tc>
      </w:tr>
      <w:tr w:rsidTr="00133716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672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950837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177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950837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eastAsia="Arial" w:hAnsi="Arial" w:cs="Arial"/>
              </w:rPr>
              <w:t xml:space="preserve">Urząd Miasta </w:t>
            </w:r>
            <w:r w:rsidRPr="00603649">
              <w:rPr>
                <w:rFonts w:ascii="Arial" w:eastAsia="Arial" w:hAnsi="Arial" w:cs="Arial"/>
              </w:rPr>
              <w:br/>
              <w:t xml:space="preserve">w Brzegu </w:t>
            </w:r>
          </w:p>
        </w:tc>
        <w:tc>
          <w:tcPr>
            <w:tcW w:w="4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0837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eastAsia="Arial" w:hAnsi="Arial" w:cs="Arial"/>
              </w:rPr>
              <w:t>Realizacja wykonywania zadań obronnych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0837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eastAsia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50837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eastAsia="Arial" w:hAnsi="Arial" w:cs="Arial"/>
              </w:rPr>
              <w:t>IV kwartał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950837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eastAsia="Arial" w:hAnsi="Arial" w:cs="Arial"/>
              </w:rPr>
              <w:t xml:space="preserve">Priorytet nr 1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50837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  <w:b/>
              </w:rPr>
              <w:t>Bezpieczeństwa i Zarzadzania Kryzysowego</w:t>
            </w:r>
          </w:p>
        </w:tc>
        <w:tc>
          <w:tcPr>
            <w:tcW w:w="1560" w:type="dxa"/>
            <w:vAlign w:val="center"/>
          </w:tcPr>
          <w:p w:rsidR="00950837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Spraw Obronnych</w:t>
            </w:r>
          </w:p>
        </w:tc>
      </w:tr>
      <w:tr w:rsidTr="00133716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672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950837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178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950837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eastAsia="Arial" w:hAnsi="Arial" w:cs="Arial"/>
              </w:rPr>
              <w:t xml:space="preserve">Urząd Miejski </w:t>
            </w:r>
            <w:r w:rsidRPr="00603649">
              <w:rPr>
                <w:rFonts w:ascii="Arial" w:eastAsia="Arial" w:hAnsi="Arial" w:cs="Arial"/>
              </w:rPr>
              <w:br/>
              <w:t>w Grodkowie</w:t>
            </w:r>
          </w:p>
        </w:tc>
        <w:tc>
          <w:tcPr>
            <w:tcW w:w="4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0837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eastAsia="Arial" w:hAnsi="Arial" w:cs="Arial"/>
              </w:rPr>
              <w:t>Realizacja wykonywania zadań obronnych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0837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eastAsia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0837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eastAsia="Arial" w:hAnsi="Arial" w:cs="Arial"/>
              </w:rPr>
              <w:t>IV kwartał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950837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eastAsia="Arial" w:hAnsi="Arial" w:cs="Arial"/>
              </w:rPr>
              <w:t xml:space="preserve">Priorytet nr 1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50837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  <w:b/>
              </w:rPr>
              <w:t>Bezpieczeństwa i Zarzadzania Kryzysowego</w:t>
            </w:r>
          </w:p>
        </w:tc>
        <w:tc>
          <w:tcPr>
            <w:tcW w:w="1560" w:type="dxa"/>
            <w:vAlign w:val="center"/>
          </w:tcPr>
          <w:p w:rsidR="00950837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Spraw Obronnych</w:t>
            </w:r>
          </w:p>
        </w:tc>
      </w:tr>
      <w:tr w:rsidTr="00133716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672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950837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179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0837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eastAsia="Arial" w:hAnsi="Arial" w:cs="Arial"/>
              </w:rPr>
              <w:t xml:space="preserve">Urząd Miejski </w:t>
            </w:r>
            <w:r w:rsidRPr="00603649">
              <w:rPr>
                <w:rFonts w:ascii="Arial" w:eastAsia="Arial" w:hAnsi="Arial" w:cs="Arial"/>
              </w:rPr>
              <w:br/>
              <w:t xml:space="preserve">w Głubczycach </w:t>
            </w:r>
          </w:p>
        </w:tc>
        <w:tc>
          <w:tcPr>
            <w:tcW w:w="4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0837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eastAsia="Arial" w:hAnsi="Arial" w:cs="Arial"/>
              </w:rPr>
              <w:t>Realizacja wykonywania zadań obronnych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0837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eastAsia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50837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eastAsia="Arial" w:hAnsi="Arial" w:cs="Arial"/>
              </w:rPr>
              <w:t>IV kwartał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50837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eastAsia="Arial" w:hAnsi="Arial" w:cs="Arial"/>
              </w:rPr>
              <w:t xml:space="preserve">Priorytet nr 1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50837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  <w:b/>
              </w:rPr>
              <w:t>Bezpieczeństwa i Zarzadzania Kryzysowego</w:t>
            </w:r>
          </w:p>
        </w:tc>
        <w:tc>
          <w:tcPr>
            <w:tcW w:w="1560" w:type="dxa"/>
            <w:vAlign w:val="center"/>
          </w:tcPr>
          <w:p w:rsidR="00950837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Spraw Obronnych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672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950837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180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0837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eastAsia="Arial" w:hAnsi="Arial" w:cs="Arial"/>
              </w:rPr>
              <w:t xml:space="preserve">Urząd Gminy </w:t>
            </w:r>
            <w:r w:rsidRPr="00603649">
              <w:rPr>
                <w:rFonts w:ascii="Arial" w:eastAsia="Arial" w:hAnsi="Arial" w:cs="Arial"/>
              </w:rPr>
              <w:br/>
              <w:t>w Olszanka</w:t>
            </w:r>
          </w:p>
        </w:tc>
        <w:tc>
          <w:tcPr>
            <w:tcW w:w="4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0837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eastAsia="Arial" w:hAnsi="Arial" w:cs="Arial"/>
              </w:rPr>
              <w:t>Realizacja wykonywania zadań obronnych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0837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eastAsia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50837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eastAsia="Arial" w:hAnsi="Arial" w:cs="Arial"/>
              </w:rPr>
              <w:t>IV kwartał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50837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eastAsia="Arial" w:hAnsi="Arial" w:cs="Arial"/>
              </w:rPr>
              <w:t xml:space="preserve">Priorytet nr 1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50837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  <w:b/>
              </w:rPr>
              <w:t>Bezpieczeństwa i Zarzadzania Kryzysowego</w:t>
            </w:r>
          </w:p>
        </w:tc>
        <w:tc>
          <w:tcPr>
            <w:tcW w:w="1560" w:type="dxa"/>
            <w:vAlign w:val="center"/>
          </w:tcPr>
          <w:p w:rsidR="00950837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Spraw Obronnych</w:t>
            </w:r>
          </w:p>
        </w:tc>
      </w:tr>
      <w:tr w:rsidTr="00133716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672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950837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181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0837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eastAsia="Arial" w:hAnsi="Arial" w:cs="Arial"/>
              </w:rPr>
              <w:t xml:space="preserve">Urząd Gminy Lubsza </w:t>
            </w:r>
          </w:p>
        </w:tc>
        <w:tc>
          <w:tcPr>
            <w:tcW w:w="4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0837" w:rsidRPr="00603649" w:rsidP="001A70AA">
            <w:pPr>
              <w:spacing w:before="60" w:after="60" w:line="240" w:lineRule="auto"/>
              <w:rPr>
                <w:rFonts w:ascii="Arial" w:eastAsia="Arial" w:hAnsi="Arial" w:cs="Arial"/>
              </w:rPr>
            </w:pPr>
            <w:r w:rsidRPr="00603649">
              <w:rPr>
                <w:rFonts w:ascii="Arial" w:eastAsia="Arial" w:hAnsi="Arial" w:cs="Arial"/>
              </w:rPr>
              <w:t>Realizacja wykonywania zadań obronnych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0837" w:rsidRPr="00603649" w:rsidP="001A70AA">
            <w:pPr>
              <w:spacing w:before="60" w:after="60" w:line="240" w:lineRule="auto"/>
              <w:rPr>
                <w:rFonts w:ascii="Arial" w:eastAsia="Arial" w:hAnsi="Arial" w:cs="Arial"/>
              </w:rPr>
            </w:pPr>
            <w:r w:rsidRPr="00603649">
              <w:rPr>
                <w:rFonts w:ascii="Arial" w:eastAsia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50837" w:rsidRPr="00603649" w:rsidP="001A70AA">
            <w:pPr>
              <w:spacing w:before="60" w:after="60" w:line="240" w:lineRule="auto"/>
              <w:rPr>
                <w:rFonts w:ascii="Arial" w:eastAsia="Arial" w:hAnsi="Arial" w:cs="Arial"/>
              </w:rPr>
            </w:pPr>
            <w:r w:rsidRPr="00603649">
              <w:rPr>
                <w:rFonts w:ascii="Arial" w:eastAsia="Arial" w:hAnsi="Arial" w:cs="Arial"/>
              </w:rPr>
              <w:t>IV kwartał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50837" w:rsidRPr="00603649" w:rsidP="001A70AA">
            <w:pPr>
              <w:spacing w:before="60" w:after="60" w:line="240" w:lineRule="auto"/>
              <w:rPr>
                <w:rFonts w:ascii="Arial" w:eastAsia="Arial" w:hAnsi="Arial" w:cs="Arial"/>
              </w:rPr>
            </w:pPr>
            <w:r w:rsidRPr="00603649">
              <w:rPr>
                <w:rFonts w:ascii="Arial" w:eastAsia="Arial" w:hAnsi="Arial" w:cs="Arial"/>
              </w:rPr>
              <w:t>Priorytet nr 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50837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  <w:b/>
              </w:rPr>
              <w:t>Bezpieczeństwa i Zarzadzania Kryzysowego</w:t>
            </w:r>
          </w:p>
        </w:tc>
        <w:tc>
          <w:tcPr>
            <w:tcW w:w="1560" w:type="dxa"/>
            <w:vAlign w:val="center"/>
          </w:tcPr>
          <w:p w:rsidR="00950837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Spraw Obronnych</w:t>
            </w:r>
          </w:p>
        </w:tc>
      </w:tr>
      <w:tr w:rsidTr="008E781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672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9004B3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182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04B3" w:rsidRPr="00603649" w:rsidP="008E781E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pacing w:val="-4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 xml:space="preserve">Stadion </w:t>
            </w:r>
            <w:r w:rsidR="004B699F">
              <w:rPr>
                <w:rFonts w:ascii="Arial" w:hAnsi="Arial" w:cs="Arial"/>
                <w:sz w:val="22"/>
              </w:rPr>
              <w:t xml:space="preserve">Opolski </w:t>
            </w:r>
            <w:r w:rsidR="004B699F">
              <w:rPr>
                <w:rFonts w:ascii="Arial" w:hAnsi="Arial" w:cs="Arial"/>
                <w:sz w:val="22"/>
              </w:rPr>
              <w:br/>
              <w:t>Itaka Arena</w:t>
            </w:r>
            <w:r w:rsidRPr="00603649">
              <w:rPr>
                <w:rFonts w:ascii="Arial" w:hAnsi="Arial" w:cs="Arial"/>
                <w:sz w:val="22"/>
              </w:rPr>
              <w:t xml:space="preserve"> </w:t>
            </w:r>
            <w:r w:rsidR="004B699F">
              <w:rPr>
                <w:rFonts w:ascii="Arial" w:hAnsi="Arial" w:cs="Arial"/>
                <w:sz w:val="22"/>
              </w:rPr>
              <w:br/>
            </w:r>
            <w:r w:rsidRPr="00603649">
              <w:rPr>
                <w:rFonts w:ascii="Arial" w:hAnsi="Arial" w:cs="Arial"/>
                <w:sz w:val="22"/>
              </w:rPr>
              <w:t xml:space="preserve">Zakład Komunalny </w:t>
            </w:r>
            <w:r w:rsidRPr="00603649">
              <w:rPr>
                <w:rFonts w:ascii="Arial" w:hAnsi="Arial" w:cs="Arial"/>
                <w:sz w:val="22"/>
              </w:rPr>
              <w:br/>
              <w:t>Sp. z o.o. w Opolu</w:t>
            </w:r>
          </w:p>
        </w:tc>
        <w:tc>
          <w:tcPr>
            <w:tcW w:w="4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04B3" w:rsidRPr="00603649" w:rsidP="001A70AA">
            <w:pPr>
              <w:pStyle w:val="Heading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603649">
              <w:rPr>
                <w:rFonts w:ascii="Arial" w:hAnsi="Arial" w:cs="Arial"/>
                <w:sz w:val="22"/>
                <w:szCs w:val="22"/>
              </w:rPr>
              <w:t xml:space="preserve">Przestrzeganie warunków określonych </w:t>
            </w:r>
            <w:r w:rsidRPr="00603649">
              <w:rPr>
                <w:rFonts w:ascii="Arial" w:hAnsi="Arial" w:cs="Arial"/>
                <w:sz w:val="22"/>
                <w:szCs w:val="22"/>
              </w:rPr>
              <w:br/>
              <w:t xml:space="preserve">w rozporządzeniu Ministra Spraw Wewnętrznych i Administracji z dnia </w:t>
            </w:r>
            <w:r w:rsidRPr="00603649">
              <w:rPr>
                <w:rFonts w:ascii="Arial" w:hAnsi="Arial" w:cs="Arial"/>
                <w:sz w:val="22"/>
                <w:szCs w:val="22"/>
              </w:rPr>
              <w:br/>
              <w:t>10 stycznia 2011 r. w sprawie sposobu utrwalania przebiegu imprezy masowej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04B3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eastAsia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004B3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eastAsia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004B3" w:rsidRPr="00603649" w:rsidP="001A70AA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9004B3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  <w:b/>
              </w:rPr>
              <w:t>Bezpieczeństwa i Zarzadzania Kryzysowego</w:t>
            </w:r>
          </w:p>
        </w:tc>
        <w:tc>
          <w:tcPr>
            <w:tcW w:w="1560" w:type="dxa"/>
            <w:vAlign w:val="center"/>
          </w:tcPr>
          <w:p w:rsidR="009004B3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 xml:space="preserve">Ochrony Ludności </w:t>
            </w:r>
            <w:r w:rsidRPr="00603649">
              <w:rPr>
                <w:rFonts w:ascii="Arial" w:hAnsi="Arial" w:cs="Arial"/>
              </w:rPr>
              <w:br/>
              <w:t>i Logistyki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183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Powiat Kluczborski</w:t>
            </w:r>
          </w:p>
        </w:tc>
        <w:tc>
          <w:tcPr>
            <w:tcW w:w="4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Prawidłowość wykorzystania dotacji celowej przeznaczonej na nieodpłatną pomoc prawną, świadczenie nieodpłatnego poradnictwa obywatelskiego oraz edukacji prawnej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eastAsia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603649">
              <w:rPr>
                <w:rFonts w:ascii="Arial" w:hAnsi="Arial" w:cs="Arial"/>
              </w:rPr>
              <w:t>Priorytet nr 2</w:t>
            </w:r>
            <w:r w:rsidR="008E781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603649">
              <w:rPr>
                <w:rFonts w:ascii="Arial" w:hAnsi="Arial" w:cs="Arial"/>
                <w:b/>
              </w:rPr>
              <w:t>Finansów i Budżetu</w:t>
            </w:r>
          </w:p>
        </w:tc>
        <w:tc>
          <w:tcPr>
            <w:tcW w:w="1560" w:type="dxa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Kontroli Finansowej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184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Powiat Strzelecki</w:t>
            </w:r>
          </w:p>
        </w:tc>
        <w:tc>
          <w:tcPr>
            <w:tcW w:w="4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Prawidłowość wykorzystania dotacji celowej przeznaczonej na nieodpłatną pomoc prawną, świadczenie nieodpłatnego poradnictwa obywatelskiego oraz edukacji prawnej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Priorytet nr 2</w:t>
            </w:r>
            <w:r w:rsidR="008E781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603649">
              <w:rPr>
                <w:rFonts w:ascii="Arial" w:hAnsi="Arial" w:cs="Arial"/>
                <w:b/>
              </w:rPr>
              <w:t>Finansów i Budżetu</w:t>
            </w:r>
          </w:p>
        </w:tc>
        <w:tc>
          <w:tcPr>
            <w:tcW w:w="1560" w:type="dxa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Kontroli Finansowej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185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Powiat Oleski</w:t>
            </w:r>
          </w:p>
        </w:tc>
        <w:tc>
          <w:tcPr>
            <w:tcW w:w="4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Prawidłowość wykorzystania dotacji celowej przeznaczonej na nieodpłatną pomoc prawną, świadczenie nieodpłatnego poradnictwa obywatelskiego oraz edukacji prawnej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Priorytet nr 2</w:t>
            </w:r>
            <w:r w:rsidR="008E781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603649">
              <w:rPr>
                <w:rFonts w:ascii="Arial" w:hAnsi="Arial" w:cs="Arial"/>
                <w:b/>
              </w:rPr>
              <w:t>Finansów i Budżetu</w:t>
            </w:r>
          </w:p>
        </w:tc>
        <w:tc>
          <w:tcPr>
            <w:tcW w:w="1560" w:type="dxa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Kontroli Finansowej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186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Powiat Opolski</w:t>
            </w:r>
          </w:p>
        </w:tc>
        <w:tc>
          <w:tcPr>
            <w:tcW w:w="4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Prawidłowość wykorzystania dotacji celowej przeznaczonej na nieodpłatną pomoc prawną, świadczenie nieodpłatnego poradnictwa obywatelskiego oraz edukacji prawnej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Priorytet nr 2</w:t>
            </w:r>
            <w:r w:rsidR="008E781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603649">
              <w:rPr>
                <w:rFonts w:ascii="Arial" w:hAnsi="Arial" w:cs="Arial"/>
                <w:b/>
              </w:rPr>
              <w:t>Finansów i Budżetu</w:t>
            </w:r>
          </w:p>
        </w:tc>
        <w:tc>
          <w:tcPr>
            <w:tcW w:w="1560" w:type="dxa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Kontroli Finansowej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805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187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Gmina Dobrzeń Wielki</w:t>
            </w:r>
          </w:p>
        </w:tc>
        <w:tc>
          <w:tcPr>
            <w:tcW w:w="4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Prawidłowość wykorzystania dotacji celowej przeznaczonej na usuwanie skutków powodzi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Priorytet nr 2</w:t>
            </w:r>
            <w:r w:rsidR="008E781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603649">
              <w:rPr>
                <w:rFonts w:ascii="Arial" w:hAnsi="Arial" w:cs="Arial"/>
                <w:b/>
              </w:rPr>
              <w:t>Finansów i Budżetu</w:t>
            </w:r>
          </w:p>
        </w:tc>
        <w:tc>
          <w:tcPr>
            <w:tcW w:w="1560" w:type="dxa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Kontroli Finansowej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188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Gmina Strzeleczki</w:t>
            </w:r>
          </w:p>
        </w:tc>
        <w:tc>
          <w:tcPr>
            <w:tcW w:w="4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Prawidłowość wykorzystania dotacji celowej przeznaczonej na usuwanie skutków powodzi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Priorytet nr 2</w:t>
            </w:r>
            <w:r w:rsidR="008E781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603649">
              <w:rPr>
                <w:rFonts w:ascii="Arial" w:hAnsi="Arial" w:cs="Arial"/>
                <w:b/>
              </w:rPr>
              <w:t>Finansów i Budżetu</w:t>
            </w:r>
          </w:p>
        </w:tc>
        <w:tc>
          <w:tcPr>
            <w:tcW w:w="1560" w:type="dxa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Kontroli Finansowej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189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Gmina Skoroszyce</w:t>
            </w:r>
          </w:p>
        </w:tc>
        <w:tc>
          <w:tcPr>
            <w:tcW w:w="4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Prawidłowość wykorzystania dotacji celowej przeznaczonej na usuwanie skutków powodzi w wybranych rozdziałach i paragrafach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Priorytet nr 2</w:t>
            </w:r>
            <w:r w:rsidR="008E781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603649">
              <w:rPr>
                <w:rFonts w:ascii="Arial" w:hAnsi="Arial" w:cs="Arial"/>
                <w:b/>
              </w:rPr>
              <w:t>Finansów i Budżetu</w:t>
            </w:r>
          </w:p>
        </w:tc>
        <w:tc>
          <w:tcPr>
            <w:tcW w:w="1560" w:type="dxa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Kontroli Finansowej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190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Gmina Pakosławice</w:t>
            </w:r>
          </w:p>
        </w:tc>
        <w:tc>
          <w:tcPr>
            <w:tcW w:w="4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Prawidłowość wykorzystania dotacji celowej przeznaczonej na usuwanie skutków powodzi w wybranych rozdziałach i paragrafach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Priorytet nr 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603649">
              <w:rPr>
                <w:rFonts w:ascii="Arial" w:hAnsi="Arial" w:cs="Arial"/>
                <w:b/>
              </w:rPr>
              <w:t>Finansów i Budżetu</w:t>
            </w:r>
          </w:p>
        </w:tc>
        <w:tc>
          <w:tcPr>
            <w:tcW w:w="1560" w:type="dxa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Kontroli Finansowej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191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Gmina Lewin Brzeski</w:t>
            </w:r>
          </w:p>
        </w:tc>
        <w:tc>
          <w:tcPr>
            <w:tcW w:w="4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Prawidłowość wykorzystania dotacji celowej przeznaczonej na usuwanie skutków powodzi w wybranych rozdziałach i paragrafach</w:t>
            </w:r>
          </w:p>
        </w:tc>
        <w:tc>
          <w:tcPr>
            <w:tcW w:w="16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Priorytet nr 2</w:t>
            </w:r>
            <w:r w:rsidR="008E781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603649">
              <w:rPr>
                <w:rFonts w:ascii="Arial" w:hAnsi="Arial" w:cs="Arial"/>
                <w:b/>
              </w:rPr>
              <w:t>Finansów i Budżetu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Kontroli Finansowej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192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Powiat Nyski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Prawidłowość wykorzystania dotacji celowej przeznaczonej na usuwanie skutków powodzi w wybranych rozdziałach i paragrafach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Priorytet nr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603649">
              <w:rPr>
                <w:rFonts w:ascii="Arial" w:hAnsi="Arial" w:cs="Arial"/>
                <w:b/>
              </w:rPr>
              <w:t>Finansów i Budżetu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Kontroli Finansowej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193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Gmina Głuchołazy</w:t>
            </w:r>
          </w:p>
        </w:tc>
        <w:tc>
          <w:tcPr>
            <w:tcW w:w="4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Prawidłowość wykorzystania dotacji celowej przeznaczonej na usuwanie skutków powodzi w wybranych rozdziałach i paragrafach</w:t>
            </w:r>
          </w:p>
        </w:tc>
        <w:tc>
          <w:tcPr>
            <w:tcW w:w="164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Priorytet nr 2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603649">
              <w:rPr>
                <w:rFonts w:ascii="Arial" w:hAnsi="Arial" w:cs="Arial"/>
                <w:b/>
              </w:rPr>
              <w:t>Finansów i Budżetu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Kontroli Finansowej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194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Gmina Nysa</w:t>
            </w:r>
          </w:p>
        </w:tc>
        <w:tc>
          <w:tcPr>
            <w:tcW w:w="4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Prawidłowość wykorzystania dotacji celowej przeznaczonej na usuwanie skutków powodzi w wybranych rozdziałach i paragrafach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Priorytet nr 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603649">
              <w:rPr>
                <w:rFonts w:ascii="Arial" w:hAnsi="Arial" w:cs="Arial"/>
                <w:b/>
              </w:rPr>
              <w:t>Finansów i Budżetu</w:t>
            </w:r>
          </w:p>
        </w:tc>
        <w:tc>
          <w:tcPr>
            <w:tcW w:w="1560" w:type="dxa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Kontroli Finansowej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195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Powiat Krapkowicki</w:t>
            </w:r>
          </w:p>
        </w:tc>
        <w:tc>
          <w:tcPr>
            <w:tcW w:w="4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Prawidłowość wykorzystania dotacji celowej przeznaczonej na usuwanie skutków powodzi w wybranych rozdziałach i paragrafach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Priorytet nr 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603649">
              <w:rPr>
                <w:rFonts w:ascii="Arial" w:hAnsi="Arial" w:cs="Arial"/>
                <w:b/>
              </w:rPr>
              <w:t>Finansów i Budżetu</w:t>
            </w:r>
          </w:p>
        </w:tc>
        <w:tc>
          <w:tcPr>
            <w:tcW w:w="1560" w:type="dxa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Kontroli Finansowej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196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Powiat Prudnicki</w:t>
            </w:r>
          </w:p>
        </w:tc>
        <w:tc>
          <w:tcPr>
            <w:tcW w:w="4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Prawidłowość wykorzystania dotacji celowej przeznaczonej na usuwanie skutków powodzi w wybranych rozdziałach i paragrafach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Priorytet nr 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603649">
              <w:rPr>
                <w:rFonts w:ascii="Arial" w:hAnsi="Arial" w:cs="Arial"/>
                <w:b/>
              </w:rPr>
              <w:t>Finansów i Budżetu</w:t>
            </w:r>
          </w:p>
        </w:tc>
        <w:tc>
          <w:tcPr>
            <w:tcW w:w="1560" w:type="dxa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Kontroli Finansowej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197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Gmina Głogówek</w:t>
            </w:r>
          </w:p>
        </w:tc>
        <w:tc>
          <w:tcPr>
            <w:tcW w:w="4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 xml:space="preserve">Prawidłowość wykorzystania dotacji przeznaczonej na realizację zadań wynikających z ustawy o ochronie ludności </w:t>
            </w:r>
            <w:r w:rsidRPr="00603649">
              <w:rPr>
                <w:rFonts w:ascii="Arial" w:hAnsi="Arial" w:cs="Arial"/>
              </w:rPr>
              <w:br/>
              <w:t>i obronie cywilnej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Priorytet nr 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603649">
              <w:rPr>
                <w:rFonts w:ascii="Arial" w:hAnsi="Arial" w:cs="Arial"/>
                <w:b/>
              </w:rPr>
              <w:t>Finansów i Budżetu</w:t>
            </w:r>
          </w:p>
        </w:tc>
        <w:tc>
          <w:tcPr>
            <w:tcW w:w="1560" w:type="dxa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Kontroli Finansowej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198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Gmina Otmuchów</w:t>
            </w:r>
          </w:p>
        </w:tc>
        <w:tc>
          <w:tcPr>
            <w:tcW w:w="4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 xml:space="preserve">Prawidłowość wykorzystania dotacji przeznaczonej na realizację zadań wynikających z ustawy o ochronie ludności </w:t>
            </w:r>
            <w:r w:rsidRPr="00603649">
              <w:rPr>
                <w:rFonts w:ascii="Arial" w:hAnsi="Arial" w:cs="Arial"/>
              </w:rPr>
              <w:br/>
              <w:t>i obronie cywilnej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Priorytet nr 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603649">
              <w:rPr>
                <w:rFonts w:ascii="Arial" w:hAnsi="Arial" w:cs="Arial"/>
                <w:b/>
              </w:rPr>
              <w:t>Finansów i Budżetu</w:t>
            </w:r>
          </w:p>
        </w:tc>
        <w:tc>
          <w:tcPr>
            <w:tcW w:w="1560" w:type="dxa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Kontroli Finansowej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199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Gmina Domaszowice</w:t>
            </w:r>
          </w:p>
        </w:tc>
        <w:tc>
          <w:tcPr>
            <w:tcW w:w="4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 xml:space="preserve">Prawidłowość wykorzystania dotacji przeznaczonej na realizację zadań wynikających z ustawy o ochronie ludności </w:t>
            </w:r>
            <w:r w:rsidRPr="00603649">
              <w:rPr>
                <w:rFonts w:ascii="Arial" w:hAnsi="Arial" w:cs="Arial"/>
              </w:rPr>
              <w:br/>
              <w:t>i obronie cywilnej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I</w:t>
            </w:r>
            <w:r w:rsidR="00601748">
              <w:rPr>
                <w:rFonts w:ascii="Arial" w:hAnsi="Arial" w:cs="Arial"/>
              </w:rPr>
              <w:t>V</w:t>
            </w:r>
            <w:r w:rsidRPr="00603649">
              <w:rPr>
                <w:rFonts w:ascii="Arial" w:hAnsi="Arial" w:cs="Arial"/>
              </w:rPr>
              <w:t xml:space="preserve">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Priorytet nr 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603649">
              <w:rPr>
                <w:rFonts w:ascii="Arial" w:hAnsi="Arial" w:cs="Arial"/>
                <w:b/>
              </w:rPr>
              <w:t>Finansów i Budżetu</w:t>
            </w:r>
          </w:p>
        </w:tc>
        <w:tc>
          <w:tcPr>
            <w:tcW w:w="1560" w:type="dxa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Kontroli Finansowej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200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Gmina Kędzierzyn-Koźle</w:t>
            </w:r>
          </w:p>
        </w:tc>
        <w:tc>
          <w:tcPr>
            <w:tcW w:w="4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 xml:space="preserve">Prawidłowość wykorzystania dotacji przeznaczonej na realizację zadań wynikających z ustawy o ochronie ludności </w:t>
            </w:r>
            <w:r w:rsidRPr="00603649">
              <w:rPr>
                <w:rFonts w:ascii="Arial" w:hAnsi="Arial" w:cs="Arial"/>
              </w:rPr>
              <w:br/>
              <w:t>i obronie cywilnej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Priorytet nr 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603649">
              <w:rPr>
                <w:rFonts w:ascii="Arial" w:hAnsi="Arial" w:cs="Arial"/>
                <w:b/>
              </w:rPr>
              <w:t>Finansów i Budżetu</w:t>
            </w:r>
          </w:p>
        </w:tc>
        <w:tc>
          <w:tcPr>
            <w:tcW w:w="1560" w:type="dxa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Kontroli Finansowej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201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 xml:space="preserve">Gmina </w:t>
            </w:r>
            <w:r w:rsidRPr="00603649">
              <w:rPr>
                <w:rFonts w:ascii="Arial" w:hAnsi="Arial" w:cs="Arial"/>
              </w:rPr>
              <w:br/>
              <w:t>Polska Cerekiew</w:t>
            </w:r>
          </w:p>
        </w:tc>
        <w:tc>
          <w:tcPr>
            <w:tcW w:w="4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 xml:space="preserve">Prawidłowość wykorzystania dotacji przeznaczonej na realizację zadań wynikających z ustawy o ochronie ludności </w:t>
            </w:r>
            <w:r w:rsidRPr="00603649">
              <w:rPr>
                <w:rFonts w:ascii="Arial" w:hAnsi="Arial" w:cs="Arial"/>
              </w:rPr>
              <w:br/>
              <w:t>i obronie cywilnej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Priorytet nr 2</w:t>
            </w:r>
            <w:r w:rsidR="008E781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603649">
              <w:rPr>
                <w:rFonts w:ascii="Arial" w:hAnsi="Arial" w:cs="Arial"/>
                <w:b/>
              </w:rPr>
              <w:t>Finansów i Budżetu</w:t>
            </w:r>
          </w:p>
        </w:tc>
        <w:tc>
          <w:tcPr>
            <w:tcW w:w="1560" w:type="dxa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Kontroli Finansowej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202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Gmina Łubniany</w:t>
            </w:r>
          </w:p>
        </w:tc>
        <w:tc>
          <w:tcPr>
            <w:tcW w:w="4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 xml:space="preserve">Prawidłowość wykorzystania dotacji przeznaczonej na realizację zadań wynikających z ustawy o ochronie ludności </w:t>
            </w:r>
            <w:r w:rsidRPr="00603649">
              <w:rPr>
                <w:rFonts w:ascii="Arial" w:hAnsi="Arial" w:cs="Arial"/>
              </w:rPr>
              <w:br/>
              <w:t>i obronie cywilnej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Priorytet nr 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603649">
              <w:rPr>
                <w:rFonts w:ascii="Arial" w:hAnsi="Arial" w:cs="Arial"/>
                <w:b/>
              </w:rPr>
              <w:t>Finansów i Budżetu</w:t>
            </w:r>
          </w:p>
        </w:tc>
        <w:tc>
          <w:tcPr>
            <w:tcW w:w="1560" w:type="dxa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Kontroli Finansowej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203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Powiat Brzeski</w:t>
            </w:r>
          </w:p>
        </w:tc>
        <w:tc>
          <w:tcPr>
            <w:tcW w:w="4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 xml:space="preserve">Prawidłowość wykorzystania dotacji przeznaczonej na realizację zadań wynikających z ustawy o ochronie ludności </w:t>
            </w:r>
            <w:r w:rsidRPr="00603649">
              <w:rPr>
                <w:rFonts w:ascii="Arial" w:hAnsi="Arial" w:cs="Arial"/>
              </w:rPr>
              <w:br/>
              <w:t>i obronie cywilnej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Priorytet nr 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603649">
              <w:rPr>
                <w:rFonts w:ascii="Arial" w:hAnsi="Arial" w:cs="Arial"/>
                <w:b/>
              </w:rPr>
              <w:t>Finansów i Budżetu</w:t>
            </w:r>
          </w:p>
        </w:tc>
        <w:tc>
          <w:tcPr>
            <w:tcW w:w="1560" w:type="dxa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Kontroli Finansowej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204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Powiat Kędzierzyńsko-Kozielski</w:t>
            </w:r>
          </w:p>
        </w:tc>
        <w:tc>
          <w:tcPr>
            <w:tcW w:w="4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 xml:space="preserve">Prawidłowość wykorzystania dotacji przeznaczonej na realizację zadań </w:t>
            </w:r>
            <w:r w:rsidRPr="00603649">
              <w:rPr>
                <w:rFonts w:ascii="Arial" w:hAnsi="Arial" w:cs="Arial"/>
              </w:rPr>
              <w:t xml:space="preserve">wynikających z ustawy o ochronie ludności </w:t>
            </w:r>
            <w:r w:rsidRPr="00603649">
              <w:rPr>
                <w:rFonts w:ascii="Arial" w:hAnsi="Arial" w:cs="Arial"/>
              </w:rPr>
              <w:br/>
              <w:t>i obronie cywilnej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Priorytet nr 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603649">
              <w:rPr>
                <w:rFonts w:ascii="Arial" w:hAnsi="Arial" w:cs="Arial"/>
                <w:b/>
              </w:rPr>
              <w:t>Finansów i Budżetu</w:t>
            </w:r>
          </w:p>
        </w:tc>
        <w:tc>
          <w:tcPr>
            <w:tcW w:w="1560" w:type="dxa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Kontroli Finansowej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A27282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205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282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eastAsia="Times New Roman" w:hAnsi="Arial" w:cs="Arial"/>
                <w:spacing w:val="-4"/>
                <w:lang w:eastAsia="pl-PL"/>
              </w:rPr>
              <w:t xml:space="preserve">Fundacja „Domowe Hospicjum Dla Dzieci” </w:t>
            </w:r>
            <w:r w:rsidRPr="00603649">
              <w:rPr>
                <w:rFonts w:ascii="Arial" w:eastAsia="Times New Roman" w:hAnsi="Arial" w:cs="Arial"/>
                <w:spacing w:val="-4"/>
                <w:lang w:eastAsia="pl-PL"/>
              </w:rPr>
              <w:br/>
              <w:t>w Opolu</w:t>
            </w:r>
          </w:p>
        </w:tc>
        <w:tc>
          <w:tcPr>
            <w:tcW w:w="4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282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Prawidłowość gromadzenia i wydatkowania środków pochodzących z 1,5% podatku dochodowego od osób fizycznych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w organizacjach pożytku publicznego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282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problemowa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282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27282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A27282" w:rsidRPr="00603649" w:rsidP="001A70AA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603649">
              <w:rPr>
                <w:rFonts w:ascii="Arial" w:hAnsi="Arial" w:cs="Arial"/>
                <w:b/>
              </w:rPr>
              <w:t>Finansów i Budżetu</w:t>
            </w:r>
          </w:p>
        </w:tc>
        <w:tc>
          <w:tcPr>
            <w:tcW w:w="1560" w:type="dxa"/>
            <w:vAlign w:val="center"/>
          </w:tcPr>
          <w:p w:rsidR="00A27282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Kontroli Finansowej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A27282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206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282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Fundacja Dom Rodzinnej Rehabilitacji Dzieci z Porażeniem Mózgowym w Opolu</w:t>
            </w:r>
          </w:p>
        </w:tc>
        <w:tc>
          <w:tcPr>
            <w:tcW w:w="4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282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Prawidłowość gromadzenia i wydatkowania środków pochodzących z 1,5% podatku dochodowego od osób fizycznych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w organizacjach pożytku publicznego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282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problemowa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282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27282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A27282" w:rsidRPr="00603649" w:rsidP="001A70AA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603649">
              <w:rPr>
                <w:rFonts w:ascii="Arial" w:hAnsi="Arial" w:cs="Arial"/>
                <w:b/>
              </w:rPr>
              <w:t>Finansów i Budżetu</w:t>
            </w:r>
          </w:p>
        </w:tc>
        <w:tc>
          <w:tcPr>
            <w:tcW w:w="1560" w:type="dxa"/>
            <w:vAlign w:val="center"/>
          </w:tcPr>
          <w:p w:rsidR="00A27282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Kontroli Finansowej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A27282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207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282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Fundacja „Bądź Człowiekiem”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w Kędzierzynie-Koźlu</w:t>
            </w:r>
          </w:p>
        </w:tc>
        <w:tc>
          <w:tcPr>
            <w:tcW w:w="4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282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Prawidłowość gromadzenia i wydatkowania środków pochodzących z 1,5% podatku dochodowego od osób fizycznych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w organizacjach pożytku publicznego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282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problemowa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282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27282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A27282" w:rsidRPr="00603649" w:rsidP="001A70AA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603649">
              <w:rPr>
                <w:rFonts w:ascii="Arial" w:hAnsi="Arial" w:cs="Arial"/>
                <w:b/>
              </w:rPr>
              <w:t>Finansów i Budżetu</w:t>
            </w:r>
          </w:p>
        </w:tc>
        <w:tc>
          <w:tcPr>
            <w:tcW w:w="1560" w:type="dxa"/>
            <w:vAlign w:val="center"/>
          </w:tcPr>
          <w:p w:rsidR="00A27282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Kontroli Finansowej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A27282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208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282" w:rsidRPr="00603649" w:rsidP="001A70AA">
            <w:pPr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Stowarzyszenie Hospicjum Opolskie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w Opolu</w:t>
            </w:r>
          </w:p>
        </w:tc>
        <w:tc>
          <w:tcPr>
            <w:tcW w:w="4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282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Prawidłowość gromadzenia i wydatkowania środków pochodzących z 1,5% podatku dochodowego od osób fizycznych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w organizacjach pożytku publicznego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282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problemowa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282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27282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A27282" w:rsidRPr="00603649" w:rsidP="001A70AA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603649">
              <w:rPr>
                <w:rFonts w:ascii="Arial" w:hAnsi="Arial" w:cs="Arial"/>
                <w:b/>
              </w:rPr>
              <w:t>Finansów i Budżetu</w:t>
            </w:r>
          </w:p>
        </w:tc>
        <w:tc>
          <w:tcPr>
            <w:tcW w:w="1560" w:type="dxa"/>
            <w:vAlign w:val="center"/>
          </w:tcPr>
          <w:p w:rsidR="00A27282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Kontroli Finansowej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A27282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209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282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Stowarzyszenie Parlament Dobroczynności im. Św. Jana Pawła II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w Opolu</w:t>
            </w:r>
          </w:p>
        </w:tc>
        <w:tc>
          <w:tcPr>
            <w:tcW w:w="4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282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 xml:space="preserve">Prawidłowość gromadzenia i wydatkowania środków pochodzących z 1,5% podatku dochodowego od osób fizycznych </w:t>
            </w:r>
            <w:r w:rsidRPr="00603649">
              <w:rPr>
                <w:rFonts w:ascii="Arial" w:eastAsia="Times New Roman" w:hAnsi="Arial" w:cs="Arial"/>
                <w:lang w:eastAsia="pl-PL"/>
              </w:rPr>
              <w:br/>
              <w:t>w organizacjach pożytku publicznego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282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problemowa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282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eastAsia="Times New Roman" w:hAnsi="Arial" w:cs="Arial"/>
                <w:lang w:eastAsia="pl-P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27282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A27282" w:rsidRPr="00603649" w:rsidP="001A70AA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603649">
              <w:rPr>
                <w:rFonts w:ascii="Arial" w:hAnsi="Arial" w:cs="Arial"/>
                <w:b/>
              </w:rPr>
              <w:t>Finansów i Budżetu</w:t>
            </w:r>
          </w:p>
        </w:tc>
        <w:tc>
          <w:tcPr>
            <w:tcW w:w="1560" w:type="dxa"/>
            <w:vAlign w:val="center"/>
          </w:tcPr>
          <w:p w:rsidR="00A27282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Kontroli Finansowej</w:t>
            </w:r>
          </w:p>
        </w:tc>
      </w:tr>
      <w:tr w:rsidTr="0056526E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3649">
              <w:rPr>
                <w:rFonts w:ascii="Arial" w:hAnsi="Arial" w:cs="Arial"/>
                <w:sz w:val="22"/>
              </w:rPr>
              <w:t>21</w:t>
            </w:r>
            <w:r w:rsidR="007A59EF">
              <w:rPr>
                <w:rFonts w:ascii="Arial" w:hAnsi="Arial" w:cs="Arial"/>
                <w:sz w:val="22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pacing w:val="-4"/>
                <w:sz w:val="22"/>
              </w:rPr>
            </w:pPr>
            <w:r w:rsidRPr="00603649">
              <w:rPr>
                <w:rFonts w:ascii="Arial" w:hAnsi="Arial" w:cs="Arial"/>
                <w:spacing w:val="-4"/>
                <w:sz w:val="22"/>
              </w:rPr>
              <w:t xml:space="preserve">Powiatowy Zespół </w:t>
            </w:r>
            <w:r w:rsidRPr="00603649">
              <w:rPr>
                <w:rFonts w:ascii="Arial" w:hAnsi="Arial" w:cs="Arial"/>
                <w:spacing w:val="-4"/>
                <w:sz w:val="22"/>
              </w:rPr>
              <w:br/>
              <w:t xml:space="preserve">do Spraw Orzekania </w:t>
            </w:r>
            <w:r w:rsidRPr="00603649">
              <w:rPr>
                <w:rFonts w:ascii="Arial" w:hAnsi="Arial" w:cs="Arial"/>
                <w:spacing w:val="-4"/>
                <w:sz w:val="22"/>
              </w:rPr>
              <w:br/>
              <w:t>o Niepełnosprawności w Kluczborku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526E" w:rsidRPr="00603649" w:rsidP="001A70AA">
            <w:pPr>
              <w:pStyle w:val="Heading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603649">
              <w:rPr>
                <w:rFonts w:ascii="Arial" w:hAnsi="Arial" w:cs="Arial"/>
                <w:sz w:val="22"/>
                <w:szCs w:val="22"/>
              </w:rPr>
              <w:t xml:space="preserve">Prawidłowość stosowania przepisów, standardów i procedur postępowania wraz </w:t>
            </w:r>
            <w:r w:rsidRPr="00603649">
              <w:rPr>
                <w:rFonts w:ascii="Arial" w:hAnsi="Arial" w:cs="Arial"/>
                <w:sz w:val="22"/>
                <w:szCs w:val="22"/>
              </w:rPr>
              <w:br/>
              <w:t xml:space="preserve">z oceną wydawanych orzeczeń, co do ich zgodności z zebranymi dokumentami </w:t>
            </w:r>
            <w:r w:rsidRPr="00603649">
              <w:rPr>
                <w:rFonts w:ascii="Arial" w:hAnsi="Arial" w:cs="Arial"/>
                <w:sz w:val="22"/>
                <w:szCs w:val="22"/>
              </w:rPr>
              <w:br/>
              <w:t xml:space="preserve">i przepisami dotyczącymi orzekania </w:t>
            </w:r>
            <w:r w:rsidRPr="00603649">
              <w:rPr>
                <w:rFonts w:ascii="Arial" w:hAnsi="Arial" w:cs="Arial"/>
                <w:sz w:val="22"/>
                <w:szCs w:val="22"/>
              </w:rPr>
              <w:br/>
              <w:t>o niepełnosprawności i stopniu niepełnosprawności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>I</w:t>
            </w:r>
            <w:r w:rsidRPr="00603649" w:rsidR="005B1712">
              <w:rPr>
                <w:rFonts w:ascii="Arial" w:hAnsi="Arial" w:cs="Arial"/>
              </w:rPr>
              <w:t>V</w:t>
            </w:r>
            <w:r w:rsidRPr="00603649">
              <w:rPr>
                <w:rFonts w:ascii="Arial" w:hAnsi="Arial" w:cs="Arial"/>
              </w:rPr>
              <w:t xml:space="preserve">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603649">
              <w:rPr>
                <w:rFonts w:ascii="Arial" w:hAnsi="Arial" w:cs="Arial"/>
                <w:b/>
              </w:rPr>
              <w:t xml:space="preserve">Wojewódzki Zespół ds. Orzekania </w:t>
            </w:r>
            <w:r w:rsidRPr="00603649">
              <w:rPr>
                <w:rFonts w:ascii="Arial" w:hAnsi="Arial" w:cs="Arial"/>
                <w:b/>
              </w:rPr>
              <w:br/>
              <w:t>o Niepełnospra-wności</w:t>
            </w:r>
          </w:p>
        </w:tc>
        <w:tc>
          <w:tcPr>
            <w:tcW w:w="1560" w:type="dxa"/>
            <w:vAlign w:val="center"/>
          </w:tcPr>
          <w:p w:rsidR="0056526E" w:rsidRPr="00603649" w:rsidP="001A70AA">
            <w:pPr>
              <w:spacing w:before="60" w:after="60" w:line="240" w:lineRule="auto"/>
              <w:rPr>
                <w:rFonts w:ascii="Arial" w:hAnsi="Arial" w:cs="Arial"/>
              </w:rPr>
            </w:pPr>
            <w:r w:rsidRPr="00603649">
              <w:rPr>
                <w:rFonts w:ascii="Arial" w:hAnsi="Arial" w:cs="Arial"/>
              </w:rPr>
              <w:t xml:space="preserve">Wojewódzki Zespół ds. Orzekania </w:t>
            </w:r>
            <w:r w:rsidRPr="00603649">
              <w:rPr>
                <w:rFonts w:ascii="Arial" w:hAnsi="Arial" w:cs="Arial"/>
              </w:rPr>
              <w:br/>
              <w:t>o Niepełno-</w:t>
            </w:r>
            <w:r w:rsidRPr="00603649">
              <w:rPr>
                <w:rFonts w:ascii="Arial" w:hAnsi="Arial" w:cs="Arial"/>
              </w:rPr>
              <w:br/>
              <w:t>sprawności</w:t>
            </w:r>
          </w:p>
        </w:tc>
      </w:tr>
    </w:tbl>
    <w:p w:rsidR="00B029E1" w:rsidRPr="008E781E" w:rsidP="00B029E1">
      <w:pPr>
        <w:spacing w:after="0" w:line="360" w:lineRule="auto"/>
        <w:ind w:right="656"/>
        <w:jc w:val="both"/>
        <w:rPr>
          <w:rFonts w:ascii="Arial" w:hAnsi="Arial" w:cs="Arial"/>
          <w:color w:val="FF0000"/>
          <w:sz w:val="4"/>
          <w:szCs w:val="24"/>
        </w:rPr>
      </w:pPr>
    </w:p>
    <w:p w:rsidR="00B029E1" w:rsidRPr="00F66EE5" w:rsidP="00F66EE5">
      <w:pPr>
        <w:spacing w:before="120" w:line="360" w:lineRule="auto"/>
        <w:ind w:left="142" w:firstLine="425"/>
        <w:rPr>
          <w:rFonts w:ascii="Arial" w:hAnsi="Arial" w:cs="Arial"/>
          <w:sz w:val="24"/>
          <w:szCs w:val="24"/>
        </w:rPr>
      </w:pPr>
      <w:r w:rsidRPr="00F66EE5">
        <w:rPr>
          <w:rFonts w:ascii="Arial" w:hAnsi="Arial" w:cs="Arial"/>
          <w:sz w:val="24"/>
          <w:szCs w:val="24"/>
        </w:rPr>
        <w:t>Aktualizacja Planu kontroli zewnętrznych Opolskiego Urzędu Wojewódzkiego w Opolu na 2026 rok została opracowana na podstawie</w:t>
      </w:r>
      <w:r w:rsidR="008E781E">
        <w:rPr>
          <w:rFonts w:ascii="Arial" w:hAnsi="Arial" w:cs="Arial"/>
          <w:sz w:val="24"/>
          <w:szCs w:val="24"/>
        </w:rPr>
        <w:t xml:space="preserve"> </w:t>
      </w:r>
      <w:r w:rsidRPr="00F66EE5">
        <w:rPr>
          <w:rFonts w:ascii="Arial" w:hAnsi="Arial" w:cs="Arial"/>
          <w:sz w:val="24"/>
          <w:szCs w:val="24"/>
        </w:rPr>
        <w:t>złożonych projektów do Planu kontroli zewnętrznych OUW w Opolu na 2026 rok przez Dyrektorów Wydziałów Opolskiego Urzędu Wojewódzkiego w Opolu z uwzględnieniem Priorytetów kontroli z dnia 17 listopada 2025 r. Szefa Kancelarii Prezesa Rady Ministrów</w:t>
      </w:r>
      <w:r w:rsidRPr="00F66EE5">
        <w:rPr>
          <w:rFonts w:ascii="Arial" w:hAnsi="Arial" w:cs="Arial"/>
          <w:b/>
          <w:sz w:val="24"/>
          <w:szCs w:val="24"/>
        </w:rPr>
        <w:t xml:space="preserve"> </w:t>
      </w:r>
      <w:r w:rsidR="00F66EE5">
        <w:rPr>
          <w:rFonts w:ascii="Arial" w:hAnsi="Arial" w:cs="Arial"/>
          <w:b/>
          <w:sz w:val="24"/>
          <w:szCs w:val="24"/>
        </w:rPr>
        <w:br/>
      </w:r>
      <w:r w:rsidRPr="00F66EE5">
        <w:rPr>
          <w:rFonts w:ascii="Arial" w:hAnsi="Arial" w:cs="Arial"/>
          <w:sz w:val="24"/>
          <w:szCs w:val="24"/>
        </w:rPr>
        <w:t>na 2026 rok:</w:t>
      </w:r>
    </w:p>
    <w:p w:rsidR="00B029E1" w:rsidRPr="00F66EE5" w:rsidP="00F66EE5">
      <w:pPr>
        <w:numPr>
          <w:ilvl w:val="0"/>
          <w:numId w:val="9"/>
        </w:numPr>
        <w:tabs>
          <w:tab w:val="left" w:pos="993"/>
        </w:tabs>
        <w:spacing w:before="120" w:line="360" w:lineRule="auto"/>
        <w:ind w:left="142" w:firstLine="425"/>
        <w:contextualSpacing/>
        <w:rPr>
          <w:rFonts w:ascii="Arial" w:hAnsi="Arial"/>
          <w:sz w:val="24"/>
          <w:szCs w:val="24"/>
        </w:rPr>
      </w:pPr>
      <w:r w:rsidRPr="00F66EE5">
        <w:rPr>
          <w:rFonts w:ascii="Arial" w:hAnsi="Arial"/>
          <w:sz w:val="24"/>
          <w:szCs w:val="24"/>
        </w:rPr>
        <w:t>Zadania obronne, ze szczególnym uwzględnieniem obowiązków administracji publicznej w zakresie pozamilitarnego wsparcia systemu</w:t>
      </w:r>
      <w:r w:rsidR="008E781E">
        <w:rPr>
          <w:rFonts w:ascii="Arial" w:hAnsi="Arial"/>
          <w:sz w:val="24"/>
          <w:szCs w:val="24"/>
        </w:rPr>
        <w:t xml:space="preserve"> </w:t>
      </w:r>
      <w:r w:rsidRPr="00F66EE5">
        <w:rPr>
          <w:rFonts w:ascii="Arial" w:hAnsi="Arial"/>
          <w:sz w:val="24"/>
          <w:szCs w:val="24"/>
        </w:rPr>
        <w:t>bezpieczeństwa narodowego.</w:t>
      </w:r>
    </w:p>
    <w:p w:rsidR="00B029E1" w:rsidRPr="00F66EE5" w:rsidP="00F66EE5">
      <w:pPr>
        <w:numPr>
          <w:ilvl w:val="0"/>
          <w:numId w:val="9"/>
        </w:numPr>
        <w:tabs>
          <w:tab w:val="left" w:pos="993"/>
        </w:tabs>
        <w:spacing w:before="120" w:line="360" w:lineRule="auto"/>
        <w:ind w:left="142" w:firstLine="425"/>
        <w:contextualSpacing/>
        <w:rPr>
          <w:rFonts w:ascii="Arial" w:hAnsi="Arial"/>
          <w:sz w:val="24"/>
          <w:szCs w:val="24"/>
        </w:rPr>
      </w:pPr>
      <w:r w:rsidRPr="00F66EE5">
        <w:rPr>
          <w:rFonts w:ascii="Arial" w:hAnsi="Arial"/>
          <w:sz w:val="24"/>
          <w:szCs w:val="24"/>
        </w:rPr>
        <w:t>Zlecenie, realizacja i nadzorowanie zadań publicznych, finansowych w formie dotacji.</w:t>
      </w:r>
    </w:p>
    <w:p w:rsidR="00F66EE5" w:rsidP="00F66EE5">
      <w:pPr>
        <w:numPr>
          <w:ilvl w:val="0"/>
          <w:numId w:val="9"/>
        </w:numPr>
        <w:tabs>
          <w:tab w:val="left" w:pos="993"/>
        </w:tabs>
        <w:spacing w:before="120" w:line="360" w:lineRule="auto"/>
        <w:ind w:left="142" w:firstLine="425"/>
        <w:contextualSpacing/>
        <w:rPr>
          <w:rFonts w:ascii="Arial" w:hAnsi="Arial"/>
          <w:sz w:val="24"/>
          <w:szCs w:val="24"/>
        </w:rPr>
      </w:pPr>
      <w:r w:rsidRPr="00F66EE5">
        <w:rPr>
          <w:rFonts w:ascii="Arial" w:hAnsi="Arial"/>
          <w:sz w:val="24"/>
          <w:szCs w:val="24"/>
        </w:rPr>
        <w:t>Zarządzanie kadrami w administracji rządowej, ze szczególnym uwzględnieniem adekwatności zasobów ludzkich do realizowanych zadań.</w:t>
      </w:r>
    </w:p>
    <w:p w:rsidR="00B029E1" w:rsidRPr="00F66EE5" w:rsidP="00F66EE5">
      <w:pPr>
        <w:tabs>
          <w:tab w:val="left" w:pos="993"/>
        </w:tabs>
        <w:spacing w:before="120" w:line="360" w:lineRule="auto"/>
        <w:ind w:left="567"/>
        <w:rPr>
          <w:rFonts w:ascii="Arial" w:hAnsi="Arial"/>
          <w:sz w:val="24"/>
          <w:szCs w:val="24"/>
        </w:rPr>
      </w:pPr>
      <w:r w:rsidRPr="00F66EE5">
        <w:rPr>
          <w:rFonts w:ascii="Arial" w:hAnsi="Arial" w:cs="Arial"/>
          <w:b/>
          <w:bCs/>
          <w:sz w:val="24"/>
          <w:szCs w:val="24"/>
        </w:rPr>
        <w:t>Łączna liczba kontroli po aktualizacji Planu kontroli zewnętrznych Opolskiego Urzędu Wojewódzkiego w Opolu na 2026 rok wynosi: 21</w:t>
      </w:r>
      <w:r w:rsidRPr="00F66EE5" w:rsidR="007A59EF">
        <w:rPr>
          <w:rFonts w:ascii="Arial" w:hAnsi="Arial" w:cs="Arial"/>
          <w:b/>
          <w:bCs/>
          <w:sz w:val="24"/>
          <w:szCs w:val="24"/>
        </w:rPr>
        <w:t>0</w:t>
      </w:r>
      <w:r w:rsidRPr="00F66EE5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B029E1" w:rsidRPr="00F66EE5" w:rsidP="00F66EE5">
      <w:pPr>
        <w:spacing w:before="120" w:line="360" w:lineRule="auto"/>
        <w:rPr>
          <w:rFonts w:ascii="Arial" w:hAnsi="Arial" w:cs="Arial"/>
          <w:b/>
          <w:bCs/>
          <w:sz w:val="24"/>
          <w:szCs w:val="24"/>
        </w:rPr>
      </w:pPr>
      <w:r w:rsidRPr="00F66EE5">
        <w:rPr>
          <w:rFonts w:ascii="Arial" w:hAnsi="Arial" w:cs="Arial"/>
          <w:bCs/>
          <w:sz w:val="24"/>
          <w:szCs w:val="24"/>
        </w:rPr>
        <w:t xml:space="preserve">Załącznik Nr 1 - </w:t>
      </w:r>
      <w:r w:rsidRPr="00F66EE5">
        <w:rPr>
          <w:rFonts w:ascii="Arial" w:hAnsi="Arial" w:cs="Arial"/>
          <w:sz w:val="24"/>
          <w:szCs w:val="24"/>
        </w:rPr>
        <w:t xml:space="preserve">Plan kontroli Straży gminnych (miejskich) w województwie opolskim na 2026 rok - </w:t>
      </w:r>
      <w:r w:rsidRPr="00F66EE5">
        <w:rPr>
          <w:rFonts w:ascii="Arial" w:hAnsi="Arial" w:cs="Arial"/>
          <w:b/>
          <w:sz w:val="24"/>
          <w:szCs w:val="24"/>
        </w:rPr>
        <w:t>3 kontrole</w:t>
      </w:r>
    </w:p>
    <w:p w:rsidR="0056526E" w:rsidRPr="00F66EE5" w:rsidP="00F66EE5">
      <w:pPr>
        <w:spacing w:before="120" w:line="360" w:lineRule="auto"/>
        <w:rPr>
          <w:rFonts w:ascii="Arial" w:hAnsi="Arial" w:cs="Arial"/>
        </w:rPr>
        <w:sectPr w:rsidSect="0056526E">
          <w:footerReference w:type="default" r:id="rId5"/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  <w:r w:rsidRPr="00F66EE5">
        <w:rPr>
          <w:rFonts w:ascii="Arial" w:hAnsi="Arial" w:cs="Arial"/>
        </w:rPr>
        <w:t>Opracowała: Marzena Janiszewska – Starszy inspektor wojewódzki Oddziału Organizacji, Kontroli i Skarg w Wydziale Prawnym i Nadzoru OU</w:t>
      </w:r>
      <w:r w:rsidRPr="00F66EE5" w:rsidR="004C7F3D">
        <w:rPr>
          <w:rFonts w:ascii="Arial" w:hAnsi="Arial" w:cs="Arial"/>
        </w:rPr>
        <w:t>W</w:t>
      </w:r>
    </w:p>
    <w:p w:rsidR="004C7F3D" w:rsidP="009A6000">
      <w:pPr>
        <w:spacing w:before="120" w:line="360" w:lineRule="auto"/>
        <w:ind w:left="2154" w:firstLine="907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sz w:val="24"/>
          <w:szCs w:val="24"/>
        </w:rPr>
        <w:t xml:space="preserve">Załącznik Nr 1 </w:t>
      </w:r>
    </w:p>
    <w:p w:rsidR="004C7F3D" w:rsidP="009A6000">
      <w:pPr>
        <w:spacing w:before="120" w:after="0" w:line="360" w:lineRule="auto"/>
        <w:ind w:right="12279"/>
        <w:jc w:val="center"/>
        <w:outlineLvl w:val="0"/>
        <w:rPr>
          <w:rFonts w:ascii="Arial" w:hAnsi="Arial" w:cs="Arial"/>
          <w:b/>
          <w:bCs/>
          <w:sz w:val="24"/>
          <w:szCs w:val="24"/>
        </w:rPr>
      </w:pPr>
      <w:r w:rsidRPr="00123067">
        <w:rPr>
          <w:rFonts w:ascii="Arial" w:hAnsi="Arial" w:cs="Arial"/>
          <w:b/>
          <w:bCs/>
          <w:sz w:val="24"/>
          <w:szCs w:val="24"/>
        </w:rPr>
        <w:t>ZATWIERDZAM</w:t>
      </w:r>
    </w:p>
    <w:p w:rsidR="004C7F3D" w:rsidRPr="00253684" w:rsidP="004C7F3D">
      <w:pPr>
        <w:spacing w:before="120" w:after="240" w:line="360" w:lineRule="auto"/>
        <w:ind w:right="12279"/>
        <w:jc w:val="center"/>
        <w:outlineLvl w:val="0"/>
        <w:rPr>
          <w:rFonts w:ascii="Arial" w:hAnsi="Arial" w:cs="Arial"/>
          <w:b/>
          <w:bCs/>
          <w:sz w:val="24"/>
          <w:szCs w:val="24"/>
        </w:rPr>
      </w:pPr>
      <w:r w:rsidRPr="00123067">
        <w:rPr>
          <w:rFonts w:ascii="Arial" w:hAnsi="Arial" w:cs="Arial"/>
          <w:b/>
          <w:bCs/>
          <w:color w:val="FF0000"/>
        </w:rPr>
        <w:t>WOJEWODA OPOLSKI</w:t>
      </w:r>
    </w:p>
    <w:p w:rsidR="004C7F3D" w:rsidP="00F66EE5">
      <w:pPr>
        <w:spacing w:before="120" w:after="240" w:line="360" w:lineRule="auto"/>
        <w:ind w:right="12279"/>
        <w:jc w:val="center"/>
        <w:rPr>
          <w:rFonts w:ascii="Arial" w:hAnsi="Arial" w:cs="Arial"/>
          <w:iCs/>
          <w:color w:val="FF0000"/>
        </w:rPr>
      </w:pPr>
      <w:r>
        <w:rPr>
          <w:rFonts w:ascii="Arial" w:hAnsi="Arial" w:cs="Arial"/>
          <w:iCs/>
          <w:color w:val="FF0000"/>
        </w:rPr>
        <w:t>Monika Jurek</w:t>
      </w:r>
    </w:p>
    <w:p w:rsidR="004C7F3D" w:rsidP="00F66EE5">
      <w:pPr>
        <w:spacing w:before="240" w:after="360" w:line="259" w:lineRule="auto"/>
        <w:ind w:left="2154"/>
        <w:rPr>
          <w:rFonts w:ascii="Arial" w:hAnsi="Arial" w:cs="Arial"/>
          <w:b/>
          <w:bCs/>
          <w:sz w:val="28"/>
          <w:szCs w:val="28"/>
        </w:rPr>
      </w:pPr>
      <w:r w:rsidRPr="0065640B">
        <w:rPr>
          <w:rFonts w:ascii="Arial" w:hAnsi="Arial" w:cs="Arial"/>
          <w:b/>
          <w:bCs/>
          <w:sz w:val="28"/>
          <w:szCs w:val="28"/>
        </w:rPr>
        <w:t>Plan kontroli straży gminnych (miejskich) w województwie opolskim na 202</w:t>
      </w:r>
      <w:r>
        <w:rPr>
          <w:rFonts w:ascii="Arial" w:hAnsi="Arial" w:cs="Arial"/>
          <w:b/>
          <w:bCs/>
          <w:sz w:val="28"/>
          <w:szCs w:val="28"/>
        </w:rPr>
        <w:t>6</w:t>
      </w:r>
      <w:r w:rsidRPr="0065640B">
        <w:rPr>
          <w:rFonts w:ascii="Arial" w:hAnsi="Arial" w:cs="Arial"/>
          <w:b/>
          <w:bCs/>
          <w:sz w:val="28"/>
          <w:szCs w:val="28"/>
        </w:rPr>
        <w:t xml:space="preserve"> rok</w:t>
      </w:r>
    </w:p>
    <w:tbl>
      <w:tblPr>
        <w:tblW w:w="13410" w:type="dxa"/>
        <w:jc w:val="center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2"/>
        <w:gridCol w:w="2439"/>
        <w:gridCol w:w="4536"/>
        <w:gridCol w:w="1535"/>
        <w:gridCol w:w="1843"/>
        <w:gridCol w:w="925"/>
        <w:gridCol w:w="1570"/>
      </w:tblGrid>
      <w:tr w:rsidTr="00366736">
        <w:tblPrEx>
          <w:tblW w:w="13410" w:type="dxa"/>
          <w:jc w:val="center"/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  <w:insideH w:val="single" w:sz="6" w:space="0" w:color="auto"/>
            <w:insideV w:val="single" w:sz="6" w:space="0" w:color="auto"/>
          </w:tblBorders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1200"/>
          <w:tblHeader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C7F3D" w:rsidRPr="0065640B" w:rsidP="00366736">
            <w:pPr>
              <w:keepNext/>
              <w:overflowPunct w:val="0"/>
              <w:autoSpaceDE w:val="0"/>
              <w:autoSpaceDN w:val="0"/>
              <w:adjustRightInd w:val="0"/>
              <w:spacing w:before="60" w:after="6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5640B">
              <w:rPr>
                <w:rFonts w:ascii="Arial" w:eastAsia="Times New Roman" w:hAnsi="Arial" w:cs="Arial"/>
                <w:b/>
                <w:bCs/>
                <w:lang w:eastAsia="pl-PL"/>
              </w:rPr>
              <w:t>Lp.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C7F3D" w:rsidRPr="0065640B" w:rsidP="00366736">
            <w:pPr>
              <w:keepNext/>
              <w:overflowPunct w:val="0"/>
              <w:autoSpaceDE w:val="0"/>
              <w:autoSpaceDN w:val="0"/>
              <w:adjustRightInd w:val="0"/>
              <w:spacing w:before="60" w:after="6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5640B">
              <w:rPr>
                <w:rFonts w:ascii="Arial" w:eastAsia="Times New Roman" w:hAnsi="Arial" w:cs="Arial"/>
                <w:b/>
                <w:bCs/>
                <w:lang w:eastAsia="pl-PL"/>
              </w:rPr>
              <w:t>Nazwa</w:t>
            </w:r>
            <w:r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 i miejscowość</w:t>
            </w:r>
            <w:r w:rsidRPr="0065640B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 podmiotu kontrolowanego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C7F3D" w:rsidRPr="0065640B" w:rsidP="00366736">
            <w:pPr>
              <w:keepNext/>
              <w:overflowPunct w:val="0"/>
              <w:autoSpaceDE w:val="0"/>
              <w:autoSpaceDN w:val="0"/>
              <w:adjustRightInd w:val="0"/>
              <w:spacing w:before="60" w:after="6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5640B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Temat kontroli 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C7F3D" w:rsidRPr="0065640B" w:rsidP="00366736">
            <w:pPr>
              <w:keepNext/>
              <w:overflowPunct w:val="0"/>
              <w:autoSpaceDE w:val="0"/>
              <w:autoSpaceDN w:val="0"/>
              <w:adjustRightInd w:val="0"/>
              <w:spacing w:before="60" w:after="6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5640B">
              <w:rPr>
                <w:rFonts w:ascii="Arial" w:eastAsia="Times New Roman" w:hAnsi="Arial" w:cs="Arial"/>
                <w:b/>
                <w:bCs/>
                <w:lang w:eastAsia="pl-PL"/>
              </w:rPr>
              <w:t>Rodzaj kontroli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C7F3D" w:rsidRPr="0065640B" w:rsidP="00366736">
            <w:pPr>
              <w:keepNext/>
              <w:overflowPunct w:val="0"/>
              <w:autoSpaceDE w:val="0"/>
              <w:autoSpaceDN w:val="0"/>
              <w:adjustRightInd w:val="0"/>
              <w:spacing w:before="60" w:after="6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5640B">
              <w:rPr>
                <w:rFonts w:ascii="Arial" w:eastAsia="Times New Roman" w:hAnsi="Arial" w:cs="Arial"/>
                <w:b/>
                <w:bCs/>
                <w:lang w:eastAsia="pl-PL"/>
              </w:rPr>
              <w:t>Przewidywany</w:t>
            </w:r>
          </w:p>
          <w:p w:rsidR="004C7F3D" w:rsidRPr="0065640B" w:rsidP="00366736">
            <w:pPr>
              <w:keepNext/>
              <w:overflowPunct w:val="0"/>
              <w:autoSpaceDE w:val="0"/>
              <w:autoSpaceDN w:val="0"/>
              <w:adjustRightInd w:val="0"/>
              <w:spacing w:before="60" w:after="60" w:line="240" w:lineRule="auto"/>
              <w:outlineLvl w:val="3"/>
              <w:rPr>
                <w:rFonts w:ascii="Arial" w:eastAsia="Times New Roman" w:hAnsi="Arial" w:cs="Arial"/>
                <w:b/>
                <w:bCs/>
                <w:spacing w:val="-20"/>
                <w:lang w:eastAsia="pl-PL"/>
              </w:rPr>
            </w:pPr>
            <w:r w:rsidRPr="0065640B">
              <w:rPr>
                <w:rFonts w:ascii="Arial" w:eastAsia="Times New Roman" w:hAnsi="Arial" w:cs="Arial"/>
                <w:b/>
                <w:bCs/>
                <w:lang w:eastAsia="pl-PL"/>
              </w:rPr>
              <w:t>termin kontroli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C7F3D" w:rsidRPr="0065640B" w:rsidP="00366736">
            <w:pPr>
              <w:keepNext/>
              <w:overflowPunct w:val="0"/>
              <w:autoSpaceDE w:val="0"/>
              <w:autoSpaceDN w:val="0"/>
              <w:adjustRightInd w:val="0"/>
              <w:spacing w:before="60" w:after="6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5640B">
              <w:rPr>
                <w:rFonts w:ascii="Arial" w:eastAsia="Times New Roman" w:hAnsi="Arial" w:cs="Arial"/>
                <w:b/>
                <w:bCs/>
                <w:lang w:eastAsia="pl-PL"/>
              </w:rPr>
              <w:t>Uwagi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C7F3D" w:rsidRPr="0065640B" w:rsidP="00366736">
            <w:pPr>
              <w:keepNext/>
              <w:overflowPunct w:val="0"/>
              <w:autoSpaceDE w:val="0"/>
              <w:autoSpaceDN w:val="0"/>
              <w:adjustRightInd w:val="0"/>
              <w:spacing w:before="60" w:after="6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5640B">
              <w:rPr>
                <w:rFonts w:ascii="Arial" w:eastAsia="Times New Roman" w:hAnsi="Arial" w:cs="Arial"/>
                <w:b/>
                <w:bCs/>
                <w:lang w:eastAsia="pl-PL"/>
              </w:rPr>
              <w:t>Wydział</w:t>
            </w:r>
          </w:p>
        </w:tc>
      </w:tr>
      <w:tr w:rsidTr="00366736">
        <w:tblPrEx>
          <w:tblW w:w="1341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C7F3D" w:rsidRPr="0065640B" w:rsidP="00366736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  <w:lang w:eastAsia="pl-PL"/>
              </w:rPr>
            </w:pPr>
            <w:r w:rsidRPr="0065640B">
              <w:rPr>
                <w:rFonts w:ascii="Arial" w:hAnsi="Arial" w:cs="Arial"/>
                <w:lang w:eastAsia="pl-PL"/>
              </w:rPr>
              <w:t>1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C7F3D" w:rsidRPr="0065640B" w:rsidP="00366736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5640B">
              <w:rPr>
                <w:rFonts w:ascii="Arial" w:eastAsia="Times New Roman" w:hAnsi="Arial" w:cs="Arial"/>
                <w:lang w:eastAsia="pl-PL"/>
              </w:rPr>
              <w:t xml:space="preserve">Straż Miejska </w:t>
            </w:r>
            <w:r w:rsidRPr="0065640B">
              <w:rPr>
                <w:rFonts w:ascii="Arial" w:eastAsia="Times New Roman" w:hAnsi="Arial" w:cs="Arial"/>
                <w:lang w:eastAsia="pl-PL"/>
              </w:rPr>
              <w:br/>
              <w:t>w </w:t>
            </w:r>
            <w:r>
              <w:rPr>
                <w:rFonts w:ascii="Arial" w:eastAsia="Times New Roman" w:hAnsi="Arial" w:cs="Arial"/>
                <w:lang w:eastAsia="pl-PL"/>
              </w:rPr>
              <w:t>Kluczborku</w:t>
            </w:r>
          </w:p>
        </w:tc>
        <w:tc>
          <w:tcPr>
            <w:tcW w:w="453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C7F3D" w:rsidRPr="0065640B" w:rsidP="00366736">
            <w:pPr>
              <w:spacing w:before="60" w:after="60" w:line="240" w:lineRule="auto"/>
              <w:rPr>
                <w:rFonts w:ascii="Arial" w:hAnsi="Arial" w:cs="Arial"/>
              </w:rPr>
            </w:pPr>
            <w:r w:rsidRPr="0065640B">
              <w:rPr>
                <w:rFonts w:ascii="Arial" w:hAnsi="Arial" w:cs="Arial"/>
              </w:rPr>
              <w:t>Działalność straży miejskiej</w:t>
            </w:r>
          </w:p>
        </w:tc>
        <w:tc>
          <w:tcPr>
            <w:tcW w:w="153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C7F3D" w:rsidRPr="0065640B" w:rsidP="00366736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65640B">
              <w:rPr>
                <w:rFonts w:ascii="Arial" w:hAnsi="Arial" w:cs="Arial"/>
              </w:rPr>
              <w:t>okresowa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F3D" w:rsidRPr="0065640B" w:rsidP="00366736">
            <w:pPr>
              <w:spacing w:before="60" w:after="60" w:line="240" w:lineRule="auto"/>
              <w:rPr>
                <w:rFonts w:ascii="Arial" w:hAnsi="Arial" w:cs="Arial"/>
              </w:rPr>
            </w:pPr>
            <w:r w:rsidRPr="0065640B">
              <w:rPr>
                <w:rFonts w:ascii="Arial" w:hAnsi="Arial" w:cs="Arial"/>
              </w:rPr>
              <w:t>II kwartał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F3D" w:rsidRPr="0065640B" w:rsidP="00366736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5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F3D" w:rsidRPr="00165C1A" w:rsidP="00366736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165C1A">
              <w:rPr>
                <w:rFonts w:ascii="Arial" w:hAnsi="Arial" w:cs="Arial"/>
                <w:b/>
              </w:rPr>
              <w:t>Prewencji</w:t>
            </w:r>
          </w:p>
        </w:tc>
      </w:tr>
      <w:tr w:rsidTr="00366736">
        <w:tblPrEx>
          <w:tblW w:w="1341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C7F3D" w:rsidRPr="0065640B" w:rsidP="00366736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  <w:lang w:eastAsia="pl-PL"/>
              </w:rPr>
            </w:pPr>
            <w:r w:rsidRPr="0065640B">
              <w:rPr>
                <w:rFonts w:ascii="Arial" w:hAnsi="Arial" w:cs="Arial"/>
                <w:lang w:eastAsia="pl-PL"/>
              </w:rPr>
              <w:t>2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C7F3D" w:rsidRPr="0065640B" w:rsidP="00366736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5640B">
              <w:rPr>
                <w:rFonts w:ascii="Arial" w:eastAsia="Times New Roman" w:hAnsi="Arial" w:cs="Arial"/>
                <w:lang w:eastAsia="pl-PL"/>
              </w:rPr>
              <w:t>Straż Miejska w N</w:t>
            </w:r>
            <w:r>
              <w:rPr>
                <w:rFonts w:ascii="Arial" w:eastAsia="Times New Roman" w:hAnsi="Arial" w:cs="Arial"/>
                <w:lang w:eastAsia="pl-PL"/>
              </w:rPr>
              <w:t>iemodlinie</w:t>
            </w:r>
          </w:p>
        </w:tc>
        <w:tc>
          <w:tcPr>
            <w:tcW w:w="453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C7F3D" w:rsidRPr="0065640B" w:rsidP="00366736">
            <w:pPr>
              <w:spacing w:before="60" w:after="60" w:line="240" w:lineRule="auto"/>
              <w:rPr>
                <w:rFonts w:ascii="Arial" w:hAnsi="Arial" w:cs="Arial"/>
              </w:rPr>
            </w:pPr>
            <w:r w:rsidRPr="0065640B">
              <w:rPr>
                <w:rFonts w:ascii="Arial" w:hAnsi="Arial" w:cs="Arial"/>
              </w:rPr>
              <w:t>Działalność straży miejskiej</w:t>
            </w:r>
          </w:p>
        </w:tc>
        <w:tc>
          <w:tcPr>
            <w:tcW w:w="153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C7F3D" w:rsidRPr="0065640B" w:rsidP="00366736">
            <w:pPr>
              <w:spacing w:before="60" w:after="60" w:line="240" w:lineRule="auto"/>
              <w:rPr>
                <w:rFonts w:ascii="Arial" w:hAnsi="Arial" w:cs="Arial"/>
              </w:rPr>
            </w:pPr>
            <w:r w:rsidRPr="0065640B">
              <w:rPr>
                <w:rFonts w:ascii="Arial" w:hAnsi="Arial" w:cs="Arial"/>
              </w:rPr>
              <w:t>okresowa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F3D" w:rsidRPr="0065640B" w:rsidP="00366736">
            <w:pPr>
              <w:spacing w:before="60" w:after="60" w:line="240" w:lineRule="auto"/>
              <w:rPr>
                <w:rFonts w:ascii="Arial" w:hAnsi="Arial" w:cs="Arial"/>
              </w:rPr>
            </w:pPr>
            <w:r w:rsidRPr="0065640B">
              <w:rPr>
                <w:rFonts w:ascii="Arial" w:hAnsi="Arial" w:cs="Arial"/>
              </w:rPr>
              <w:t>III kwartał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F3D" w:rsidRPr="0065640B" w:rsidP="00366736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5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F3D" w:rsidRPr="00165C1A" w:rsidP="00366736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165C1A">
              <w:rPr>
                <w:rFonts w:ascii="Arial" w:hAnsi="Arial" w:cs="Arial"/>
                <w:b/>
              </w:rPr>
              <w:t>Prewencji</w:t>
            </w:r>
          </w:p>
        </w:tc>
      </w:tr>
      <w:tr w:rsidTr="00366736">
        <w:tblPrEx>
          <w:tblW w:w="1341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C7F3D" w:rsidRPr="0065640B" w:rsidP="00366736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  <w:lang w:eastAsia="pl-PL"/>
              </w:rPr>
            </w:pPr>
            <w:r w:rsidRPr="0065640B">
              <w:rPr>
                <w:rFonts w:ascii="Arial" w:hAnsi="Arial" w:cs="Arial"/>
                <w:lang w:eastAsia="pl-PL"/>
              </w:rPr>
              <w:t>3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C7F3D" w:rsidRPr="0065640B" w:rsidP="00366736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5640B">
              <w:rPr>
                <w:rFonts w:ascii="Arial" w:eastAsia="Times New Roman" w:hAnsi="Arial" w:cs="Arial"/>
                <w:lang w:eastAsia="pl-PL"/>
              </w:rPr>
              <w:t>Straż Miejska w P</w:t>
            </w:r>
            <w:r>
              <w:rPr>
                <w:rFonts w:ascii="Arial" w:eastAsia="Times New Roman" w:hAnsi="Arial" w:cs="Arial"/>
                <w:lang w:eastAsia="pl-PL"/>
              </w:rPr>
              <w:t>raszce</w:t>
            </w:r>
          </w:p>
        </w:tc>
        <w:tc>
          <w:tcPr>
            <w:tcW w:w="4536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C7F3D" w:rsidRPr="0065640B" w:rsidP="00366736">
            <w:pPr>
              <w:spacing w:before="60" w:after="60" w:line="240" w:lineRule="auto"/>
              <w:rPr>
                <w:rFonts w:ascii="Arial" w:hAnsi="Arial" w:cs="Arial"/>
              </w:rPr>
            </w:pPr>
            <w:r w:rsidRPr="0065640B">
              <w:rPr>
                <w:rFonts w:ascii="Arial" w:hAnsi="Arial" w:cs="Arial"/>
              </w:rPr>
              <w:t>Działalność straży miejskiej</w:t>
            </w:r>
          </w:p>
        </w:tc>
        <w:tc>
          <w:tcPr>
            <w:tcW w:w="1535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C7F3D" w:rsidRPr="0065640B" w:rsidP="00366736">
            <w:pPr>
              <w:spacing w:before="60" w:after="60" w:line="240" w:lineRule="auto"/>
              <w:rPr>
                <w:rFonts w:ascii="Arial" w:hAnsi="Arial" w:cs="Arial"/>
              </w:rPr>
            </w:pPr>
            <w:r w:rsidRPr="0065640B">
              <w:rPr>
                <w:rFonts w:ascii="Arial" w:hAnsi="Arial" w:cs="Arial"/>
              </w:rPr>
              <w:t>okresowa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F3D" w:rsidRPr="0065640B" w:rsidP="00366736">
            <w:pPr>
              <w:spacing w:before="60" w:after="60" w:line="240" w:lineRule="auto"/>
              <w:rPr>
                <w:rFonts w:ascii="Arial" w:hAnsi="Arial" w:cs="Arial"/>
              </w:rPr>
            </w:pPr>
            <w:r w:rsidRPr="0065640B">
              <w:rPr>
                <w:rFonts w:ascii="Arial" w:hAnsi="Arial" w:cs="Arial"/>
              </w:rPr>
              <w:t>IV kwartał</w:t>
            </w:r>
          </w:p>
        </w:tc>
        <w:tc>
          <w:tcPr>
            <w:tcW w:w="9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F3D" w:rsidRPr="0065640B" w:rsidP="00366736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F3D" w:rsidRPr="00165C1A" w:rsidP="00366736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165C1A">
              <w:rPr>
                <w:rFonts w:ascii="Arial" w:hAnsi="Arial" w:cs="Arial"/>
                <w:b/>
              </w:rPr>
              <w:t>Prewencji</w:t>
            </w:r>
          </w:p>
        </w:tc>
      </w:tr>
    </w:tbl>
    <w:p w:rsidR="0056526E" w:rsidP="008E781E">
      <w:pPr>
        <w:tabs>
          <w:tab w:val="left" w:pos="10348"/>
        </w:tabs>
        <w:spacing w:before="360" w:after="0" w:line="240" w:lineRule="auto"/>
        <w:ind w:left="8505"/>
        <w:jc w:val="center"/>
        <w:rPr>
          <w:rFonts w:ascii="Arial" w:hAnsi="Arial" w:cs="Arial"/>
          <w:b/>
          <w:bCs/>
          <w:color w:val="FF0000"/>
        </w:rPr>
      </w:pPr>
      <w:r>
        <w:rPr>
          <w:rFonts w:ascii="Arial" w:hAnsi="Arial" w:cs="Arial"/>
          <w:b/>
          <w:bCs/>
          <w:color w:val="FF0000"/>
        </w:rPr>
        <w:t>Komendant Wojewódzki Policji</w:t>
      </w:r>
      <w:r>
        <w:rPr>
          <w:rFonts w:ascii="Arial" w:hAnsi="Arial" w:cs="Arial"/>
          <w:b/>
          <w:bCs/>
          <w:color w:val="FF0000"/>
        </w:rPr>
        <w:br/>
      </w:r>
      <w:r w:rsidR="008E781E">
        <w:rPr>
          <w:rFonts w:ascii="Arial" w:hAnsi="Arial" w:cs="Arial"/>
          <w:b/>
          <w:bCs/>
          <w:color w:val="FF0000"/>
        </w:rPr>
        <w:t xml:space="preserve"> </w:t>
      </w:r>
      <w:r>
        <w:rPr>
          <w:rFonts w:ascii="Arial" w:hAnsi="Arial" w:cs="Arial"/>
          <w:b/>
          <w:bCs/>
          <w:color w:val="FF0000"/>
        </w:rPr>
        <w:t>w Opolu</w:t>
      </w:r>
    </w:p>
    <w:p w:rsidR="00F66EE5" w:rsidRPr="00F66EE5" w:rsidP="008E781E">
      <w:pPr>
        <w:tabs>
          <w:tab w:val="left" w:pos="10348"/>
        </w:tabs>
        <w:spacing w:before="360" w:after="0" w:line="240" w:lineRule="auto"/>
        <w:ind w:left="8505"/>
        <w:jc w:val="center"/>
        <w:rPr>
          <w:rFonts w:ascii="Arial" w:hAnsi="Arial" w:cs="Arial"/>
          <w:bCs/>
          <w:color w:val="FF0000"/>
        </w:rPr>
      </w:pPr>
      <w:r>
        <w:rPr>
          <w:rFonts w:ascii="Arial" w:hAnsi="Arial" w:cs="Arial"/>
          <w:bCs/>
          <w:color w:val="FF0000"/>
        </w:rPr>
        <w:t>n</w:t>
      </w:r>
      <w:r w:rsidRPr="00F66EE5">
        <w:rPr>
          <w:rFonts w:ascii="Arial" w:hAnsi="Arial" w:cs="Arial"/>
          <w:bCs/>
          <w:color w:val="FF0000"/>
        </w:rPr>
        <w:t>ad</w:t>
      </w:r>
      <w:r>
        <w:rPr>
          <w:rFonts w:ascii="Arial" w:hAnsi="Arial" w:cs="Arial"/>
          <w:bCs/>
          <w:color w:val="FF0000"/>
        </w:rPr>
        <w:t>insp</w:t>
      </w:r>
      <w:r>
        <w:rPr>
          <w:rFonts w:ascii="Arial" w:hAnsi="Arial" w:cs="Arial"/>
          <w:bCs/>
          <w:color w:val="FF0000"/>
        </w:rPr>
        <w:t xml:space="preserve">. Magdalena </w:t>
      </w:r>
      <w:r>
        <w:rPr>
          <w:rFonts w:ascii="Arial" w:hAnsi="Arial" w:cs="Arial"/>
          <w:bCs/>
          <w:color w:val="FF0000"/>
        </w:rPr>
        <w:t>Nguyen-Fuda</w:t>
      </w:r>
    </w:p>
    <w:sectPr w:rsidSect="0056526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Cambria" w:eastAsia="Times New Roman" w:hAnsi="Cambria"/>
        <w:sz w:val="28"/>
        <w:szCs w:val="28"/>
      </w:rPr>
      <w:id w:val="2055651792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:rsidR="001A70AA" w:rsidRPr="00D557A4">
        <w:pPr>
          <w:pStyle w:val="Footer"/>
          <w:jc w:val="right"/>
          <w:rPr>
            <w:rFonts w:ascii="Arial" w:eastAsia="Times New Roman" w:hAnsi="Arial" w:cs="Arial"/>
            <w:sz w:val="20"/>
            <w:szCs w:val="20"/>
          </w:rPr>
        </w:pPr>
        <w:r w:rsidRPr="00D557A4">
          <w:rPr>
            <w:rFonts w:ascii="Arial" w:eastAsia="Times New Roman" w:hAnsi="Arial" w:cs="Arial"/>
            <w:sz w:val="20"/>
            <w:szCs w:val="20"/>
          </w:rPr>
          <w:t xml:space="preserve">str. </w:t>
        </w:r>
        <w:r w:rsidRPr="00D557A4">
          <w:rPr>
            <w:rFonts w:ascii="Arial" w:eastAsia="Times New Roman" w:hAnsi="Arial" w:cs="Arial"/>
            <w:sz w:val="20"/>
            <w:szCs w:val="20"/>
          </w:rPr>
          <w:fldChar w:fldCharType="begin"/>
        </w:r>
        <w:r w:rsidRPr="00AB3C6D">
          <w:rPr>
            <w:rFonts w:ascii="Arial" w:hAnsi="Arial" w:cs="Arial"/>
            <w:sz w:val="20"/>
            <w:szCs w:val="20"/>
          </w:rPr>
          <w:instrText>PAGE    \* MERGEFORMAT</w:instrText>
        </w:r>
        <w:r w:rsidRPr="00D557A4">
          <w:rPr>
            <w:rFonts w:ascii="Arial" w:eastAsia="Times New Roman" w:hAnsi="Arial" w:cs="Arial"/>
            <w:sz w:val="20"/>
            <w:szCs w:val="20"/>
          </w:rPr>
          <w:fldChar w:fldCharType="separate"/>
        </w:r>
        <w:r w:rsidRPr="00711DD3">
          <w:rPr>
            <w:rFonts w:ascii="Arial" w:eastAsia="Times New Roman" w:hAnsi="Arial" w:cs="Arial"/>
            <w:noProof/>
            <w:sz w:val="20"/>
            <w:szCs w:val="20"/>
          </w:rPr>
          <w:t>21</w:t>
        </w:r>
        <w:r w:rsidRPr="00D557A4">
          <w:rPr>
            <w:rFonts w:ascii="Arial" w:eastAsia="Times New Roman" w:hAnsi="Arial" w:cs="Arial"/>
            <w:sz w:val="20"/>
            <w:szCs w:val="20"/>
          </w:rPr>
          <w:fldChar w:fldCharType="end"/>
        </w:r>
      </w:p>
    </w:sdtContent>
  </w:sdt>
  <w:p w:rsidR="001A70AA">
    <w:pPr>
      <w:pStyle w:val="Footer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0723B9D"/>
    <w:multiLevelType w:val="hybridMultilevel"/>
    <w:tmpl w:val="67C6A8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D666E4"/>
    <w:multiLevelType w:val="hybridMultilevel"/>
    <w:tmpl w:val="277AC97C"/>
    <w:lvl w:ilvl="0">
      <w:start w:val="1"/>
      <w:numFmt w:val="decimal"/>
      <w:lvlText w:val="%1."/>
      <w:lvlJc w:val="left"/>
      <w:pPr>
        <w:ind w:left="927" w:hanging="360"/>
      </w:p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4A4E4671"/>
    <w:multiLevelType w:val="hybridMultilevel"/>
    <w:tmpl w:val="992A88FA"/>
    <w:lvl w:ilvl="0">
      <w:start w:val="1"/>
      <w:numFmt w:val="decimal"/>
      <w:lvlText w:val="%1."/>
      <w:lvlJc w:val="left"/>
      <w:pPr>
        <w:ind w:left="1287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4AE02C6B"/>
    <w:multiLevelType w:val="hybridMultilevel"/>
    <w:tmpl w:val="175207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27933B2"/>
    <w:multiLevelType w:val="hybridMultilevel"/>
    <w:tmpl w:val="E59C42B8"/>
    <w:lvl w:ilvl="0">
      <w:start w:val="1"/>
      <w:numFmt w:val="decimal"/>
      <w:lvlText w:val="%1."/>
      <w:lvlJc w:val="left"/>
      <w:pPr>
        <w:ind w:left="1287" w:hanging="360"/>
      </w:pPr>
    </w:lvl>
    <w:lvl w:ilvl="1" w:tentative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5A483806"/>
    <w:multiLevelType w:val="hybridMultilevel"/>
    <w:tmpl w:val="1AA449B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C1E344D"/>
    <w:multiLevelType w:val="hybridMultilevel"/>
    <w:tmpl w:val="6CFC8C3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75222F"/>
    <w:multiLevelType w:val="hybridMultilevel"/>
    <w:tmpl w:val="AA642E54"/>
    <w:lvl w:ilvl="0">
      <w:start w:val="1"/>
      <w:numFmt w:val="decimal"/>
      <w:lvlText w:val="%1."/>
      <w:lvlJc w:val="left"/>
      <w:pPr>
        <w:ind w:left="432" w:hanging="360"/>
      </w:pPr>
      <w:rPr>
        <w:rFonts w:ascii="Arial" w:hAnsi="Arial" w:eastAsiaTheme="minorHAnsi" w:cs="Arial"/>
      </w:rPr>
    </w:lvl>
    <w:lvl w:ilvl="1" w:tentative="1">
      <w:start w:val="1"/>
      <w:numFmt w:val="lowerLetter"/>
      <w:lvlText w:val="%2."/>
      <w:lvlJc w:val="left"/>
      <w:pPr>
        <w:ind w:left="1152" w:hanging="360"/>
      </w:pPr>
    </w:lvl>
    <w:lvl w:ilvl="2" w:tentative="1">
      <w:start w:val="1"/>
      <w:numFmt w:val="lowerRoman"/>
      <w:lvlText w:val="%3."/>
      <w:lvlJc w:val="right"/>
      <w:pPr>
        <w:ind w:left="1872" w:hanging="180"/>
      </w:pPr>
    </w:lvl>
    <w:lvl w:ilvl="3" w:tentative="1">
      <w:start w:val="1"/>
      <w:numFmt w:val="decimal"/>
      <w:lvlText w:val="%4."/>
      <w:lvlJc w:val="left"/>
      <w:pPr>
        <w:ind w:left="2592" w:hanging="360"/>
      </w:pPr>
    </w:lvl>
    <w:lvl w:ilvl="4" w:tentative="1">
      <w:start w:val="1"/>
      <w:numFmt w:val="lowerLetter"/>
      <w:lvlText w:val="%5."/>
      <w:lvlJc w:val="left"/>
      <w:pPr>
        <w:ind w:left="3312" w:hanging="360"/>
      </w:pPr>
    </w:lvl>
    <w:lvl w:ilvl="5" w:tentative="1">
      <w:start w:val="1"/>
      <w:numFmt w:val="lowerRoman"/>
      <w:lvlText w:val="%6."/>
      <w:lvlJc w:val="right"/>
      <w:pPr>
        <w:ind w:left="4032" w:hanging="180"/>
      </w:pPr>
    </w:lvl>
    <w:lvl w:ilvl="6" w:tentative="1">
      <w:start w:val="1"/>
      <w:numFmt w:val="decimal"/>
      <w:lvlText w:val="%7."/>
      <w:lvlJc w:val="left"/>
      <w:pPr>
        <w:ind w:left="4752" w:hanging="360"/>
      </w:pPr>
    </w:lvl>
    <w:lvl w:ilvl="7" w:tentative="1">
      <w:start w:val="1"/>
      <w:numFmt w:val="lowerLetter"/>
      <w:lvlText w:val="%8."/>
      <w:lvlJc w:val="left"/>
      <w:pPr>
        <w:ind w:left="5472" w:hanging="360"/>
      </w:pPr>
    </w:lvl>
    <w:lvl w:ilvl="8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8">
    <w:nsid w:val="7BCB5F03"/>
    <w:multiLevelType w:val="hybridMultilevel"/>
    <w:tmpl w:val="9AF2A9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0"/>
  </w:num>
  <w:num w:numId="3">
    <w:abstractNumId w:val="8"/>
  </w:num>
  <w:num w:numId="4">
    <w:abstractNumId w:val="5"/>
  </w:num>
  <w:num w:numId="5">
    <w:abstractNumId w:val="3"/>
  </w:num>
  <w:num w:numId="6">
    <w:abstractNumId w:val="7"/>
  </w:num>
  <w:num w:numId="7">
    <w:abstractNumId w:val="2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74E7B"/>
  </w:style>
  <w:style w:type="paragraph" w:styleId="Heading1">
    <w:name w:val="heading 1"/>
    <w:basedOn w:val="Normal"/>
    <w:next w:val="Normal"/>
    <w:link w:val="Nagwek1Znak"/>
    <w:uiPriority w:val="9"/>
    <w:qFormat/>
    <w:rsid w:val="00791B7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Nagwek4Znak"/>
    <w:qFormat/>
    <w:rsid w:val="002600B0"/>
    <w:pPr>
      <w:keepNext/>
      <w:overflowPunct w:val="0"/>
      <w:autoSpaceDE w:val="0"/>
      <w:autoSpaceDN w:val="0"/>
      <w:adjustRightInd w:val="0"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pl-PL"/>
    </w:rPr>
  </w:style>
  <w:style w:type="paragraph" w:styleId="Heading5">
    <w:name w:val="heading 5"/>
    <w:basedOn w:val="Normal"/>
    <w:next w:val="Normal"/>
    <w:link w:val="Nagwek5Znak"/>
    <w:qFormat/>
    <w:rsid w:val="002600B0"/>
    <w:pPr>
      <w:overflowPunct w:val="0"/>
      <w:autoSpaceDE w:val="0"/>
      <w:autoSpaceDN w:val="0"/>
      <w:adjustRightInd w:val="0"/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  <w:style w:type="paragraph" w:styleId="Heading7">
    <w:name w:val="heading 7"/>
    <w:basedOn w:val="Normal"/>
    <w:next w:val="Normal"/>
    <w:link w:val="Nagwek7Znak"/>
    <w:qFormat/>
    <w:rsid w:val="002600B0"/>
    <w:pPr>
      <w:overflowPunct w:val="0"/>
      <w:autoSpaceDE w:val="0"/>
      <w:autoSpaceDN w:val="0"/>
      <w:adjustRightInd w:val="0"/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eastAsia="pl-P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agwek4Znak">
    <w:name w:val="Nagłówek 4 Znak"/>
    <w:basedOn w:val="DefaultParagraphFont"/>
    <w:link w:val="Heading4"/>
    <w:rsid w:val="002600B0"/>
    <w:rPr>
      <w:rFonts w:ascii="Calibri" w:eastAsia="Times New Roman" w:hAnsi="Calibri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efaultParagraphFont"/>
    <w:link w:val="Heading5"/>
    <w:rsid w:val="002600B0"/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  <w:style w:type="character" w:customStyle="1" w:styleId="Nagwek7Znak">
    <w:name w:val="Nagłówek 7 Znak"/>
    <w:basedOn w:val="DefaultParagraphFont"/>
    <w:link w:val="Heading7"/>
    <w:rsid w:val="002600B0"/>
    <w:rPr>
      <w:rFonts w:ascii="Calibri" w:eastAsia="Times New Roman" w:hAnsi="Calibri" w:cs="Times New Roman"/>
      <w:sz w:val="24"/>
      <w:szCs w:val="24"/>
      <w:lang w:eastAsia="pl-PL"/>
    </w:rPr>
  </w:style>
  <w:style w:type="character" w:customStyle="1" w:styleId="NagwekZnak">
    <w:name w:val="Nagłówek Znak"/>
    <w:link w:val="Header"/>
    <w:rsid w:val="002600B0"/>
    <w:rPr>
      <w:sz w:val="26"/>
      <w:lang w:eastAsia="pl-PL"/>
    </w:rPr>
  </w:style>
  <w:style w:type="paragraph" w:styleId="Header">
    <w:name w:val="header"/>
    <w:basedOn w:val="Normal"/>
    <w:link w:val="NagwekZnak"/>
    <w:rsid w:val="002600B0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</w:pPr>
    <w:rPr>
      <w:sz w:val="26"/>
      <w:lang w:eastAsia="pl-PL"/>
    </w:rPr>
  </w:style>
  <w:style w:type="character" w:customStyle="1" w:styleId="NagwekZnak1">
    <w:name w:val="Nagłówek Znak1"/>
    <w:basedOn w:val="DefaultParagraphFont"/>
    <w:uiPriority w:val="99"/>
    <w:semiHidden/>
    <w:rsid w:val="002600B0"/>
  </w:style>
  <w:style w:type="paragraph" w:customStyle="1" w:styleId="Tekstpodstawowy31">
    <w:name w:val="Tekst podstawowy 31"/>
    <w:basedOn w:val="Normal"/>
    <w:rsid w:val="002600B0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Footer">
    <w:name w:val="footer"/>
    <w:basedOn w:val="Normal"/>
    <w:link w:val="StopkaZnak"/>
    <w:uiPriority w:val="99"/>
    <w:unhideWhenUsed/>
    <w:rsid w:val="00C91A79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efaultParagraphFont"/>
    <w:link w:val="Footer"/>
    <w:uiPriority w:val="99"/>
    <w:rsid w:val="00C91A79"/>
    <w:rPr>
      <w:rFonts w:ascii="Calibri" w:eastAsia="Calibri" w:hAnsi="Calibri" w:cs="Times New Roman"/>
    </w:rPr>
  </w:style>
  <w:style w:type="paragraph" w:customStyle="1" w:styleId="Nrpisma">
    <w:name w:val="Nr pisma"/>
    <w:basedOn w:val="NoSpacing"/>
    <w:link w:val="NrpismaZnak"/>
    <w:qFormat/>
    <w:rsid w:val="00C91A79"/>
    <w:rPr>
      <w:rFonts w:ascii="Arial" w:eastAsia="Calibri" w:hAnsi="Arial" w:cs="Times New Roman"/>
      <w:b/>
    </w:rPr>
  </w:style>
  <w:style w:type="character" w:customStyle="1" w:styleId="NrpismaZnak">
    <w:name w:val="Nr pisma Znak"/>
    <w:link w:val="Nrpisma"/>
    <w:rsid w:val="00C91A79"/>
    <w:rPr>
      <w:rFonts w:ascii="Arial" w:eastAsia="Calibri" w:hAnsi="Arial" w:cs="Times New Roman"/>
      <w:b/>
    </w:rPr>
  </w:style>
  <w:style w:type="paragraph" w:styleId="NoSpacing">
    <w:name w:val="No Spacing"/>
    <w:uiPriority w:val="1"/>
    <w:qFormat/>
    <w:rsid w:val="00C91A79"/>
    <w:pPr>
      <w:spacing w:after="0" w:line="240" w:lineRule="auto"/>
    </w:pPr>
  </w:style>
  <w:style w:type="paragraph" w:styleId="BodyText">
    <w:name w:val="Body Text"/>
    <w:basedOn w:val="Normal"/>
    <w:link w:val="TekstpodstawowyZnak"/>
    <w:uiPriority w:val="99"/>
    <w:semiHidden/>
    <w:unhideWhenUsed/>
    <w:rsid w:val="00C91A79"/>
  </w:style>
  <w:style w:type="character" w:customStyle="1" w:styleId="TekstpodstawowyZnak">
    <w:name w:val="Tekst podstawowy Znak"/>
    <w:basedOn w:val="DefaultParagraphFont"/>
    <w:link w:val="BodyText"/>
    <w:uiPriority w:val="99"/>
    <w:semiHidden/>
    <w:rsid w:val="00C91A79"/>
  </w:style>
  <w:style w:type="paragraph" w:styleId="BodyTextFirstIndent">
    <w:name w:val="Body Text First Indent"/>
    <w:basedOn w:val="BodyText"/>
    <w:link w:val="TekstpodstawowyzwciciemZnak"/>
    <w:uiPriority w:val="99"/>
    <w:unhideWhenUsed/>
    <w:rsid w:val="00C91A79"/>
    <w:pPr>
      <w:spacing w:before="120" w:after="0"/>
      <w:ind w:firstLine="360"/>
    </w:pPr>
    <w:rPr>
      <w:rFonts w:ascii="Calibri" w:eastAsia="Calibri" w:hAnsi="Calibri" w:cs="Times New Roman"/>
    </w:rPr>
  </w:style>
  <w:style w:type="character" w:customStyle="1" w:styleId="TekstpodstawowyzwciciemZnak">
    <w:name w:val="Tekst podstawowy z wcięciem Znak"/>
    <w:basedOn w:val="TekstpodstawowyZnak"/>
    <w:link w:val="BodyTextFirstIndent"/>
    <w:uiPriority w:val="99"/>
    <w:rsid w:val="00C91A79"/>
    <w:rPr>
      <w:rFonts w:ascii="Calibri" w:eastAsia="Calibri" w:hAnsi="Calibri" w:cs="Times New Roman"/>
    </w:rPr>
  </w:style>
  <w:style w:type="paragraph" w:customStyle="1" w:styleId="intro">
    <w:name w:val="intro"/>
    <w:basedOn w:val="Normal"/>
    <w:rsid w:val="00771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istParagraph">
    <w:name w:val="List Paragraph"/>
    <w:basedOn w:val="Normal"/>
    <w:uiPriority w:val="34"/>
    <w:qFormat/>
    <w:rsid w:val="001526F1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9A7BC2"/>
  </w:style>
  <w:style w:type="paragraph" w:customStyle="1" w:styleId="Tekstpodstawowy32">
    <w:name w:val="Tekst podstawowy 32"/>
    <w:basedOn w:val="Normal"/>
    <w:rsid w:val="005D3422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5D342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efaultParagraphFont"/>
    <w:link w:val="EndnoteText"/>
    <w:uiPriority w:val="99"/>
    <w:semiHidden/>
    <w:rsid w:val="005D342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podstawowy33">
    <w:name w:val="Tekst podstawowy 33"/>
    <w:basedOn w:val="Normal"/>
    <w:rsid w:val="00CA4B6C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ekstpodstawowy34">
    <w:name w:val="Tekst podstawowy 34"/>
    <w:basedOn w:val="Normal"/>
    <w:rsid w:val="008F7EC0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BalloonText">
    <w:name w:val="Balloon Text"/>
    <w:basedOn w:val="Normal"/>
    <w:link w:val="TekstdymkaZnak"/>
    <w:uiPriority w:val="99"/>
    <w:semiHidden/>
    <w:unhideWhenUsed/>
    <w:rsid w:val="00FC6B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efaultParagraphFont"/>
    <w:link w:val="BalloonText"/>
    <w:uiPriority w:val="99"/>
    <w:semiHidden/>
    <w:rsid w:val="00FC6BF3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Normal"/>
    <w:link w:val="TytuZnak"/>
    <w:uiPriority w:val="10"/>
    <w:qFormat/>
    <w:rsid w:val="00CE5CF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efaultParagraphFont"/>
    <w:link w:val="Title"/>
    <w:uiPriority w:val="10"/>
    <w:rsid w:val="00CE5C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EndnoteReference">
    <w:name w:val="endnote reference"/>
    <w:basedOn w:val="DefaultParagraphFont"/>
    <w:uiPriority w:val="99"/>
    <w:semiHidden/>
    <w:unhideWhenUsed/>
    <w:rsid w:val="00CC73C6"/>
    <w:rPr>
      <w:vertAlign w:val="superscript"/>
    </w:rPr>
  </w:style>
  <w:style w:type="paragraph" w:customStyle="1" w:styleId="Tekstpodstawowy35">
    <w:name w:val="Tekst podstawowy 35"/>
    <w:basedOn w:val="Normal"/>
    <w:rsid w:val="00CC73C6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ekstpodstawowy36">
    <w:name w:val="Tekst podstawowy 36"/>
    <w:basedOn w:val="Normal"/>
    <w:rsid w:val="00394028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Strong">
    <w:name w:val="Strong"/>
    <w:uiPriority w:val="22"/>
    <w:qFormat/>
    <w:rsid w:val="00394028"/>
    <w:rPr>
      <w:b/>
      <w:bCs/>
    </w:rPr>
  </w:style>
  <w:style w:type="paragraph" w:customStyle="1" w:styleId="Tekstpodstawowy37">
    <w:name w:val="Tekst podstawowy 37"/>
    <w:basedOn w:val="Normal"/>
    <w:rsid w:val="005027E2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Datapisma">
    <w:name w:val="Data pisma"/>
    <w:basedOn w:val="ListParagraph"/>
    <w:link w:val="DatapismaZnak"/>
    <w:qFormat/>
    <w:rsid w:val="00A33AD4"/>
    <w:pPr>
      <w:tabs>
        <w:tab w:val="right" w:pos="9072"/>
      </w:tabs>
      <w:spacing w:line="360" w:lineRule="auto"/>
      <w:ind w:left="5103"/>
    </w:pPr>
    <w:rPr>
      <w:rFonts w:ascii="Arial" w:hAnsi="Arial" w:cs="Arial"/>
    </w:rPr>
  </w:style>
  <w:style w:type="character" w:customStyle="1" w:styleId="DatapismaZnak">
    <w:name w:val="Data pisma Znak"/>
    <w:basedOn w:val="DefaultParagraphFont"/>
    <w:link w:val="Datapisma"/>
    <w:rsid w:val="00A33AD4"/>
    <w:rPr>
      <w:rFonts w:ascii="Arial" w:hAnsi="Arial" w:cs="Arial"/>
    </w:rPr>
  </w:style>
  <w:style w:type="paragraph" w:styleId="FootnoteText">
    <w:name w:val="footnote text"/>
    <w:basedOn w:val="Normal"/>
    <w:link w:val="TekstprzypisudolnegoZnak"/>
    <w:uiPriority w:val="99"/>
    <w:semiHidden/>
    <w:unhideWhenUsed/>
    <w:rsid w:val="00432A6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efaultParagraphFont"/>
    <w:link w:val="FootnoteText"/>
    <w:uiPriority w:val="99"/>
    <w:semiHidden/>
    <w:rsid w:val="00432A6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32A6E"/>
    <w:rPr>
      <w:vertAlign w:val="superscript"/>
    </w:rPr>
  </w:style>
  <w:style w:type="paragraph" w:customStyle="1" w:styleId="Tekstpodstawowy38">
    <w:name w:val="Tekst podstawowy 38"/>
    <w:basedOn w:val="Normal"/>
    <w:rsid w:val="00DF346E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lbldzial">
    <w:name w:val="lbldzial"/>
    <w:rsid w:val="002D0508"/>
  </w:style>
  <w:style w:type="paragraph" w:customStyle="1" w:styleId="Tekstpodstawowy39">
    <w:name w:val="Tekst podstawowy 39"/>
    <w:basedOn w:val="Normal"/>
    <w:rsid w:val="002D0508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ekstpodstawowy310">
    <w:name w:val="Tekst podstawowy 310"/>
    <w:basedOn w:val="Normal"/>
    <w:rsid w:val="00FA719E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lrzxr">
    <w:name w:val="lrzxr"/>
    <w:basedOn w:val="DefaultParagraphFont"/>
    <w:rsid w:val="00474D38"/>
  </w:style>
  <w:style w:type="paragraph" w:customStyle="1" w:styleId="Tekstpodstawowy311">
    <w:name w:val="Tekst podstawowy 311"/>
    <w:basedOn w:val="Normal"/>
    <w:rsid w:val="00B0734F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ekstpodstawowy312">
    <w:name w:val="Tekst podstawowy 312"/>
    <w:basedOn w:val="Normal"/>
    <w:rsid w:val="00592BF5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repisma">
    <w:name w:val="Treść pisma"/>
    <w:basedOn w:val="Heading1"/>
    <w:link w:val="TrepismaZnak"/>
    <w:qFormat/>
    <w:rsid w:val="00791B76"/>
    <w:pPr>
      <w:keepNext w:val="0"/>
      <w:keepLines w:val="0"/>
      <w:spacing w:before="120" w:after="120" w:line="360" w:lineRule="auto"/>
      <w:ind w:firstLine="567"/>
    </w:pPr>
    <w:rPr>
      <w:rFonts w:ascii="Arial" w:hAnsi="Arial" w:cs="Arial"/>
      <w:color w:val="auto"/>
      <w:sz w:val="24"/>
      <w:szCs w:val="24"/>
    </w:rPr>
  </w:style>
  <w:style w:type="character" w:customStyle="1" w:styleId="TrepismaZnak">
    <w:name w:val="Treść pisma Znak"/>
    <w:basedOn w:val="DefaultParagraphFont"/>
    <w:link w:val="Trepisma"/>
    <w:rsid w:val="00791B76"/>
    <w:rPr>
      <w:rFonts w:ascii="Arial" w:hAnsi="Arial" w:eastAsiaTheme="majorEastAsia" w:cs="Arial"/>
      <w:sz w:val="24"/>
      <w:szCs w:val="24"/>
    </w:rPr>
  </w:style>
  <w:style w:type="character" w:customStyle="1" w:styleId="Nagwek1Znak">
    <w:name w:val="Nagłówek 1 Znak"/>
    <w:basedOn w:val="DefaultParagraphFont"/>
    <w:link w:val="Heading1"/>
    <w:uiPriority w:val="9"/>
    <w:rsid w:val="00791B7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Tekstpodstawowy313">
    <w:name w:val="Tekst podstawowy 313"/>
    <w:basedOn w:val="Normal"/>
    <w:rsid w:val="00103D55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ekstpodstawowy314">
    <w:name w:val="Tekst podstawowy 314"/>
    <w:basedOn w:val="Normal"/>
    <w:rsid w:val="00AC70A1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ekstpodstawowy315">
    <w:name w:val="Tekst podstawowy 315"/>
    <w:basedOn w:val="Normal"/>
    <w:rsid w:val="008F7EE9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ekstpodstawowy316">
    <w:name w:val="Tekst podstawowy 316"/>
    <w:basedOn w:val="Normal"/>
    <w:rsid w:val="004B75E8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ekstpodstawowy317">
    <w:name w:val="Tekst podstawowy 317"/>
    <w:basedOn w:val="Normal"/>
    <w:rsid w:val="007A2546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ekstpodstawowy318">
    <w:name w:val="Tekst podstawowy 318"/>
    <w:basedOn w:val="Normal"/>
    <w:rsid w:val="001902E6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ekstpodstawowy319">
    <w:name w:val="Tekst podstawowy 319"/>
    <w:basedOn w:val="Normal"/>
    <w:rsid w:val="00A91C68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0E5DD7-5227-4009-B5AE-1DDDED043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1541</TotalTime>
  <Pages>34</Pages>
  <Words>8248</Words>
  <Characters>49493</Characters>
  <Application>Microsoft Office Word</Application>
  <DocSecurity>0</DocSecurity>
  <Lines>412</Lines>
  <Paragraphs>115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57626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Dychus</dc:creator>
  <cp:lastModifiedBy>Marzena Janiszewska</cp:lastModifiedBy>
  <cp:revision>81</cp:revision>
  <cp:lastPrinted>2024-12-09T10:02:00Z</cp:lastPrinted>
  <dcterms:created xsi:type="dcterms:W3CDTF">2025-11-26T09:40:00Z</dcterms:created>
  <dcterms:modified xsi:type="dcterms:W3CDTF">2026-07-10T09:49:00Z</dcterms:modified>
</cp:coreProperties>
</file>