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D0B6" w14:textId="77777777" w:rsidR="00CA2BC0" w:rsidRDefault="00CA2BC0" w:rsidP="00CA2BC0">
      <w:pPr>
        <w:pStyle w:val="Teksttreci0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80375">
        <w:rPr>
          <w:b/>
          <w:bCs/>
          <w:sz w:val="24"/>
          <w:szCs w:val="24"/>
        </w:rPr>
        <w:t xml:space="preserve">Wykaz zużytych i zbędnych składników rzeczowych majątku ruchomego                                             </w:t>
      </w:r>
      <w:r w:rsidRPr="00B80375">
        <w:rPr>
          <w:rStyle w:val="Teksttreci"/>
          <w:sz w:val="24"/>
          <w:szCs w:val="24"/>
        </w:rPr>
        <w:t xml:space="preserve">                                        </w:t>
      </w:r>
      <w:r w:rsidRPr="00DF7861">
        <w:rPr>
          <w:rStyle w:val="Teksttreci"/>
          <w:sz w:val="24"/>
          <w:szCs w:val="24"/>
        </w:rPr>
        <w:t>Załącznik 1</w:t>
      </w:r>
    </w:p>
    <w:tbl>
      <w:tblPr>
        <w:tblOverlap w:val="never"/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797"/>
        <w:gridCol w:w="1771"/>
        <w:gridCol w:w="749"/>
        <w:gridCol w:w="1133"/>
        <w:gridCol w:w="1354"/>
        <w:gridCol w:w="1258"/>
        <w:gridCol w:w="3038"/>
        <w:gridCol w:w="1186"/>
      </w:tblGrid>
      <w:tr w:rsidR="00F86348" w14:paraId="722AC71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61032A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LP</w:t>
            </w:r>
          </w:p>
        </w:tc>
        <w:tc>
          <w:tcPr>
            <w:tcW w:w="3797" w:type="dxa"/>
            <w:shd w:val="clear" w:color="auto" w:fill="BFBFBF"/>
            <w:vAlign w:val="center"/>
          </w:tcPr>
          <w:p w14:paraId="7673FC5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NAZWA</w:t>
            </w:r>
          </w:p>
        </w:tc>
        <w:tc>
          <w:tcPr>
            <w:tcW w:w="1771" w:type="dxa"/>
            <w:shd w:val="clear" w:color="auto" w:fill="BFBFBF"/>
            <w:vAlign w:val="center"/>
          </w:tcPr>
          <w:p w14:paraId="5AA4A757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NR INWENTARZOWY</w:t>
            </w:r>
          </w:p>
        </w:tc>
        <w:tc>
          <w:tcPr>
            <w:tcW w:w="749" w:type="dxa"/>
            <w:shd w:val="clear" w:color="auto" w:fill="BFBFBF"/>
            <w:vAlign w:val="center"/>
          </w:tcPr>
          <w:p w14:paraId="79B499AE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ROK</w:t>
            </w:r>
          </w:p>
        </w:tc>
        <w:tc>
          <w:tcPr>
            <w:tcW w:w="1133" w:type="dxa"/>
            <w:shd w:val="clear" w:color="auto" w:fill="BFBFBF"/>
            <w:vAlign w:val="center"/>
          </w:tcPr>
          <w:p w14:paraId="2078A9B0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ilość</w:t>
            </w:r>
          </w:p>
        </w:tc>
        <w:tc>
          <w:tcPr>
            <w:tcW w:w="1354" w:type="dxa"/>
            <w:shd w:val="clear" w:color="auto" w:fill="BFBFBF"/>
            <w:vAlign w:val="center"/>
          </w:tcPr>
          <w:p w14:paraId="501299FB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WARTOŚĆ INWENTARZOWA</w:t>
            </w:r>
          </w:p>
        </w:tc>
        <w:tc>
          <w:tcPr>
            <w:tcW w:w="1258" w:type="dxa"/>
            <w:shd w:val="clear" w:color="auto" w:fill="BFBFBF"/>
            <w:vAlign w:val="center"/>
          </w:tcPr>
          <w:p w14:paraId="3B8AA91E" w14:textId="23FB0FF3" w:rsidR="00F86348" w:rsidRDefault="00D05E78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PROPONOWANA WARTOŚĆ SPRZEDAŻY</w:t>
            </w:r>
          </w:p>
        </w:tc>
        <w:tc>
          <w:tcPr>
            <w:tcW w:w="3038" w:type="dxa"/>
            <w:shd w:val="clear" w:color="auto" w:fill="BFBFBF"/>
            <w:vAlign w:val="center"/>
          </w:tcPr>
          <w:p w14:paraId="5186C096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UWAGI O STANIE TECHNICZNYM</w:t>
            </w:r>
          </w:p>
        </w:tc>
        <w:tc>
          <w:tcPr>
            <w:tcW w:w="1186" w:type="dxa"/>
            <w:shd w:val="clear" w:color="auto" w:fill="BFBFBF"/>
          </w:tcPr>
          <w:p w14:paraId="3997086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ACE2AD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E257FF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FAC392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 VP 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1A173C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CFA593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DC66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F26B5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0D9CD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47883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42E16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1938095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24DA48A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7AE225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E684623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157811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FF0B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C1D65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48ED9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CEE0B2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8EBA7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A0E7037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B88D7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D174CE5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1EDC38D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73A5A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5EE2D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AF024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F70DA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0D45BF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DD8324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45C2D1E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6F3C95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7F1261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F0C0B9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1E367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1DA1CE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D52A2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ABE536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293B78C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7F530C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177372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3B899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A19B6A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80EDDF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326F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F0873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80372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CFA0E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5D062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BC0E0A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E46C0B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58B3D1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9B2789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C9E4CB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5B1DC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9259E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908B8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4576F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4F188B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115D98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2CCDE3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B5D3BC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CAF359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E65DB2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6A550A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2F79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B16A8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50442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53BC8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375370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51193CA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7683B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5A77D69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5830A13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26482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AE46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09DE9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AC711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47A4D7A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FB12EC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7CF3E2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5FA51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64D6C19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AOCE2250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338E7E2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PS-487-00298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92472B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09C8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91078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D9EFB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6CE82D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7D7A7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9F4803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491519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F3D065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58E718F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A73DA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F4630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087714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10E4E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E29D898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66709EC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145F56F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E8BEBC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EA27F0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0ADC69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PS-487-00301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7B660C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AC0B8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426A2B" w14:textId="77777777" w:rsidR="00F86348" w:rsidRDefault="00000000">
            <w:pPr>
              <w:pStyle w:val="Inne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FEFDBB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FCC20F7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51993B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29D1F41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E55E2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1597B78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0E2961E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PS-487-00302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A5C97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F193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E7799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31A16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09C1C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65B2B6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9DE666B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0C4DEB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BA13E71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E549B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PS-487-00478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49FB6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3F476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1A44810" w14:textId="77777777" w:rsidR="00F86348" w:rsidRDefault="00000000">
            <w:pPr>
              <w:pStyle w:val="Inne0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66D666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DFD658A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2D31D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B9AED12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40BD1C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7B1D33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21C14EE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5BBB6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199E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E9852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AA56A3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E91D18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80DFC75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143ABD4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18599D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6B9FD4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4DF4FDF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PS-487-00482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607FF4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8CB10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F30C37" w14:textId="77777777" w:rsidR="00F86348" w:rsidRDefault="00000000">
            <w:pPr>
              <w:pStyle w:val="Inne0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2866E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A01A735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C78618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7BDCB76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C23A7A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EE47283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09DD30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774CD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CC664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97C308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5E34D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51EADE6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501F91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4CA5778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7333B1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6FD22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21.5"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DFD5C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PS-487-00545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4D681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9E567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685B5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185DED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7C2D910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90E176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4CDF476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2E85CF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742B25E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C17CB1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PS-487-00547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D97A2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2FFA9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AC62B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530E3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556616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23A61F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4F2D495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C282CA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19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C450D8F" w14:textId="77777777" w:rsidR="00F86348" w:rsidRDefault="00000000">
            <w:pPr>
              <w:pStyle w:val="Inne0"/>
            </w:pPr>
            <w:r>
              <w:rPr>
                <w:rStyle w:val="Inne"/>
              </w:rPr>
              <w:t xml:space="preserve">MONITOR </w:t>
            </w:r>
            <w:proofErr w:type="spellStart"/>
            <w:r>
              <w:rPr>
                <w:rStyle w:val="Inne"/>
              </w:rPr>
              <w:t>IIYAMAProlite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14:paraId="5025DE19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PS-487-00549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C632E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CCA1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0201A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06B5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B780654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97B47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AD83C19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D2171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0CBD732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70B61D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PS-487-00551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B57CA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7BDCB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CE843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B1F20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9E4F5B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B572FF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A103F30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486605A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22B2B4D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D28CAD7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PS-487-00553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FA77D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D46CDE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613A7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80DD64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5E342B4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A82E17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D6C991D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C54EDA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12EEC80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LCD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33BE7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PS-491-00016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1FD95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E2ACB5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F08998F" w14:textId="77777777" w:rsidR="00F86348" w:rsidRDefault="00000000">
            <w:pPr>
              <w:pStyle w:val="Inne0"/>
            </w:pPr>
            <w:r>
              <w:rPr>
                <w:rStyle w:val="Inne"/>
              </w:rPr>
              <w:t>1 728,00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7F7DBE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ABB849C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DB12C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DD477C8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A3ABD3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A789124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-Philips222E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64B61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PS-491-00064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AB84E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649E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1D7D9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370,00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F686B9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F54AD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443F32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8BD2B45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B0438A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FE4864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AOCLED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2C097C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7495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2512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0F190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525,00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841258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6494DAF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53621D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901C4C8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C31BAC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AD72D6D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BF66CD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BB31F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8250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321B2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492A5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5EA573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A20023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65630E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3E70D7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1FC5BC8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9E16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PS-491-00096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29B6F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BF2B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7A8AE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D2EA90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16B8A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CB77D7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9A7BDB3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39ED78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FBE0B3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C0FBE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8D566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8030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D8450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DDE286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EC14DE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8D7CB8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1D0119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3257D0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03B53AF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0632F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DF32F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3B90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CD0B7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3DC59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AD2519A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19164A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0A2FB70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640D34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FF5644A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155881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F11CD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EB2A2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BC3AA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22425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5846F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A679F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867ACE8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794BC5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097E51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73FABD1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AF21D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B2A72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C2FCD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46BED5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B7C5BB9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D7A87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E718E37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C6136E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883B745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1AC861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E8603C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4CFC7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7EE42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04AF5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3C6CB3B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C6F8C9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F74AD8B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69BC8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1899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2B92353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8D187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F997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DF521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25CC00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B3FA29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34C415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3001F9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A328F63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B3C20E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B283495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75F30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909AD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F527E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490,00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3086FE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5B8F5F6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3C0B58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E760C7B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6C86B6C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1CDF55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PCHILIPSLED21"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49BBA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PS-491-00190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8B2017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EE0FD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E3538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420,60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E08050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4B5FD85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4CB833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341EEA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99E4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CAE517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8C35328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5A216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BFB67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C7FBD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14AC8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C2AF5C9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723CB7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C7D7215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36D1C4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E30F63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ASUSVX228H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D20DFA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PS-491-00252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6EEE7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BEF90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63C14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591,20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5F9BA7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8728D78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DA9F73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986D0C3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38E9AEB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0DA1CF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A96D3E1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4B1A8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45AB4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C95EE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64B552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0FB090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F5388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6F32524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403B66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7860D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28A58C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63CC9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ACA9C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FAFB5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889C2D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80400A7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99E50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C8E2175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8E49E6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39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59CFA4E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3B60F9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03F3B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A9E3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984547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A8FA5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1990D1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98D0C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EA7D6F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A6641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599C7F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D57014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839951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198DC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150B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62E14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6A89B7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31E84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A727AF6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7EF656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12E54F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F3D1F4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CA57B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937AF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E14931" w14:textId="77777777" w:rsidR="00F86348" w:rsidRDefault="00000000">
            <w:pPr>
              <w:pStyle w:val="Inne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C1D97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C1271D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7065EE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3A0BC4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4E4031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A565288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A8FD73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PS-491-00330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10210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CF29D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85B87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203458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28F868A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2939F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8544FE4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863AE9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2D6C36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9D248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8FA29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5C65B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B83EE8" w14:textId="77777777" w:rsidR="00F86348" w:rsidRDefault="00000000">
            <w:pPr>
              <w:pStyle w:val="Inne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52210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CAB03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9D7D6B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A10639C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589C6E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9F728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Z OPROG WIN7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F9F8F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D0031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3E1A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C56C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1 736,00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E4707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BA7BBC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729CFA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45A5CB8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A09A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EE10510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PC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8C15E6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PS-491-00221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30DF4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F2DF5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6EF50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2 231,00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BBFBD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BA4F10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77E35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527B23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9A3FB4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EC8793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z oprogramowaniem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19DAA2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E5569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79B3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BA95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2 811,00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AB2B6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AD7B0B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A56207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D7C2DB9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EDE5E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7992ED8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71E9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4C4B2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C3D5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AC79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5C8C01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17E9F21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1AB8E3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71220B2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FF2E63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6241E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3547AD3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F8C80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E39B7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98E97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42293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134F848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825A405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4A7B56A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D7D0E1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91DEB2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192CC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D8A20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CC62B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CF422E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CECE87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79FF00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1DC9317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FE2FA6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B930B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38FD990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09A62E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D1CA1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25315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7A232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A420F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9125E7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567F30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934B01A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1AE323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2C9432A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E22A4A2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12B6C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B385B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ADADC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F0E7B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BF710D5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04D86A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478ECE5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54CF0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1981E5C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173D6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55860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27CC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78A7E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6CEB7D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707CCB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D70339C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41CD873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24E58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886722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D69457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05BAB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850D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A27D5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AFF4D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4F807E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0C012CB5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9BF898D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1A86C3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54BB1C0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3EEE8B2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61C0C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2C8445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DB065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F8EDEB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030BA3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E26167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5B4FB19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40CDDF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CABE3E3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233E2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D5CB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9A1E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C41BB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1671EC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C15A5F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58BF7F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A578D9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B11E0A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7E40FCE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33F20F6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E0500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6A6A5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47E70F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1C1442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E61108C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CC4860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E4D8F76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BDFD72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4D282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0AB3E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1A4FDF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B08E8E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59A78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37D3DB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6B459A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FDF8DB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9B8C730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08568B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9106125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46BA8BA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PS-491-00265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34AAB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85B200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0A987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2 447,00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18728A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70,00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3057D4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EA637D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0880C7A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60BE49F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59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F2948AC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DD5DF8C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PS-491-00269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0EE01C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8371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F665D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3ADC5F1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8F8A7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29C0B26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F1FDBFD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E538AF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074674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269B5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4234D1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50A94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67A8DF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A504AA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3B0AF9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4E33A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3719780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44768B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889B88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C37797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CFA4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09C90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FB3245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860A41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4421C7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63D091A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7CA84F29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7CDFACB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1B09CC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53BEF5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PS-491-00328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D1B3C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A3C3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151E4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36DC29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A8F959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87286C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18F859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FF1C8C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9B1A336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ECF2BA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CCB7C9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787B0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A14E69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DF9615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8D924D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C32526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686C070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A03F13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4493674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7BABC75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DCB6D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5E090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18D25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EE8CA61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3A8DCFB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03258D5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46630212" w14:textId="77777777" w:rsidTr="00CA2BC0">
        <w:trPr>
          <w:trHeight w:val="552"/>
        </w:trPr>
        <w:tc>
          <w:tcPr>
            <w:tcW w:w="331" w:type="dxa"/>
            <w:shd w:val="clear" w:color="auto" w:fill="auto"/>
            <w:vAlign w:val="center"/>
          </w:tcPr>
          <w:p w14:paraId="5A91797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9ED3F25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9C266A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7A7E4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B7ED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4D495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70406B2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100,00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0819DF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4795517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5053F1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F533D1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75B58F3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70219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6C58A5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59792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88F06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7BA490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651FE6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0E85908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8BEF087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5521ED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A76BF07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8B58F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4E0EB6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B28E1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0164B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80A275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5E53945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75D2F2F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FB470B9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01E30F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148C62C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E77568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D8FCE2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E490E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98970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E6096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04BBC5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63A4433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2E60F0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85542D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9F1556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A66CF9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PS-491-00184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537FA3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87597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7FEE4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1 552,00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E47DD8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CBCAAD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F234F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3D56FC2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EDAE3E5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E65A10F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E09743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PS-487-00473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17C4D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E88F8D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D80DA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391B6FC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825B52A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9A4015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2BF073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2D1B9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87B5CA" w14:textId="77777777" w:rsidR="00F86348" w:rsidRDefault="00000000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55C2A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PS-491-00050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184F7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D4BD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B4264C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3 300,00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D20BD39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07FD8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995613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18438C3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583D3F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D66A907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66F61A3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PS-491-00318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0179D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ACF05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8D50B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65F244C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0055F1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EDF2B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3C1F94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88236C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7B6082" w14:textId="77777777" w:rsidR="00F86348" w:rsidRDefault="00000000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322ABB" w14:textId="77777777" w:rsidR="00F86348" w:rsidRDefault="00000000">
            <w:pPr>
              <w:pStyle w:val="Inne0"/>
            </w:pPr>
            <w:r>
              <w:rPr>
                <w:rStyle w:val="Inne"/>
              </w:rPr>
              <w:t>ST-491-00109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9DF0B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27AF4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7D50F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4 110,00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2975FA9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43D80BA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80517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384915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85EC3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C3F3BE" w14:textId="77777777" w:rsidR="00F86348" w:rsidRDefault="00000000">
            <w:pPr>
              <w:pStyle w:val="Inne0"/>
            </w:pPr>
            <w:r>
              <w:rPr>
                <w:rStyle w:val="Inne"/>
              </w:rPr>
              <w:t>notebook ASUS F5RL-AP291HT2370/15,4/160/1024/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F6A79D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2D21C2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FE515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8541E5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1 988,00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E1C9C90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AAF198D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uszkodzony</w:t>
            </w:r>
          </w:p>
        </w:tc>
        <w:tc>
          <w:tcPr>
            <w:tcW w:w="1186" w:type="dxa"/>
            <w:shd w:val="clear" w:color="auto" w:fill="auto"/>
          </w:tcPr>
          <w:p w14:paraId="5A741CE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47B5D3F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FC9B4BC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8279E95" w14:textId="77777777" w:rsidR="00F86348" w:rsidRDefault="00000000">
            <w:pPr>
              <w:pStyle w:val="Inne0"/>
            </w:pPr>
            <w:r>
              <w:rPr>
                <w:rStyle w:val="Inne"/>
              </w:rPr>
              <w:t>NOTEBOOK DELL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FBB7F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PS-491-00057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DCC24C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AB3DF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75AAA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3 140,00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21057E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1DC5C0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DC4888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D1D5DB1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929F4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4F51EC5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POIG001NotebookLenovoTPT540p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A12FA" w14:textId="77777777" w:rsidR="00F86348" w:rsidRDefault="00000000">
            <w:pPr>
              <w:pStyle w:val="Inne0"/>
            </w:pPr>
            <w:r>
              <w:rPr>
                <w:rStyle w:val="Inne"/>
              </w:rPr>
              <w:t>ST-491-00150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9A6EF7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3E731E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AD2FE2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5 510,00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6DA145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7D0B240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Laptop uszkodzony, nie uruchamia się, brak napędu, zasilacza, uszkodzona bateria</w:t>
            </w:r>
          </w:p>
        </w:tc>
        <w:tc>
          <w:tcPr>
            <w:tcW w:w="1186" w:type="dxa"/>
            <w:shd w:val="clear" w:color="auto" w:fill="auto"/>
          </w:tcPr>
          <w:p w14:paraId="2C53277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B9BAC06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AA00CE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91B6C82" w14:textId="77777777" w:rsidR="00F86348" w:rsidRDefault="00000000">
            <w:pPr>
              <w:pStyle w:val="Inne0"/>
            </w:pPr>
            <w:r>
              <w:rPr>
                <w:rStyle w:val="Inne"/>
              </w:rPr>
              <w:t xml:space="preserve">LAPTOP DELL </w:t>
            </w:r>
            <w:proofErr w:type="spellStart"/>
            <w:r>
              <w:rPr>
                <w:rStyle w:val="Inne"/>
              </w:rPr>
              <w:t>Inspiron</w:t>
            </w:r>
            <w:proofErr w:type="spellEnd"/>
            <w:r>
              <w:rPr>
                <w:rStyle w:val="Inne"/>
              </w:rPr>
              <w:t xml:space="preserve"> 5558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1E7D5D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BC0CD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4636F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B7F39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3 109,00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095288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1B00159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38309A4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49B5824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E23434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9D930F3" w14:textId="77777777" w:rsidR="00F86348" w:rsidRDefault="00000000">
            <w:pPr>
              <w:pStyle w:val="Inne0"/>
            </w:pPr>
            <w:r>
              <w:rPr>
                <w:rStyle w:val="Inne"/>
              </w:rPr>
              <w:t>KYOCERAECOSYSM2540DN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377D31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PS-487-00087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CAB35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4FECA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366B6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1 995,00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C42D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167A90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Urządzenie uszkodzone koszt naprawy nie opłacalny</w:t>
            </w:r>
          </w:p>
        </w:tc>
        <w:tc>
          <w:tcPr>
            <w:tcW w:w="1186" w:type="dxa"/>
            <w:shd w:val="clear" w:color="auto" w:fill="auto"/>
          </w:tcPr>
          <w:p w14:paraId="1768A55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7899A24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769121A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79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8C44BC6" w14:textId="77777777" w:rsidR="00F86348" w:rsidRDefault="00000000">
            <w:pPr>
              <w:pStyle w:val="Inne0"/>
            </w:pPr>
            <w:r>
              <w:rPr>
                <w:rStyle w:val="Inne"/>
              </w:rPr>
              <w:t>SKANER-PLUSTEK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9BB196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PS-491-00072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8F8AC5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8988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00C78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1 593,00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AF3D81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10,00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B4E369" w14:textId="77777777" w:rsidR="00F86348" w:rsidRDefault="00000000">
            <w:pPr>
              <w:pStyle w:val="Inne0"/>
            </w:pPr>
            <w:r>
              <w:rPr>
                <w:rStyle w:val="Inne"/>
              </w:rPr>
              <w:t>Skaner uszkodzony</w:t>
            </w:r>
          </w:p>
        </w:tc>
        <w:tc>
          <w:tcPr>
            <w:tcW w:w="1186" w:type="dxa"/>
            <w:shd w:val="clear" w:color="auto" w:fill="auto"/>
          </w:tcPr>
          <w:p w14:paraId="018507D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8F6941B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4EB404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00DC9FE" w14:textId="77777777" w:rsidR="00F86348" w:rsidRDefault="00000000">
            <w:pPr>
              <w:pStyle w:val="Inne0"/>
            </w:pPr>
            <w:r>
              <w:rPr>
                <w:rStyle w:val="Inne"/>
              </w:rPr>
              <w:t>SWITCH 16 PORTOWY EDIMAX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0B0C2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PS-491-00213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EDF4B1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511117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C0987B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A8EBB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F68DDEC" w14:textId="77777777" w:rsidR="00F86348" w:rsidRDefault="00000000">
            <w:pPr>
              <w:pStyle w:val="Inne0"/>
            </w:pPr>
            <w:proofErr w:type="spellStart"/>
            <w:r>
              <w:rPr>
                <w:rStyle w:val="Inne"/>
              </w:rPr>
              <w:t>switch</w:t>
            </w:r>
            <w:proofErr w:type="spellEnd"/>
            <w:r>
              <w:rPr>
                <w:rStyle w:val="Inne"/>
              </w:rPr>
              <w:t xml:space="preserve"> uszkodzony</w:t>
            </w:r>
          </w:p>
        </w:tc>
        <w:tc>
          <w:tcPr>
            <w:tcW w:w="1186" w:type="dxa"/>
            <w:shd w:val="clear" w:color="auto" w:fill="auto"/>
          </w:tcPr>
          <w:p w14:paraId="351670E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68F7E4A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69C942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FEC1C18" w14:textId="77777777" w:rsidR="00F86348" w:rsidRDefault="00000000">
            <w:pPr>
              <w:pStyle w:val="Inne0"/>
            </w:pPr>
            <w:r>
              <w:rPr>
                <w:rStyle w:val="Inne"/>
              </w:rPr>
              <w:t>OPROGRAMOWANIEWINDOW7PRO64BIT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FFE9797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PS-491-00208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0A51A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EB265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29E98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611,50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9F10D2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F917517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6A45E5D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6E315F0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9ECA92A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722604A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D4BAEA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813A08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01A505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48C15" w14:textId="77777777" w:rsidR="00F86348" w:rsidRDefault="00000000">
            <w:pPr>
              <w:pStyle w:val="Inne0"/>
            </w:pPr>
            <w:r>
              <w:rPr>
                <w:rStyle w:val="Inne"/>
              </w:rPr>
              <w:t>1 000,00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1EBE3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5754EB3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305924BC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824C3DA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0CD89A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825BF7A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PAKIETOFFICEANDBUSINESS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B2F8AE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9F19D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3838A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8E1FD0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B44B9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FC477C2" w14:textId="77777777" w:rsidR="00F86348" w:rsidRDefault="00000000">
            <w:pPr>
              <w:pStyle w:val="Inne0"/>
              <w:spacing w:line="264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6F33252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D0AA2B3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57A39B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D05122C" w14:textId="77777777" w:rsidR="00F86348" w:rsidRDefault="00000000">
            <w:pPr>
              <w:pStyle w:val="Inne0"/>
            </w:pPr>
            <w:r>
              <w:rPr>
                <w:rStyle w:val="Inne"/>
              </w:rPr>
              <w:t>PROGRAMOFFICEHOMEANDBUSINASS2013/PL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6970304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5B92E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1FC20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64124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879,40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1D6E4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1B8C41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70E06EE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3C133F1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C109BB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431E072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87C34A7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FCD03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CBECCD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4837C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8FEBA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509899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41FAF62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F859E9F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5F28A3B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4ADBF91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89AF81E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C2D539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ECA6A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C1B2C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7F5386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5822176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0C4A756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6FD8659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422FCD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D49F3EF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 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1FE408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7BAFF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A8540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76BF0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8AE35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83FF66B" w14:textId="77777777" w:rsidR="00F86348" w:rsidRDefault="00000000">
            <w:pPr>
              <w:pStyle w:val="Inne0"/>
              <w:spacing w:line="276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08DD25B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0D2ACAE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717D12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7BEE629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190807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9C6F2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62026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E037A1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66FBF8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813DC49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6CF6BD8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20C5A2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D375CC3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FEE7E9B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B7BCB0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280F9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EB54CD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20E56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899,90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20CC12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E5C0714" w14:textId="77777777" w:rsidR="00F86348" w:rsidRDefault="00000000">
            <w:pPr>
              <w:pStyle w:val="Inne0"/>
              <w:spacing w:line="276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2B8896C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DAC5E79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EEA930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8177B17" w14:textId="77777777" w:rsidR="00F86348" w:rsidRDefault="00000000">
            <w:pPr>
              <w:pStyle w:val="Inne0"/>
            </w:pPr>
            <w:r>
              <w:rPr>
                <w:rStyle w:val="Inne"/>
              </w:rPr>
              <w:t>OFFICE2013SNGL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7D9EB6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27FA1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B36A3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FE18F2" w14:textId="77777777" w:rsidR="00F86348" w:rsidRDefault="00000000">
            <w:pPr>
              <w:pStyle w:val="Inne0"/>
            </w:pPr>
            <w:r>
              <w:rPr>
                <w:rStyle w:val="Inne"/>
              </w:rPr>
              <w:t>1 404,00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0FBD6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4E1E8D0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19AD6FF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75837B4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8B10D5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B59A416" w14:textId="77777777" w:rsidR="00F86348" w:rsidRDefault="00000000">
            <w:pPr>
              <w:pStyle w:val="Inne0"/>
            </w:pPr>
            <w:r>
              <w:rPr>
                <w:rStyle w:val="Inne"/>
              </w:rPr>
              <w:t>OFFICE2013SNGL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F8C5E5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ACCBD3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844E8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C4B568" w14:textId="77777777" w:rsidR="00F86348" w:rsidRDefault="00000000">
            <w:pPr>
              <w:pStyle w:val="Inne0"/>
            </w:pPr>
            <w:r>
              <w:rPr>
                <w:rStyle w:val="Inne"/>
              </w:rPr>
              <w:t>1 404,00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E702B1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0315F02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011680C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2B07781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E5DC69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97CDD2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PAKIETOFFICEANDBUSINESS2013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0BFB1A7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0F2EA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7CC3F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76764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898,60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A5622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1B4795B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33A0963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9F2F93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6E5656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9711770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PAKIETOFFICEANDBUSINESS2013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9CDB70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9B108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D7129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6F21B2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898,60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10791C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A6FB855" w14:textId="77777777" w:rsidR="00F86348" w:rsidRDefault="00000000">
            <w:pPr>
              <w:pStyle w:val="Inne0"/>
              <w:spacing w:line="264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2AFF948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1B5A52B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94F362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DC5B98" w14:textId="77777777" w:rsidR="00F86348" w:rsidRDefault="00000000">
            <w:pPr>
              <w:pStyle w:val="Inne0"/>
            </w:pPr>
            <w:r>
              <w:rPr>
                <w:rStyle w:val="Inne"/>
              </w:rPr>
              <w:t>OPROGRAMOWANIEOFFICEH&amp;B2013PL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B2944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BEE911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416637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FB28A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905,00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353F60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713009A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0F0AF06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AE84A60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08E1ED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742DFA0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B89C0B6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B2D9C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5AD64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DB5A34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32052C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A13BC76" w14:textId="77777777" w:rsidR="00F86348" w:rsidRDefault="00000000">
            <w:pPr>
              <w:pStyle w:val="Inne0"/>
              <w:spacing w:line="276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2231C89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93D4DD6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C7A2DB3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6380A5D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F25FA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4BBF7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FDFEFE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2C354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D04F14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1A9471A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5619722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BCEB17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DFDFD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A9BE1F3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37F7C1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285DB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A0DF18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C9B87D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5B7212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D7F3A6C" w14:textId="77777777" w:rsidR="00F86348" w:rsidRDefault="00000000">
            <w:pPr>
              <w:pStyle w:val="Inne0"/>
              <w:spacing w:line="264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64F0FAB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12C2E60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7A250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FEB4360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849ECF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CD120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38DA5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1E744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5EEAA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E5D116A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1371D605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4343245C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66FBC0F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99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3267E06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6BD9228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CEA8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DE7A1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FE828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EE3058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6590A7B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20F3C7C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BF256E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1D6B0D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44A2223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B0C54E2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3214D7A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A5FFF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59548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40BFEC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B3911CC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376C973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2E1F277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AFD872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B37DBAE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F398AC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34DF12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5E6E2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B5E735" w14:textId="77777777" w:rsidR="00F86348" w:rsidRDefault="00000000">
            <w:pPr>
              <w:pStyle w:val="Inne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737F78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2EE06AC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7082BEE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0D42DC72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11F9D9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4EC9175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94D77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31A151F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A8FE8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39A81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EF11C9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2E1CDB4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6B9D513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9FA5D9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90FACF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96AAE35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AA0F7B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20AE8F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D58BB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5E2800" w14:textId="77777777" w:rsidR="00F86348" w:rsidRDefault="00000000">
            <w:pPr>
              <w:pStyle w:val="Inne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31622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8EC642" w14:textId="77777777" w:rsidR="00F86348" w:rsidRDefault="00000000">
            <w:pPr>
              <w:pStyle w:val="Inne0"/>
              <w:spacing w:line="264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1A58C13F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B48CE24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4E60DB3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8A878AD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22A4703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WN-200-00029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F3007B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661F9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D794F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7A93C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9844782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02B816A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0A3B6EB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319290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746C163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POIG001SecureDocStandaloneEditionv6.5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075CB61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WN-200-00030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082EF7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FE94B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9B37C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369,00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B768D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F3EE07D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2A37256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3B6B69E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3AD1390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1D44C02" w14:textId="77777777" w:rsidR="00F86348" w:rsidRDefault="00000000">
            <w:pPr>
              <w:pStyle w:val="Inne0"/>
            </w:pPr>
            <w:r>
              <w:rPr>
                <w:rStyle w:val="Inne"/>
              </w:rPr>
              <w:t>POIG001 LICENCJA OPROGRAMOWANIA NEWTON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874DA9F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WN-200-00046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F3BCD6" w14:textId="77777777" w:rsidR="00F86348" w:rsidRDefault="00000000">
            <w:pPr>
              <w:pStyle w:val="Inne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A024A1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4A9E18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1 291,00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3D8B8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81E7635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73A9C9FC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A7B8A94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3889ECC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B40B1F4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 ABBY FINRIDER 12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BF7C02D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A942C5B" w14:textId="77777777" w:rsidR="00F86348" w:rsidRDefault="00000000">
            <w:pPr>
              <w:pStyle w:val="Inne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7666C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6514087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1 206,00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252DE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B5F7707" w14:textId="77777777" w:rsidR="00F86348" w:rsidRDefault="00000000">
            <w:pPr>
              <w:pStyle w:val="Inne0"/>
              <w:spacing w:line="276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3865F52D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1AB983BD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080115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C259AE2" w14:textId="77777777" w:rsidR="00F86348" w:rsidRDefault="00000000">
            <w:pPr>
              <w:pStyle w:val="Inne0"/>
            </w:pPr>
            <w:r>
              <w:rPr>
                <w:rStyle w:val="Inne"/>
              </w:rPr>
              <w:t>Pakiet ABBY FINRIDER 12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B3A200" w14:textId="77777777" w:rsidR="00F86348" w:rsidRDefault="00000000">
            <w:pPr>
              <w:pStyle w:val="Inne0"/>
            </w:pPr>
            <w:r>
              <w:rPr>
                <w:rStyle w:val="Inne"/>
              </w:rPr>
              <w:t>WN-200-00067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B5AA1EE" w14:textId="77777777" w:rsidR="00F86348" w:rsidRDefault="00000000">
            <w:pPr>
              <w:pStyle w:val="Inne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030FA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7D9FD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1 206,00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568D67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0,01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1F950C8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Oprogramowanie nie spełnia wymagań, brak możliwości odsprzedaży</w:t>
            </w:r>
          </w:p>
        </w:tc>
        <w:tc>
          <w:tcPr>
            <w:tcW w:w="1186" w:type="dxa"/>
            <w:shd w:val="clear" w:color="auto" w:fill="auto"/>
          </w:tcPr>
          <w:p w14:paraId="549CB430" w14:textId="77777777" w:rsidR="00F86348" w:rsidRDefault="00F86348">
            <w:pPr>
              <w:rPr>
                <w:sz w:val="10"/>
                <w:szCs w:val="10"/>
              </w:rPr>
            </w:pPr>
          </w:p>
        </w:tc>
      </w:tr>
    </w:tbl>
    <w:p w14:paraId="129F9681" w14:textId="77777777" w:rsidR="003776C5" w:rsidRDefault="003776C5"/>
    <w:sectPr w:rsidR="003776C5" w:rsidSect="00207C3D">
      <w:pgSz w:w="16840" w:h="11909" w:orient="landscape"/>
      <w:pgMar w:top="851" w:right="1213" w:bottom="1134" w:left="1009" w:header="51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BB14" w14:textId="77777777" w:rsidR="00421628" w:rsidRDefault="00421628">
      <w:r>
        <w:separator/>
      </w:r>
    </w:p>
  </w:endnote>
  <w:endnote w:type="continuationSeparator" w:id="0">
    <w:p w14:paraId="3C93D8AF" w14:textId="77777777" w:rsidR="00421628" w:rsidRDefault="0042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7D42" w14:textId="77777777" w:rsidR="00421628" w:rsidRDefault="00421628"/>
  </w:footnote>
  <w:footnote w:type="continuationSeparator" w:id="0">
    <w:p w14:paraId="0CB536FA" w14:textId="77777777" w:rsidR="00421628" w:rsidRDefault="004216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48"/>
    <w:rsid w:val="00207C3D"/>
    <w:rsid w:val="003776C5"/>
    <w:rsid w:val="00421628"/>
    <w:rsid w:val="00422976"/>
    <w:rsid w:val="007A72A9"/>
    <w:rsid w:val="009E23B1"/>
    <w:rsid w:val="00C277E4"/>
    <w:rsid w:val="00CA2BC0"/>
    <w:rsid w:val="00D05E78"/>
    <w:rsid w:val="00D703D8"/>
    <w:rsid w:val="00DB4F4C"/>
    <w:rsid w:val="00DE3AD8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5B"/>
  <w15:docId w15:val="{8C0F4B2B-2DC2-4691-BFB6-B8EB7A7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5"/>
      <w:szCs w:val="15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2103</Words>
  <Characters>12623</Characters>
  <Application>Microsoft Office Word</Application>
  <DocSecurity>0</DocSecurity>
  <Lines>105</Lines>
  <Paragraphs>29</Paragraphs>
  <ScaleCrop>false</ScaleCrop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01.01.2026.xlsx</dc:title>
  <dc:subject/>
  <dc:creator>Matuszewski Zbigniew (PO Łomża)</dc:creator>
  <cp:keywords/>
  <cp:lastModifiedBy>Karwowski Grzegorz (PO Łomża)</cp:lastModifiedBy>
  <cp:revision>3</cp:revision>
  <dcterms:created xsi:type="dcterms:W3CDTF">2026-03-25T13:37:00Z</dcterms:created>
  <dcterms:modified xsi:type="dcterms:W3CDTF">2026-03-25T13:42:00Z</dcterms:modified>
</cp:coreProperties>
</file>