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36" w:rsidRDefault="00C44F33" w:rsidP="00215636">
      <w:pPr>
        <w:jc w:val="center"/>
        <w:rPr>
          <w:b/>
          <w:sz w:val="32"/>
          <w:szCs w:val="32"/>
        </w:rPr>
      </w:pPr>
      <w:r w:rsidRPr="008A5609">
        <w:rPr>
          <w:b/>
          <w:sz w:val="32"/>
          <w:szCs w:val="32"/>
        </w:rPr>
        <w:t>Decyzje</w:t>
      </w:r>
      <w:r w:rsidR="00E63AE1" w:rsidRPr="00255C4F">
        <w:rPr>
          <w:b/>
          <w:sz w:val="32"/>
          <w:szCs w:val="32"/>
        </w:rPr>
        <w:t xml:space="preserve"> </w:t>
      </w:r>
      <w:r w:rsidR="00215636">
        <w:rPr>
          <w:b/>
          <w:sz w:val="32"/>
          <w:szCs w:val="32"/>
        </w:rPr>
        <w:t>Nadleśniczego Nadleśnictwa Oborniki Śląskie</w:t>
      </w:r>
    </w:p>
    <w:p w:rsidR="00E63AE1" w:rsidRDefault="000B4977" w:rsidP="002156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wydane w 201</w:t>
      </w:r>
      <w:r w:rsidR="00605995">
        <w:rPr>
          <w:b/>
          <w:sz w:val="32"/>
          <w:szCs w:val="32"/>
        </w:rPr>
        <w:t>2</w:t>
      </w:r>
      <w:r w:rsidR="00215636" w:rsidRPr="00255C4F">
        <w:rPr>
          <w:b/>
          <w:sz w:val="32"/>
          <w:szCs w:val="32"/>
        </w:rPr>
        <w:t xml:space="preserve"> roku</w:t>
      </w:r>
    </w:p>
    <w:p w:rsidR="008A5609" w:rsidRDefault="008A5609" w:rsidP="00215636">
      <w:pPr>
        <w:jc w:val="center"/>
        <w:rPr>
          <w:b/>
          <w:sz w:val="32"/>
          <w:szCs w:val="32"/>
        </w:rPr>
      </w:pPr>
    </w:p>
    <w:p w:rsidR="008A5609" w:rsidRDefault="008A5609" w:rsidP="00215636">
      <w:pPr>
        <w:jc w:val="center"/>
        <w:rPr>
          <w:b/>
          <w:sz w:val="32"/>
          <w:szCs w:val="32"/>
        </w:rPr>
      </w:pPr>
    </w:p>
    <w:p w:rsidR="008A5609" w:rsidRDefault="008A5609" w:rsidP="00215636">
      <w:pPr>
        <w:jc w:val="center"/>
        <w:rPr>
          <w:b/>
          <w:sz w:val="32"/>
          <w:szCs w:val="32"/>
        </w:rPr>
      </w:pPr>
    </w:p>
    <w:p w:rsidR="008A5609" w:rsidRDefault="008A5609" w:rsidP="00215636">
      <w:pPr>
        <w:jc w:val="center"/>
        <w:rPr>
          <w:b/>
          <w:sz w:val="32"/>
          <w:szCs w:val="32"/>
        </w:rPr>
      </w:pPr>
    </w:p>
    <w:p w:rsidR="008A5609" w:rsidRDefault="008A5609" w:rsidP="00215636">
      <w:pPr>
        <w:jc w:val="center"/>
      </w:pPr>
    </w:p>
    <w:p w:rsidR="00E63AE1" w:rsidRDefault="00E63AE1" w:rsidP="00E63AE1"/>
    <w:p w:rsidR="00C84278" w:rsidRDefault="00C84278" w:rsidP="00E63A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1206"/>
        <w:gridCol w:w="1908"/>
        <w:gridCol w:w="2096"/>
        <w:gridCol w:w="3508"/>
      </w:tblGrid>
      <w:tr w:rsidR="00F038C9" w:rsidTr="00605995">
        <w:trPr>
          <w:trHeight w:val="851"/>
        </w:trPr>
        <w:tc>
          <w:tcPr>
            <w:tcW w:w="570" w:type="dxa"/>
          </w:tcPr>
          <w:p w:rsidR="00F038C9" w:rsidRPr="00EF164C" w:rsidRDefault="00F038C9" w:rsidP="00E63A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206" w:type="dxa"/>
          </w:tcPr>
          <w:p w:rsidR="00F038C9" w:rsidRDefault="00F038C9" w:rsidP="00E63A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wydania decyzji</w:t>
            </w:r>
          </w:p>
          <w:p w:rsidR="00F038C9" w:rsidRPr="00F038C9" w:rsidRDefault="00F038C9" w:rsidP="00F038C9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F038C9" w:rsidRPr="00EF164C" w:rsidRDefault="00F038C9" w:rsidP="00EF164C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>Znak sprawy</w:t>
            </w:r>
          </w:p>
        </w:tc>
        <w:tc>
          <w:tcPr>
            <w:tcW w:w="2096" w:type="dxa"/>
          </w:tcPr>
          <w:p w:rsidR="00F038C9" w:rsidRPr="00EF164C" w:rsidRDefault="00F038C9" w:rsidP="00B804CB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 xml:space="preserve">Numer </w:t>
            </w:r>
            <w:r w:rsidR="00B804CB">
              <w:rPr>
                <w:b/>
                <w:sz w:val="24"/>
                <w:szCs w:val="24"/>
              </w:rPr>
              <w:t>decyzji</w:t>
            </w:r>
          </w:p>
        </w:tc>
        <w:tc>
          <w:tcPr>
            <w:tcW w:w="3508" w:type="dxa"/>
          </w:tcPr>
          <w:p w:rsidR="00F038C9" w:rsidRPr="00EF164C" w:rsidRDefault="00F038C9" w:rsidP="00EF164C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>Tytuł aktu</w:t>
            </w:r>
          </w:p>
        </w:tc>
      </w:tr>
      <w:tr w:rsidR="00F038C9" w:rsidTr="00605995">
        <w:tc>
          <w:tcPr>
            <w:tcW w:w="570" w:type="dxa"/>
          </w:tcPr>
          <w:p w:rsidR="00F038C9" w:rsidRDefault="00F038C9" w:rsidP="00E63AE1">
            <w:r>
              <w:t>1</w:t>
            </w:r>
          </w:p>
        </w:tc>
        <w:tc>
          <w:tcPr>
            <w:tcW w:w="1206" w:type="dxa"/>
          </w:tcPr>
          <w:p w:rsidR="00F038C9" w:rsidRPr="00862E1F" w:rsidRDefault="00605995" w:rsidP="00605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354F6">
              <w:rPr>
                <w:sz w:val="22"/>
                <w:szCs w:val="22"/>
              </w:rPr>
              <w:t>.01.201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08" w:type="dxa"/>
          </w:tcPr>
          <w:p w:rsidR="00F038C9" w:rsidRPr="00862E1F" w:rsidRDefault="00F038C9" w:rsidP="00E63AE1">
            <w:pPr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:rsidR="00F038C9" w:rsidRPr="00862E1F" w:rsidRDefault="00862E1F" w:rsidP="00605995">
            <w:pPr>
              <w:rPr>
                <w:color w:val="000000"/>
                <w:sz w:val="22"/>
                <w:szCs w:val="22"/>
              </w:rPr>
            </w:pPr>
            <w:r w:rsidRPr="00862E1F">
              <w:rPr>
                <w:sz w:val="22"/>
                <w:szCs w:val="22"/>
              </w:rPr>
              <w:t>1/201</w:t>
            </w:r>
            <w:r w:rsidR="00605995">
              <w:rPr>
                <w:sz w:val="22"/>
                <w:szCs w:val="22"/>
              </w:rPr>
              <w:t>2</w:t>
            </w:r>
          </w:p>
        </w:tc>
        <w:tc>
          <w:tcPr>
            <w:tcW w:w="3508" w:type="dxa"/>
          </w:tcPr>
          <w:p w:rsidR="00F038C9" w:rsidRPr="00862E1F" w:rsidRDefault="00D354F6" w:rsidP="00C44F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 sprawie cen grubizny opałowej dla potrzeb deputatu opałowego dla pracowników</w:t>
            </w:r>
          </w:p>
        </w:tc>
      </w:tr>
      <w:tr w:rsidR="00F038C9" w:rsidTr="00605995">
        <w:tc>
          <w:tcPr>
            <w:tcW w:w="570" w:type="dxa"/>
          </w:tcPr>
          <w:p w:rsidR="00F038C9" w:rsidRDefault="00F038C9" w:rsidP="000B4977">
            <w:r>
              <w:t>2</w:t>
            </w:r>
          </w:p>
        </w:tc>
        <w:tc>
          <w:tcPr>
            <w:tcW w:w="1206" w:type="dxa"/>
          </w:tcPr>
          <w:p w:rsidR="00F038C9" w:rsidRPr="00862E1F" w:rsidRDefault="004F783D" w:rsidP="00605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0599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.04.201</w:t>
            </w:r>
            <w:r w:rsidR="00605995">
              <w:rPr>
                <w:sz w:val="22"/>
                <w:szCs w:val="22"/>
              </w:rPr>
              <w:t>2</w:t>
            </w:r>
          </w:p>
        </w:tc>
        <w:tc>
          <w:tcPr>
            <w:tcW w:w="1908" w:type="dxa"/>
          </w:tcPr>
          <w:p w:rsidR="00F038C9" w:rsidRPr="00862E1F" w:rsidRDefault="00F038C9" w:rsidP="00E63AE1">
            <w:pPr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:rsidR="00F038C9" w:rsidRPr="00862E1F" w:rsidRDefault="00301748" w:rsidP="00605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2/201</w:t>
            </w:r>
            <w:r w:rsidR="00605995">
              <w:rPr>
                <w:sz w:val="22"/>
                <w:szCs w:val="22"/>
              </w:rPr>
              <w:t>2</w:t>
            </w:r>
          </w:p>
        </w:tc>
        <w:tc>
          <w:tcPr>
            <w:tcW w:w="3508" w:type="dxa"/>
          </w:tcPr>
          <w:p w:rsidR="00F038C9" w:rsidRPr="00862E1F" w:rsidRDefault="004F783D" w:rsidP="00605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sprawie powołania </w:t>
            </w:r>
            <w:r w:rsidR="00605995">
              <w:rPr>
                <w:sz w:val="22"/>
                <w:szCs w:val="22"/>
              </w:rPr>
              <w:t>pełnomocnika Nadleśniczego w zakresie ochrony przeciwpożarowej obszarów leśnych oraz innych miejscowych zagrożeń.</w:t>
            </w:r>
          </w:p>
        </w:tc>
      </w:tr>
      <w:tr w:rsidR="0037737B" w:rsidTr="00605995">
        <w:tc>
          <w:tcPr>
            <w:tcW w:w="570" w:type="dxa"/>
          </w:tcPr>
          <w:p w:rsidR="0037737B" w:rsidRDefault="0037737B" w:rsidP="000B4977">
            <w:r>
              <w:t>3</w:t>
            </w:r>
          </w:p>
        </w:tc>
        <w:tc>
          <w:tcPr>
            <w:tcW w:w="1206" w:type="dxa"/>
          </w:tcPr>
          <w:p w:rsidR="0037737B" w:rsidRPr="00862E1F" w:rsidRDefault="00B35756" w:rsidP="00605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0599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</w:t>
            </w:r>
            <w:r w:rsidR="0060599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.201</w:t>
            </w:r>
            <w:r w:rsidR="00605995">
              <w:rPr>
                <w:sz w:val="22"/>
                <w:szCs w:val="22"/>
              </w:rPr>
              <w:t>2</w:t>
            </w:r>
          </w:p>
        </w:tc>
        <w:tc>
          <w:tcPr>
            <w:tcW w:w="1908" w:type="dxa"/>
          </w:tcPr>
          <w:p w:rsidR="0037737B" w:rsidRPr="00862E1F" w:rsidRDefault="0037737B" w:rsidP="00E63AE1">
            <w:pPr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:rsidR="0037737B" w:rsidRPr="00862E1F" w:rsidRDefault="00862E1F" w:rsidP="00605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3/201</w:t>
            </w:r>
            <w:r w:rsidR="00605995">
              <w:rPr>
                <w:sz w:val="22"/>
                <w:szCs w:val="22"/>
              </w:rPr>
              <w:t>2</w:t>
            </w:r>
          </w:p>
        </w:tc>
        <w:tc>
          <w:tcPr>
            <w:tcW w:w="3508" w:type="dxa"/>
          </w:tcPr>
          <w:p w:rsidR="0037737B" w:rsidRPr="00862E1F" w:rsidRDefault="00B35756" w:rsidP="00605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sprawie powołania </w:t>
            </w:r>
            <w:r w:rsidR="00605995">
              <w:rPr>
                <w:sz w:val="22"/>
                <w:szCs w:val="22"/>
              </w:rPr>
              <w:t>zespołu ds. organizacji dni otwartych w Lasach Państwowych w 2012 roku.</w:t>
            </w:r>
          </w:p>
        </w:tc>
      </w:tr>
    </w:tbl>
    <w:p w:rsidR="00B66144" w:rsidRDefault="00B66144" w:rsidP="00E63AE1"/>
    <w:sectPr w:rsidR="00B66144" w:rsidSect="00CE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E63AE1"/>
    <w:rsid w:val="0001565C"/>
    <w:rsid w:val="00054CA3"/>
    <w:rsid w:val="000B4977"/>
    <w:rsid w:val="00106A1B"/>
    <w:rsid w:val="00190A27"/>
    <w:rsid w:val="001923A1"/>
    <w:rsid w:val="00215636"/>
    <w:rsid w:val="00274FC8"/>
    <w:rsid w:val="00301748"/>
    <w:rsid w:val="0031113F"/>
    <w:rsid w:val="0037737B"/>
    <w:rsid w:val="003D746A"/>
    <w:rsid w:val="003E54AA"/>
    <w:rsid w:val="00404BCF"/>
    <w:rsid w:val="004344CC"/>
    <w:rsid w:val="0043512D"/>
    <w:rsid w:val="00496A3F"/>
    <w:rsid w:val="004F4163"/>
    <w:rsid w:val="004F783D"/>
    <w:rsid w:val="005331E8"/>
    <w:rsid w:val="00576E39"/>
    <w:rsid w:val="005C4878"/>
    <w:rsid w:val="005D0DC2"/>
    <w:rsid w:val="005F1719"/>
    <w:rsid w:val="00605995"/>
    <w:rsid w:val="00613590"/>
    <w:rsid w:val="006234E8"/>
    <w:rsid w:val="00631708"/>
    <w:rsid w:val="0072487E"/>
    <w:rsid w:val="00862E1F"/>
    <w:rsid w:val="008A5609"/>
    <w:rsid w:val="008C79C9"/>
    <w:rsid w:val="00927D7C"/>
    <w:rsid w:val="009C7662"/>
    <w:rsid w:val="00A14BE1"/>
    <w:rsid w:val="00A24833"/>
    <w:rsid w:val="00A423F8"/>
    <w:rsid w:val="00A65792"/>
    <w:rsid w:val="00AB1651"/>
    <w:rsid w:val="00B016F6"/>
    <w:rsid w:val="00B35756"/>
    <w:rsid w:val="00B66144"/>
    <w:rsid w:val="00B804CB"/>
    <w:rsid w:val="00B931EB"/>
    <w:rsid w:val="00B95EFC"/>
    <w:rsid w:val="00BB7EAA"/>
    <w:rsid w:val="00BD7B64"/>
    <w:rsid w:val="00BF02F4"/>
    <w:rsid w:val="00C44F33"/>
    <w:rsid w:val="00C55A72"/>
    <w:rsid w:val="00C808BA"/>
    <w:rsid w:val="00C84278"/>
    <w:rsid w:val="00CB0EAE"/>
    <w:rsid w:val="00CB3257"/>
    <w:rsid w:val="00CE22F6"/>
    <w:rsid w:val="00D354F6"/>
    <w:rsid w:val="00DD58B7"/>
    <w:rsid w:val="00DE367F"/>
    <w:rsid w:val="00E63AE1"/>
    <w:rsid w:val="00EA0E0A"/>
    <w:rsid w:val="00EF164C"/>
    <w:rsid w:val="00EF2C80"/>
    <w:rsid w:val="00EF444A"/>
    <w:rsid w:val="00F0051B"/>
    <w:rsid w:val="00F038C9"/>
    <w:rsid w:val="00F9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63A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63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dyrektora RDLP we Wrocławiu</vt:lpstr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dyrektora RDLP we Wrocławiu</dc:title>
  <dc:subject/>
  <dc:creator>Rzecznik</dc:creator>
  <cp:keywords/>
  <cp:lastModifiedBy>Zielinski W</cp:lastModifiedBy>
  <cp:revision>5</cp:revision>
  <cp:lastPrinted>2014-06-17T11:17:00Z</cp:lastPrinted>
  <dcterms:created xsi:type="dcterms:W3CDTF">2014-06-17T11:10:00Z</dcterms:created>
  <dcterms:modified xsi:type="dcterms:W3CDTF">2014-06-17T11:17:00Z</dcterms:modified>
</cp:coreProperties>
</file>