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C8893" w14:textId="3B841CB1" w:rsidR="00DE2EA8" w:rsidRDefault="00DE2EA8" w:rsidP="00DE2EA8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002BFFD" wp14:editId="3B58A905">
            <wp:simplePos x="0" y="0"/>
            <wp:positionH relativeFrom="column">
              <wp:posOffset>2291080</wp:posOffset>
            </wp:positionH>
            <wp:positionV relativeFrom="paragraph">
              <wp:posOffset>-528320</wp:posOffset>
            </wp:positionV>
            <wp:extent cx="1123950" cy="113284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3EE55" w14:textId="77777777" w:rsidR="00921964" w:rsidRDefault="00921964" w:rsidP="00DE2EA8">
      <w:pPr>
        <w:spacing w:line="360" w:lineRule="auto"/>
        <w:jc w:val="center"/>
        <w:rPr>
          <w:b/>
          <w:bCs/>
          <w:sz w:val="28"/>
          <w:szCs w:val="28"/>
        </w:rPr>
      </w:pPr>
    </w:p>
    <w:p w14:paraId="556B2334" w14:textId="48B071F2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Ogłoszenie o pracę</w:t>
      </w:r>
      <w:r w:rsidR="001D3FFE">
        <w:rPr>
          <w:b/>
          <w:bCs/>
          <w:sz w:val="28"/>
          <w:szCs w:val="28"/>
        </w:rPr>
        <w:t xml:space="preserve"> na podstawie umowy o pracę</w:t>
      </w:r>
    </w:p>
    <w:p w14:paraId="37A303E3" w14:textId="200582BB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Łódzki Urząd Wojewódzki w Łodzi</w:t>
      </w:r>
    </w:p>
    <w:p w14:paraId="0E74F4C3" w14:textId="105B441F" w:rsidR="00DE2EA8" w:rsidRPr="00B70ED0" w:rsidRDefault="00DE2EA8" w:rsidP="00DE2EA8">
      <w:pPr>
        <w:spacing w:line="360" w:lineRule="auto"/>
        <w:jc w:val="center"/>
        <w:rPr>
          <w:sz w:val="28"/>
          <w:szCs w:val="28"/>
        </w:rPr>
      </w:pPr>
      <w:r w:rsidRPr="00B70ED0">
        <w:rPr>
          <w:sz w:val="28"/>
          <w:szCs w:val="28"/>
        </w:rPr>
        <w:t>Dyrektor Generalny Łódzkiego Urzędu Wojewódzkiego w Łodzi poszukuje kandydatów na stanowisko:</w:t>
      </w:r>
    </w:p>
    <w:p w14:paraId="0F0FEB9C" w14:textId="37B77F60" w:rsidR="00DE2EA8" w:rsidRPr="00B70ED0" w:rsidRDefault="00DE2EA8" w:rsidP="00DE2EA8">
      <w:pPr>
        <w:spacing w:line="360" w:lineRule="auto"/>
        <w:jc w:val="center"/>
        <w:rPr>
          <w:b/>
          <w:bCs/>
          <w:color w:val="0070C0"/>
          <w:sz w:val="36"/>
          <w:szCs w:val="36"/>
        </w:rPr>
      </w:pPr>
      <w:r w:rsidRPr="00B70ED0">
        <w:rPr>
          <w:b/>
          <w:bCs/>
          <w:color w:val="0070C0"/>
          <w:sz w:val="36"/>
          <w:szCs w:val="36"/>
        </w:rPr>
        <w:t>dyspozytora medycznego</w:t>
      </w:r>
    </w:p>
    <w:p w14:paraId="1260301D" w14:textId="1CC85012" w:rsidR="00DE2EA8" w:rsidRDefault="00DE2EA8" w:rsidP="00B70ED0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w Dyspozytorni Medycznej ŁUW w Łodzi</w:t>
      </w:r>
    </w:p>
    <w:p w14:paraId="338DE8E6" w14:textId="77777777" w:rsidR="001D3FFE" w:rsidRPr="00B70ED0" w:rsidRDefault="001D3FFE" w:rsidP="00B70ED0">
      <w:pPr>
        <w:spacing w:line="360" w:lineRule="auto"/>
        <w:jc w:val="center"/>
        <w:rPr>
          <w:b/>
          <w:bCs/>
        </w:rPr>
      </w:pPr>
    </w:p>
    <w:p w14:paraId="550FD0F9" w14:textId="749FAFAA" w:rsidR="00DE2EA8" w:rsidRPr="00DE2EA8" w:rsidRDefault="00DE2EA8" w:rsidP="00E41AA8">
      <w:pPr>
        <w:spacing w:line="360" w:lineRule="auto"/>
        <w:jc w:val="both"/>
        <w:rPr>
          <w:b/>
          <w:bCs/>
        </w:rPr>
      </w:pPr>
      <w:r w:rsidRPr="00DE2EA8">
        <w:rPr>
          <w:b/>
          <w:bCs/>
        </w:rPr>
        <w:t>Zada</w:t>
      </w:r>
      <w:r w:rsidR="00921964">
        <w:rPr>
          <w:b/>
          <w:bCs/>
        </w:rPr>
        <w:t>nia</w:t>
      </w:r>
      <w:r w:rsidRPr="00DE2EA8">
        <w:rPr>
          <w:b/>
          <w:bCs/>
        </w:rPr>
        <w:t xml:space="preserve"> wy</w:t>
      </w:r>
      <w:r w:rsidR="00190664">
        <w:rPr>
          <w:b/>
          <w:bCs/>
        </w:rPr>
        <w:t>konywan</w:t>
      </w:r>
      <w:r w:rsidR="00921964">
        <w:rPr>
          <w:b/>
          <w:bCs/>
        </w:rPr>
        <w:t>e</w:t>
      </w:r>
      <w:r w:rsidR="00190664">
        <w:rPr>
          <w:b/>
          <w:bCs/>
        </w:rPr>
        <w:t xml:space="preserve"> na stanowisku pracy:</w:t>
      </w:r>
    </w:p>
    <w:p w14:paraId="147EFED9" w14:textId="3347FB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>przyjmowanie zgłoszeń alarmowych i powiadomień o zdarzeniach, ustalanie priorytetów i niezwłoczne dysponowanie zespołów ratownictwa medycznego na</w:t>
      </w:r>
      <w:r w:rsidR="00921964">
        <w:t> </w:t>
      </w:r>
      <w:r>
        <w:t xml:space="preserve">miejsce zdarzenia, przekazywanie niezbędnych informacji osobom udzielającym pierwszej pomocy; </w:t>
      </w:r>
    </w:p>
    <w:p w14:paraId="06D80725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przekazywanie kierującemu akcją medyczną niezbędnych informacji ułatwiających prowadzenie medycznych czynności ratunkowych na miejscu zdarzenia; </w:t>
      </w:r>
    </w:p>
    <w:p w14:paraId="2FD556CE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aktualnych informacji o dostępnych w rejonie operacyjnym jednostkach systemu i ich gotowości oraz przekazywanie tych informacji wojewódzkiemu koordynatorowi ratownictwa medycznego; </w:t>
      </w:r>
    </w:p>
    <w:p w14:paraId="4547594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i archiwizowanie bieżących informacji o zdarzeniach i prowadzonych medycznych czynnościach ratunkowych; </w:t>
      </w:r>
    </w:p>
    <w:p w14:paraId="611872C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szpitalnych oddziałów ratunkowych centrów urazowych lub jednostek organizacyjnych szpitali wyspecjalizowanych w zakresie udzielania świadczeń zdrowotnych niezbędnych dla ratownictwa medycznego; </w:t>
      </w:r>
    </w:p>
    <w:p w14:paraId="6631E812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jednostek współpracujących z systemem; </w:t>
      </w:r>
    </w:p>
    <w:p w14:paraId="207A2534" w14:textId="50CA5018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współpraca oraz wymiana informacji z centrami zarządzania kryzysowego. </w:t>
      </w:r>
    </w:p>
    <w:p w14:paraId="4D5B334E" w14:textId="0913FC54" w:rsidR="00425891" w:rsidRDefault="00DE2EA8" w:rsidP="00E41AA8">
      <w:pPr>
        <w:spacing w:line="360" w:lineRule="auto"/>
        <w:jc w:val="both"/>
        <w:rPr>
          <w:b/>
          <w:bCs/>
        </w:rPr>
      </w:pPr>
      <w:r w:rsidRPr="00425891">
        <w:rPr>
          <w:b/>
          <w:bCs/>
        </w:rPr>
        <w:t>Warunki pracy</w:t>
      </w:r>
      <w:r w:rsidR="00425891">
        <w:rPr>
          <w:b/>
          <w:bCs/>
        </w:rPr>
        <w:t>:</w:t>
      </w:r>
    </w:p>
    <w:p w14:paraId="34EA22B1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praca w systemie równoważnym, w tym również w porze nocnej, w soboty, niedziele i</w:t>
      </w:r>
      <w:r w:rsidR="00975BA6">
        <w:t> </w:t>
      </w:r>
      <w:r>
        <w:t xml:space="preserve">święta; </w:t>
      </w:r>
      <w:r w:rsidR="00FF525F">
        <w:t>dyżury 12 – godzinne i 24 – godzinne;</w:t>
      </w:r>
    </w:p>
    <w:p w14:paraId="0EDEDEC1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lastRenderedPageBreak/>
        <w:t>stanowisko pracy wyposażone jest w 4 monitory ekranowe, komputer, telefon i</w:t>
      </w:r>
      <w:r w:rsidR="00975BA6">
        <w:t> </w:t>
      </w:r>
      <w:r>
        <w:t xml:space="preserve">nagłowny zestaw słuchawkowy; </w:t>
      </w:r>
    </w:p>
    <w:p w14:paraId="3A4C83D1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praca przy komputerze – powyżej 4 godzin dziennie; </w:t>
      </w:r>
    </w:p>
    <w:p w14:paraId="37E8F20E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większość czynności wykonywana w pozycji siedzącej, wymuszonej; </w:t>
      </w:r>
    </w:p>
    <w:p w14:paraId="04EDE55D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oświetlenie z przewagą sztucznego oraz dzienne; </w:t>
      </w:r>
    </w:p>
    <w:p w14:paraId="740A19FB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pomieszczenia przystosowane dla osób niepełnosprawnych</w:t>
      </w:r>
      <w:r w:rsidR="00975BA6">
        <w:t>;</w:t>
      </w:r>
    </w:p>
    <w:p w14:paraId="2D983EA3" w14:textId="66A571C2" w:rsidR="00425891" w:rsidRDefault="00975BA6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c</w:t>
      </w:r>
      <w:r w:rsidR="00DE2EA8">
        <w:t>zynniki uciążliwe: długotrwała praca przy komputerze, wymuszona pozycja ciała</w:t>
      </w:r>
      <w:r>
        <w:t>.</w:t>
      </w:r>
      <w:r w:rsidR="00DE2EA8">
        <w:t xml:space="preserve"> </w:t>
      </w:r>
    </w:p>
    <w:p w14:paraId="6C8359DE" w14:textId="77777777" w:rsidR="00BE3E1A" w:rsidRPr="006E7646" w:rsidRDefault="00DE2EA8" w:rsidP="00BE3E1A">
      <w:pPr>
        <w:spacing w:line="360" w:lineRule="auto"/>
        <w:jc w:val="both"/>
        <w:rPr>
          <w:b/>
          <w:bCs/>
        </w:rPr>
      </w:pPr>
      <w:r w:rsidRPr="006E7646">
        <w:rPr>
          <w:b/>
          <w:bCs/>
        </w:rPr>
        <w:t xml:space="preserve">Wymagania związane ze stanowiskiem pracy n i e z b ę d n e: </w:t>
      </w:r>
    </w:p>
    <w:p w14:paraId="07502194" w14:textId="77777777" w:rsidR="00BE3E1A" w:rsidRDefault="00DE2EA8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 xml:space="preserve">doświadczenie zawodowe: </w:t>
      </w:r>
    </w:p>
    <w:p w14:paraId="3A044E4B" w14:textId="77777777" w:rsidR="00BE3E1A" w:rsidRDefault="00DE2EA8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Uprawnienia zawodowe ratownika medycznego lub pielęgniarki systemu. </w:t>
      </w:r>
    </w:p>
    <w:p w14:paraId="765F396D" w14:textId="1FB1D96B" w:rsidR="00BE3E1A" w:rsidRDefault="00211DDF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>2</w:t>
      </w:r>
      <w:r w:rsidR="00921964">
        <w:t>-</w:t>
      </w:r>
      <w:r w:rsidR="00DE2EA8">
        <w:t>letnie doświadczenie w realizacji zadań dyspozytora medycznego lub w zespole ratownictwa medycznego, w tym w lotniczym zespole ratownictwa medycznego, w</w:t>
      </w:r>
      <w:r w:rsidR="00B43491">
        <w:t> </w:t>
      </w:r>
      <w:r w:rsidR="00DE2EA8">
        <w:t>szpitalnym oddziale ratunkowym, oddziale anestezjologii i intensywnej terapii lub izbie przyjęć szpitala posiadającego oddziały anestezjologii i intensywnej terapii, chorób wewnętrznych, chirurgii ogólnej oraz ortopedii lub ortopedii i</w:t>
      </w:r>
      <w:r w:rsidR="00B43491">
        <w:t> </w:t>
      </w:r>
      <w:r w:rsidR="00DE2EA8">
        <w:t>traumatologii</w:t>
      </w:r>
    </w:p>
    <w:p w14:paraId="7FFB8F7D" w14:textId="3800048E" w:rsidR="00BE3E1A" w:rsidRPr="00B70ED0" w:rsidRDefault="00B70ED0" w:rsidP="00B70ED0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t>W</w:t>
      </w:r>
      <w:r w:rsidR="00DE2EA8" w:rsidRPr="00B70ED0">
        <w:rPr>
          <w:b/>
          <w:bCs/>
        </w:rPr>
        <w:t xml:space="preserve">ymagane dokumenty i zaświadczenia: </w:t>
      </w:r>
    </w:p>
    <w:p w14:paraId="019C57A3" w14:textId="77777777" w:rsidR="00B70ED0" w:rsidRDefault="00DE2EA8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CV i list motywacyjny</w:t>
      </w:r>
    </w:p>
    <w:p w14:paraId="0D4667AA" w14:textId="77777777" w:rsidR="00B70ED0" w:rsidRDefault="00BE3E1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niekaralności przeciwko zdrowiu lub życiu </w:t>
      </w:r>
    </w:p>
    <w:p w14:paraId="242BD50C" w14:textId="77777777" w:rsidR="00B70ED0" w:rsidRDefault="00BE3E1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pełnej zdolności do czynności prawnej </w:t>
      </w:r>
    </w:p>
    <w:p w14:paraId="3A95AAE9" w14:textId="77777777" w:rsidR="00B70ED0" w:rsidRDefault="00BE3E1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>świadczenie kandydata o korzystaniu z pełni praw publicznych</w:t>
      </w:r>
    </w:p>
    <w:p w14:paraId="634CED53" w14:textId="1945C200" w:rsidR="00BE3E1A" w:rsidRDefault="00BE3E1A" w:rsidP="00B43491">
      <w:pPr>
        <w:pStyle w:val="Akapitzlist"/>
        <w:numPr>
          <w:ilvl w:val="0"/>
          <w:numId w:val="21"/>
        </w:numPr>
        <w:spacing w:line="360" w:lineRule="auto"/>
        <w:jc w:val="both"/>
      </w:pPr>
      <w:r>
        <w:t>K</w:t>
      </w:r>
      <w:r w:rsidR="00DE2EA8">
        <w:t>opie dokumentów potwierdzających wymagane</w:t>
      </w:r>
      <w:r w:rsidR="00035B9A">
        <w:t xml:space="preserve"> wykształcenie i</w:t>
      </w:r>
      <w:r w:rsidR="00DE2EA8">
        <w:t xml:space="preserve"> doświadczenie zawodowe </w:t>
      </w:r>
    </w:p>
    <w:p w14:paraId="51C71E60" w14:textId="76285AB9" w:rsidR="006E7646" w:rsidRPr="00B70ED0" w:rsidRDefault="006E7646" w:rsidP="006E7646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t>Informacje dodatkowe:</w:t>
      </w:r>
    </w:p>
    <w:p w14:paraId="18255DC2" w14:textId="3042E58E" w:rsidR="00041190" w:rsidRDefault="00041190" w:rsidP="00921964">
      <w:pPr>
        <w:pStyle w:val="Akapitzlist"/>
        <w:numPr>
          <w:ilvl w:val="0"/>
          <w:numId w:val="17"/>
        </w:numPr>
        <w:spacing w:after="0" w:line="360" w:lineRule="auto"/>
        <w:ind w:left="709"/>
        <w:jc w:val="both"/>
      </w:pPr>
      <w:r>
        <w:t>m</w:t>
      </w:r>
      <w:r w:rsidR="00B70ED0">
        <w:t xml:space="preserve">iejsce wykonywania pracy: Łódzki Urząd Wojewódzki w Łodzi </w:t>
      </w:r>
    </w:p>
    <w:p w14:paraId="5D1EB712" w14:textId="03A42D9D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w</w:t>
      </w:r>
      <w:r w:rsidR="006E7646">
        <w:t xml:space="preserve">ymiar etatu: 0,5 </w:t>
      </w:r>
      <w:r w:rsidR="00921964">
        <w:t>–</w:t>
      </w:r>
      <w:r w:rsidR="006E7646">
        <w:t xml:space="preserve"> 1,0</w:t>
      </w:r>
      <w:r w:rsidR="00921964">
        <w:t>;</w:t>
      </w:r>
    </w:p>
    <w:p w14:paraId="4FCCF184" w14:textId="7D3F2C29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r</w:t>
      </w:r>
      <w:r w:rsidR="00FF525F">
        <w:t>odzaj formy zatrudnienia: umowa o pracę</w:t>
      </w:r>
      <w:r w:rsidR="00921964">
        <w:t>;</w:t>
      </w:r>
    </w:p>
    <w:p w14:paraId="5E7D4C97" w14:textId="7E02C81D" w:rsidR="00921964" w:rsidRP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 w:rsidRPr="00921964">
        <w:rPr>
          <w:b/>
          <w:bCs/>
        </w:rPr>
        <w:t>w</w:t>
      </w:r>
      <w:r w:rsidR="00CB771A" w:rsidRPr="00921964">
        <w:rPr>
          <w:b/>
          <w:bCs/>
        </w:rPr>
        <w:t>ynagrodzenie</w:t>
      </w:r>
      <w:r w:rsidR="00B70ED0" w:rsidRPr="00921964">
        <w:rPr>
          <w:b/>
          <w:bCs/>
        </w:rPr>
        <w:t>:</w:t>
      </w:r>
      <w:r w:rsidR="00CB771A">
        <w:t xml:space="preserve"> </w:t>
      </w:r>
      <w:r w:rsidR="00B70ED0" w:rsidRPr="00921964">
        <w:rPr>
          <w:b/>
        </w:rPr>
        <w:t xml:space="preserve">wynagrodzenie </w:t>
      </w:r>
      <w:r w:rsidR="00CB771A" w:rsidRPr="00921964">
        <w:rPr>
          <w:b/>
        </w:rPr>
        <w:t xml:space="preserve">zasadnicze brutto: </w:t>
      </w:r>
      <w:r w:rsidR="00BA63D3">
        <w:rPr>
          <w:b/>
        </w:rPr>
        <w:t>8883</w:t>
      </w:r>
      <w:r w:rsidR="00211DDF">
        <w:rPr>
          <w:b/>
        </w:rPr>
        <w:t>,</w:t>
      </w:r>
      <w:r w:rsidR="00BA63D3">
        <w:rPr>
          <w:b/>
        </w:rPr>
        <w:t>83</w:t>
      </w:r>
      <w:r w:rsidR="00CB771A" w:rsidRPr="00921964">
        <w:rPr>
          <w:b/>
        </w:rPr>
        <w:t xml:space="preserve"> zł </w:t>
      </w:r>
      <w:r w:rsidR="00CB771A">
        <w:t>+ dodatek stażowy</w:t>
      </w:r>
      <w:r w:rsidR="00190664" w:rsidRPr="00190664">
        <w:t xml:space="preserve"> </w:t>
      </w:r>
      <w:r w:rsidR="00190664">
        <w:t>w wysokości od 5% do 20% wynagrodzenia zasadniczego (wysokość dodatku uzależniona jest od udokumentowanego stażu pracy, co oznacza, że</w:t>
      </w:r>
      <w:r w:rsidR="00921964">
        <w:t> </w:t>
      </w:r>
      <w:r w:rsidR="00190664">
        <w:t>po</w:t>
      </w:r>
      <w:r w:rsidR="00921964">
        <w:t> </w:t>
      </w:r>
      <w:r w:rsidR="00190664">
        <w:t xml:space="preserve">udokumentowaniu co najmniej 5 lat stażu pracy, za każdy przepracowany rok </w:t>
      </w:r>
      <w:r w:rsidR="00190664">
        <w:lastRenderedPageBreak/>
        <w:t>dodatek będzie wzrastał o 1% aż do osiągnięcia 20%).</w:t>
      </w:r>
      <w:r w:rsidR="00B70ED0">
        <w:t xml:space="preserve"> </w:t>
      </w:r>
      <w:r w:rsidR="00190664" w:rsidRPr="00921964">
        <w:rPr>
          <w:b/>
        </w:rPr>
        <w:t xml:space="preserve">Ponadto </w:t>
      </w:r>
      <w:r w:rsidR="00755BD7" w:rsidRPr="00921964">
        <w:rPr>
          <w:b/>
        </w:rPr>
        <w:t>dodatek specjalny 1300</w:t>
      </w:r>
      <w:r w:rsidR="00190664" w:rsidRPr="00921964">
        <w:rPr>
          <w:b/>
        </w:rPr>
        <w:t xml:space="preserve"> zł, </w:t>
      </w:r>
      <w:r w:rsidR="00CB771A" w:rsidRPr="00921964">
        <w:rPr>
          <w:b/>
        </w:rPr>
        <w:t>dodatkowe wynagrodzenie roczne</w:t>
      </w:r>
      <w:r w:rsidR="00B70ED0" w:rsidRPr="00921964">
        <w:rPr>
          <w:b/>
        </w:rPr>
        <w:t xml:space="preserve"> tzw. trzynastka, </w:t>
      </w:r>
      <w:r w:rsidR="00CB771A" w:rsidRPr="00921964">
        <w:rPr>
          <w:b/>
        </w:rPr>
        <w:t>dodatek za pracę w</w:t>
      </w:r>
      <w:r w:rsidR="00921964">
        <w:rPr>
          <w:b/>
        </w:rPr>
        <w:t> </w:t>
      </w:r>
      <w:r w:rsidR="00CB771A" w:rsidRPr="00921964">
        <w:rPr>
          <w:b/>
        </w:rPr>
        <w:t xml:space="preserve">porze nocnej, </w:t>
      </w:r>
      <w:r w:rsidR="00B70ED0" w:rsidRPr="00921964">
        <w:rPr>
          <w:b/>
        </w:rPr>
        <w:t xml:space="preserve">nagrody </w:t>
      </w:r>
      <w:r w:rsidR="00CB771A" w:rsidRPr="00921964">
        <w:rPr>
          <w:b/>
        </w:rPr>
        <w:t>uznaniow</w:t>
      </w:r>
      <w:r w:rsidR="00190664" w:rsidRPr="00921964">
        <w:rPr>
          <w:b/>
        </w:rPr>
        <w:t>e</w:t>
      </w:r>
      <w:r w:rsidR="00921964">
        <w:rPr>
          <w:b/>
        </w:rPr>
        <w:t>;</w:t>
      </w:r>
    </w:p>
    <w:p w14:paraId="47A6044D" w14:textId="0EDDE4B0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s</w:t>
      </w:r>
      <w:r w:rsidR="006E7646">
        <w:t>tanowisko zaliczane jest do grupy stanowisk spoza korpusu służby cywilnej</w:t>
      </w:r>
      <w:r w:rsidR="00921964">
        <w:t>;</w:t>
      </w:r>
    </w:p>
    <w:p w14:paraId="489BD58D" w14:textId="5F05BB2B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w</w:t>
      </w:r>
      <w:r w:rsidR="006E7646">
        <w:t>ykonywanie zadań dyspozytora medycznego stanowi udzielanie świadczeń zdrowotnych w rozumieniu art. 2 ust. 1 pkt 10 ustawy z dnia 15 kwietnia 2011 r. o</w:t>
      </w:r>
      <w:r w:rsidR="00DF2240">
        <w:t> </w:t>
      </w:r>
      <w:r w:rsidR="006E7646">
        <w:t>działalności leczniczej</w:t>
      </w:r>
      <w:r w:rsidR="00921964">
        <w:t>;</w:t>
      </w:r>
    </w:p>
    <w:p w14:paraId="186046F3" w14:textId="79EA53C8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p</w:t>
      </w:r>
      <w:r w:rsidR="006E7646">
        <w:t>ierwsza umowa o pracę zostanie zawarta na czas określony</w:t>
      </w:r>
      <w:r w:rsidR="00921964">
        <w:t>;</w:t>
      </w:r>
      <w:r w:rsidR="006E7646">
        <w:t xml:space="preserve"> </w:t>
      </w:r>
    </w:p>
    <w:p w14:paraId="4E25464C" w14:textId="12286D48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o</w:t>
      </w:r>
      <w:r w:rsidR="006E7646">
        <w:t xml:space="preserve">ferujemy ponadto: szkolenia i dofinansowanie doskonalenia zawodowego, pakiet socjalny (w tym dofinansowanie karty </w:t>
      </w:r>
      <w:proofErr w:type="spellStart"/>
      <w:r w:rsidR="00A946E4">
        <w:t>FitProfit</w:t>
      </w:r>
      <w:proofErr w:type="spellEnd"/>
      <w:r w:rsidR="006E7646">
        <w:t>), opiekę psychologiczną</w:t>
      </w:r>
      <w:r w:rsidR="00921964">
        <w:t>;</w:t>
      </w:r>
    </w:p>
    <w:p w14:paraId="6BBC7420" w14:textId="15170175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k</w:t>
      </w:r>
      <w:r w:rsidR="006E7646">
        <w:t>andydaci spełniający wymagania formalne, którzy po analizie ofert zostaną zakwalifikowani do kolejnego etapu naboru, będą powiadomieni o terminie jego przeprowadzenia</w:t>
      </w:r>
      <w:r w:rsidR="00C570F4">
        <w:t xml:space="preserve"> </w:t>
      </w:r>
      <w:r w:rsidR="00C570F4" w:rsidRPr="00BA63D3">
        <w:t>drogą telefoniczną lub – w razie niemożności skontaktowania się w ten sposób – drogą elektroniczną (e-mail);</w:t>
      </w:r>
    </w:p>
    <w:p w14:paraId="6922BC06" w14:textId="4A2CC812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p</w:t>
      </w:r>
      <w:r w:rsidR="006E7646">
        <w:t>rosimy o podawanie adresów e-mail</w:t>
      </w:r>
      <w:r w:rsidR="00921964">
        <w:t>;</w:t>
      </w:r>
    </w:p>
    <w:p w14:paraId="7B27C97D" w14:textId="33043D25" w:rsidR="00921964" w:rsidRPr="00BA63D3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 w:rsidRPr="00BA63D3">
        <w:t>d</w:t>
      </w:r>
      <w:r w:rsidR="006E7646" w:rsidRPr="00BA63D3">
        <w:t>odatkowe informacje można uzyskać pod nr tel. 42 664-16-60, 42 664-16-52 lub 42 664-15-37</w:t>
      </w:r>
      <w:r w:rsidR="00921964" w:rsidRPr="00BA63D3">
        <w:t>;</w:t>
      </w:r>
    </w:p>
    <w:p w14:paraId="447513AB" w14:textId="44AA8FC7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t</w:t>
      </w:r>
      <w:r w:rsidR="00DE2EA8">
        <w:t>ermin składania dokumentów: nabór otwarty</w:t>
      </w:r>
      <w:r w:rsidR="00921964">
        <w:t>;</w:t>
      </w:r>
    </w:p>
    <w:p w14:paraId="758BB124" w14:textId="77777777" w:rsidR="00921964" w:rsidRDefault="003B4345" w:rsidP="00BE3E1A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oferty dostarczone w formie papierowej zostaną zniszczone po 3 miesiącach od dnia doręczenia do ŁUW w Łodzi, do tej pory można je odebrać w Oddziale Kadr i</w:t>
      </w:r>
      <w:r w:rsidR="00921964">
        <w:t> </w:t>
      </w:r>
      <w:r>
        <w:t>Organizacji</w:t>
      </w:r>
      <w:r w:rsidR="00921964">
        <w:t>;</w:t>
      </w:r>
    </w:p>
    <w:p w14:paraId="3012C42E" w14:textId="755EC730" w:rsidR="00BE3E1A" w:rsidRDefault="00DE2EA8" w:rsidP="00BE3E1A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Miejsce składania dokumentów: Łódzki Urząd Wojewódzki w Łodzi</w:t>
      </w:r>
      <w:r w:rsidR="00921964">
        <w:t>,</w:t>
      </w:r>
      <w:r>
        <w:t xml:space="preserve"> 90-926 Łódź, ul.</w:t>
      </w:r>
      <w:r w:rsidR="00921964">
        <w:t> </w:t>
      </w:r>
      <w:r>
        <w:t>Piotrkowska 104 z dopiskiem</w:t>
      </w:r>
      <w:r w:rsidR="00921964">
        <w:t>:</w:t>
      </w:r>
      <w:r>
        <w:t xml:space="preserve"> </w:t>
      </w:r>
      <w:r w:rsidR="00921964">
        <w:t>„</w:t>
      </w:r>
      <w:r>
        <w:t>Oferta pracy – dyspozytor medyczny</w:t>
      </w:r>
      <w:r w:rsidR="00921964">
        <w:t>”</w:t>
      </w:r>
      <w:r>
        <w:t xml:space="preserve"> lub</w:t>
      </w:r>
      <w:r w:rsidR="00921964">
        <w:t> </w:t>
      </w:r>
      <w:r>
        <w:t>przesłanie CV na adres poczty elektronicznej: rekrutacja@lodz.uw.gov.pl</w:t>
      </w:r>
      <w:r w:rsidR="00921964">
        <w:t>,</w:t>
      </w:r>
      <w:r>
        <w:t xml:space="preserve"> wpisując w tytule wiadomości „Oferta pracy – Dyspozytor Medyczny”</w:t>
      </w:r>
      <w:r w:rsidR="00921964">
        <w:t>.</w:t>
      </w:r>
    </w:p>
    <w:p w14:paraId="77516039" w14:textId="77777777" w:rsidR="00C570F4" w:rsidRPr="00C570F4" w:rsidRDefault="00C570F4" w:rsidP="00C570F4">
      <w:pPr>
        <w:pStyle w:val="Akapitzlist"/>
        <w:spacing w:line="360" w:lineRule="auto"/>
        <w:ind w:left="709"/>
        <w:jc w:val="both"/>
        <w:rPr>
          <w:color w:val="EE0000"/>
        </w:rPr>
      </w:pPr>
    </w:p>
    <w:p w14:paraId="35EF9A8F" w14:textId="43A2DA31" w:rsidR="00C570F4" w:rsidRPr="00BA63D3" w:rsidRDefault="00C570F4" w:rsidP="00C570F4">
      <w:pPr>
        <w:spacing w:line="360" w:lineRule="auto"/>
        <w:jc w:val="both"/>
        <w:rPr>
          <w:b/>
          <w:bCs/>
        </w:rPr>
      </w:pPr>
      <w:r w:rsidRPr="00BA63D3">
        <w:rPr>
          <w:b/>
          <w:bCs/>
        </w:rPr>
        <w:t>Etapy rekrutacji:</w:t>
      </w:r>
    </w:p>
    <w:p w14:paraId="3EF3FA22" w14:textId="627ABE73" w:rsidR="00C570F4" w:rsidRPr="00BA63D3" w:rsidRDefault="00C570F4" w:rsidP="00C570F4">
      <w:pPr>
        <w:pStyle w:val="Akapitzlist"/>
        <w:numPr>
          <w:ilvl w:val="0"/>
          <w:numId w:val="24"/>
        </w:numPr>
        <w:spacing w:line="360" w:lineRule="auto"/>
        <w:jc w:val="both"/>
      </w:pPr>
      <w:r w:rsidRPr="00BA63D3">
        <w:t>weryfikacja dokumentów pod względem formalno-prawnym;</w:t>
      </w:r>
    </w:p>
    <w:p w14:paraId="2313DD30" w14:textId="1604C67D" w:rsidR="00C570F4" w:rsidRPr="00BA63D3" w:rsidRDefault="00C570F4" w:rsidP="00C570F4">
      <w:pPr>
        <w:pStyle w:val="Akapitzlist"/>
        <w:numPr>
          <w:ilvl w:val="0"/>
          <w:numId w:val="24"/>
        </w:numPr>
        <w:spacing w:line="360" w:lineRule="auto"/>
        <w:jc w:val="both"/>
      </w:pPr>
      <w:r w:rsidRPr="00BA63D3">
        <w:t>rozmowa z psychologiem i test kompetencji;</w:t>
      </w:r>
    </w:p>
    <w:p w14:paraId="2C84837D" w14:textId="3C30249C" w:rsidR="00C570F4" w:rsidRPr="00BA63D3" w:rsidRDefault="00C570F4" w:rsidP="00C570F4">
      <w:pPr>
        <w:pStyle w:val="Akapitzlist"/>
        <w:numPr>
          <w:ilvl w:val="0"/>
          <w:numId w:val="24"/>
        </w:numPr>
        <w:spacing w:line="360" w:lineRule="auto"/>
        <w:jc w:val="both"/>
      </w:pPr>
      <w:r w:rsidRPr="00BA63D3">
        <w:t>rozmowa kwalifikacyjna i sprawdzenie umiejętności teoretycznych i praktycznych.</w:t>
      </w:r>
    </w:p>
    <w:p w14:paraId="3E26AB0D" w14:textId="0EC7AC1A" w:rsidR="00C570F4" w:rsidRPr="00B70ED0" w:rsidRDefault="00C570F4" w:rsidP="00C570F4">
      <w:pPr>
        <w:spacing w:line="360" w:lineRule="auto"/>
        <w:jc w:val="both"/>
        <w:rPr>
          <w:b/>
          <w:bCs/>
        </w:rPr>
      </w:pPr>
    </w:p>
    <w:p w14:paraId="067447B5" w14:textId="77777777" w:rsidR="00C570F4" w:rsidRDefault="00C570F4" w:rsidP="00C570F4">
      <w:pPr>
        <w:pStyle w:val="Akapitzlist"/>
        <w:spacing w:line="360" w:lineRule="auto"/>
        <w:ind w:left="709"/>
        <w:jc w:val="both"/>
      </w:pPr>
    </w:p>
    <w:p w14:paraId="5E3689E1" w14:textId="5EBB5756" w:rsidR="006E7646" w:rsidRPr="00FF525F" w:rsidRDefault="00921964" w:rsidP="00BA63D3">
      <w:pPr>
        <w:overflowPunct/>
        <w:spacing w:before="0" w:after="0"/>
        <w:rPr>
          <w:b/>
          <w:bCs/>
        </w:rPr>
      </w:pPr>
      <w:r>
        <w:rPr>
          <w:b/>
          <w:bCs/>
        </w:rPr>
        <w:br w:type="page"/>
      </w:r>
      <w:r w:rsidR="00DE2EA8" w:rsidRPr="00FF525F">
        <w:rPr>
          <w:b/>
          <w:bCs/>
        </w:rPr>
        <w:lastRenderedPageBreak/>
        <w:t>DANE OSOBOWE - KLAUZULA INFORMACYJNA</w:t>
      </w:r>
    </w:p>
    <w:p w14:paraId="128AFE22" w14:textId="77777777" w:rsidR="00DF2240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 </w:t>
      </w:r>
    </w:p>
    <w:p w14:paraId="32C7E65D" w14:textId="602056E6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Administrator danych i kontakt do niego: Administratorem </w:t>
      </w:r>
      <w:r w:rsidR="001C6BC7" w:rsidRPr="00611D2D">
        <w:rPr>
          <w:sz w:val="20"/>
          <w:szCs w:val="20"/>
        </w:rPr>
        <w:t>t</w:t>
      </w:r>
      <w:r w:rsidRPr="00611D2D">
        <w:rPr>
          <w:sz w:val="20"/>
          <w:szCs w:val="20"/>
        </w:rPr>
        <w:t xml:space="preserve">woich danych osobowych jest Wojewoda Łódzki. Siedzibą Wojewody Łódzkiego jest Łódzki Urząd Wojewódzki w Łodzi ul. Piotrkowska 104, 90-926 Łódź. Kontakt jest możliwy za pomocą telefonu: /42/ 664-10-00; adresu e-mail: kancelaria@lodz.uw.gov.pl; skrytki </w:t>
      </w:r>
      <w:proofErr w:type="spellStart"/>
      <w:r w:rsidRPr="00611D2D">
        <w:rPr>
          <w:sz w:val="20"/>
          <w:szCs w:val="20"/>
        </w:rPr>
        <w:t>ePUAP</w:t>
      </w:r>
      <w:proofErr w:type="spellEnd"/>
      <w:r w:rsidRPr="00611D2D">
        <w:rPr>
          <w:sz w:val="20"/>
          <w:szCs w:val="20"/>
        </w:rPr>
        <w:t>: /</w:t>
      </w:r>
      <w:proofErr w:type="spellStart"/>
      <w:r w:rsidRPr="00611D2D">
        <w:rPr>
          <w:sz w:val="20"/>
          <w:szCs w:val="20"/>
        </w:rPr>
        <w:t>lodzuw</w:t>
      </w:r>
      <w:proofErr w:type="spellEnd"/>
      <w:r w:rsidRPr="00611D2D">
        <w:rPr>
          <w:sz w:val="20"/>
          <w:szCs w:val="20"/>
        </w:rPr>
        <w:t xml:space="preserve">/skrytka. </w:t>
      </w:r>
    </w:p>
    <w:p w14:paraId="7C96D9DC" w14:textId="2F2BA1B2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Kontakt do inspektora ochrony danych: W sprawach związanych z danymi osobowymi kontaktuj się z Inspektorem ochrony danych poprzez adres e-mail: </w:t>
      </w:r>
      <w:hyperlink r:id="rId8" w:history="1">
        <w:r w:rsidR="00FF525F" w:rsidRPr="00611D2D">
          <w:rPr>
            <w:rStyle w:val="Hipercze"/>
            <w:sz w:val="20"/>
            <w:szCs w:val="20"/>
          </w:rPr>
          <w:t>iod@lodz.uw.gov.pl</w:t>
        </w:r>
      </w:hyperlink>
      <w:r w:rsidRPr="00611D2D">
        <w:rPr>
          <w:sz w:val="20"/>
          <w:szCs w:val="20"/>
        </w:rPr>
        <w:t xml:space="preserve">. </w:t>
      </w:r>
    </w:p>
    <w:p w14:paraId="6E7D2B19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Cel przetwarzania danych: przeprowadzenie naboru na stanowisko pracy w służbie cywilnej </w:t>
      </w:r>
    </w:p>
    <w:p w14:paraId="26C9F384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Informacje o odbiorcach danych: Twoje dane osobowe mogą być udostępniane innym odbiorcom lub kategoriom odbiorców. Odbiorcami danych mogą być: </w:t>
      </w:r>
    </w:p>
    <w:p w14:paraId="4346D4D8" w14:textId="77777777" w:rsidR="00FF525F" w:rsidRPr="00611D2D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podmioty upoważnione do odbioru Twoich danych osobowych na podstawie odpowiednich przepisów prawa; </w:t>
      </w:r>
    </w:p>
    <w:p w14:paraId="5B4C4CED" w14:textId="655D31A8" w:rsidR="00FF525F" w:rsidRPr="00611D2D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podmioty, które przetwarzają Twoje dane osobowe w imieniu Administratora, na podstawie zawartej umowy powierzenia przetwarzania danych osobowych (tzw. podmioty przetwarzające). </w:t>
      </w:r>
    </w:p>
    <w:p w14:paraId="7AD0EA8A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 </w:t>
      </w:r>
    </w:p>
    <w:p w14:paraId="774C241B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</w:t>
      </w:r>
      <w:r w:rsidR="00FF525F" w:rsidRPr="00611D2D">
        <w:rPr>
          <w:sz w:val="20"/>
          <w:szCs w:val="20"/>
        </w:rPr>
        <w:t>.</w:t>
      </w:r>
    </w:p>
    <w:p w14:paraId="33B977FA" w14:textId="613173D0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 Podstawa prawna przetwarzania danych: art. 221 Kodeksu pracy oraz art. 26 i nast. ustawy z</w:t>
      </w:r>
      <w:r w:rsidR="00FF525F" w:rsidRPr="00611D2D">
        <w:rPr>
          <w:sz w:val="20"/>
          <w:szCs w:val="20"/>
        </w:rPr>
        <w:t> </w:t>
      </w:r>
      <w:r w:rsidRPr="00611D2D">
        <w:rPr>
          <w:sz w:val="20"/>
          <w:szCs w:val="20"/>
        </w:rPr>
        <w:t>dnia 21 listopada 2008 r. o służbie cywilnej w zw. z art. 6 ust. 1 lit. c RODO</w:t>
      </w:r>
      <w:r w:rsidR="00FF525F" w:rsidRPr="00611D2D">
        <w:rPr>
          <w:sz w:val="20"/>
          <w:szCs w:val="20"/>
        </w:rPr>
        <w:t>.</w:t>
      </w:r>
      <w:r w:rsidRPr="00611D2D">
        <w:rPr>
          <w:sz w:val="20"/>
          <w:szCs w:val="20"/>
        </w:rPr>
        <w:t xml:space="preserve"> </w:t>
      </w:r>
    </w:p>
    <w:p w14:paraId="512ED7DE" w14:textId="3F1214EC" w:rsidR="006E7646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Inne informacje: podane dane nie będą podstawą do zautomatyzowanego podejmowania decyzji; nie będą też profilowane </w:t>
      </w:r>
    </w:p>
    <w:p w14:paraId="5ECEF6E5" w14:textId="77777777" w:rsidR="00DE2EA8" w:rsidRPr="00E41AA8" w:rsidRDefault="00DE2EA8" w:rsidP="00E41AA8">
      <w:pPr>
        <w:spacing w:line="360" w:lineRule="auto"/>
        <w:jc w:val="both"/>
      </w:pPr>
    </w:p>
    <w:sectPr w:rsidR="00DE2EA8" w:rsidRPr="00E41AA8" w:rsidSect="00921964">
      <w:footerReference w:type="default" r:id="rId9"/>
      <w:pgSz w:w="11906" w:h="16838"/>
      <w:pgMar w:top="1134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2371F" w14:textId="77777777" w:rsidR="00CD5D57" w:rsidRDefault="00CD5D57">
      <w:pPr>
        <w:spacing w:before="0" w:after="0"/>
      </w:pPr>
      <w:r>
        <w:separator/>
      </w:r>
    </w:p>
  </w:endnote>
  <w:endnote w:type="continuationSeparator" w:id="0">
    <w:p w14:paraId="157D35B9" w14:textId="77777777" w:rsidR="00CD5D57" w:rsidRDefault="00CD5D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BE5B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Wydział Zdrowia</w:t>
    </w:r>
  </w:p>
  <w:p w14:paraId="08CD9842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ŁÓDZKI URZĄD WOJEWÓDZKI W ŁODZI</w:t>
    </w:r>
  </w:p>
  <w:p w14:paraId="5256BE5E" w14:textId="77777777" w:rsidR="00A3071A" w:rsidRDefault="00291D1C">
    <w:pPr>
      <w:pStyle w:val="Stopka"/>
      <w:jc w:val="center"/>
    </w:pPr>
    <w:r>
      <w:rPr>
        <w:rFonts w:cs="Times New Roman"/>
      </w:rPr>
      <w:t>ul. Piotrkowska 104, 90 – 926 Łódź, tel.(42) 664-12-53, faks (42) 664-12-60e-mail: zd@lodz.uw.gov.pl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1544C" w14:textId="77777777" w:rsidR="00CD5D57" w:rsidRDefault="00CD5D57">
      <w:pPr>
        <w:spacing w:before="0" w:after="0"/>
      </w:pPr>
      <w:r>
        <w:separator/>
      </w:r>
    </w:p>
  </w:footnote>
  <w:footnote w:type="continuationSeparator" w:id="0">
    <w:p w14:paraId="60B915A4" w14:textId="77777777" w:rsidR="00CD5D57" w:rsidRDefault="00CD5D5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60"/>
    <w:multiLevelType w:val="hybridMultilevel"/>
    <w:tmpl w:val="7AAC88E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FF0"/>
    <w:multiLevelType w:val="hybridMultilevel"/>
    <w:tmpl w:val="190646DA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398A"/>
    <w:multiLevelType w:val="multilevel"/>
    <w:tmpl w:val="359ABB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0C68114D"/>
    <w:multiLevelType w:val="hybridMultilevel"/>
    <w:tmpl w:val="EE86228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278C5"/>
    <w:multiLevelType w:val="hybridMultilevel"/>
    <w:tmpl w:val="D7F09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00B7A"/>
    <w:multiLevelType w:val="hybridMultilevel"/>
    <w:tmpl w:val="15967CD8"/>
    <w:lvl w:ilvl="0" w:tplc="4F36626A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6D347A2"/>
    <w:multiLevelType w:val="multilevel"/>
    <w:tmpl w:val="B4B060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1BCC0EB6"/>
    <w:multiLevelType w:val="multilevel"/>
    <w:tmpl w:val="031244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 w15:restartNumberingAfterBreak="0">
    <w:nsid w:val="1E0E3B52"/>
    <w:multiLevelType w:val="hybridMultilevel"/>
    <w:tmpl w:val="261C71A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47E3"/>
    <w:multiLevelType w:val="hybridMultilevel"/>
    <w:tmpl w:val="51BC0F66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01DAA"/>
    <w:multiLevelType w:val="multilevel"/>
    <w:tmpl w:val="758AB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 w15:restartNumberingAfterBreak="0">
    <w:nsid w:val="2F127190"/>
    <w:multiLevelType w:val="hybridMultilevel"/>
    <w:tmpl w:val="E7B47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B5DDE"/>
    <w:multiLevelType w:val="multilevel"/>
    <w:tmpl w:val="B406BD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D20223E"/>
    <w:multiLevelType w:val="multilevel"/>
    <w:tmpl w:val="9B8E0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3322212"/>
    <w:multiLevelType w:val="multilevel"/>
    <w:tmpl w:val="7DD6FD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56EE1E32"/>
    <w:multiLevelType w:val="multilevel"/>
    <w:tmpl w:val="1DA8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86E0349"/>
    <w:multiLevelType w:val="hybridMultilevel"/>
    <w:tmpl w:val="4FA4B8D4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822D2"/>
    <w:multiLevelType w:val="hybridMultilevel"/>
    <w:tmpl w:val="1558253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B1394"/>
    <w:multiLevelType w:val="hybridMultilevel"/>
    <w:tmpl w:val="834A0D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CA5DBE"/>
    <w:multiLevelType w:val="multilevel"/>
    <w:tmpl w:val="1FA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5144154"/>
    <w:multiLevelType w:val="hybridMultilevel"/>
    <w:tmpl w:val="FC5E59EE"/>
    <w:lvl w:ilvl="0" w:tplc="4F36626A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E088B"/>
    <w:multiLevelType w:val="multilevel"/>
    <w:tmpl w:val="C734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9F32A3F"/>
    <w:multiLevelType w:val="hybridMultilevel"/>
    <w:tmpl w:val="FDFC42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4"/>
  </w:num>
  <w:num w:numId="5">
    <w:abstractNumId w:val="21"/>
  </w:num>
  <w:num w:numId="6">
    <w:abstractNumId w:val="15"/>
  </w:num>
  <w:num w:numId="7">
    <w:abstractNumId w:val="6"/>
  </w:num>
  <w:num w:numId="8">
    <w:abstractNumId w:val="2"/>
  </w:num>
  <w:num w:numId="9">
    <w:abstractNumId w:val="10"/>
  </w:num>
  <w:num w:numId="10">
    <w:abstractNumId w:val="19"/>
  </w:num>
  <w:num w:numId="11">
    <w:abstractNumId w:val="4"/>
  </w:num>
  <w:num w:numId="12">
    <w:abstractNumId w:val="8"/>
  </w:num>
  <w:num w:numId="13">
    <w:abstractNumId w:val="17"/>
  </w:num>
  <w:num w:numId="14">
    <w:abstractNumId w:val="3"/>
  </w:num>
  <w:num w:numId="15">
    <w:abstractNumId w:val="5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1"/>
  </w:num>
  <w:num w:numId="21">
    <w:abstractNumId w:val="9"/>
  </w:num>
  <w:num w:numId="22">
    <w:abstractNumId w:val="16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1A"/>
    <w:rsid w:val="00035B9A"/>
    <w:rsid w:val="00041190"/>
    <w:rsid w:val="000E2E7D"/>
    <w:rsid w:val="00190664"/>
    <w:rsid w:val="001907F2"/>
    <w:rsid w:val="001C6BC7"/>
    <w:rsid w:val="001D3FFE"/>
    <w:rsid w:val="001E1432"/>
    <w:rsid w:val="00201D4E"/>
    <w:rsid w:val="00211DDF"/>
    <w:rsid w:val="00237D6D"/>
    <w:rsid w:val="002658AF"/>
    <w:rsid w:val="00284BB9"/>
    <w:rsid w:val="00291D1C"/>
    <w:rsid w:val="002E71A1"/>
    <w:rsid w:val="002F05E1"/>
    <w:rsid w:val="002F4358"/>
    <w:rsid w:val="002F783D"/>
    <w:rsid w:val="00336561"/>
    <w:rsid w:val="003B4345"/>
    <w:rsid w:val="004069B1"/>
    <w:rsid w:val="00425891"/>
    <w:rsid w:val="00432862"/>
    <w:rsid w:val="00437526"/>
    <w:rsid w:val="00461F6E"/>
    <w:rsid w:val="004765F2"/>
    <w:rsid w:val="004A45FE"/>
    <w:rsid w:val="004C1FF7"/>
    <w:rsid w:val="00595AE4"/>
    <w:rsid w:val="005E106F"/>
    <w:rsid w:val="00611D2D"/>
    <w:rsid w:val="0067514C"/>
    <w:rsid w:val="006E7646"/>
    <w:rsid w:val="006F35AF"/>
    <w:rsid w:val="007221E5"/>
    <w:rsid w:val="00750E99"/>
    <w:rsid w:val="00755BD7"/>
    <w:rsid w:val="00784824"/>
    <w:rsid w:val="007907E8"/>
    <w:rsid w:val="007F1A1C"/>
    <w:rsid w:val="00844C9F"/>
    <w:rsid w:val="008A139A"/>
    <w:rsid w:val="008E163E"/>
    <w:rsid w:val="008F1044"/>
    <w:rsid w:val="008F3050"/>
    <w:rsid w:val="00921964"/>
    <w:rsid w:val="00975BA6"/>
    <w:rsid w:val="00A03938"/>
    <w:rsid w:val="00A216E4"/>
    <w:rsid w:val="00A3071A"/>
    <w:rsid w:val="00A946E4"/>
    <w:rsid w:val="00AA39A4"/>
    <w:rsid w:val="00AF5195"/>
    <w:rsid w:val="00B22B38"/>
    <w:rsid w:val="00B32EB3"/>
    <w:rsid w:val="00B43491"/>
    <w:rsid w:val="00B70ED0"/>
    <w:rsid w:val="00BA63D3"/>
    <w:rsid w:val="00BC5CCF"/>
    <w:rsid w:val="00BE3E1A"/>
    <w:rsid w:val="00C027CB"/>
    <w:rsid w:val="00C570F4"/>
    <w:rsid w:val="00C806B6"/>
    <w:rsid w:val="00CB4AE5"/>
    <w:rsid w:val="00CB771A"/>
    <w:rsid w:val="00CC11E8"/>
    <w:rsid w:val="00CD5D57"/>
    <w:rsid w:val="00D04795"/>
    <w:rsid w:val="00D80422"/>
    <w:rsid w:val="00DD0291"/>
    <w:rsid w:val="00DE2EA8"/>
    <w:rsid w:val="00DF2240"/>
    <w:rsid w:val="00E21EEE"/>
    <w:rsid w:val="00E334D1"/>
    <w:rsid w:val="00E41AA8"/>
    <w:rsid w:val="00E82913"/>
    <w:rsid w:val="00EB2777"/>
    <w:rsid w:val="00ED1F91"/>
    <w:rsid w:val="00EE1814"/>
    <w:rsid w:val="00EF6B9E"/>
    <w:rsid w:val="00F5586A"/>
    <w:rsid w:val="00F74243"/>
    <w:rsid w:val="00FE04B8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675B"/>
  <w15:docId w15:val="{96AEEB5B-B8AB-4699-8559-6FABAEF5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before="100" w:after="100"/>
    </w:pPr>
    <w:rPr>
      <w:rFonts w:ascii="Times New Roman" w:eastAsia="Arial" w:hAnsi="Times New Roman" w:cs="Courier New"/>
      <w:kern w:val="0"/>
      <w:sz w:val="24"/>
      <w:lang w:eastAsia="en-US" w:bidi="ar-SA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0E4B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E0E4B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0D4"/>
  </w:style>
  <w:style w:type="character" w:customStyle="1" w:styleId="StopkaZnak">
    <w:name w:val="Stopka Znak"/>
    <w:basedOn w:val="Domylnaczcionkaakapitu"/>
    <w:link w:val="Stopka"/>
    <w:uiPriority w:val="99"/>
    <w:qFormat/>
    <w:rsid w:val="00C510D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67">
    <w:name w:val="ListLabel 67"/>
    <w:qFormat/>
    <w:rPr>
      <w:rFonts w:ascii="Times New Roman" w:hAnsi="Times New Roman" w:cs="OpenSymbol"/>
      <w:sz w:val="24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ascii="Times New Roman" w:hAnsi="Times New Roman" w:cs="OpenSymbol"/>
      <w:sz w:val="24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ascii="Times New Roman" w:hAnsi="Times New Roman" w:cs="OpenSymbol"/>
      <w:sz w:val="24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ascii="Times New Roman" w:hAnsi="Times New Roman" w:cs="OpenSymbol"/>
      <w:sz w:val="24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ascii="Times New Roman" w:hAnsi="Times New Roman" w:cs="OpenSymbol"/>
      <w:sz w:val="24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Times New Roman" w:hAnsi="Times New Roman" w:cs="OpenSymbol"/>
      <w:sz w:val="24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ascii="Times New Roman" w:hAnsi="Times New Roman" w:cs="OpenSymbol"/>
      <w:sz w:val="24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  <w:sz w:val="24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Times New Roman" w:hAnsi="Times New Roman" w:cs="OpenSymbol"/>
      <w:sz w:val="24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48">
    <w:name w:val="ListLabel 148"/>
    <w:qFormat/>
    <w:rPr>
      <w:rFonts w:ascii="Times New Roman" w:hAnsi="Times New Roman" w:cs="OpenSymbol"/>
      <w:sz w:val="24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  <w:sz w:val="24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ascii="Times New Roman" w:hAnsi="Times New Roman" w:cs="OpenSymbol"/>
      <w:sz w:val="24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ascii="Times New Roman" w:hAnsi="Times New Roman" w:cs="OpenSymbol"/>
      <w:sz w:val="24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  <w:sz w:val="24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ascii="Times New Roman" w:hAnsi="Times New Roman" w:cs="OpenSymbol"/>
      <w:sz w:val="24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ascii="Times New Roman" w:hAnsi="Times New Roman"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ascii="Times New Roman" w:hAnsi="Times New Roman"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ascii="Times New Roman" w:hAnsi="Times New Roman"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ascii="Times New Roman" w:hAnsi="Times New Roman"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ascii="Times New Roman" w:hAnsi="Times New Roman" w:cs="OpenSymbol"/>
      <w:sz w:val="24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ascii="Times New Roman" w:hAnsi="Times New Roman"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  <w:sz w:val="24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  <w:b w:val="0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  <w:sz w:val="24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  <w:b w:val="0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  <w:sz w:val="24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  <w:b w:val="0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  <w:sz w:val="24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  <w:b w:val="0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  <w:sz w:val="24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  <w:b w:val="0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  <w:sz w:val="24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b w:val="0"/>
      <w:bCs w:val="0"/>
    </w:rPr>
  </w:style>
  <w:style w:type="character" w:customStyle="1" w:styleId="ListLabel665">
    <w:name w:val="ListLabel 665"/>
    <w:qFormat/>
    <w:rPr>
      <w:b w:val="0"/>
      <w:bCs w:val="0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b w:val="0"/>
      <w:bCs w:val="0"/>
    </w:rPr>
  </w:style>
  <w:style w:type="character" w:customStyle="1" w:styleId="ListLabel739">
    <w:name w:val="ListLabel 739"/>
    <w:qFormat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Akapitzlist">
    <w:name w:val="List Paragraph"/>
    <w:basedOn w:val="Normalny"/>
    <w:uiPriority w:val="34"/>
    <w:qFormat/>
    <w:rsid w:val="0083235E"/>
    <w:pPr>
      <w:spacing w:before="0" w:after="160"/>
      <w:ind w:left="720"/>
      <w:contextualSpacing/>
    </w:p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eastAsia="Times New Roman" w:hAnsi="Arial" w:cs="Arial"/>
      <w:kern w:val="2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FF52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Dyżurny COVID</dc:creator>
  <dc:description/>
  <cp:lastModifiedBy>Agnieszka Rosiak (arosiak)</cp:lastModifiedBy>
  <cp:revision>2</cp:revision>
  <dcterms:created xsi:type="dcterms:W3CDTF">2026-02-13T13:00:00Z</dcterms:created>
  <dcterms:modified xsi:type="dcterms:W3CDTF">2026-02-13T13:00:00Z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