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B1" w:rsidRDefault="008C0E92" w:rsidP="00DB48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="00E24882">
        <w:rPr>
          <w:rFonts w:ascii="Arial" w:hAnsi="Arial" w:cs="Arial"/>
        </w:rPr>
        <w:t>28</w:t>
      </w:r>
      <w:bookmarkStart w:id="1" w:name="_GoBack"/>
      <w:bookmarkEnd w:id="1"/>
      <w:r w:rsidR="004B6E45">
        <w:rPr>
          <w:rFonts w:ascii="Arial" w:hAnsi="Arial" w:cs="Arial"/>
        </w:rPr>
        <w:t>.05</w:t>
      </w:r>
      <w:r w:rsidR="00B96C9A">
        <w:rPr>
          <w:rFonts w:ascii="Arial" w:hAnsi="Arial" w:cs="Arial"/>
        </w:rPr>
        <w:t>.</w:t>
      </w:r>
      <w:r w:rsidRPr="00964E5F">
        <w:rPr>
          <w:rFonts w:ascii="Arial" w:hAnsi="Arial" w:cs="Arial"/>
        </w:rPr>
        <w:t>202</w:t>
      </w:r>
      <w:bookmarkEnd w:id="0"/>
      <w:r w:rsidR="00B96C9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:rsidR="002627B1" w:rsidRDefault="007A664B" w:rsidP="00DB481C">
      <w:pPr>
        <w:rPr>
          <w:rFonts w:ascii="Arial" w:hAnsi="Arial" w:cs="Arial"/>
        </w:rPr>
      </w:pPr>
    </w:p>
    <w:p w:rsidR="00C30798" w:rsidRPr="00C30798" w:rsidRDefault="008C0E92" w:rsidP="00C30798">
      <w:pPr>
        <w:spacing w:after="0"/>
        <w:ind w:left="4536"/>
        <w:rPr>
          <w:rFonts w:ascii="Arial" w:hAnsi="Arial" w:cs="Arial"/>
          <w:b/>
        </w:rPr>
      </w:pPr>
      <w:r w:rsidRPr="00C30798">
        <w:rPr>
          <w:rFonts w:ascii="Arial" w:hAnsi="Arial" w:cs="Arial"/>
          <w:b/>
        </w:rPr>
        <w:t>Wykonawcy ubiegający się</w:t>
      </w:r>
    </w:p>
    <w:p w:rsidR="002627B1" w:rsidRPr="00633F2F" w:rsidRDefault="008C0E92" w:rsidP="00C30798">
      <w:pPr>
        <w:spacing w:after="0"/>
        <w:ind w:left="4536"/>
        <w:rPr>
          <w:rFonts w:ascii="Arial" w:hAnsi="Arial" w:cs="Arial"/>
          <w:b/>
        </w:rPr>
      </w:pPr>
      <w:r w:rsidRPr="00C30798">
        <w:rPr>
          <w:rFonts w:ascii="Arial" w:hAnsi="Arial" w:cs="Arial"/>
          <w:b/>
        </w:rPr>
        <w:t>o udzielenie zamówienia</w:t>
      </w:r>
    </w:p>
    <w:p w:rsidR="002627B1" w:rsidRDefault="007A664B" w:rsidP="00DB481C">
      <w:pPr>
        <w:spacing w:after="0" w:line="360" w:lineRule="auto"/>
        <w:rPr>
          <w:rFonts w:ascii="Arial" w:hAnsi="Arial" w:cs="Arial"/>
        </w:rPr>
      </w:pPr>
    </w:p>
    <w:p w:rsidR="002627B1" w:rsidRDefault="007A664B" w:rsidP="00DB481C">
      <w:pPr>
        <w:spacing w:after="0" w:line="360" w:lineRule="auto"/>
        <w:rPr>
          <w:rFonts w:ascii="Arial" w:hAnsi="Arial" w:cs="Arial"/>
        </w:rPr>
      </w:pPr>
    </w:p>
    <w:p w:rsidR="00C30798" w:rsidRPr="006A4A7F" w:rsidRDefault="008C0E92" w:rsidP="00C30798">
      <w:pPr>
        <w:spacing w:after="0" w:line="288" w:lineRule="auto"/>
        <w:jc w:val="both"/>
        <w:rPr>
          <w:rFonts w:ascii="Arial" w:hAnsi="Arial" w:cs="Arial"/>
          <w:lang w:eastAsia="pl-PL"/>
        </w:rPr>
      </w:pPr>
      <w:r w:rsidRPr="006A4A7F">
        <w:rPr>
          <w:rFonts w:ascii="Arial" w:hAnsi="Arial" w:cs="Arial"/>
          <w:b/>
          <w:bCs/>
          <w:iCs/>
        </w:rPr>
        <w:t>Dotyczy:</w:t>
      </w:r>
      <w:r w:rsidRPr="006A4A7F">
        <w:rPr>
          <w:rFonts w:ascii="Arial" w:hAnsi="Arial" w:cs="Arial"/>
          <w:iCs/>
        </w:rPr>
        <w:t xml:space="preserve"> </w:t>
      </w:r>
      <w:r w:rsidRPr="006A4A7F">
        <w:rPr>
          <w:rFonts w:ascii="Arial" w:hAnsi="Arial" w:cs="Arial"/>
          <w:iCs/>
          <w:lang w:eastAsia="pl-PL"/>
        </w:rPr>
        <w:t>postępowania o udzielenie zamówienia publicznego prowadzonego</w:t>
      </w:r>
      <w:r w:rsidR="006A4A7F" w:rsidRPr="006A4A7F">
        <w:rPr>
          <w:rFonts w:ascii="Arial" w:hAnsi="Arial" w:cs="Arial"/>
          <w:i/>
          <w:iCs/>
        </w:rPr>
        <w:t xml:space="preserve"> </w:t>
      </w:r>
      <w:r w:rsidR="006A4A7F" w:rsidRPr="006A4A7F">
        <w:rPr>
          <w:rFonts w:ascii="Arial" w:hAnsi="Arial" w:cs="Arial"/>
        </w:rPr>
        <w:t>z wyłączeniem stosowania przepisów ustawy z dnia 11 września 2019 r. Prawo zamówień publicznych (Dz. U. z 2024 r. poz. 1320)</w:t>
      </w:r>
      <w:r w:rsidR="006A4A7F" w:rsidRPr="006A4A7F">
        <w:rPr>
          <w:rFonts w:ascii="Arial" w:hAnsi="Arial" w:cs="Arial"/>
          <w:iCs/>
          <w:lang w:eastAsia="pl-PL"/>
        </w:rPr>
        <w:t xml:space="preserve">, </w:t>
      </w:r>
      <w:r w:rsidR="006A4A7F" w:rsidRPr="006A4A7F">
        <w:rPr>
          <w:rFonts w:ascii="Arial" w:hAnsi="Arial" w:cs="Arial"/>
        </w:rPr>
        <w:t xml:space="preserve">w formie </w:t>
      </w:r>
      <w:r w:rsidR="006A4A7F" w:rsidRPr="006A4A7F">
        <w:rPr>
          <w:rFonts w:ascii="Arial" w:hAnsi="Arial" w:cs="Arial"/>
          <w:iCs/>
        </w:rPr>
        <w:t>Zapytania ofertowego, w przedmiocie usługi monitoringu mediów.</w:t>
      </w:r>
    </w:p>
    <w:p w:rsidR="002627B1" w:rsidRDefault="007A664B" w:rsidP="00DB481C">
      <w:pPr>
        <w:spacing w:after="0" w:line="360" w:lineRule="auto"/>
        <w:rPr>
          <w:rFonts w:ascii="Arial" w:hAnsi="Arial" w:cs="Arial"/>
        </w:rPr>
      </w:pPr>
    </w:p>
    <w:p w:rsidR="00C30798" w:rsidRDefault="008C0E92" w:rsidP="00C30798">
      <w:pPr>
        <w:spacing w:before="360" w:after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INFORMACJA </w:t>
      </w:r>
      <w:r w:rsidR="006A4A7F">
        <w:rPr>
          <w:rFonts w:ascii="Arial" w:hAnsi="Arial" w:cs="Arial"/>
          <w:b/>
        </w:rPr>
        <w:t>O UNIEWAŻNIENIU ZAPYTANIA OFERTOWEGO</w:t>
      </w:r>
    </w:p>
    <w:p w:rsidR="006A4A7F" w:rsidRDefault="008C0E92" w:rsidP="00C3079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Zamawiający, działając na </w:t>
      </w:r>
      <w:r w:rsidR="006A4A7F">
        <w:rPr>
          <w:rFonts w:ascii="Arial" w:hAnsi="Arial" w:cs="Arial"/>
        </w:rPr>
        <w:t>Rozdziału VIII ust. 7</w:t>
      </w:r>
      <w:r w:rsidR="00B0201D">
        <w:rPr>
          <w:rFonts w:ascii="Arial" w:hAnsi="Arial" w:cs="Arial"/>
        </w:rPr>
        <w:t xml:space="preserve"> Zapytania ofertowego, informuje</w:t>
      </w:r>
      <w:r w:rsidR="006A4A7F">
        <w:rPr>
          <w:rFonts w:ascii="Arial" w:hAnsi="Arial" w:cs="Arial"/>
        </w:rPr>
        <w:t xml:space="preserve"> </w:t>
      </w:r>
      <w:r w:rsidR="006A4A7F">
        <w:rPr>
          <w:rFonts w:ascii="Arial" w:hAnsi="Arial" w:cs="Arial"/>
        </w:rPr>
        <w:br/>
        <w:t xml:space="preserve">o unieważnieniu postępowania, pozostawiając oznaczone </w:t>
      </w:r>
      <w:r w:rsidR="005114DF">
        <w:rPr>
          <w:rFonts w:ascii="Arial" w:hAnsi="Arial" w:cs="Arial"/>
        </w:rPr>
        <w:t>postępowanie</w:t>
      </w:r>
      <w:r w:rsidR="006A4A7F">
        <w:rPr>
          <w:rFonts w:ascii="Arial" w:hAnsi="Arial" w:cs="Arial"/>
        </w:rPr>
        <w:t xml:space="preserve"> bez wyboru Wykonawcy. </w:t>
      </w:r>
    </w:p>
    <w:p w:rsidR="002627B1" w:rsidRDefault="007A664B" w:rsidP="00DB481C">
      <w:pPr>
        <w:spacing w:after="0" w:line="360" w:lineRule="auto"/>
        <w:rPr>
          <w:rFonts w:ascii="Arial" w:hAnsi="Arial" w:cs="Arial"/>
        </w:rPr>
      </w:pPr>
    </w:p>
    <w:p w:rsidR="002627B1" w:rsidRDefault="007A664B" w:rsidP="00DB481C">
      <w:pPr>
        <w:spacing w:after="0" w:line="360" w:lineRule="auto"/>
        <w:rPr>
          <w:rFonts w:ascii="Arial" w:hAnsi="Arial" w:cs="Arial"/>
        </w:rPr>
      </w:pPr>
    </w:p>
    <w:p w:rsidR="002627B1" w:rsidRPr="00DB481C" w:rsidRDefault="007A664B" w:rsidP="00DB481C"/>
    <w:sectPr w:rsidR="002627B1" w:rsidRPr="00DB481C" w:rsidSect="001A12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64B" w:rsidRDefault="007A664B">
      <w:pPr>
        <w:spacing w:after="0" w:line="240" w:lineRule="auto"/>
      </w:pPr>
      <w:r>
        <w:separator/>
      </w:r>
    </w:p>
  </w:endnote>
  <w:endnote w:type="continuationSeparator" w:id="0">
    <w:p w:rsidR="007A664B" w:rsidRDefault="007A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B1" w:rsidRDefault="007A664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B1" w:rsidRDefault="008C0E92" w:rsidP="00C8603C">
    <w:pPr>
      <w:pStyle w:val="Stopka"/>
      <w:tabs>
        <w:tab w:val="clear" w:pos="4536"/>
        <w:tab w:val="clear" w:pos="9072"/>
      </w:tabs>
      <w:jc w:val="center"/>
    </w:pPr>
    <w:r w:rsidRPr="004E0B0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0</wp:posOffset>
          </wp:positionH>
          <wp:positionV relativeFrom="page">
            <wp:posOffset>10141585</wp:posOffset>
          </wp:positionV>
          <wp:extent cx="5760720" cy="205740"/>
          <wp:effectExtent l="0" t="0" r="0" b="3810"/>
          <wp:wrapTopAndBottom/>
          <wp:docPr id="961849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49687" name="Obraz 961849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B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1109980</wp:posOffset>
              </wp:positionH>
              <wp:positionV relativeFrom="margin">
                <wp:posOffset>8728710</wp:posOffset>
              </wp:positionV>
              <wp:extent cx="3599815" cy="635"/>
              <wp:effectExtent l="0" t="0" r="1968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height:0.05pt;margin-left:87.4pt;margin-top:687.3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width:283.45pt;z-index:251659264" strokecolor="#a5a5a5"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64B" w:rsidRDefault="007A664B">
      <w:pPr>
        <w:spacing w:after="0" w:line="240" w:lineRule="auto"/>
      </w:pPr>
      <w:r>
        <w:separator/>
      </w:r>
    </w:p>
  </w:footnote>
  <w:footnote w:type="continuationSeparator" w:id="0">
    <w:p w:rsidR="007A664B" w:rsidRDefault="007A6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B1" w:rsidRDefault="007A664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B1" w:rsidRDefault="008C0E92" w:rsidP="00021569">
    <w:pPr>
      <w:pStyle w:val="Nagwek"/>
      <w:ind w:hanging="851"/>
    </w:pPr>
    <w:r>
      <w:rPr>
        <w:noProof/>
        <w:lang w:eastAsia="pl-PL"/>
      </w:rPr>
      <w:drawing>
        <wp:inline distT="0" distB="0" distL="0" distR="0">
          <wp:extent cx="2084509" cy="975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5252" cy="975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</w:p>
  <w:p w:rsidR="002627B1" w:rsidRDefault="007A664B" w:rsidP="001A12FD">
    <w:pPr>
      <w:pStyle w:val="Nagwek"/>
      <w:ind w:hanging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70"/>
    <w:rsid w:val="002665E2"/>
    <w:rsid w:val="004B6E45"/>
    <w:rsid w:val="005114DF"/>
    <w:rsid w:val="00535B3B"/>
    <w:rsid w:val="006A4A7F"/>
    <w:rsid w:val="007A664B"/>
    <w:rsid w:val="0081409A"/>
    <w:rsid w:val="008C0E92"/>
    <w:rsid w:val="00B0201D"/>
    <w:rsid w:val="00B96C9A"/>
    <w:rsid w:val="00DA2D70"/>
    <w:rsid w:val="00E12533"/>
    <w:rsid w:val="00E2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AA8A"/>
  <w15:docId w15:val="{334B62B8-8294-4D75-95F6-740F4649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DB48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GDO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ADE92-4F2E-45D0-8B4D-33CCA26F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</Template>
  <TotalTime>3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Joanna Niedźwiecka</cp:lastModifiedBy>
  <cp:revision>8</cp:revision>
  <cp:lastPrinted>2010-12-24T10:27:00Z</cp:lastPrinted>
  <dcterms:created xsi:type="dcterms:W3CDTF">2025-03-21T11:26:00Z</dcterms:created>
  <dcterms:modified xsi:type="dcterms:W3CDTF">2025-05-29T10:51:00Z</dcterms:modified>
</cp:coreProperties>
</file>