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9FA" w14:textId="5C4B0948" w:rsidR="007F1DB6" w:rsidRPr="007F1DB6" w:rsidRDefault="007F1DB6" w:rsidP="007F1DB6">
      <w:pPr>
        <w:pStyle w:val="Bezodstpw"/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WOA.261.15.2023.BK.11                                   </w:t>
      </w:r>
      <w:r w:rsidRPr="007F1DB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</w:t>
      </w:r>
      <w:r w:rsidRPr="007F1DB6">
        <w:rPr>
          <w:rFonts w:ascii="Arial" w:hAnsi="Arial" w:cs="Arial"/>
        </w:rPr>
        <w:t xml:space="preserve">Rzeszów, 24 kwietnia 2023 r. </w:t>
      </w:r>
    </w:p>
    <w:p w14:paraId="155F9AE7" w14:textId="015A86A4" w:rsidR="007F1DB6" w:rsidRPr="007F1DB6" w:rsidRDefault="007F1DB6" w:rsidP="007F1DB6">
      <w:pPr>
        <w:spacing w:line="276" w:lineRule="auto"/>
        <w:rPr>
          <w:rFonts w:ascii="Arial" w:hAnsi="Arial" w:cs="Arial"/>
          <w:b/>
        </w:rPr>
      </w:pPr>
      <w:r w:rsidRPr="007F1DB6">
        <w:rPr>
          <w:rFonts w:ascii="Arial" w:hAnsi="Arial" w:cs="Arial"/>
          <w:b/>
        </w:rPr>
        <w:tab/>
      </w:r>
      <w:r w:rsidRPr="007F1DB6">
        <w:rPr>
          <w:rFonts w:ascii="Arial" w:hAnsi="Arial" w:cs="Arial"/>
          <w:b/>
        </w:rPr>
        <w:tab/>
      </w:r>
      <w:r w:rsidRPr="007F1D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</w:p>
    <w:p w14:paraId="0FC645CB" w14:textId="77777777" w:rsidR="007F1DB6" w:rsidRPr="007F1DB6" w:rsidRDefault="007F1DB6" w:rsidP="007F1DB6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4470473A" w14:textId="77777777" w:rsidR="007F1DB6" w:rsidRPr="007F1DB6" w:rsidRDefault="007F1DB6" w:rsidP="007F1DB6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 w:rsidRPr="007F1DB6">
        <w:rPr>
          <w:rStyle w:val="Pogrubienie"/>
          <w:rFonts w:cs="Arial"/>
          <w:bCs w:val="0"/>
          <w:szCs w:val="22"/>
        </w:rPr>
        <w:t xml:space="preserve">Zawiadomienie o udzieleniu wyjaśnień na pytania Wykonawcy </w:t>
      </w:r>
    </w:p>
    <w:p w14:paraId="226944AE" w14:textId="77777777" w:rsidR="007F1DB6" w:rsidRPr="007F1DB6" w:rsidRDefault="007F1DB6" w:rsidP="007F1DB6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bCs w:val="0"/>
          <w:szCs w:val="22"/>
        </w:rPr>
      </w:pPr>
    </w:p>
    <w:p w14:paraId="3B7C7B10" w14:textId="77777777" w:rsidR="007F1DB6" w:rsidRPr="007F1DB6" w:rsidRDefault="007F1DB6" w:rsidP="007F1DB6">
      <w:pPr>
        <w:widowControl w:val="0"/>
        <w:suppressAutoHyphens/>
        <w:spacing w:line="276" w:lineRule="auto"/>
        <w:ind w:left="-142"/>
        <w:rPr>
          <w:rFonts w:ascii="Arial" w:hAnsi="Arial" w:cs="Arial"/>
          <w:b/>
        </w:rPr>
      </w:pPr>
      <w:r w:rsidRPr="007F1DB6">
        <w:rPr>
          <w:rFonts w:ascii="Arial" w:hAnsi="Arial" w:cs="Arial"/>
        </w:rPr>
        <w:t xml:space="preserve">Dotyczy postępowania o udzielenie zamówienia publicznego prowadzonego zgodnie z art. 275 pkt 1 ustawy z dnia 11 września 2019 r. Prawo zamówień publicznych (Dz. U. z 2022 r. poz. 1710 ze zm.) – dalej zwaną „ustawa PZP” – w trybie podstawowym bez negocjacji na robotę budowlaną pn.: </w:t>
      </w:r>
      <w:bookmarkStart w:id="0" w:name="_Hlk130206019"/>
      <w:r w:rsidRPr="007F1DB6">
        <w:rPr>
          <w:rFonts w:ascii="Arial" w:hAnsi="Arial" w:cs="Arial"/>
          <w:b/>
        </w:rPr>
        <w:t>Wykonanie przystosowania pomieszczenia byłej kotłowni na potrzeby archiwum zakładowego.</w:t>
      </w:r>
    </w:p>
    <w:bookmarkEnd w:id="0"/>
    <w:p w14:paraId="3189E2F7" w14:textId="77777777" w:rsidR="007F1DB6" w:rsidRPr="007F1DB6" w:rsidRDefault="007F1DB6" w:rsidP="007F1DB6">
      <w:pPr>
        <w:spacing w:line="276" w:lineRule="auto"/>
        <w:rPr>
          <w:rStyle w:val="Pogrubienie"/>
          <w:rFonts w:ascii="Arial" w:hAnsi="Arial" w:cs="Arial"/>
          <w:b w:val="0"/>
          <w:bCs w:val="0"/>
        </w:rPr>
      </w:pPr>
    </w:p>
    <w:p w14:paraId="11D4E285" w14:textId="36AA25A3" w:rsidR="007F1DB6" w:rsidRPr="007F1DB6" w:rsidRDefault="007F1DB6" w:rsidP="007F1DB6">
      <w:pPr>
        <w:spacing w:line="276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7F1DB6">
        <w:rPr>
          <w:rStyle w:val="Pogrubienie"/>
          <w:rFonts w:ascii="Arial" w:hAnsi="Arial" w:cs="Arial"/>
          <w:b w:val="0"/>
          <w:bCs w:val="0"/>
        </w:rPr>
        <w:t>W związku z pytaniem Wykonawcy otrzymanym w dniu 24 kwietnia 2023 roku Zamawiający działając na podstawie art. 284 ust. 6  ustawy PZP wyjaśnia:</w:t>
      </w:r>
    </w:p>
    <w:p w14:paraId="2F02B20E" w14:textId="77777777" w:rsidR="007F1DB6" w:rsidRPr="007F1DB6" w:rsidRDefault="007F1DB6" w:rsidP="007F1DB6">
      <w:pPr>
        <w:spacing w:line="276" w:lineRule="auto"/>
        <w:ind w:left="-142"/>
        <w:rPr>
          <w:rFonts w:ascii="Arial" w:hAnsi="Arial" w:cs="Arial"/>
          <w:b/>
        </w:rPr>
      </w:pPr>
    </w:p>
    <w:p w14:paraId="15757D3C" w14:textId="77777777" w:rsidR="007F1DB6" w:rsidRPr="007F1DB6" w:rsidRDefault="007F1DB6" w:rsidP="007F1DB6">
      <w:pPr>
        <w:spacing w:line="276" w:lineRule="auto"/>
        <w:ind w:left="-142"/>
        <w:rPr>
          <w:rFonts w:ascii="Arial" w:hAnsi="Arial" w:cs="Arial"/>
          <w:b/>
        </w:rPr>
      </w:pPr>
      <w:r w:rsidRPr="007F1DB6">
        <w:rPr>
          <w:rFonts w:ascii="Arial" w:hAnsi="Arial" w:cs="Arial"/>
          <w:b/>
        </w:rPr>
        <w:t>Pytanie nr 1:</w:t>
      </w:r>
    </w:p>
    <w:p w14:paraId="57521879" w14:textId="77777777" w:rsidR="007F1DB6" w:rsidRPr="007F1DB6" w:rsidRDefault="007F1DB6" w:rsidP="007F1DB6">
      <w:pPr>
        <w:shd w:val="clear" w:color="auto" w:fill="FFFFFF"/>
        <w:spacing w:line="276" w:lineRule="auto"/>
        <w:ind w:left="-142"/>
        <w:rPr>
          <w:rFonts w:ascii="Arial" w:eastAsia="Times New Roman" w:hAnsi="Arial" w:cs="Arial"/>
          <w:b/>
          <w:lang w:eastAsia="pl-PL"/>
        </w:rPr>
      </w:pPr>
      <w:r w:rsidRPr="007F1DB6">
        <w:rPr>
          <w:rFonts w:ascii="Arial" w:hAnsi="Arial" w:cs="Arial"/>
        </w:rPr>
        <w:t>„Prosimy o szczegółowe informacje odnośnie regałów w archiwum:, wymiary, ilość, jakiego mają być typu (ile regałów przesuwnych i stacjonarnych).”</w:t>
      </w:r>
      <w:r w:rsidRPr="007F1DB6">
        <w:rPr>
          <w:rFonts w:ascii="Arial" w:hAnsi="Arial" w:cs="Arial"/>
        </w:rPr>
        <w:br/>
      </w:r>
    </w:p>
    <w:p w14:paraId="0381C436" w14:textId="77777777" w:rsidR="007F1DB6" w:rsidRPr="007F1DB6" w:rsidRDefault="007F1DB6" w:rsidP="007F1DB6">
      <w:pPr>
        <w:shd w:val="clear" w:color="auto" w:fill="FFFFFF"/>
        <w:spacing w:line="276" w:lineRule="auto"/>
        <w:ind w:left="-142"/>
        <w:rPr>
          <w:rFonts w:ascii="Arial" w:eastAsia="Times New Roman" w:hAnsi="Arial" w:cs="Arial"/>
          <w:b/>
          <w:u w:val="single"/>
          <w:lang w:eastAsia="pl-PL"/>
        </w:rPr>
      </w:pPr>
      <w:r w:rsidRPr="007F1DB6">
        <w:rPr>
          <w:rFonts w:ascii="Arial" w:eastAsia="Times New Roman" w:hAnsi="Arial" w:cs="Arial"/>
          <w:b/>
          <w:u w:val="single"/>
          <w:lang w:eastAsia="pl-PL"/>
        </w:rPr>
        <w:t>Odpowiedź nr 1:</w:t>
      </w:r>
    </w:p>
    <w:p w14:paraId="20FB7E35" w14:textId="77777777" w:rsidR="007F1DB6" w:rsidRPr="007F1DB6" w:rsidRDefault="007F1DB6" w:rsidP="007F1DB6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4660098E" w14:textId="02716F2C" w:rsidR="00EB2180" w:rsidRPr="007F1DB6" w:rsidRDefault="00EB2180" w:rsidP="007F1DB6">
      <w:pPr>
        <w:spacing w:line="276" w:lineRule="auto"/>
        <w:ind w:left="-142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>INFORMACJE O REGAŁACH DO ARCHIWUM:</w:t>
      </w:r>
    </w:p>
    <w:p w14:paraId="0E154229" w14:textId="77777777" w:rsidR="002043D1" w:rsidRPr="007F1DB6" w:rsidRDefault="002043D1" w:rsidP="007F1DB6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4209C68" w14:textId="0D83C3C2" w:rsidR="00EB2180" w:rsidRPr="007F1DB6" w:rsidRDefault="002043D1" w:rsidP="007F1DB6">
      <w:pPr>
        <w:spacing w:line="276" w:lineRule="auto"/>
        <w:ind w:left="-142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>R</w:t>
      </w:r>
      <w:r w:rsidR="00EB2180" w:rsidRPr="007F1DB6">
        <w:rPr>
          <w:rFonts w:ascii="Arial" w:hAnsi="Arial" w:cs="Arial"/>
          <w:u w:val="single"/>
        </w:rPr>
        <w:t>egały przesuwne o następujących parametrach technicznych:</w:t>
      </w:r>
    </w:p>
    <w:p w14:paraId="621D0451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 -   wysokość całkowita: 2640 mm </w:t>
      </w:r>
    </w:p>
    <w:p w14:paraId="0E3B7CA8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>        -   szerokość regału: 700 mm (dwustronny) + 50 mm odbój gumowy</w:t>
      </w:r>
    </w:p>
    <w:p w14:paraId="1B29FBB8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>        -   głębokość półek: 2x350 mm</w:t>
      </w:r>
    </w:p>
    <w:p w14:paraId="34AA8EA5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>        -   ilość półek w pionie: 6 użytkowych + 1 półka kryjąca</w:t>
      </w:r>
    </w:p>
    <w:p w14:paraId="0E2F30C1" w14:textId="7A5A70BA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 -   </w:t>
      </w:r>
      <w:r w:rsidRPr="007F1DB6">
        <w:rPr>
          <w:rFonts w:ascii="Arial" w:hAnsi="Arial" w:cs="Arial"/>
          <w:b/>
          <w:bCs/>
        </w:rPr>
        <w:t>ilość regałów przesuwnych: 12 szt.</w:t>
      </w:r>
      <w:r w:rsidRPr="007F1DB6">
        <w:rPr>
          <w:rFonts w:ascii="Arial" w:hAnsi="Arial" w:cs="Arial"/>
        </w:rPr>
        <w:t xml:space="preserve"> </w:t>
      </w:r>
    </w:p>
    <w:p w14:paraId="7AA3922B" w14:textId="3412FA2C" w:rsidR="00EB2180" w:rsidRPr="004229FC" w:rsidRDefault="00EB2180" w:rsidP="007F1DB6">
      <w:pPr>
        <w:spacing w:line="276" w:lineRule="auto"/>
        <w:ind w:left="-567" w:firstLine="708"/>
        <w:rPr>
          <w:rFonts w:ascii="Arial" w:hAnsi="Arial" w:cs="Arial"/>
          <w:b/>
          <w:bCs/>
        </w:rPr>
      </w:pPr>
      <w:r w:rsidRPr="004229FC">
        <w:rPr>
          <w:rFonts w:ascii="Arial" w:hAnsi="Arial" w:cs="Arial"/>
          <w:b/>
          <w:bCs/>
        </w:rPr>
        <w:t xml:space="preserve">(w tym </w:t>
      </w:r>
      <w:r w:rsidR="006C380D" w:rsidRPr="004229FC">
        <w:rPr>
          <w:rFonts w:ascii="Arial" w:hAnsi="Arial" w:cs="Arial"/>
          <w:b/>
          <w:bCs/>
        </w:rPr>
        <w:t>228 kolumn pojedynczych regałów o wym. 350x1000m</w:t>
      </w:r>
      <w:r w:rsidR="002043D1" w:rsidRPr="004229FC">
        <w:rPr>
          <w:rFonts w:ascii="Arial" w:hAnsi="Arial" w:cs="Arial"/>
          <w:b/>
          <w:bCs/>
        </w:rPr>
        <w:t xml:space="preserve">m </w:t>
      </w:r>
      <w:r w:rsidR="00AB10D4" w:rsidRPr="004229FC">
        <w:rPr>
          <w:rFonts w:ascii="Arial" w:hAnsi="Arial" w:cs="Arial"/>
          <w:b/>
          <w:bCs/>
        </w:rPr>
        <w:t>)</w:t>
      </w:r>
    </w:p>
    <w:p w14:paraId="436E034D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 -   długość półek w regałach: 1000 mm, </w:t>
      </w:r>
    </w:p>
    <w:p w14:paraId="6E817ABC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 ściana działowa: stężenia krzyżowe + tylne listwy </w:t>
      </w:r>
      <w:proofErr w:type="spellStart"/>
      <w:r w:rsidRPr="007F1DB6">
        <w:rPr>
          <w:rFonts w:ascii="Arial" w:hAnsi="Arial" w:cs="Arial"/>
        </w:rPr>
        <w:t>zapółkowe</w:t>
      </w:r>
      <w:proofErr w:type="spellEnd"/>
      <w:r w:rsidRPr="007F1DB6">
        <w:rPr>
          <w:rFonts w:ascii="Arial" w:hAnsi="Arial" w:cs="Arial"/>
        </w:rPr>
        <w:t xml:space="preserve"> </w:t>
      </w:r>
    </w:p>
    <w:p w14:paraId="784E6F5C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  odstępy między półkami: 380 mm </w:t>
      </w:r>
    </w:p>
    <w:p w14:paraId="7413205E" w14:textId="1756246D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  szyny jezdne nawierzchniowe z obustronnymi najazdami </w:t>
      </w:r>
    </w:p>
    <w:p w14:paraId="5EC01C9F" w14:textId="77777777" w:rsidR="002043D1" w:rsidRPr="007F1DB6" w:rsidRDefault="002043D1" w:rsidP="007F1DB6">
      <w:pPr>
        <w:spacing w:line="276" w:lineRule="auto"/>
        <w:rPr>
          <w:rFonts w:ascii="Arial" w:hAnsi="Arial" w:cs="Arial"/>
        </w:rPr>
      </w:pPr>
    </w:p>
    <w:p w14:paraId="1CCDB168" w14:textId="0D9AD846" w:rsidR="00EB2180" w:rsidRPr="007F1DB6" w:rsidRDefault="00EB2180" w:rsidP="007F1DB6">
      <w:pPr>
        <w:spacing w:line="276" w:lineRule="auto"/>
        <w:ind w:left="-284" w:firstLine="142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>Regały stacjonarne</w:t>
      </w:r>
      <w:r w:rsidR="002043D1" w:rsidRPr="007F1DB6">
        <w:rPr>
          <w:rFonts w:ascii="Arial" w:hAnsi="Arial" w:cs="Arial"/>
          <w:u w:val="single"/>
        </w:rPr>
        <w:t xml:space="preserve"> o następujących parametrach technicznych</w:t>
      </w:r>
      <w:r w:rsidRPr="007F1DB6">
        <w:rPr>
          <w:rFonts w:ascii="Arial" w:hAnsi="Arial" w:cs="Arial"/>
          <w:u w:val="single"/>
        </w:rPr>
        <w:t xml:space="preserve">: </w:t>
      </w:r>
    </w:p>
    <w:p w14:paraId="1A1BB4FB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  wysokość całkowita: 2640 mm </w:t>
      </w:r>
    </w:p>
    <w:p w14:paraId="33FABEA0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  szerokość regału: 350 mm (jednostronny), 700 mm (dwustronny) </w:t>
      </w:r>
    </w:p>
    <w:p w14:paraId="356FD7DE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>        -   głębokość półek: 350 mm</w:t>
      </w:r>
    </w:p>
    <w:p w14:paraId="1EB92E07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>        -   ilość półek w pionie: 6 użytkowych + 1 półka kryjąca</w:t>
      </w:r>
    </w:p>
    <w:p w14:paraId="412775DE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  <w:b/>
          <w:bCs/>
        </w:rPr>
      </w:pPr>
      <w:r w:rsidRPr="007F1DB6">
        <w:rPr>
          <w:rFonts w:ascii="Arial" w:hAnsi="Arial" w:cs="Arial"/>
        </w:rPr>
        <w:t xml:space="preserve">        -   </w:t>
      </w:r>
      <w:r w:rsidRPr="007F1DB6">
        <w:rPr>
          <w:rFonts w:ascii="Arial" w:hAnsi="Arial" w:cs="Arial"/>
          <w:b/>
          <w:bCs/>
        </w:rPr>
        <w:t>ilość regałów stacjonarnych: 6 szt.</w:t>
      </w:r>
    </w:p>
    <w:p w14:paraId="21E1AFC0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>        -   długość półek w regałach: 1000 mm,  800 mm,</w:t>
      </w:r>
    </w:p>
    <w:p w14:paraId="6A201404" w14:textId="77777777" w:rsidR="00EB2180" w:rsidRPr="007F1DB6" w:rsidRDefault="00EB2180" w:rsidP="007F1DB6">
      <w:pP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 ściana działowa: stężenia krzyżowe + tylne listwy </w:t>
      </w:r>
      <w:proofErr w:type="spellStart"/>
      <w:r w:rsidRPr="007F1DB6">
        <w:rPr>
          <w:rFonts w:ascii="Arial" w:hAnsi="Arial" w:cs="Arial"/>
        </w:rPr>
        <w:t>zapółkowe</w:t>
      </w:r>
      <w:proofErr w:type="spellEnd"/>
      <w:r w:rsidRPr="007F1DB6">
        <w:rPr>
          <w:rFonts w:ascii="Arial" w:hAnsi="Arial" w:cs="Arial"/>
        </w:rPr>
        <w:t xml:space="preserve"> </w:t>
      </w:r>
    </w:p>
    <w:p w14:paraId="6BACD14A" w14:textId="77777777" w:rsidR="00EB2180" w:rsidRDefault="00EB2180" w:rsidP="007F1DB6">
      <w:pPr>
        <w:pBdr>
          <w:bottom w:val="single" w:sz="12" w:space="1" w:color="auto"/>
        </w:pBdr>
        <w:spacing w:line="276" w:lineRule="auto"/>
        <w:ind w:left="-567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        -   odstępy między półkami: 380 mm </w:t>
      </w:r>
    </w:p>
    <w:p w14:paraId="79687C2F" w14:textId="54CC25E5" w:rsidR="00BA1CC7" w:rsidRPr="007F1DB6" w:rsidRDefault="00BA1CC7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lastRenderedPageBreak/>
        <w:t>350x10</w:t>
      </w:r>
      <w:r w:rsidR="00DE3FCB" w:rsidRPr="007F1DB6">
        <w:rPr>
          <w:rFonts w:ascii="Arial" w:hAnsi="Arial" w:cs="Arial"/>
        </w:rPr>
        <w:t>0</w:t>
      </w:r>
      <w:r w:rsidRPr="007F1DB6">
        <w:rPr>
          <w:rFonts w:ascii="Arial" w:hAnsi="Arial" w:cs="Arial"/>
        </w:rPr>
        <w:t>0mm:</w:t>
      </w:r>
    </w:p>
    <w:p w14:paraId="3870FFFA" w14:textId="5C8E3C1B" w:rsidR="00BA1CC7" w:rsidRPr="007F1DB6" w:rsidRDefault="00BA1CC7" w:rsidP="007F1DB6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 xml:space="preserve">Ilość kolumn regałów pojedynczych nieprzesuwnych: </w:t>
      </w:r>
      <w:r w:rsidR="00DE3FCB" w:rsidRPr="007F1DB6">
        <w:rPr>
          <w:rFonts w:ascii="Arial" w:hAnsi="Arial" w:cs="Arial"/>
          <w:b/>
          <w:bCs/>
        </w:rPr>
        <w:t>2</w:t>
      </w:r>
      <w:r w:rsidR="005D6684" w:rsidRPr="007F1DB6">
        <w:rPr>
          <w:rFonts w:ascii="Arial" w:hAnsi="Arial" w:cs="Arial"/>
          <w:b/>
          <w:bCs/>
        </w:rPr>
        <w:t>6</w:t>
      </w:r>
    </w:p>
    <w:p w14:paraId="6218D8AF" w14:textId="5744E20C" w:rsidR="00BA1CC7" w:rsidRPr="007F1DB6" w:rsidRDefault="00DE3FCB" w:rsidP="007F1DB6">
      <w:pPr>
        <w:pStyle w:val="Akapitzlist"/>
        <w:spacing w:line="276" w:lineRule="auto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>Masa</w:t>
      </w:r>
      <w:r w:rsidR="00BA1CC7" w:rsidRPr="007F1DB6">
        <w:rPr>
          <w:rFonts w:ascii="Arial" w:hAnsi="Arial" w:cs="Arial"/>
          <w:u w:val="single"/>
        </w:rPr>
        <w:t xml:space="preserve"> </w:t>
      </w:r>
      <w:r w:rsidRPr="007F1DB6">
        <w:rPr>
          <w:rFonts w:ascii="Arial" w:hAnsi="Arial" w:cs="Arial"/>
          <w:u w:val="single"/>
        </w:rPr>
        <w:t xml:space="preserve">własna </w:t>
      </w:r>
      <w:r w:rsidR="00BA1CC7" w:rsidRPr="007F1DB6">
        <w:rPr>
          <w:rFonts w:ascii="Arial" w:hAnsi="Arial" w:cs="Arial"/>
          <w:u w:val="single"/>
        </w:rPr>
        <w:t>jednego regału pojedynczego(1 kolumna): 3</w:t>
      </w:r>
      <w:r w:rsidRPr="007F1DB6">
        <w:rPr>
          <w:rFonts w:ascii="Arial" w:hAnsi="Arial" w:cs="Arial"/>
          <w:u w:val="single"/>
        </w:rPr>
        <w:t>9,5</w:t>
      </w:r>
      <w:r w:rsidR="00BA1CC7" w:rsidRPr="007F1DB6">
        <w:rPr>
          <w:rFonts w:ascii="Arial" w:hAnsi="Arial" w:cs="Arial"/>
          <w:u w:val="single"/>
        </w:rPr>
        <w:t>kg</w:t>
      </w:r>
    </w:p>
    <w:p w14:paraId="3791B2EB" w14:textId="247E9C11" w:rsidR="00DE3FCB" w:rsidRPr="007F1DB6" w:rsidRDefault="00DE3FCB" w:rsidP="007F1DB6">
      <w:pPr>
        <w:pStyle w:val="Akapitzlist"/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</w:rPr>
        <w:t>25x39,5=</w:t>
      </w:r>
      <w:r w:rsidR="006C1DFC" w:rsidRPr="007F1DB6">
        <w:rPr>
          <w:rFonts w:ascii="Arial" w:hAnsi="Arial" w:cs="Arial"/>
        </w:rPr>
        <w:t xml:space="preserve"> </w:t>
      </w:r>
      <w:r w:rsidR="005D6684" w:rsidRPr="007F1DB6">
        <w:rPr>
          <w:rFonts w:ascii="Arial" w:hAnsi="Arial" w:cs="Arial"/>
          <w:b/>
          <w:bCs/>
        </w:rPr>
        <w:t>1027kg</w:t>
      </w:r>
    </w:p>
    <w:p w14:paraId="1E1801A3" w14:textId="77777777" w:rsidR="00DE3FCB" w:rsidRPr="007F1DB6" w:rsidRDefault="00DE3FCB" w:rsidP="007F1DB6">
      <w:pPr>
        <w:pStyle w:val="Akapitzlist"/>
        <w:spacing w:line="276" w:lineRule="auto"/>
        <w:rPr>
          <w:rFonts w:ascii="Arial" w:hAnsi="Arial" w:cs="Arial"/>
        </w:rPr>
      </w:pPr>
    </w:p>
    <w:p w14:paraId="626DB878" w14:textId="34705726" w:rsidR="00DE3FCB" w:rsidRPr="007F1DB6" w:rsidRDefault="00DE3FCB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350x1000mm: </w:t>
      </w:r>
    </w:p>
    <w:p w14:paraId="10AC906E" w14:textId="1544318D" w:rsidR="00DE3FCB" w:rsidRPr="007F1DB6" w:rsidRDefault="00DE3FCB" w:rsidP="007F1DB6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 xml:space="preserve">Ilość regałów podwójnych w </w:t>
      </w:r>
      <w:r w:rsidR="00AB10D4" w:rsidRPr="007F1DB6">
        <w:rPr>
          <w:rFonts w:ascii="Arial" w:hAnsi="Arial" w:cs="Arial"/>
          <w:b/>
          <w:bCs/>
        </w:rPr>
        <w:t>rzędzie</w:t>
      </w:r>
      <w:r w:rsidRPr="007F1DB6">
        <w:rPr>
          <w:rFonts w:ascii="Arial" w:hAnsi="Arial" w:cs="Arial"/>
          <w:b/>
          <w:bCs/>
        </w:rPr>
        <w:t>: 9</w:t>
      </w:r>
      <w:r w:rsidR="009045B6" w:rsidRPr="007F1DB6">
        <w:rPr>
          <w:rFonts w:ascii="Arial" w:hAnsi="Arial" w:cs="Arial"/>
          <w:b/>
          <w:bCs/>
        </w:rPr>
        <w:t xml:space="preserve"> </w:t>
      </w:r>
    </w:p>
    <w:p w14:paraId="264ABFA4" w14:textId="4350376D" w:rsidR="00DE3FCB" w:rsidRPr="007F1DB6" w:rsidRDefault="00DE3FCB" w:rsidP="007F1DB6">
      <w:pPr>
        <w:pStyle w:val="Akapitzlist"/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Ilość </w:t>
      </w:r>
      <w:r w:rsidR="00AB10D4" w:rsidRPr="007F1DB6">
        <w:rPr>
          <w:rFonts w:ascii="Arial" w:hAnsi="Arial" w:cs="Arial"/>
        </w:rPr>
        <w:t>rzędów</w:t>
      </w:r>
      <w:r w:rsidRPr="007F1DB6">
        <w:rPr>
          <w:rFonts w:ascii="Arial" w:hAnsi="Arial" w:cs="Arial"/>
        </w:rPr>
        <w:t xml:space="preserve"> regałów podwójnych: 6</w:t>
      </w:r>
    </w:p>
    <w:p w14:paraId="1E3025B4" w14:textId="6993B738" w:rsidR="00DE3FCB" w:rsidRPr="007F1DB6" w:rsidRDefault="00DE3FCB" w:rsidP="007F1DB6">
      <w:pPr>
        <w:spacing w:line="276" w:lineRule="auto"/>
        <w:ind w:firstLine="708"/>
        <w:rPr>
          <w:rFonts w:ascii="Arial" w:hAnsi="Arial" w:cs="Arial"/>
        </w:rPr>
      </w:pPr>
      <w:r w:rsidRPr="007F1DB6">
        <w:rPr>
          <w:rFonts w:ascii="Arial" w:hAnsi="Arial" w:cs="Arial"/>
          <w:u w:val="single"/>
        </w:rPr>
        <w:t>Masa własna regału podwójnego na całej długości (900cm)wynosi 720 kg.</w:t>
      </w:r>
    </w:p>
    <w:p w14:paraId="6091C356" w14:textId="6EA0A8F4" w:rsidR="00BA1CC7" w:rsidRPr="007F1DB6" w:rsidRDefault="00DE3FCB" w:rsidP="007F1DB6">
      <w:p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</w:rPr>
        <w:tab/>
        <w:t>6x720=</w:t>
      </w:r>
      <w:r w:rsidR="006C1DFC" w:rsidRPr="007F1DB6">
        <w:rPr>
          <w:rFonts w:ascii="Arial" w:hAnsi="Arial" w:cs="Arial"/>
          <w:b/>
          <w:bCs/>
        </w:rPr>
        <w:t xml:space="preserve"> </w:t>
      </w:r>
      <w:r w:rsidRPr="007F1DB6">
        <w:rPr>
          <w:rFonts w:ascii="Arial" w:hAnsi="Arial" w:cs="Arial"/>
          <w:b/>
          <w:bCs/>
        </w:rPr>
        <w:t>4320kg</w:t>
      </w:r>
    </w:p>
    <w:p w14:paraId="34FA179C" w14:textId="742F9693" w:rsidR="00BA1CC7" w:rsidRPr="007F1DB6" w:rsidRDefault="00BA1CC7" w:rsidP="007F1DB6">
      <w:pPr>
        <w:spacing w:line="276" w:lineRule="auto"/>
        <w:rPr>
          <w:rFonts w:ascii="Arial" w:hAnsi="Arial" w:cs="Arial"/>
        </w:rPr>
      </w:pPr>
    </w:p>
    <w:p w14:paraId="36D69AE8" w14:textId="77777777" w:rsidR="00DE3FCB" w:rsidRPr="007F1DB6" w:rsidRDefault="00DE3FCB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350x100mm: </w:t>
      </w:r>
    </w:p>
    <w:p w14:paraId="62019284" w14:textId="7B37430C" w:rsidR="00DE3FCB" w:rsidRPr="007F1DB6" w:rsidRDefault="00DE3FCB" w:rsidP="007F1DB6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 xml:space="preserve">Ilość regałów podwójnych w </w:t>
      </w:r>
      <w:r w:rsidR="00AB10D4" w:rsidRPr="007F1DB6">
        <w:rPr>
          <w:rFonts w:ascii="Arial" w:hAnsi="Arial" w:cs="Arial"/>
          <w:b/>
          <w:bCs/>
        </w:rPr>
        <w:t>rzędzie</w:t>
      </w:r>
      <w:r w:rsidRPr="007F1DB6">
        <w:rPr>
          <w:rFonts w:ascii="Arial" w:hAnsi="Arial" w:cs="Arial"/>
          <w:b/>
          <w:bCs/>
        </w:rPr>
        <w:t xml:space="preserve">: </w:t>
      </w:r>
      <w:r w:rsidR="00AB10D4" w:rsidRPr="007F1DB6">
        <w:rPr>
          <w:rFonts w:ascii="Arial" w:hAnsi="Arial" w:cs="Arial"/>
          <w:b/>
          <w:bCs/>
        </w:rPr>
        <w:t>10</w:t>
      </w:r>
    </w:p>
    <w:p w14:paraId="715EC2CB" w14:textId="77777777" w:rsidR="00DE3FCB" w:rsidRPr="007F1DB6" w:rsidRDefault="00DE3FCB" w:rsidP="007F1DB6">
      <w:pPr>
        <w:pStyle w:val="Akapitzlist"/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rzędów regałów podwójnych: 6</w:t>
      </w:r>
    </w:p>
    <w:p w14:paraId="5B63D4B7" w14:textId="0B750D87" w:rsidR="00DE3FCB" w:rsidRPr="007F1DB6" w:rsidRDefault="00DE3FCB" w:rsidP="007F1DB6">
      <w:pPr>
        <w:spacing w:line="276" w:lineRule="auto"/>
        <w:ind w:firstLine="708"/>
        <w:rPr>
          <w:rFonts w:ascii="Arial" w:hAnsi="Arial" w:cs="Arial"/>
        </w:rPr>
      </w:pPr>
      <w:r w:rsidRPr="007F1DB6">
        <w:rPr>
          <w:rFonts w:ascii="Arial" w:hAnsi="Arial" w:cs="Arial"/>
          <w:u w:val="single"/>
        </w:rPr>
        <w:t>Masa własna regału podwójnego na całej długości (</w:t>
      </w:r>
      <w:r w:rsidR="00AB10D4" w:rsidRPr="007F1DB6">
        <w:rPr>
          <w:rFonts w:ascii="Arial" w:hAnsi="Arial" w:cs="Arial"/>
          <w:u w:val="single"/>
        </w:rPr>
        <w:t>100</w:t>
      </w:r>
      <w:r w:rsidRPr="007F1DB6">
        <w:rPr>
          <w:rFonts w:ascii="Arial" w:hAnsi="Arial" w:cs="Arial"/>
          <w:u w:val="single"/>
        </w:rPr>
        <w:t>0cm)wynosi 7</w:t>
      </w:r>
      <w:r w:rsidR="00AB10D4" w:rsidRPr="007F1DB6">
        <w:rPr>
          <w:rFonts w:ascii="Arial" w:hAnsi="Arial" w:cs="Arial"/>
          <w:u w:val="single"/>
        </w:rPr>
        <w:t>9</w:t>
      </w:r>
      <w:r w:rsidRPr="007F1DB6">
        <w:rPr>
          <w:rFonts w:ascii="Arial" w:hAnsi="Arial" w:cs="Arial"/>
          <w:u w:val="single"/>
        </w:rPr>
        <w:t>0 kg.</w:t>
      </w:r>
    </w:p>
    <w:p w14:paraId="1FE44AC5" w14:textId="283602BB" w:rsidR="00DE3FCB" w:rsidRPr="007F1DB6" w:rsidRDefault="00DE3FCB" w:rsidP="007F1DB6">
      <w:p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</w:rPr>
        <w:tab/>
        <w:t>6x7</w:t>
      </w:r>
      <w:r w:rsidR="00AB10D4" w:rsidRPr="007F1DB6">
        <w:rPr>
          <w:rFonts w:ascii="Arial" w:hAnsi="Arial" w:cs="Arial"/>
        </w:rPr>
        <w:t>90</w:t>
      </w:r>
      <w:r w:rsidRPr="007F1DB6">
        <w:rPr>
          <w:rFonts w:ascii="Arial" w:hAnsi="Arial" w:cs="Arial"/>
        </w:rPr>
        <w:t>=</w:t>
      </w:r>
      <w:r w:rsidR="006C1DFC" w:rsidRPr="007F1DB6">
        <w:rPr>
          <w:rFonts w:ascii="Arial" w:hAnsi="Arial" w:cs="Arial"/>
          <w:b/>
          <w:bCs/>
        </w:rPr>
        <w:t xml:space="preserve"> </w:t>
      </w:r>
      <w:r w:rsidRPr="007F1DB6">
        <w:rPr>
          <w:rFonts w:ascii="Arial" w:hAnsi="Arial" w:cs="Arial"/>
          <w:b/>
          <w:bCs/>
        </w:rPr>
        <w:t>4</w:t>
      </w:r>
      <w:r w:rsidR="00AB10D4" w:rsidRPr="007F1DB6">
        <w:rPr>
          <w:rFonts w:ascii="Arial" w:hAnsi="Arial" w:cs="Arial"/>
          <w:b/>
          <w:bCs/>
        </w:rPr>
        <w:t>740</w:t>
      </w:r>
      <w:r w:rsidRPr="007F1DB6">
        <w:rPr>
          <w:rFonts w:ascii="Arial" w:hAnsi="Arial" w:cs="Arial"/>
          <w:b/>
          <w:bCs/>
        </w:rPr>
        <w:t>kg</w:t>
      </w:r>
    </w:p>
    <w:p w14:paraId="60B06E60" w14:textId="77777777" w:rsidR="00DE3FCB" w:rsidRPr="007F1DB6" w:rsidRDefault="00DE3FCB" w:rsidP="007F1DB6">
      <w:pPr>
        <w:spacing w:line="276" w:lineRule="auto"/>
        <w:rPr>
          <w:rFonts w:ascii="Arial" w:hAnsi="Arial" w:cs="Arial"/>
        </w:rPr>
      </w:pPr>
    </w:p>
    <w:p w14:paraId="4861402C" w14:textId="79D89337" w:rsidR="00A11965" w:rsidRPr="007F1DB6" w:rsidRDefault="00A11965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350x800mm:</w:t>
      </w:r>
    </w:p>
    <w:p w14:paraId="0494A736" w14:textId="443A2127" w:rsidR="00A11965" w:rsidRPr="007F1DB6" w:rsidRDefault="00A11965" w:rsidP="007F1DB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kolumn regałów pojedynczych</w:t>
      </w:r>
      <w:r w:rsidR="00BA1CC7" w:rsidRPr="007F1DB6">
        <w:rPr>
          <w:rFonts w:ascii="Arial" w:hAnsi="Arial" w:cs="Arial"/>
        </w:rPr>
        <w:t xml:space="preserve"> nieprzesuwnych</w:t>
      </w:r>
      <w:r w:rsidRPr="007F1DB6">
        <w:rPr>
          <w:rFonts w:ascii="Arial" w:hAnsi="Arial" w:cs="Arial"/>
        </w:rPr>
        <w:t xml:space="preserve">: </w:t>
      </w:r>
      <w:r w:rsidR="00BA1CC7" w:rsidRPr="007F1DB6">
        <w:rPr>
          <w:rFonts w:ascii="Arial" w:hAnsi="Arial" w:cs="Arial"/>
        </w:rPr>
        <w:t>10</w:t>
      </w:r>
    </w:p>
    <w:p w14:paraId="283622D8" w14:textId="76C99D4A" w:rsidR="00BA1CC7" w:rsidRPr="007F1DB6" w:rsidRDefault="00DE3FCB" w:rsidP="007F1DB6">
      <w:pPr>
        <w:pStyle w:val="Akapitzlist"/>
        <w:spacing w:line="276" w:lineRule="auto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 xml:space="preserve">Masa </w:t>
      </w:r>
      <w:r w:rsidR="00BA1CC7" w:rsidRPr="007F1DB6">
        <w:rPr>
          <w:rFonts w:ascii="Arial" w:hAnsi="Arial" w:cs="Arial"/>
          <w:u w:val="single"/>
        </w:rPr>
        <w:t>jednego regału pojedynczego(1 kolumna): 31,6kg</w:t>
      </w:r>
    </w:p>
    <w:p w14:paraId="67DAD445" w14:textId="3B138F82" w:rsidR="00BA1CC7" w:rsidRPr="007F1DB6" w:rsidRDefault="00A644D9" w:rsidP="007F1DB6">
      <w:pPr>
        <w:pStyle w:val="Akapitzlist"/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</w:rPr>
        <w:t>10x31,6=</w:t>
      </w:r>
      <w:r w:rsidR="006C1DFC" w:rsidRPr="007F1DB6">
        <w:rPr>
          <w:rFonts w:ascii="Arial" w:hAnsi="Arial" w:cs="Arial"/>
          <w:b/>
          <w:bCs/>
        </w:rPr>
        <w:t xml:space="preserve"> </w:t>
      </w:r>
      <w:r w:rsidRPr="007F1DB6">
        <w:rPr>
          <w:rFonts w:ascii="Arial" w:hAnsi="Arial" w:cs="Arial"/>
          <w:b/>
          <w:bCs/>
        </w:rPr>
        <w:t>316kg</w:t>
      </w:r>
    </w:p>
    <w:p w14:paraId="036F6881" w14:textId="77777777" w:rsidR="00A644D9" w:rsidRPr="007F1DB6" w:rsidRDefault="00A644D9" w:rsidP="007F1DB6">
      <w:pPr>
        <w:pStyle w:val="Akapitzlist"/>
        <w:spacing w:line="276" w:lineRule="auto"/>
        <w:rPr>
          <w:rFonts w:ascii="Arial" w:hAnsi="Arial" w:cs="Arial"/>
        </w:rPr>
      </w:pPr>
    </w:p>
    <w:p w14:paraId="3D19D850" w14:textId="238C5067" w:rsidR="00AB10D4" w:rsidRPr="007F1DB6" w:rsidRDefault="00AB10D4" w:rsidP="007F1DB6">
      <w:pPr>
        <w:pStyle w:val="Akapitzlist"/>
        <w:spacing w:line="276" w:lineRule="auto"/>
        <w:rPr>
          <w:rFonts w:ascii="Arial" w:hAnsi="Arial" w:cs="Arial"/>
        </w:rPr>
      </w:pPr>
    </w:p>
    <w:p w14:paraId="58F54301" w14:textId="1FFE9FCD" w:rsidR="00AB10D4" w:rsidRPr="007F1DB6" w:rsidRDefault="00AB10D4" w:rsidP="007F1DB6">
      <w:pPr>
        <w:pStyle w:val="Akapitzlis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 xml:space="preserve">SUMA OBCIĄŻEŃ POSADZKI PRZEZ REGAŁY: </w:t>
      </w:r>
    </w:p>
    <w:p w14:paraId="06453446" w14:textId="77777777" w:rsidR="00A644D9" w:rsidRPr="007F1DB6" w:rsidRDefault="00A644D9" w:rsidP="007F1DB6">
      <w:pPr>
        <w:pStyle w:val="Akapitzlis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</w:p>
    <w:p w14:paraId="6F03FE4B" w14:textId="1C455AD0" w:rsidR="00EB2180" w:rsidRPr="007F1DB6" w:rsidRDefault="005D6684" w:rsidP="007F1DB6">
      <w:pPr>
        <w:pStyle w:val="Akapitzlis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1027</w:t>
      </w:r>
      <w:r w:rsidR="00A644D9" w:rsidRPr="007F1DB6">
        <w:rPr>
          <w:rFonts w:ascii="Arial" w:hAnsi="Arial" w:cs="Arial"/>
        </w:rPr>
        <w:t xml:space="preserve"> + 4320 + 4740+316 =  </w:t>
      </w:r>
      <w:r w:rsidR="00A644D9" w:rsidRPr="007F1DB6">
        <w:rPr>
          <w:rFonts w:ascii="Arial" w:hAnsi="Arial" w:cs="Arial"/>
          <w:b/>
          <w:bCs/>
        </w:rPr>
        <w:t>10</w:t>
      </w:r>
      <w:r w:rsidRPr="007F1DB6">
        <w:rPr>
          <w:rFonts w:ascii="Arial" w:hAnsi="Arial" w:cs="Arial"/>
          <w:b/>
          <w:bCs/>
        </w:rPr>
        <w:t> 403</w:t>
      </w:r>
      <w:r w:rsidR="00A644D9" w:rsidRPr="007F1DB6">
        <w:rPr>
          <w:rFonts w:ascii="Arial" w:hAnsi="Arial" w:cs="Arial"/>
          <w:b/>
          <w:bCs/>
        </w:rPr>
        <w:t xml:space="preserve"> [kg]</w:t>
      </w:r>
    </w:p>
    <w:p w14:paraId="2FCB6375" w14:textId="7901CCEB" w:rsidR="008131CA" w:rsidRPr="007F1DB6" w:rsidRDefault="008131CA" w:rsidP="007F1DB6">
      <w:pPr>
        <w:spacing w:line="276" w:lineRule="auto"/>
        <w:rPr>
          <w:rFonts w:ascii="Arial" w:hAnsi="Arial" w:cs="Arial"/>
        </w:rPr>
      </w:pPr>
    </w:p>
    <w:p w14:paraId="0F23B316" w14:textId="097D3BB7" w:rsidR="00FB7360" w:rsidRPr="007F1DB6" w:rsidRDefault="003B0E34" w:rsidP="007F1DB6">
      <w:p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>ILOŚĆ MB PÓŁEK</w:t>
      </w:r>
      <w:r w:rsidR="00FB7360" w:rsidRPr="007F1DB6">
        <w:rPr>
          <w:rFonts w:ascii="Arial" w:hAnsi="Arial" w:cs="Arial"/>
          <w:b/>
          <w:bCs/>
        </w:rPr>
        <w:t>:</w:t>
      </w:r>
    </w:p>
    <w:p w14:paraId="5B743FB0" w14:textId="736B1045" w:rsidR="00FB7360" w:rsidRPr="007F1DB6" w:rsidRDefault="005D6684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Obliczenia przyjęte dla długości całkowitej półki</w:t>
      </w:r>
      <w:r w:rsidR="003B0E34" w:rsidRPr="007F1DB6">
        <w:rPr>
          <w:rFonts w:ascii="Arial" w:hAnsi="Arial" w:cs="Arial"/>
        </w:rPr>
        <w:t>.</w:t>
      </w:r>
    </w:p>
    <w:p w14:paraId="2FAF1134" w14:textId="77777777" w:rsidR="005D6684" w:rsidRPr="007F1DB6" w:rsidRDefault="005D6684" w:rsidP="007F1DB6">
      <w:pPr>
        <w:spacing w:line="276" w:lineRule="auto"/>
        <w:rPr>
          <w:rFonts w:ascii="Arial" w:hAnsi="Arial" w:cs="Arial"/>
        </w:rPr>
      </w:pPr>
    </w:p>
    <w:p w14:paraId="71577A09" w14:textId="6C99DB56" w:rsidR="00FB7360" w:rsidRPr="007F1DB6" w:rsidRDefault="00FB7360" w:rsidP="007F1DB6">
      <w:pPr>
        <w:spacing w:line="276" w:lineRule="auto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>350X1000 mm</w:t>
      </w:r>
    </w:p>
    <w:p w14:paraId="2057B5C6" w14:textId="01377C69" w:rsidR="00D667FF" w:rsidRPr="007F1DB6" w:rsidRDefault="00D667FF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kolumn regałów w archiwum</w:t>
      </w:r>
      <w:r w:rsidR="005D6684" w:rsidRPr="007F1DB6">
        <w:rPr>
          <w:rFonts w:ascii="Arial" w:hAnsi="Arial" w:cs="Arial"/>
        </w:rPr>
        <w:t>: 266</w:t>
      </w:r>
    </w:p>
    <w:p w14:paraId="78521D35" w14:textId="18915363" w:rsidR="005D6684" w:rsidRPr="007F1DB6" w:rsidRDefault="005D6684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półek w regale(w pionie): 7</w:t>
      </w:r>
    </w:p>
    <w:p w14:paraId="05D9AD98" w14:textId="4DDC09A7" w:rsidR="005D6684" w:rsidRPr="007F1DB6" w:rsidRDefault="003B0E34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Mb półek w regale: 7x1,0m= 7 mb</w:t>
      </w:r>
    </w:p>
    <w:p w14:paraId="7270EA4D" w14:textId="651DF702" w:rsidR="003B0E34" w:rsidRPr="007F1DB6" w:rsidRDefault="006C7D7C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Mb wszystkich półek w regałach: </w:t>
      </w:r>
      <w:r w:rsidR="003B0E34" w:rsidRPr="007F1DB6">
        <w:rPr>
          <w:rFonts w:ascii="Arial" w:hAnsi="Arial" w:cs="Arial"/>
        </w:rPr>
        <w:t>7 x 266 = 1862 mb</w:t>
      </w:r>
    </w:p>
    <w:p w14:paraId="4F43338C" w14:textId="77777777" w:rsidR="005D6684" w:rsidRPr="007F1DB6" w:rsidRDefault="005D6684" w:rsidP="007F1DB6">
      <w:pPr>
        <w:spacing w:line="276" w:lineRule="auto"/>
        <w:rPr>
          <w:rFonts w:ascii="Arial" w:hAnsi="Arial" w:cs="Arial"/>
        </w:rPr>
      </w:pPr>
    </w:p>
    <w:p w14:paraId="3401764B" w14:textId="06EA8ED9" w:rsidR="005D6684" w:rsidRPr="007F1DB6" w:rsidRDefault="005D6684" w:rsidP="007F1DB6">
      <w:pPr>
        <w:spacing w:line="276" w:lineRule="auto"/>
        <w:rPr>
          <w:rFonts w:ascii="Arial" w:hAnsi="Arial" w:cs="Arial"/>
          <w:u w:val="single"/>
        </w:rPr>
      </w:pPr>
      <w:r w:rsidRPr="007F1DB6">
        <w:rPr>
          <w:rFonts w:ascii="Arial" w:hAnsi="Arial" w:cs="Arial"/>
          <w:u w:val="single"/>
        </w:rPr>
        <w:t>350X800 mm</w:t>
      </w:r>
    </w:p>
    <w:p w14:paraId="3723F7C9" w14:textId="1911635C" w:rsidR="005D6684" w:rsidRPr="007F1DB6" w:rsidRDefault="005D6684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kolumn regałów w archiwum: 10</w:t>
      </w:r>
    </w:p>
    <w:p w14:paraId="6615776B" w14:textId="77777777" w:rsidR="003B0E34" w:rsidRPr="007F1DB6" w:rsidRDefault="003B0E34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półek w regale(w pionie): 7</w:t>
      </w:r>
    </w:p>
    <w:p w14:paraId="2640E27B" w14:textId="7B709BB7" w:rsidR="003B0E34" w:rsidRPr="007F1DB6" w:rsidRDefault="006C7D7C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Mb półek w regale</w:t>
      </w:r>
      <w:r w:rsidR="003B0E34" w:rsidRPr="007F1DB6">
        <w:rPr>
          <w:rFonts w:ascii="Arial" w:hAnsi="Arial" w:cs="Arial"/>
        </w:rPr>
        <w:t>: 7x0,8m= 5,6 mb</w:t>
      </w:r>
    </w:p>
    <w:p w14:paraId="0FC6DB98" w14:textId="2465C5A0" w:rsidR="005D6684" w:rsidRPr="007F1DB6" w:rsidRDefault="006C7D7C" w:rsidP="007F1DB6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Mb wszystkich półek w regałach: </w:t>
      </w:r>
      <w:r w:rsidR="003B0E34" w:rsidRPr="007F1DB6">
        <w:rPr>
          <w:rFonts w:ascii="Arial" w:hAnsi="Arial" w:cs="Arial"/>
        </w:rPr>
        <w:t>5,6 x 10 = 56 mb</w:t>
      </w:r>
    </w:p>
    <w:p w14:paraId="6F5B614A" w14:textId="1FB04FBE" w:rsidR="00825A22" w:rsidRPr="007F1DB6" w:rsidRDefault="00825A22" w:rsidP="007F1DB6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bCs/>
        </w:rPr>
      </w:pPr>
    </w:p>
    <w:p w14:paraId="49EFE93D" w14:textId="25B2AF48" w:rsidR="00825A22" w:rsidRPr="007F1DB6" w:rsidRDefault="00825A22" w:rsidP="007F1DB6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  <w:b/>
          <w:bCs/>
        </w:rPr>
        <w:t>SUMA MB PÓŁEK:</w:t>
      </w:r>
      <w:r w:rsidRPr="007F1DB6">
        <w:rPr>
          <w:rFonts w:ascii="Arial" w:hAnsi="Arial" w:cs="Arial"/>
        </w:rPr>
        <w:t xml:space="preserve"> 1862 + 56 =</w:t>
      </w:r>
      <w:r w:rsidR="00623700" w:rsidRPr="007F1DB6">
        <w:rPr>
          <w:rFonts w:ascii="Arial" w:hAnsi="Arial" w:cs="Arial"/>
        </w:rPr>
        <w:t xml:space="preserve"> </w:t>
      </w:r>
      <w:r w:rsidRPr="007F1DB6">
        <w:rPr>
          <w:rFonts w:ascii="Arial" w:hAnsi="Arial" w:cs="Arial"/>
          <w:b/>
          <w:bCs/>
        </w:rPr>
        <w:t>1918 mb półek</w:t>
      </w:r>
    </w:p>
    <w:p w14:paraId="162E7E8B" w14:textId="77777777" w:rsidR="003B0E34" w:rsidRPr="007F1DB6" w:rsidRDefault="003B0E34" w:rsidP="007F1DB6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14:paraId="162B1B6A" w14:textId="77777777" w:rsidR="003B0E34" w:rsidRPr="007F1DB6" w:rsidRDefault="003B0E34" w:rsidP="007F1DB6">
      <w:pPr>
        <w:spacing w:line="276" w:lineRule="auto"/>
        <w:rPr>
          <w:rFonts w:ascii="Arial" w:hAnsi="Arial" w:cs="Arial"/>
        </w:rPr>
      </w:pPr>
    </w:p>
    <w:p w14:paraId="6A9AF0EB" w14:textId="77777777" w:rsidR="007F1DB6" w:rsidRDefault="007F1DB6" w:rsidP="007F1DB6">
      <w:pPr>
        <w:spacing w:line="276" w:lineRule="auto"/>
        <w:rPr>
          <w:rFonts w:ascii="Arial" w:hAnsi="Arial" w:cs="Arial"/>
          <w:b/>
          <w:bCs/>
        </w:rPr>
      </w:pPr>
    </w:p>
    <w:p w14:paraId="4A53E7D3" w14:textId="77777777" w:rsidR="007F1DB6" w:rsidRDefault="007F1DB6" w:rsidP="007F1DB6">
      <w:pPr>
        <w:spacing w:line="276" w:lineRule="auto"/>
        <w:rPr>
          <w:rFonts w:ascii="Arial" w:hAnsi="Arial" w:cs="Arial"/>
          <w:b/>
          <w:bCs/>
        </w:rPr>
      </w:pPr>
    </w:p>
    <w:p w14:paraId="73B5C1A0" w14:textId="55196566" w:rsidR="00B54134" w:rsidRPr="007F1DB6" w:rsidRDefault="003B0E34" w:rsidP="007F1DB6">
      <w:pP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lastRenderedPageBreak/>
        <w:t>OBCIĄŻENIE REGAŁÓW PAPIEREM:</w:t>
      </w:r>
    </w:p>
    <w:p w14:paraId="6C064C6C" w14:textId="37F12ADB" w:rsidR="003B0E34" w:rsidRPr="007F1DB6" w:rsidRDefault="003B0E34" w:rsidP="007F1DB6">
      <w:pP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Obliczenia przyjęte dla formatu A4 (</w:t>
      </w:r>
      <w:r w:rsidR="006C7D7C" w:rsidRPr="007F1DB6">
        <w:rPr>
          <w:rFonts w:ascii="Arial" w:hAnsi="Arial" w:cs="Arial"/>
        </w:rPr>
        <w:t>0,297x0,210m)</w:t>
      </w:r>
    </w:p>
    <w:p w14:paraId="3A05F065" w14:textId="77777777" w:rsidR="00A15A6F" w:rsidRPr="007F1DB6" w:rsidRDefault="00A15A6F" w:rsidP="007F1DB6">
      <w:pPr>
        <w:spacing w:line="276" w:lineRule="auto"/>
        <w:rPr>
          <w:rFonts w:ascii="Arial" w:hAnsi="Arial" w:cs="Arial"/>
        </w:rPr>
      </w:pPr>
    </w:p>
    <w:p w14:paraId="04584013" w14:textId="720B560D" w:rsidR="006C7D7C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  <w:u w:val="single"/>
        </w:rPr>
        <w:t>350X1000 mm</w:t>
      </w:r>
    </w:p>
    <w:p w14:paraId="5214874D" w14:textId="740ADE5E" w:rsidR="006C7D7C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OBCIĄŻENIE JEDNEJ</w:t>
      </w:r>
      <w:r w:rsidR="006C7D7C" w:rsidRPr="007F1DB6">
        <w:rPr>
          <w:rFonts w:ascii="Arial" w:hAnsi="Arial" w:cs="Arial"/>
        </w:rPr>
        <w:t xml:space="preserve"> KOLUMN</w:t>
      </w:r>
      <w:r w:rsidRPr="007F1DB6">
        <w:rPr>
          <w:rFonts w:ascii="Arial" w:hAnsi="Arial" w:cs="Arial"/>
        </w:rPr>
        <w:t>Y</w:t>
      </w:r>
      <w:r w:rsidR="006C7D7C" w:rsidRPr="007F1DB6">
        <w:rPr>
          <w:rFonts w:ascii="Arial" w:hAnsi="Arial" w:cs="Arial"/>
        </w:rPr>
        <w:t xml:space="preserve"> REGAŁU </w:t>
      </w:r>
      <w:r w:rsidR="006C7D7C" w:rsidRPr="007F1DB6">
        <w:rPr>
          <w:rFonts w:ascii="Arial" w:hAnsi="Arial" w:cs="Arial"/>
          <w:u w:val="single"/>
        </w:rPr>
        <w:t>350X1000 mm</w:t>
      </w:r>
      <w:r w:rsidR="006C7D7C" w:rsidRPr="007F1DB6">
        <w:rPr>
          <w:rFonts w:ascii="Arial" w:hAnsi="Arial" w:cs="Arial"/>
        </w:rPr>
        <w:t>:</w:t>
      </w:r>
    </w:p>
    <w:p w14:paraId="71E25A56" w14:textId="793B4557" w:rsidR="003B0E34" w:rsidRPr="007F1DB6" w:rsidRDefault="003B0E34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7</w:t>
      </w:r>
      <w:r w:rsidR="006C7D7C" w:rsidRPr="007F1DB6">
        <w:rPr>
          <w:rFonts w:ascii="Arial" w:hAnsi="Arial" w:cs="Arial"/>
        </w:rPr>
        <w:t xml:space="preserve">mb </w:t>
      </w:r>
      <w:r w:rsidRPr="007F1DB6">
        <w:rPr>
          <w:rFonts w:ascii="Arial" w:hAnsi="Arial" w:cs="Arial"/>
        </w:rPr>
        <w:t>x</w:t>
      </w:r>
      <w:r w:rsidR="006C7D7C" w:rsidRPr="007F1DB6">
        <w:rPr>
          <w:rFonts w:ascii="Arial" w:hAnsi="Arial" w:cs="Arial"/>
        </w:rPr>
        <w:t xml:space="preserve"> 0,297</w:t>
      </w:r>
      <w:r w:rsidR="00B54134" w:rsidRPr="007F1DB6">
        <w:rPr>
          <w:rFonts w:ascii="Arial" w:hAnsi="Arial" w:cs="Arial"/>
        </w:rPr>
        <w:t>m</w:t>
      </w:r>
      <w:r w:rsidR="006C7D7C" w:rsidRPr="007F1DB6">
        <w:rPr>
          <w:rFonts w:ascii="Arial" w:hAnsi="Arial" w:cs="Arial"/>
        </w:rPr>
        <w:t xml:space="preserve"> x 0,21</w:t>
      </w:r>
      <w:r w:rsidR="00B54134" w:rsidRPr="007F1DB6">
        <w:rPr>
          <w:rFonts w:ascii="Arial" w:hAnsi="Arial" w:cs="Arial"/>
        </w:rPr>
        <w:t>m</w:t>
      </w:r>
      <w:r w:rsidR="006C7D7C" w:rsidRPr="007F1DB6">
        <w:rPr>
          <w:rFonts w:ascii="Arial" w:hAnsi="Arial" w:cs="Arial"/>
        </w:rPr>
        <w:t xml:space="preserve"> =</w:t>
      </w:r>
      <w:r w:rsidR="00B54134" w:rsidRPr="007F1DB6">
        <w:rPr>
          <w:rFonts w:ascii="Arial" w:hAnsi="Arial" w:cs="Arial"/>
        </w:rPr>
        <w:t xml:space="preserve"> 0,44</w:t>
      </w:r>
      <w:r w:rsidR="00B54134" w:rsidRPr="007F1DB6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B54134" w:rsidRPr="007F1DB6">
        <w:rPr>
          <w:rFonts w:ascii="Arial" w:hAnsi="Arial" w:cs="Arial"/>
          <w:shd w:val="clear" w:color="auto" w:fill="FFFFFF"/>
        </w:rPr>
        <w:t>m³</w:t>
      </w:r>
      <w:r w:rsidR="006C7D7C" w:rsidRPr="007F1DB6">
        <w:rPr>
          <w:rFonts w:ascii="Arial" w:hAnsi="Arial" w:cs="Arial"/>
        </w:rPr>
        <w:t xml:space="preserve"> </w:t>
      </w:r>
      <w:r w:rsidR="00B54134" w:rsidRPr="007F1DB6">
        <w:rPr>
          <w:rFonts w:ascii="Arial" w:hAnsi="Arial" w:cs="Arial"/>
        </w:rPr>
        <w:t>= 440 kg</w:t>
      </w:r>
    </w:p>
    <w:p w14:paraId="4A2C535F" w14:textId="1EACC791" w:rsidR="00B54134" w:rsidRPr="007F1DB6" w:rsidRDefault="00B54134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350DCA35" w14:textId="43E7E1F0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OBCIĄŻENIE WSZYSTKICH KOLUMN REGAŁÓW </w:t>
      </w:r>
      <w:r w:rsidRPr="007F1DB6">
        <w:rPr>
          <w:rFonts w:ascii="Arial" w:hAnsi="Arial" w:cs="Arial"/>
          <w:u w:val="single"/>
        </w:rPr>
        <w:t>350X1000 mm</w:t>
      </w:r>
      <w:r w:rsidRPr="007F1DB6">
        <w:rPr>
          <w:rFonts w:ascii="Arial" w:hAnsi="Arial" w:cs="Arial"/>
        </w:rPr>
        <w:t>:</w:t>
      </w:r>
    </w:p>
    <w:p w14:paraId="68C940E6" w14:textId="210AA283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Ilość kolumn: 266</w:t>
      </w:r>
    </w:p>
    <w:p w14:paraId="79C36F75" w14:textId="5997CF1E" w:rsidR="00A232D5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266 X 440 kg = 117</w:t>
      </w:r>
      <w:r w:rsidR="00A232D5" w:rsidRPr="007F1DB6">
        <w:rPr>
          <w:rFonts w:ascii="Arial" w:hAnsi="Arial" w:cs="Arial"/>
        </w:rPr>
        <w:t xml:space="preserve"> </w:t>
      </w:r>
      <w:r w:rsidRPr="007F1DB6">
        <w:rPr>
          <w:rFonts w:ascii="Arial" w:hAnsi="Arial" w:cs="Arial"/>
        </w:rPr>
        <w:t>040 kg</w:t>
      </w:r>
    </w:p>
    <w:p w14:paraId="09110710" w14:textId="77777777" w:rsidR="00A232D5" w:rsidRPr="007F1DB6" w:rsidRDefault="00A232D5" w:rsidP="007F1DB6">
      <w:pPr>
        <w:spacing w:line="276" w:lineRule="auto"/>
        <w:rPr>
          <w:rFonts w:ascii="Arial" w:hAnsi="Arial" w:cs="Arial"/>
        </w:rPr>
      </w:pPr>
    </w:p>
    <w:p w14:paraId="014ED742" w14:textId="5A90CFBB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  <w:u w:val="single"/>
        </w:rPr>
        <w:t>350X800 mm</w:t>
      </w:r>
    </w:p>
    <w:p w14:paraId="1718D393" w14:textId="342225B3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OBCIĄŻENIE JEDNEJ KOLUMNY REGAŁU </w:t>
      </w:r>
      <w:r w:rsidRPr="007F1DB6">
        <w:rPr>
          <w:rFonts w:ascii="Arial" w:hAnsi="Arial" w:cs="Arial"/>
          <w:u w:val="single"/>
        </w:rPr>
        <w:t>350X800 mm</w:t>
      </w:r>
      <w:r w:rsidRPr="007F1DB6">
        <w:rPr>
          <w:rFonts w:ascii="Arial" w:hAnsi="Arial" w:cs="Arial"/>
        </w:rPr>
        <w:t>:</w:t>
      </w:r>
    </w:p>
    <w:p w14:paraId="2E79792F" w14:textId="33EAD7B9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5,6mb x 0,297m x 0,21m = 0,35</w:t>
      </w:r>
      <w:r w:rsidRPr="007F1DB6">
        <w:rPr>
          <w:rFonts w:ascii="Arial" w:hAnsi="Arial" w:cs="Arial"/>
          <w:color w:val="666666"/>
          <w:shd w:val="clear" w:color="auto" w:fill="FFFFFF"/>
        </w:rPr>
        <w:t xml:space="preserve"> </w:t>
      </w:r>
      <w:r w:rsidRPr="007F1DB6">
        <w:rPr>
          <w:rFonts w:ascii="Arial" w:hAnsi="Arial" w:cs="Arial"/>
          <w:shd w:val="clear" w:color="auto" w:fill="FFFFFF"/>
        </w:rPr>
        <w:t>m³</w:t>
      </w:r>
      <w:r w:rsidRPr="007F1DB6">
        <w:rPr>
          <w:rFonts w:ascii="Arial" w:hAnsi="Arial" w:cs="Arial"/>
        </w:rPr>
        <w:t xml:space="preserve"> = 350 kg</w:t>
      </w:r>
    </w:p>
    <w:p w14:paraId="052ABE32" w14:textId="77777777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53CF2788" w14:textId="4E1C83A3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OBCIĄŻENIE WSZYSTKICH KOLUMN REGAŁÓW </w:t>
      </w:r>
      <w:r w:rsidRPr="007F1DB6">
        <w:rPr>
          <w:rFonts w:ascii="Arial" w:hAnsi="Arial" w:cs="Arial"/>
          <w:u w:val="single"/>
        </w:rPr>
        <w:t>350X</w:t>
      </w:r>
      <w:r w:rsidR="00A232D5" w:rsidRPr="007F1DB6">
        <w:rPr>
          <w:rFonts w:ascii="Arial" w:hAnsi="Arial" w:cs="Arial"/>
          <w:u w:val="single"/>
        </w:rPr>
        <w:t>8</w:t>
      </w:r>
      <w:r w:rsidRPr="007F1DB6">
        <w:rPr>
          <w:rFonts w:ascii="Arial" w:hAnsi="Arial" w:cs="Arial"/>
          <w:u w:val="single"/>
        </w:rPr>
        <w:t>00 mm</w:t>
      </w:r>
      <w:r w:rsidRPr="007F1DB6">
        <w:rPr>
          <w:rFonts w:ascii="Arial" w:hAnsi="Arial" w:cs="Arial"/>
        </w:rPr>
        <w:t>:</w:t>
      </w:r>
    </w:p>
    <w:p w14:paraId="4D2C5C0E" w14:textId="59841D76" w:rsidR="00A15A6F" w:rsidRPr="007F1DB6" w:rsidRDefault="00A15A6F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Ilość kolumn: </w:t>
      </w:r>
      <w:r w:rsidR="00A232D5" w:rsidRPr="007F1DB6">
        <w:rPr>
          <w:rFonts w:ascii="Arial" w:hAnsi="Arial" w:cs="Arial"/>
        </w:rPr>
        <w:t>10</w:t>
      </w:r>
    </w:p>
    <w:p w14:paraId="5EB6F407" w14:textId="600F6DDF" w:rsidR="00FB7360" w:rsidRPr="007F1DB6" w:rsidRDefault="00A232D5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10</w:t>
      </w:r>
      <w:r w:rsidR="00A15A6F" w:rsidRPr="007F1DB6">
        <w:rPr>
          <w:rFonts w:ascii="Arial" w:hAnsi="Arial" w:cs="Arial"/>
        </w:rPr>
        <w:t xml:space="preserve"> X </w:t>
      </w:r>
      <w:r w:rsidRPr="007F1DB6">
        <w:rPr>
          <w:rFonts w:ascii="Arial" w:hAnsi="Arial" w:cs="Arial"/>
        </w:rPr>
        <w:t>350</w:t>
      </w:r>
      <w:r w:rsidR="00A15A6F" w:rsidRPr="007F1DB6">
        <w:rPr>
          <w:rFonts w:ascii="Arial" w:hAnsi="Arial" w:cs="Arial"/>
        </w:rPr>
        <w:t xml:space="preserve"> kg =</w:t>
      </w:r>
      <w:r w:rsidRPr="007F1DB6">
        <w:rPr>
          <w:rFonts w:ascii="Arial" w:hAnsi="Arial" w:cs="Arial"/>
        </w:rPr>
        <w:t xml:space="preserve"> </w:t>
      </w:r>
      <w:r w:rsidR="00A15A6F" w:rsidRPr="007F1DB6">
        <w:rPr>
          <w:rFonts w:ascii="Arial" w:hAnsi="Arial" w:cs="Arial"/>
        </w:rPr>
        <w:t xml:space="preserve"> </w:t>
      </w:r>
      <w:r w:rsidRPr="007F1DB6">
        <w:rPr>
          <w:rFonts w:ascii="Arial" w:hAnsi="Arial" w:cs="Arial"/>
        </w:rPr>
        <w:t xml:space="preserve">3 500 </w:t>
      </w:r>
      <w:r w:rsidR="00A15A6F" w:rsidRPr="007F1DB6">
        <w:rPr>
          <w:rFonts w:ascii="Arial" w:hAnsi="Arial" w:cs="Arial"/>
        </w:rPr>
        <w:t>kg</w:t>
      </w:r>
    </w:p>
    <w:p w14:paraId="6D37C16D" w14:textId="0F0457D4" w:rsidR="003B0E34" w:rsidRPr="007F1DB6" w:rsidRDefault="003B0E34" w:rsidP="007F1DB6">
      <w:pPr>
        <w:spacing w:line="276" w:lineRule="auto"/>
        <w:rPr>
          <w:rFonts w:ascii="Arial" w:hAnsi="Arial" w:cs="Arial"/>
          <w:b/>
          <w:bCs/>
        </w:rPr>
      </w:pPr>
    </w:p>
    <w:p w14:paraId="34AA22C7" w14:textId="7A2FB83C" w:rsidR="003B0E34" w:rsidRPr="007F1DB6" w:rsidRDefault="00A232D5" w:rsidP="007F1D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 xml:space="preserve">SUMA OBCIĄŻEŃ REGAŁÓW PRZEZ PAPIER: </w:t>
      </w:r>
    </w:p>
    <w:p w14:paraId="13BBC452" w14:textId="716F3031" w:rsidR="00A232D5" w:rsidRPr="007F1DB6" w:rsidRDefault="00A232D5" w:rsidP="007F1D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117 040kg + 3 500kg = 120 540 kg</w:t>
      </w:r>
    </w:p>
    <w:p w14:paraId="5198A948" w14:textId="68A31522" w:rsidR="00A232D5" w:rsidRPr="007F1DB6" w:rsidRDefault="00A232D5" w:rsidP="007F1DB6">
      <w:pPr>
        <w:spacing w:line="276" w:lineRule="auto"/>
        <w:rPr>
          <w:rFonts w:ascii="Arial" w:hAnsi="Arial" w:cs="Arial"/>
        </w:rPr>
      </w:pPr>
    </w:p>
    <w:p w14:paraId="6EE8722B" w14:textId="74A7A85A" w:rsidR="00A232D5" w:rsidRPr="007F1DB6" w:rsidRDefault="00A232D5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  <w:b/>
          <w:bCs/>
        </w:rPr>
        <w:t xml:space="preserve">SUMA OBCIĄŻEŃ POSADZKI </w:t>
      </w:r>
      <w:r w:rsidR="00156CCE" w:rsidRPr="007F1DB6">
        <w:rPr>
          <w:rFonts w:ascii="Arial" w:hAnsi="Arial" w:cs="Arial"/>
          <w:b/>
          <w:bCs/>
        </w:rPr>
        <w:t>(</w:t>
      </w:r>
      <w:r w:rsidRPr="007F1DB6">
        <w:rPr>
          <w:rFonts w:ascii="Arial" w:hAnsi="Arial" w:cs="Arial"/>
          <w:b/>
          <w:bCs/>
        </w:rPr>
        <w:t>REGAŁY + PAPIER</w:t>
      </w:r>
      <w:r w:rsidR="00156CCE" w:rsidRPr="007F1DB6">
        <w:rPr>
          <w:rFonts w:ascii="Arial" w:hAnsi="Arial" w:cs="Arial"/>
          <w:b/>
          <w:bCs/>
        </w:rPr>
        <w:t>):</w:t>
      </w:r>
    </w:p>
    <w:p w14:paraId="1EAAB22C" w14:textId="3A5E7B6A" w:rsidR="00A232D5" w:rsidRPr="007F1DB6" w:rsidRDefault="00A232D5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  <w:r w:rsidRPr="007F1DB6">
        <w:rPr>
          <w:rFonts w:ascii="Arial" w:hAnsi="Arial" w:cs="Arial"/>
        </w:rPr>
        <w:t xml:space="preserve">120 540 kg + 10 403 kg = </w:t>
      </w:r>
      <w:r w:rsidRPr="007F1DB6">
        <w:rPr>
          <w:rFonts w:ascii="Arial" w:hAnsi="Arial" w:cs="Arial"/>
          <w:b/>
          <w:bCs/>
        </w:rPr>
        <w:t>130 943 kg</w:t>
      </w:r>
    </w:p>
    <w:p w14:paraId="55B16D72" w14:textId="31B6DF59" w:rsidR="00156CCE" w:rsidRPr="007F1DB6" w:rsidRDefault="00156CCE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>Pow. posadzki w archiwum: 134,5 m</w:t>
      </w:r>
      <w:r w:rsidRPr="007F1DB6">
        <w:rPr>
          <w:rFonts w:ascii="Arial" w:hAnsi="Arial" w:cs="Arial"/>
          <w:shd w:val="clear" w:color="auto" w:fill="FFFFFF"/>
        </w:rPr>
        <w:t>²</w:t>
      </w:r>
    </w:p>
    <w:p w14:paraId="6E407892" w14:textId="77777777" w:rsidR="00156CCE" w:rsidRPr="007F1DB6" w:rsidRDefault="00156CCE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</w:p>
    <w:p w14:paraId="48C57944" w14:textId="19DE6E9F" w:rsidR="00156CCE" w:rsidRPr="007F1DB6" w:rsidRDefault="00156CCE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hd w:val="clear" w:color="auto" w:fill="FFFFFF"/>
        </w:rPr>
      </w:pPr>
      <w:r w:rsidRPr="007F1DB6">
        <w:rPr>
          <w:rFonts w:ascii="Arial" w:hAnsi="Arial" w:cs="Arial"/>
          <w:b/>
          <w:bCs/>
        </w:rPr>
        <w:t>OBCIĄŻENIE  POSADZKI NA m</w:t>
      </w:r>
      <w:r w:rsidRPr="007F1DB6">
        <w:rPr>
          <w:rFonts w:ascii="Arial" w:hAnsi="Arial" w:cs="Arial"/>
          <w:b/>
          <w:bCs/>
          <w:shd w:val="clear" w:color="auto" w:fill="FFFFFF"/>
        </w:rPr>
        <w:t>²:</w:t>
      </w:r>
    </w:p>
    <w:p w14:paraId="6E1E2C39" w14:textId="1EA1B0CB" w:rsidR="00156CCE" w:rsidRDefault="00156CCE" w:rsidP="007F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F1DB6">
        <w:rPr>
          <w:rFonts w:ascii="Arial" w:hAnsi="Arial" w:cs="Arial"/>
        </w:rPr>
        <w:t xml:space="preserve"> 130 943/134,5 m</w:t>
      </w:r>
      <w:r w:rsidRPr="007F1DB6">
        <w:rPr>
          <w:rFonts w:ascii="Arial" w:hAnsi="Arial" w:cs="Arial"/>
          <w:shd w:val="clear" w:color="auto" w:fill="FFFFFF"/>
        </w:rPr>
        <w:t xml:space="preserve">² = </w:t>
      </w:r>
      <w:r w:rsidRPr="007F1DB6">
        <w:rPr>
          <w:rFonts w:ascii="Arial" w:hAnsi="Arial" w:cs="Arial"/>
          <w:b/>
          <w:bCs/>
          <w:shd w:val="clear" w:color="auto" w:fill="FFFFFF"/>
        </w:rPr>
        <w:t xml:space="preserve">973,6 </w:t>
      </w:r>
      <w:r w:rsidR="00156EE5" w:rsidRPr="007F1DB6">
        <w:rPr>
          <w:rFonts w:ascii="Arial" w:hAnsi="Arial" w:cs="Arial"/>
          <w:b/>
          <w:bCs/>
          <w:shd w:val="clear" w:color="auto" w:fill="FFFFFF"/>
        </w:rPr>
        <w:t>kg</w:t>
      </w:r>
    </w:p>
    <w:p w14:paraId="6082612F" w14:textId="77777777" w:rsidR="009B0675" w:rsidRPr="009B0675" w:rsidRDefault="009B0675" w:rsidP="009B0675">
      <w:pPr>
        <w:rPr>
          <w:rFonts w:ascii="Arial" w:hAnsi="Arial" w:cs="Arial"/>
        </w:rPr>
      </w:pPr>
    </w:p>
    <w:p w14:paraId="4EAF837C" w14:textId="77777777" w:rsidR="009B0675" w:rsidRPr="009B0675" w:rsidRDefault="009B0675" w:rsidP="009B0675">
      <w:pPr>
        <w:rPr>
          <w:rFonts w:ascii="Arial" w:hAnsi="Arial" w:cs="Arial"/>
        </w:rPr>
      </w:pPr>
    </w:p>
    <w:p w14:paraId="3BBA0160" w14:textId="77777777" w:rsidR="009B0675" w:rsidRPr="009B0675" w:rsidRDefault="009B0675" w:rsidP="009B0675">
      <w:pPr>
        <w:rPr>
          <w:rFonts w:ascii="Arial" w:hAnsi="Arial" w:cs="Arial"/>
        </w:rPr>
      </w:pPr>
    </w:p>
    <w:p w14:paraId="7C9785B1" w14:textId="77777777" w:rsidR="009B0675" w:rsidRDefault="009B0675" w:rsidP="009B0675">
      <w:pPr>
        <w:ind w:left="-284"/>
        <w:rPr>
          <w:rFonts w:ascii="Arial" w:hAnsi="Arial" w:cs="Arial"/>
        </w:rPr>
      </w:pPr>
    </w:p>
    <w:p w14:paraId="41770263" w14:textId="18523195" w:rsidR="009B0675" w:rsidRDefault="009B0675" w:rsidP="004229FC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Zamawiający udzielił Wykonawcy odpowiedzi na pytania pomimo, iż wniosek o wyjaśnienie treści SWZ wpłynął do Zamawiającego w terminie krótszym niż 4 dni, przed terminem otwarcia ofert i Zamawiający nie miał takiego obowiązku na podstawie art. 284 ust. 4 ustawy PZP.</w:t>
      </w:r>
    </w:p>
    <w:p w14:paraId="6D0B33E1" w14:textId="77777777" w:rsidR="007F6032" w:rsidRDefault="007F6032" w:rsidP="007F6032">
      <w:pPr>
        <w:spacing w:line="360" w:lineRule="auto"/>
        <w:ind w:left="4111"/>
        <w:rPr>
          <w:rFonts w:ascii="Arial" w:hAnsi="Arial" w:cs="Arial"/>
        </w:rPr>
      </w:pPr>
    </w:p>
    <w:p w14:paraId="6E1DB8AF" w14:textId="77777777" w:rsidR="007F6032" w:rsidRPr="000928A8" w:rsidRDefault="007F6032" w:rsidP="007F6032">
      <w:pPr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5430ABD" w14:textId="77777777" w:rsidR="007F6032" w:rsidRPr="000928A8" w:rsidRDefault="007F6032" w:rsidP="007F6032">
      <w:pPr>
        <w:spacing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7FF9D31" w14:textId="77777777" w:rsidR="007F6032" w:rsidRPr="000928A8" w:rsidRDefault="007F6032" w:rsidP="007F6032">
      <w:pPr>
        <w:spacing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43E6B45" w14:textId="77777777" w:rsidR="007F6032" w:rsidRPr="000928A8" w:rsidRDefault="007F6032" w:rsidP="007F6032">
      <w:pPr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56B4B8AD" w14:textId="77777777" w:rsidR="007F6032" w:rsidRPr="009B0675" w:rsidRDefault="007F6032" w:rsidP="004229FC">
      <w:pPr>
        <w:spacing w:line="360" w:lineRule="auto"/>
        <w:ind w:left="-142"/>
        <w:rPr>
          <w:rFonts w:ascii="Arial" w:hAnsi="Arial" w:cs="Arial"/>
        </w:rPr>
      </w:pPr>
    </w:p>
    <w:sectPr w:rsidR="007F6032" w:rsidRPr="009B0675" w:rsidSect="007F1DB6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AA21" w14:textId="77777777" w:rsidR="00AB10D4" w:rsidRDefault="00AB10D4" w:rsidP="00AB10D4">
      <w:r>
        <w:separator/>
      </w:r>
    </w:p>
  </w:endnote>
  <w:endnote w:type="continuationSeparator" w:id="0">
    <w:p w14:paraId="0DA28534" w14:textId="77777777" w:rsidR="00AB10D4" w:rsidRDefault="00AB10D4" w:rsidP="00AB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5D64" w14:textId="50FF113A" w:rsidR="00910257" w:rsidRDefault="00910257">
    <w:pPr>
      <w:pStyle w:val="Stopka"/>
    </w:pPr>
    <w:r>
      <w:rPr>
        <w:noProof/>
      </w:rPr>
      <w:drawing>
        <wp:inline distT="0" distB="0" distL="0" distR="0" wp14:anchorId="15C26AA5" wp14:editId="78DCFDBC">
          <wp:extent cx="5577840" cy="1005840"/>
          <wp:effectExtent l="0" t="0" r="3810" b="3810"/>
          <wp:docPr id="95336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1AF3" w14:textId="77777777" w:rsidR="00AB10D4" w:rsidRDefault="00AB10D4" w:rsidP="00AB10D4">
      <w:r>
        <w:separator/>
      </w:r>
    </w:p>
  </w:footnote>
  <w:footnote w:type="continuationSeparator" w:id="0">
    <w:p w14:paraId="6F36B2C9" w14:textId="77777777" w:rsidR="00AB10D4" w:rsidRDefault="00AB10D4" w:rsidP="00AB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87BC" w14:textId="7372D153" w:rsidR="007F1DB6" w:rsidRDefault="007F1DB6" w:rsidP="007F1DB6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212F" w14:textId="16D55FE8" w:rsidR="007F1DB6" w:rsidRDefault="007F1DB6" w:rsidP="007F1DB6">
    <w:pPr>
      <w:pStyle w:val="Nagwek"/>
      <w:ind w:left="-426"/>
    </w:pPr>
    <w:r w:rsidRPr="00F14863">
      <w:rPr>
        <w:noProof/>
      </w:rPr>
      <w:drawing>
        <wp:inline distT="0" distB="0" distL="0" distR="0" wp14:anchorId="12CCF969" wp14:editId="5C88F87A">
          <wp:extent cx="4351020" cy="1059180"/>
          <wp:effectExtent l="0" t="0" r="0" b="7620"/>
          <wp:docPr id="1387243821" name="Obraz 138724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26"/>
    <w:multiLevelType w:val="hybridMultilevel"/>
    <w:tmpl w:val="866C8096"/>
    <w:lvl w:ilvl="0" w:tplc="65D8735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54F6"/>
    <w:multiLevelType w:val="hybridMultilevel"/>
    <w:tmpl w:val="B79A355A"/>
    <w:lvl w:ilvl="0" w:tplc="50449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7998"/>
    <w:multiLevelType w:val="hybridMultilevel"/>
    <w:tmpl w:val="866C80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053"/>
    <w:multiLevelType w:val="hybridMultilevel"/>
    <w:tmpl w:val="866C80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043D"/>
    <w:multiLevelType w:val="hybridMultilevel"/>
    <w:tmpl w:val="7E9CA844"/>
    <w:lvl w:ilvl="0" w:tplc="CEDA369A">
      <w:start w:val="2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315232">
    <w:abstractNumId w:val="1"/>
  </w:num>
  <w:num w:numId="2" w16cid:durableId="212040574">
    <w:abstractNumId w:val="4"/>
  </w:num>
  <w:num w:numId="3" w16cid:durableId="1246836744">
    <w:abstractNumId w:val="0"/>
  </w:num>
  <w:num w:numId="4" w16cid:durableId="2115855941">
    <w:abstractNumId w:val="2"/>
  </w:num>
  <w:num w:numId="5" w16cid:durableId="202204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80"/>
    <w:rsid w:val="00035F03"/>
    <w:rsid w:val="00156CCE"/>
    <w:rsid w:val="00156EE5"/>
    <w:rsid w:val="002043D1"/>
    <w:rsid w:val="003B0E34"/>
    <w:rsid w:val="004229FC"/>
    <w:rsid w:val="005D6684"/>
    <w:rsid w:val="00623700"/>
    <w:rsid w:val="006C1DFC"/>
    <w:rsid w:val="006C380D"/>
    <w:rsid w:val="006C7D7C"/>
    <w:rsid w:val="007F1DB6"/>
    <w:rsid w:val="007F6032"/>
    <w:rsid w:val="008131CA"/>
    <w:rsid w:val="00815564"/>
    <w:rsid w:val="00825A22"/>
    <w:rsid w:val="00885C8A"/>
    <w:rsid w:val="009045B6"/>
    <w:rsid w:val="00906C31"/>
    <w:rsid w:val="00910257"/>
    <w:rsid w:val="009B0675"/>
    <w:rsid w:val="00A11965"/>
    <w:rsid w:val="00A15A6F"/>
    <w:rsid w:val="00A232D5"/>
    <w:rsid w:val="00A644D9"/>
    <w:rsid w:val="00AB10D4"/>
    <w:rsid w:val="00B54134"/>
    <w:rsid w:val="00BA1CC7"/>
    <w:rsid w:val="00BD459A"/>
    <w:rsid w:val="00D667FF"/>
    <w:rsid w:val="00DE3FCB"/>
    <w:rsid w:val="00DF3193"/>
    <w:rsid w:val="00EB2180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3259C0"/>
  <w15:chartTrackingRefBased/>
  <w15:docId w15:val="{D20EC88E-DC04-4BC2-B001-23585823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18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C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0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0D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0D4"/>
    <w:rPr>
      <w:vertAlign w:val="superscript"/>
    </w:rPr>
  </w:style>
  <w:style w:type="paragraph" w:styleId="Bezodstpw">
    <w:name w:val="No Spacing"/>
    <w:uiPriority w:val="1"/>
    <w:qFormat/>
    <w:rsid w:val="007F1DB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7F1DB6"/>
    <w:pPr>
      <w:spacing w:before="100" w:beforeAutospacing="1" w:after="119"/>
      <w:jc w:val="both"/>
    </w:pPr>
    <w:rPr>
      <w:rFonts w:ascii="Arial" w:eastAsia="Times New Roman" w:hAnsi="Arial" w:cs="Times New Roman"/>
      <w:szCs w:val="24"/>
      <w:lang w:eastAsia="pl-PL"/>
    </w:rPr>
  </w:style>
  <w:style w:type="character" w:styleId="Pogrubienie">
    <w:name w:val="Strong"/>
    <w:qFormat/>
    <w:rsid w:val="007F1DB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1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DB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F1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D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WĘGROCKI</dc:creator>
  <cp:keywords/>
  <dc:description/>
  <cp:lastModifiedBy>Knutel.Beata@rzeszow.rdos</cp:lastModifiedBy>
  <cp:revision>5</cp:revision>
  <cp:lastPrinted>2023-04-24T12:06:00Z</cp:lastPrinted>
  <dcterms:created xsi:type="dcterms:W3CDTF">2023-04-24T08:17:00Z</dcterms:created>
  <dcterms:modified xsi:type="dcterms:W3CDTF">2023-04-24T13:10:00Z</dcterms:modified>
</cp:coreProperties>
</file>