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44A9" w14:textId="77777777" w:rsidR="004B086B" w:rsidRPr="004B086B" w:rsidRDefault="004B086B" w:rsidP="004B086B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r w:rsidRPr="004B086B">
        <w:rPr>
          <w:rFonts w:ascii="Arial" w:hAnsi="Arial" w:cs="Arial"/>
          <w:color w:val="000000" w:themeColor="text1"/>
          <w:sz w:val="22"/>
          <w:szCs w:val="22"/>
        </w:rPr>
        <w:t>Załącznik nr 3 do Regulaminu pracy</w:t>
      </w:r>
    </w:p>
    <w:p w14:paraId="00E0D2DA" w14:textId="77777777" w:rsidR="004B086B" w:rsidRPr="004B086B" w:rsidRDefault="004B086B" w:rsidP="004B086B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B086B">
        <w:rPr>
          <w:rFonts w:ascii="Arial" w:hAnsi="Arial" w:cs="Arial"/>
          <w:color w:val="000000" w:themeColor="text1"/>
          <w:sz w:val="22"/>
          <w:szCs w:val="22"/>
        </w:rPr>
        <w:t xml:space="preserve">Pomorskiego Urzędu Wojewódzkiego w Gdańsku </w:t>
      </w:r>
    </w:p>
    <w:p w14:paraId="4C05A54D" w14:textId="77777777" w:rsidR="004B086B" w:rsidRPr="004B086B" w:rsidRDefault="004B086B" w:rsidP="004B086B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B086B">
        <w:rPr>
          <w:rFonts w:ascii="Arial" w:hAnsi="Arial" w:cs="Arial"/>
          <w:color w:val="000000" w:themeColor="text1"/>
          <w:sz w:val="22"/>
          <w:szCs w:val="22"/>
        </w:rPr>
        <w:t>Prowadzenie kontroli trzeźwości pracowników</w:t>
      </w:r>
    </w:p>
    <w:bookmarkEnd w:id="0"/>
    <w:p w14:paraId="0FA345FB" w14:textId="77777777" w:rsidR="004B086B" w:rsidRPr="004B086B" w:rsidRDefault="004B086B" w:rsidP="004B086B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05C0664F" w14:textId="77777777" w:rsidR="004B086B" w:rsidRPr="004B086B" w:rsidRDefault="004B086B" w:rsidP="004B086B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41219A0C" w14:textId="77777777" w:rsidR="004B086B" w:rsidRPr="004B086B" w:rsidRDefault="004B086B" w:rsidP="004B086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4B086B">
        <w:rPr>
          <w:rFonts w:ascii="Arial" w:hAnsi="Arial" w:cs="Arial"/>
          <w:b/>
          <w:bCs/>
          <w:color w:val="000000" w:themeColor="text1"/>
        </w:rPr>
        <w:t xml:space="preserve">Regulamin </w:t>
      </w:r>
      <w:bookmarkStart w:id="1" w:name="_Hlk210823652"/>
      <w:r w:rsidRPr="004B086B">
        <w:rPr>
          <w:rFonts w:ascii="Arial" w:hAnsi="Arial" w:cs="Arial"/>
          <w:b/>
          <w:bCs/>
          <w:color w:val="000000" w:themeColor="text1"/>
        </w:rPr>
        <w:t>prowadzenia kontroli trzeźwości pracowników</w:t>
      </w:r>
    </w:p>
    <w:p w14:paraId="411FA4C9" w14:textId="77777777" w:rsidR="004B086B" w:rsidRDefault="004B086B" w:rsidP="004B086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4B086B">
        <w:rPr>
          <w:rFonts w:ascii="Arial" w:hAnsi="Arial" w:cs="Arial"/>
          <w:b/>
          <w:bCs/>
          <w:color w:val="000000" w:themeColor="text1"/>
        </w:rPr>
        <w:t>Pomorskiego Urzędu Wojewódzkiego w Gdańsku</w:t>
      </w:r>
    </w:p>
    <w:p w14:paraId="1F8FB355" w14:textId="77777777" w:rsidR="004B086B" w:rsidRPr="004B086B" w:rsidRDefault="004B086B" w:rsidP="004B086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bookmarkEnd w:id="1"/>
    <w:p w14:paraId="7E25D2C3" w14:textId="78DA63C5" w:rsidR="00A8758B" w:rsidRPr="004B086B" w:rsidRDefault="00A8758B" w:rsidP="00241817">
      <w:pPr>
        <w:jc w:val="both"/>
        <w:rPr>
          <w:rFonts w:ascii="Arial" w:hAnsi="Arial" w:cs="Arial"/>
        </w:rPr>
      </w:pPr>
    </w:p>
    <w:p w14:paraId="63E1CB61" w14:textId="15492561" w:rsidR="00FD3E40" w:rsidRPr="004B086B" w:rsidRDefault="006A589B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 xml:space="preserve">Kontrola trzeźwości może mieć charakter celowany </w:t>
      </w:r>
      <w:r w:rsidR="009D533E">
        <w:rPr>
          <w:rFonts w:ascii="Arial" w:hAnsi="Arial" w:cs="Arial"/>
        </w:rPr>
        <w:t>albo</w:t>
      </w:r>
      <w:r w:rsidRPr="004B086B">
        <w:rPr>
          <w:rFonts w:ascii="Arial" w:hAnsi="Arial" w:cs="Arial"/>
        </w:rPr>
        <w:t xml:space="preserve"> rutynowy</w:t>
      </w:r>
      <w:r w:rsidR="00FD3E40" w:rsidRPr="004B086B">
        <w:rPr>
          <w:rFonts w:ascii="Arial" w:hAnsi="Arial" w:cs="Arial"/>
        </w:rPr>
        <w:t xml:space="preserve"> i odbywa się na podstawie badania wydychanego powietrza</w:t>
      </w:r>
      <w:r w:rsidR="00F77144" w:rsidRPr="004B086B">
        <w:rPr>
          <w:rFonts w:ascii="Arial" w:hAnsi="Arial" w:cs="Arial"/>
        </w:rPr>
        <w:t xml:space="preserve"> (analizator wydechu)</w:t>
      </w:r>
      <w:r w:rsidR="00FD3E40" w:rsidRPr="004B086B">
        <w:rPr>
          <w:rFonts w:ascii="Arial" w:hAnsi="Arial" w:cs="Arial"/>
        </w:rPr>
        <w:t>.</w:t>
      </w:r>
    </w:p>
    <w:p w14:paraId="1B06F1FB" w14:textId="54A229E3" w:rsidR="00390F18" w:rsidRPr="004B086B" w:rsidRDefault="00390F18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Kontrolę trzeźwości można przeprowadzić w każdym czasie, gdy pracownik pozostaje w dyspozycji pracodawcy w zakładzie pracy lub</w:t>
      </w:r>
      <w:r w:rsidR="009D533E">
        <w:rPr>
          <w:rFonts w:ascii="Arial" w:hAnsi="Arial" w:cs="Arial"/>
        </w:rPr>
        <w:t xml:space="preserve"> w</w:t>
      </w:r>
      <w:r w:rsidRPr="004B086B">
        <w:rPr>
          <w:rFonts w:ascii="Arial" w:hAnsi="Arial" w:cs="Arial"/>
        </w:rPr>
        <w:t xml:space="preserve"> innym miejscu wyznaczonym do wykonywania pracy.</w:t>
      </w:r>
    </w:p>
    <w:p w14:paraId="1A1D9D8A" w14:textId="77777777" w:rsidR="009D533E" w:rsidRDefault="006A589B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Kontrola celowana dotyczy wskazanych pracowników</w:t>
      </w:r>
      <w:r w:rsidR="009D533E">
        <w:rPr>
          <w:rFonts w:ascii="Arial" w:hAnsi="Arial" w:cs="Arial"/>
        </w:rPr>
        <w:t>,</w:t>
      </w:r>
      <w:r w:rsidR="00536C34" w:rsidRPr="004B086B">
        <w:rPr>
          <w:rFonts w:ascii="Arial" w:hAnsi="Arial" w:cs="Arial"/>
        </w:rPr>
        <w:t xml:space="preserve"> </w:t>
      </w:r>
      <w:r w:rsidRPr="004B086B">
        <w:rPr>
          <w:rFonts w:ascii="Arial" w:hAnsi="Arial" w:cs="Arial"/>
        </w:rPr>
        <w:t>co do których istnieje podejrzenie spoży</w:t>
      </w:r>
      <w:r w:rsidR="00536C34" w:rsidRPr="004B086B">
        <w:rPr>
          <w:rFonts w:ascii="Arial" w:hAnsi="Arial" w:cs="Arial"/>
        </w:rPr>
        <w:t>wania</w:t>
      </w:r>
      <w:r w:rsidRPr="004B086B">
        <w:rPr>
          <w:rFonts w:ascii="Arial" w:hAnsi="Arial" w:cs="Arial"/>
        </w:rPr>
        <w:t xml:space="preserve"> alkoholu lub </w:t>
      </w:r>
      <w:r w:rsidR="00EC2A79" w:rsidRPr="004B086B">
        <w:rPr>
          <w:rFonts w:ascii="Arial" w:hAnsi="Arial" w:cs="Arial"/>
        </w:rPr>
        <w:t>bycia pod jego wpływem w czasie pracy</w:t>
      </w:r>
      <w:r w:rsidRPr="004B086B">
        <w:rPr>
          <w:rFonts w:ascii="Arial" w:hAnsi="Arial" w:cs="Arial"/>
        </w:rPr>
        <w:t>.</w:t>
      </w:r>
      <w:r w:rsidR="004E03E0" w:rsidRPr="004B086B">
        <w:rPr>
          <w:rFonts w:ascii="Arial" w:hAnsi="Arial" w:cs="Arial"/>
        </w:rPr>
        <w:t xml:space="preserve"> </w:t>
      </w:r>
    </w:p>
    <w:p w14:paraId="1D25FD21" w14:textId="1A6CC349" w:rsidR="00C818A0" w:rsidRPr="004B086B" w:rsidRDefault="006A589B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 xml:space="preserve">Kontrolę </w:t>
      </w:r>
      <w:r w:rsidR="009D533E">
        <w:rPr>
          <w:rFonts w:ascii="Arial" w:hAnsi="Arial" w:cs="Arial"/>
        </w:rPr>
        <w:t xml:space="preserve">celowaną </w:t>
      </w:r>
      <w:r w:rsidRPr="004B086B">
        <w:rPr>
          <w:rFonts w:ascii="Arial" w:hAnsi="Arial" w:cs="Arial"/>
        </w:rPr>
        <w:t xml:space="preserve">przeprowadza komisja </w:t>
      </w:r>
      <w:r w:rsidR="00704105" w:rsidRPr="004B086B">
        <w:rPr>
          <w:rFonts w:ascii="Arial" w:hAnsi="Arial" w:cs="Arial"/>
        </w:rPr>
        <w:t>na wniosek dyrektora generalnego lub dyrektora wydziału.</w:t>
      </w:r>
      <w:r w:rsidRPr="004B086B">
        <w:rPr>
          <w:rFonts w:ascii="Arial" w:hAnsi="Arial" w:cs="Arial"/>
        </w:rPr>
        <w:t xml:space="preserve">  </w:t>
      </w:r>
    </w:p>
    <w:p w14:paraId="40298256" w14:textId="48193949" w:rsidR="00536C34" w:rsidRDefault="006A589B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 xml:space="preserve">Kontrola rutynowa dotyczy wszystkich pracowników </w:t>
      </w:r>
      <w:r w:rsidR="00241817">
        <w:rPr>
          <w:rFonts w:ascii="Arial" w:hAnsi="Arial" w:cs="Arial"/>
        </w:rPr>
        <w:t>komórk</w:t>
      </w:r>
      <w:r w:rsidR="009D533E">
        <w:rPr>
          <w:rFonts w:ascii="Arial" w:hAnsi="Arial" w:cs="Arial"/>
        </w:rPr>
        <w:t>i</w:t>
      </w:r>
      <w:r w:rsidRPr="004B086B">
        <w:rPr>
          <w:rFonts w:ascii="Arial" w:hAnsi="Arial" w:cs="Arial"/>
        </w:rPr>
        <w:t xml:space="preserve"> </w:t>
      </w:r>
      <w:r w:rsidR="00A02F46">
        <w:rPr>
          <w:rFonts w:ascii="Arial" w:hAnsi="Arial" w:cs="Arial"/>
        </w:rPr>
        <w:t>o</w:t>
      </w:r>
      <w:r w:rsidRPr="004B086B">
        <w:rPr>
          <w:rFonts w:ascii="Arial" w:hAnsi="Arial" w:cs="Arial"/>
        </w:rPr>
        <w:t>rganizacyjn</w:t>
      </w:r>
      <w:r w:rsidR="009D533E">
        <w:rPr>
          <w:rFonts w:ascii="Arial" w:hAnsi="Arial" w:cs="Arial"/>
        </w:rPr>
        <w:t>ej,</w:t>
      </w:r>
      <w:r w:rsidRPr="004B086B">
        <w:rPr>
          <w:rFonts w:ascii="Arial" w:hAnsi="Arial" w:cs="Arial"/>
        </w:rPr>
        <w:t xml:space="preserve"> pracujących na danej zmianie.</w:t>
      </w:r>
    </w:p>
    <w:p w14:paraId="1379E3E7" w14:textId="235F7C2E" w:rsidR="00536C34" w:rsidRPr="009D533E" w:rsidRDefault="009D533E" w:rsidP="009D533E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41817" w:rsidRPr="009D533E">
        <w:rPr>
          <w:rFonts w:ascii="Arial" w:hAnsi="Arial" w:cs="Arial"/>
        </w:rPr>
        <w:t>omórkami</w:t>
      </w:r>
      <w:r w:rsidR="00E66630" w:rsidRPr="009D533E">
        <w:rPr>
          <w:rFonts w:ascii="Arial" w:hAnsi="Arial" w:cs="Arial"/>
        </w:rPr>
        <w:t xml:space="preserve"> organizacyjnymi</w:t>
      </w:r>
      <w:r w:rsidR="001268D4" w:rsidRPr="009D533E">
        <w:rPr>
          <w:rFonts w:ascii="Arial" w:hAnsi="Arial" w:cs="Arial"/>
        </w:rPr>
        <w:t>,</w:t>
      </w:r>
      <w:r w:rsidR="00536C34" w:rsidRPr="009D533E">
        <w:rPr>
          <w:rFonts w:ascii="Arial" w:hAnsi="Arial" w:cs="Arial"/>
        </w:rPr>
        <w:t xml:space="preserve"> w których </w:t>
      </w:r>
      <w:r w:rsidR="00832BFA" w:rsidRPr="009D533E">
        <w:rPr>
          <w:rFonts w:ascii="Arial" w:hAnsi="Arial" w:cs="Arial"/>
        </w:rPr>
        <w:t>dopuszcza</w:t>
      </w:r>
      <w:r w:rsidR="00536C34" w:rsidRPr="009D533E">
        <w:rPr>
          <w:rFonts w:ascii="Arial" w:hAnsi="Arial" w:cs="Arial"/>
        </w:rPr>
        <w:t xml:space="preserve"> </w:t>
      </w:r>
      <w:r w:rsidR="004E03E0" w:rsidRPr="009D533E">
        <w:rPr>
          <w:rFonts w:ascii="Arial" w:hAnsi="Arial" w:cs="Arial"/>
        </w:rPr>
        <w:t xml:space="preserve">się </w:t>
      </w:r>
      <w:r w:rsidR="00536C34" w:rsidRPr="009D533E">
        <w:rPr>
          <w:rFonts w:ascii="Arial" w:hAnsi="Arial" w:cs="Arial"/>
        </w:rPr>
        <w:t>kontrole rutynowe są:</w:t>
      </w:r>
    </w:p>
    <w:p w14:paraId="4628D368" w14:textId="2EB3EB1C" w:rsidR="00536C34" w:rsidRDefault="00536C34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 xml:space="preserve">Centrum </w:t>
      </w:r>
      <w:r w:rsidR="00EC2A79" w:rsidRPr="004B086B">
        <w:rPr>
          <w:rFonts w:ascii="Arial" w:hAnsi="Arial" w:cs="Arial"/>
        </w:rPr>
        <w:t>P</w:t>
      </w:r>
      <w:r w:rsidRPr="004B086B">
        <w:rPr>
          <w:rFonts w:ascii="Arial" w:hAnsi="Arial" w:cs="Arial"/>
        </w:rPr>
        <w:t>owiadamiania Ratunkowego</w:t>
      </w:r>
      <w:r w:rsidR="00023651">
        <w:rPr>
          <w:rFonts w:ascii="Arial" w:hAnsi="Arial" w:cs="Arial"/>
        </w:rPr>
        <w:t>;</w:t>
      </w:r>
    </w:p>
    <w:p w14:paraId="7C53C90E" w14:textId="48009ADB" w:rsidR="00E5528D" w:rsidRPr="004B086B" w:rsidRDefault="00E5528D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E5528D">
        <w:rPr>
          <w:rFonts w:ascii="Arial" w:hAnsi="Arial" w:cs="Arial"/>
        </w:rPr>
        <w:t>Wojewódzkie Centrum Zarządzania Kryzysowego</w:t>
      </w:r>
      <w:r w:rsidR="001929A2">
        <w:rPr>
          <w:rFonts w:ascii="Arial" w:hAnsi="Arial" w:cs="Arial"/>
        </w:rPr>
        <w:t xml:space="preserve"> </w:t>
      </w:r>
      <w:r w:rsidR="009F4B4E">
        <w:rPr>
          <w:rFonts w:ascii="Arial" w:hAnsi="Arial" w:cs="Arial"/>
        </w:rPr>
        <w:t xml:space="preserve">i </w:t>
      </w:r>
      <w:r w:rsidR="001929A2">
        <w:rPr>
          <w:rFonts w:ascii="Arial" w:hAnsi="Arial" w:cs="Arial"/>
        </w:rPr>
        <w:t>Planowania Cywilnego</w:t>
      </w:r>
      <w:r w:rsidR="00023651">
        <w:rPr>
          <w:rFonts w:ascii="Arial" w:hAnsi="Arial" w:cs="Arial"/>
        </w:rPr>
        <w:t>;</w:t>
      </w:r>
    </w:p>
    <w:p w14:paraId="2743295B" w14:textId="20D03448" w:rsidR="00536C34" w:rsidRPr="004B086B" w:rsidRDefault="00241817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Oddział </w:t>
      </w:r>
      <w:r w:rsidR="00536C34" w:rsidRPr="004B086B">
        <w:rPr>
          <w:rFonts w:ascii="Arial" w:hAnsi="Arial" w:cs="Arial"/>
        </w:rPr>
        <w:t>Dyspozytorni</w:t>
      </w:r>
      <w:r>
        <w:rPr>
          <w:rFonts w:ascii="Arial" w:hAnsi="Arial" w:cs="Arial"/>
        </w:rPr>
        <w:t>a M</w:t>
      </w:r>
      <w:r w:rsidR="00536C34" w:rsidRPr="004B086B">
        <w:rPr>
          <w:rFonts w:ascii="Arial" w:hAnsi="Arial" w:cs="Arial"/>
        </w:rPr>
        <w:t>edyczn</w:t>
      </w:r>
      <w:r>
        <w:rPr>
          <w:rFonts w:ascii="Arial" w:hAnsi="Arial" w:cs="Arial"/>
        </w:rPr>
        <w:t>a w Gdańsk</w:t>
      </w:r>
      <w:r w:rsidR="009D533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oraz Oddział Dyspozytornia Medyczna w Słupsku</w:t>
      </w:r>
      <w:r w:rsidR="00023651">
        <w:rPr>
          <w:rFonts w:ascii="Arial" w:hAnsi="Arial" w:cs="Arial"/>
        </w:rPr>
        <w:t>;</w:t>
      </w:r>
    </w:p>
    <w:p w14:paraId="5696431A" w14:textId="3956E4A4" w:rsidR="00536C34" w:rsidRDefault="00536C34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 xml:space="preserve">Oddział </w:t>
      </w:r>
      <w:r w:rsidR="00EC2A79" w:rsidRPr="004B086B">
        <w:rPr>
          <w:rFonts w:ascii="Arial" w:hAnsi="Arial" w:cs="Arial"/>
        </w:rPr>
        <w:t>T</w:t>
      </w:r>
      <w:r w:rsidRPr="004B086B">
        <w:rPr>
          <w:rFonts w:ascii="Arial" w:hAnsi="Arial" w:cs="Arial"/>
        </w:rPr>
        <w:t>ransportu</w:t>
      </w:r>
      <w:r w:rsidR="00023651">
        <w:rPr>
          <w:rFonts w:ascii="Arial" w:hAnsi="Arial" w:cs="Arial"/>
        </w:rPr>
        <w:t>;</w:t>
      </w:r>
    </w:p>
    <w:p w14:paraId="56B9829C" w14:textId="49E42069" w:rsidR="001929A2" w:rsidRPr="004B086B" w:rsidRDefault="001929A2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wieloosobowego samodzielnego stanowiska pracy do spraw obsługi delegatury zatrudnieni na stanowisku kierowcy</w:t>
      </w:r>
      <w:r w:rsidR="00023651">
        <w:rPr>
          <w:rFonts w:ascii="Arial" w:hAnsi="Arial" w:cs="Arial"/>
        </w:rPr>
        <w:t>;</w:t>
      </w:r>
    </w:p>
    <w:p w14:paraId="3637972E" w14:textId="2D010998" w:rsidR="009D533E" w:rsidRPr="009D533E" w:rsidRDefault="00832BFA" w:rsidP="00023651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Państwowa Straż Łowiecka</w:t>
      </w:r>
      <w:r w:rsidR="009D533E">
        <w:rPr>
          <w:rFonts w:ascii="Arial" w:hAnsi="Arial" w:cs="Arial"/>
        </w:rPr>
        <w:t>.</w:t>
      </w:r>
    </w:p>
    <w:p w14:paraId="6B8EEEFE" w14:textId="77777777" w:rsidR="009D533E" w:rsidRDefault="009D533E" w:rsidP="009D533E">
      <w:pPr>
        <w:pStyle w:val="Akapitzlist"/>
        <w:spacing w:after="120" w:line="240" w:lineRule="auto"/>
        <w:ind w:left="992"/>
        <w:jc w:val="both"/>
        <w:rPr>
          <w:rFonts w:ascii="Arial" w:hAnsi="Arial" w:cs="Arial"/>
        </w:rPr>
      </w:pPr>
    </w:p>
    <w:p w14:paraId="55BC3765" w14:textId="734E7AE6" w:rsidR="006A589B" w:rsidRPr="009D533E" w:rsidRDefault="009D533E" w:rsidP="009D533E">
      <w:pPr>
        <w:pStyle w:val="Akapitzlist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9D533E">
        <w:rPr>
          <w:rFonts w:ascii="Arial" w:hAnsi="Arial" w:cs="Arial"/>
        </w:rPr>
        <w:t>K</w:t>
      </w:r>
      <w:r w:rsidR="00536C34" w:rsidRPr="009D533E">
        <w:rPr>
          <w:rFonts w:ascii="Arial" w:hAnsi="Arial" w:cs="Arial"/>
        </w:rPr>
        <w:t xml:space="preserve">ontrolę </w:t>
      </w:r>
      <w:r w:rsidR="00A02F46" w:rsidRPr="009D533E">
        <w:rPr>
          <w:rFonts w:ascii="Arial" w:hAnsi="Arial" w:cs="Arial"/>
        </w:rPr>
        <w:t xml:space="preserve">rutynową </w:t>
      </w:r>
      <w:r w:rsidR="00536C34" w:rsidRPr="009D533E">
        <w:rPr>
          <w:rFonts w:ascii="Arial" w:hAnsi="Arial" w:cs="Arial"/>
        </w:rPr>
        <w:t>przeprowadza</w:t>
      </w:r>
      <w:r w:rsidR="00A02F46" w:rsidRPr="009D533E">
        <w:rPr>
          <w:rFonts w:ascii="Arial" w:hAnsi="Arial" w:cs="Arial"/>
        </w:rPr>
        <w:t xml:space="preserve"> komisja na wniosek</w:t>
      </w:r>
      <w:r w:rsidR="00536C34" w:rsidRPr="009D533E">
        <w:rPr>
          <w:rFonts w:ascii="Arial" w:hAnsi="Arial" w:cs="Arial"/>
        </w:rPr>
        <w:t xml:space="preserve"> bezpośredni</w:t>
      </w:r>
      <w:r w:rsidR="00A02F46" w:rsidRPr="009D533E">
        <w:rPr>
          <w:rFonts w:ascii="Arial" w:hAnsi="Arial" w:cs="Arial"/>
        </w:rPr>
        <w:t>ego</w:t>
      </w:r>
      <w:r w:rsidR="00536C34" w:rsidRPr="009D533E">
        <w:rPr>
          <w:rFonts w:ascii="Arial" w:hAnsi="Arial" w:cs="Arial"/>
        </w:rPr>
        <w:t xml:space="preserve"> przełożon</w:t>
      </w:r>
      <w:r w:rsidR="00A02F46" w:rsidRPr="009D533E">
        <w:rPr>
          <w:rFonts w:ascii="Arial" w:hAnsi="Arial" w:cs="Arial"/>
        </w:rPr>
        <w:t>ego lub</w:t>
      </w:r>
      <w:r w:rsidR="00536C34" w:rsidRPr="009D533E">
        <w:rPr>
          <w:rFonts w:ascii="Arial" w:hAnsi="Arial" w:cs="Arial"/>
        </w:rPr>
        <w:t xml:space="preserve"> dyrektora wydziału</w:t>
      </w:r>
      <w:r w:rsidR="00241817" w:rsidRPr="009D533E">
        <w:rPr>
          <w:rFonts w:ascii="Arial" w:hAnsi="Arial" w:cs="Arial"/>
        </w:rPr>
        <w:t>.</w:t>
      </w:r>
    </w:p>
    <w:p w14:paraId="001F53C4" w14:textId="0A1FF832" w:rsidR="002C20AB" w:rsidRDefault="002C20AB" w:rsidP="00A02F46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sk</w:t>
      </w:r>
      <w:r w:rsidR="00674B41">
        <w:rPr>
          <w:rFonts w:ascii="Arial" w:hAnsi="Arial" w:cs="Arial"/>
        </w:rPr>
        <w:t>ła</w:t>
      </w:r>
      <w:r>
        <w:rPr>
          <w:rFonts w:ascii="Arial" w:hAnsi="Arial" w:cs="Arial"/>
        </w:rPr>
        <w:t>d k</w:t>
      </w:r>
      <w:r w:rsidR="00536C34" w:rsidRPr="00241817">
        <w:rPr>
          <w:rFonts w:ascii="Arial" w:hAnsi="Arial" w:cs="Arial"/>
        </w:rPr>
        <w:t>omisj</w:t>
      </w:r>
      <w:r>
        <w:rPr>
          <w:rFonts w:ascii="Arial" w:hAnsi="Arial" w:cs="Arial"/>
        </w:rPr>
        <w:t>i</w:t>
      </w:r>
      <w:r w:rsidR="00536C34" w:rsidRPr="00241817">
        <w:rPr>
          <w:rFonts w:ascii="Arial" w:hAnsi="Arial" w:cs="Arial"/>
        </w:rPr>
        <w:t xml:space="preserve"> przeprowadzając</w:t>
      </w:r>
      <w:r>
        <w:rPr>
          <w:rFonts w:ascii="Arial" w:hAnsi="Arial" w:cs="Arial"/>
        </w:rPr>
        <w:t>ej</w:t>
      </w:r>
      <w:r w:rsidR="00536C34" w:rsidRPr="00241817">
        <w:rPr>
          <w:rFonts w:ascii="Arial" w:hAnsi="Arial" w:cs="Arial"/>
        </w:rPr>
        <w:t xml:space="preserve"> kontrolę trzeźwości </w:t>
      </w:r>
      <w:r>
        <w:rPr>
          <w:rFonts w:ascii="Arial" w:hAnsi="Arial" w:cs="Arial"/>
        </w:rPr>
        <w:t>wchodzą minimum 2 osoby spośród niżej wymienionych:</w:t>
      </w:r>
    </w:p>
    <w:p w14:paraId="150102F9" w14:textId="1707AE39" w:rsidR="002C20AB" w:rsidRDefault="001929A2" w:rsidP="00A02F46">
      <w:pPr>
        <w:pStyle w:val="Akapitzlist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bezpośredni </w:t>
      </w:r>
      <w:r w:rsidR="002C20AB" w:rsidRPr="00241817">
        <w:rPr>
          <w:rFonts w:ascii="Arial" w:hAnsi="Arial" w:cs="Arial"/>
        </w:rPr>
        <w:t>przełożony kontrolowanego pracownika</w:t>
      </w:r>
      <w:r w:rsidR="002C20AB">
        <w:rPr>
          <w:rFonts w:ascii="Arial" w:hAnsi="Arial" w:cs="Arial"/>
        </w:rPr>
        <w:t>;</w:t>
      </w:r>
    </w:p>
    <w:p w14:paraId="1B929DAA" w14:textId="4B546F64" w:rsidR="006C2CAA" w:rsidRDefault="006C2CAA" w:rsidP="00A02F46">
      <w:pPr>
        <w:pStyle w:val="Akapitzlist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wyznaczony przez przełożonego kontrolowanego pracownika;</w:t>
      </w:r>
    </w:p>
    <w:p w14:paraId="7932AC0E" w14:textId="0F9775BB" w:rsidR="002C20AB" w:rsidRDefault="002C20AB" w:rsidP="00A02F46">
      <w:pPr>
        <w:pStyle w:val="Akapitzlist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wydziału, w którym pracuje kontrolowany pracownik;</w:t>
      </w:r>
    </w:p>
    <w:p w14:paraId="25D56BAF" w14:textId="64DAB1FF" w:rsidR="002C20AB" w:rsidRDefault="002C20AB" w:rsidP="00A02F46">
      <w:pPr>
        <w:pStyle w:val="Akapitzlist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 w:rsidRPr="00241817">
        <w:rPr>
          <w:rFonts w:ascii="Arial" w:hAnsi="Arial" w:cs="Arial"/>
        </w:rPr>
        <w:t>pracownik służby bhp</w:t>
      </w:r>
      <w:r>
        <w:rPr>
          <w:rFonts w:ascii="Arial" w:hAnsi="Arial" w:cs="Arial"/>
        </w:rPr>
        <w:t>;</w:t>
      </w:r>
    </w:p>
    <w:p w14:paraId="484D9660" w14:textId="3A94FC71" w:rsidR="002C20AB" w:rsidRDefault="002C20AB" w:rsidP="00BC0B1F">
      <w:pPr>
        <w:pStyle w:val="Akapitzlist"/>
        <w:numPr>
          <w:ilvl w:val="0"/>
          <w:numId w:val="17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Biura Kadr i Organizacji.</w:t>
      </w:r>
    </w:p>
    <w:p w14:paraId="0879BACB" w14:textId="70C2249B" w:rsidR="00381305" w:rsidRDefault="002A6B4E" w:rsidP="00BC0B1F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BC0B1F">
        <w:rPr>
          <w:rFonts w:ascii="Arial" w:hAnsi="Arial" w:cs="Arial"/>
        </w:rPr>
        <w:t xml:space="preserve">. </w:t>
      </w:r>
      <w:r w:rsidR="00FD3E40" w:rsidRPr="00241817">
        <w:rPr>
          <w:rFonts w:ascii="Arial" w:hAnsi="Arial" w:cs="Arial"/>
        </w:rPr>
        <w:t xml:space="preserve">Kontrolę </w:t>
      </w:r>
      <w:r>
        <w:rPr>
          <w:rFonts w:ascii="Arial" w:hAnsi="Arial" w:cs="Arial"/>
        </w:rPr>
        <w:t xml:space="preserve">trzeźwości </w:t>
      </w:r>
      <w:r w:rsidR="00FD3E40" w:rsidRPr="00241817">
        <w:rPr>
          <w:rFonts w:ascii="Arial" w:hAnsi="Arial" w:cs="Arial"/>
        </w:rPr>
        <w:t xml:space="preserve">przeprowadza się </w:t>
      </w:r>
      <w:r w:rsidR="001929A2">
        <w:rPr>
          <w:rFonts w:ascii="Arial" w:hAnsi="Arial" w:cs="Arial"/>
        </w:rPr>
        <w:t xml:space="preserve">w wyodrębnionym pomieszczeniu, </w:t>
      </w:r>
      <w:r w:rsidR="00FD3E40" w:rsidRPr="00241817">
        <w:rPr>
          <w:rFonts w:ascii="Arial" w:hAnsi="Arial" w:cs="Arial"/>
        </w:rPr>
        <w:t>z</w:t>
      </w:r>
      <w:r w:rsidR="00F65285">
        <w:rPr>
          <w:rFonts w:ascii="Arial" w:hAnsi="Arial" w:cs="Arial"/>
        </w:rPr>
        <w:t> </w:t>
      </w:r>
      <w:r w:rsidR="00FD3E40" w:rsidRPr="00241817">
        <w:rPr>
          <w:rFonts w:ascii="Arial" w:hAnsi="Arial" w:cs="Arial"/>
        </w:rPr>
        <w:t>zapewnieniem</w:t>
      </w:r>
      <w:r w:rsidR="009314D8" w:rsidRPr="00241817">
        <w:rPr>
          <w:rFonts w:ascii="Arial" w:hAnsi="Arial" w:cs="Arial"/>
        </w:rPr>
        <w:t xml:space="preserve"> ochrony</w:t>
      </w:r>
      <w:r w:rsidR="00FD3E40" w:rsidRPr="00241817">
        <w:rPr>
          <w:rFonts w:ascii="Arial" w:hAnsi="Arial" w:cs="Arial"/>
        </w:rPr>
        <w:t xml:space="preserve"> godności, </w:t>
      </w:r>
      <w:r w:rsidR="0001130F" w:rsidRPr="00241817">
        <w:rPr>
          <w:rFonts w:ascii="Arial" w:hAnsi="Arial" w:cs="Arial"/>
        </w:rPr>
        <w:t>dóbr osobistych</w:t>
      </w:r>
      <w:r w:rsidR="00FD3E40" w:rsidRPr="00241817">
        <w:rPr>
          <w:rFonts w:ascii="Arial" w:hAnsi="Arial" w:cs="Arial"/>
        </w:rPr>
        <w:t xml:space="preserve"> oraz zasad bezpieczeństwa i</w:t>
      </w:r>
      <w:r w:rsidR="00F65285">
        <w:rPr>
          <w:rFonts w:ascii="Arial" w:hAnsi="Arial" w:cs="Arial"/>
        </w:rPr>
        <w:t> </w:t>
      </w:r>
      <w:r w:rsidR="00FD3E40" w:rsidRPr="00241817">
        <w:rPr>
          <w:rFonts w:ascii="Arial" w:hAnsi="Arial" w:cs="Arial"/>
        </w:rPr>
        <w:t>higieny</w:t>
      </w:r>
      <w:r w:rsidR="001929A2">
        <w:rPr>
          <w:rFonts w:ascii="Arial" w:hAnsi="Arial" w:cs="Arial"/>
        </w:rPr>
        <w:t>, bez obecności osób postronnych.</w:t>
      </w:r>
      <w:r w:rsidR="00F726A8">
        <w:rPr>
          <w:rFonts w:ascii="Arial" w:hAnsi="Arial" w:cs="Arial"/>
        </w:rPr>
        <w:t xml:space="preserve"> </w:t>
      </w:r>
    </w:p>
    <w:p w14:paraId="0C8F40A2" w14:textId="7F0E8BC3" w:rsidR="00F77144" w:rsidRDefault="002A6B4E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726A8">
        <w:rPr>
          <w:rFonts w:ascii="Arial" w:hAnsi="Arial" w:cs="Arial"/>
        </w:rPr>
        <w:t xml:space="preserve">. </w:t>
      </w:r>
      <w:r w:rsidR="00F77144" w:rsidRPr="00F726A8">
        <w:rPr>
          <w:rFonts w:ascii="Arial" w:hAnsi="Arial" w:cs="Arial"/>
        </w:rPr>
        <w:t>Badani</w:t>
      </w:r>
      <w:r w:rsidR="00F726A8">
        <w:rPr>
          <w:rFonts w:ascii="Arial" w:hAnsi="Arial" w:cs="Arial"/>
        </w:rPr>
        <w:t xml:space="preserve">a </w:t>
      </w:r>
      <w:r w:rsidR="00F77144" w:rsidRPr="00F726A8">
        <w:rPr>
          <w:rFonts w:ascii="Arial" w:hAnsi="Arial" w:cs="Arial"/>
        </w:rPr>
        <w:t>analizatorem wydechu</w:t>
      </w:r>
      <w:r w:rsidR="00F726A8">
        <w:rPr>
          <w:rFonts w:ascii="Arial" w:hAnsi="Arial" w:cs="Arial"/>
        </w:rPr>
        <w:t xml:space="preserve"> </w:t>
      </w:r>
      <w:r w:rsidR="002C20AB">
        <w:rPr>
          <w:rFonts w:ascii="Arial" w:hAnsi="Arial" w:cs="Arial"/>
        </w:rPr>
        <w:t>n</w:t>
      </w:r>
      <w:r w:rsidR="00F77144" w:rsidRPr="004B086B">
        <w:rPr>
          <w:rFonts w:ascii="Arial" w:hAnsi="Arial" w:cs="Arial"/>
        </w:rPr>
        <w:t>ie przeprowadza się przed upływem 15 minut od chwili zakończenia spożywania alkoholu, palenia wyrobów tytoniowych, w tym palenia nowatorskich wyrobów tytoniowych, palenia papierosów elektronicznych lub używania wyrobów tytoniowych bezdymnych przez osobę badaną</w:t>
      </w:r>
      <w:r w:rsidR="00F726A8">
        <w:rPr>
          <w:rFonts w:ascii="Arial" w:hAnsi="Arial" w:cs="Arial"/>
        </w:rPr>
        <w:t>.</w:t>
      </w:r>
    </w:p>
    <w:p w14:paraId="6664E5B8" w14:textId="5E45420B" w:rsidR="00F726A8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6B4E">
        <w:rPr>
          <w:rFonts w:ascii="Arial" w:hAnsi="Arial" w:cs="Arial"/>
        </w:rPr>
        <w:t>1</w:t>
      </w:r>
      <w:r>
        <w:rPr>
          <w:rFonts w:ascii="Arial" w:hAnsi="Arial" w:cs="Arial"/>
        </w:rPr>
        <w:t>. W</w:t>
      </w:r>
      <w:r w:rsidR="00F77144" w:rsidRPr="00F726A8">
        <w:rPr>
          <w:rFonts w:ascii="Arial" w:hAnsi="Arial" w:cs="Arial"/>
        </w:rPr>
        <w:t>ynik</w:t>
      </w:r>
      <w:r w:rsidR="00923068" w:rsidRPr="00F726A8">
        <w:rPr>
          <w:rFonts w:ascii="Arial" w:hAnsi="Arial" w:cs="Arial"/>
        </w:rPr>
        <w:t xml:space="preserve"> badania</w:t>
      </w:r>
      <w:r w:rsidR="00F77144" w:rsidRPr="00F72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analizatorem wydechu wynoszący </w:t>
      </w:r>
      <w:r w:rsidR="00923068" w:rsidRPr="00F726A8">
        <w:rPr>
          <w:rFonts w:ascii="Arial" w:hAnsi="Arial" w:cs="Arial"/>
        </w:rPr>
        <w:t>powyżej 0,00</w:t>
      </w:r>
      <w:r w:rsidR="00C14624" w:rsidRPr="00F726A8">
        <w:rPr>
          <w:rFonts w:ascii="Arial" w:hAnsi="Arial" w:cs="Arial"/>
        </w:rPr>
        <w:t xml:space="preserve"> </w:t>
      </w:r>
      <w:r w:rsidR="00923068" w:rsidRPr="00F726A8">
        <w:rPr>
          <w:rFonts w:ascii="Arial" w:hAnsi="Arial" w:cs="Arial"/>
        </w:rPr>
        <w:t>mg/dm</w:t>
      </w:r>
      <w:r w:rsidR="00923068" w:rsidRPr="00F726A8">
        <w:rPr>
          <w:rFonts w:ascii="Arial" w:hAnsi="Arial" w:cs="Arial"/>
          <w:vertAlign w:val="superscript"/>
        </w:rPr>
        <w:t>3</w:t>
      </w:r>
      <w:r w:rsidR="00923068" w:rsidRPr="00F726A8">
        <w:rPr>
          <w:rFonts w:ascii="Arial" w:hAnsi="Arial" w:cs="Arial"/>
        </w:rPr>
        <w:t>, należy zweryfikować p</w:t>
      </w:r>
      <w:r w:rsidR="00C14624" w:rsidRPr="00F726A8">
        <w:rPr>
          <w:rFonts w:ascii="Arial" w:hAnsi="Arial" w:cs="Arial"/>
        </w:rPr>
        <w:t>oprzez</w:t>
      </w:r>
      <w:r w:rsidR="00923068" w:rsidRPr="00F726A8">
        <w:rPr>
          <w:rFonts w:ascii="Arial" w:hAnsi="Arial" w:cs="Arial"/>
        </w:rPr>
        <w:t xml:space="preserve"> </w:t>
      </w:r>
      <w:r w:rsidR="00C14624" w:rsidRPr="00F726A8">
        <w:rPr>
          <w:rFonts w:ascii="Arial" w:hAnsi="Arial" w:cs="Arial"/>
        </w:rPr>
        <w:t>wy</w:t>
      </w:r>
      <w:r w:rsidR="00923068" w:rsidRPr="00F726A8">
        <w:rPr>
          <w:rFonts w:ascii="Arial" w:hAnsi="Arial" w:cs="Arial"/>
        </w:rPr>
        <w:t xml:space="preserve">konanie dwóch </w:t>
      </w:r>
      <w:r w:rsidR="00C14624" w:rsidRPr="00F726A8">
        <w:rPr>
          <w:rFonts w:ascii="Arial" w:hAnsi="Arial" w:cs="Arial"/>
        </w:rPr>
        <w:t xml:space="preserve">kolejnych </w:t>
      </w:r>
      <w:r w:rsidR="00923068" w:rsidRPr="00F726A8">
        <w:rPr>
          <w:rFonts w:ascii="Arial" w:hAnsi="Arial" w:cs="Arial"/>
        </w:rPr>
        <w:t xml:space="preserve">pomiarów, jednego bezpośrednio po pierwszym </w:t>
      </w:r>
      <w:r w:rsidR="00C14624" w:rsidRPr="00F726A8">
        <w:rPr>
          <w:rFonts w:ascii="Arial" w:hAnsi="Arial" w:cs="Arial"/>
        </w:rPr>
        <w:t>badaniu</w:t>
      </w:r>
      <w:r w:rsidR="00923068" w:rsidRPr="00F726A8">
        <w:rPr>
          <w:rFonts w:ascii="Arial" w:hAnsi="Arial" w:cs="Arial"/>
        </w:rPr>
        <w:t xml:space="preserve"> oraz drugiego po upływie 15 minut</w:t>
      </w:r>
      <w:r>
        <w:rPr>
          <w:rFonts w:ascii="Arial" w:hAnsi="Arial" w:cs="Arial"/>
        </w:rPr>
        <w:t>.</w:t>
      </w:r>
    </w:p>
    <w:p w14:paraId="5537C4D9" w14:textId="7A2C5AFF" w:rsidR="00F77144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6B4E">
        <w:rPr>
          <w:rFonts w:ascii="Arial" w:hAnsi="Arial" w:cs="Arial"/>
        </w:rPr>
        <w:t>2</w:t>
      </w:r>
      <w:r>
        <w:rPr>
          <w:rFonts w:ascii="Arial" w:hAnsi="Arial" w:cs="Arial"/>
        </w:rPr>
        <w:t>. Po każdym</w:t>
      </w:r>
      <w:r w:rsidR="00C8324A" w:rsidRPr="00F726A8">
        <w:rPr>
          <w:rFonts w:ascii="Arial" w:hAnsi="Arial" w:cs="Arial"/>
        </w:rPr>
        <w:t xml:space="preserve"> badaniu</w:t>
      </w:r>
      <w:r>
        <w:rPr>
          <w:rFonts w:ascii="Arial" w:hAnsi="Arial" w:cs="Arial"/>
        </w:rPr>
        <w:t xml:space="preserve"> analizatorem wydechu</w:t>
      </w:r>
      <w:r w:rsidR="00C8324A" w:rsidRPr="00F726A8">
        <w:rPr>
          <w:rFonts w:ascii="Arial" w:hAnsi="Arial" w:cs="Arial"/>
        </w:rPr>
        <w:t xml:space="preserve"> informuje się pracownika o jego wyniku. </w:t>
      </w:r>
      <w:r w:rsidR="00F77144" w:rsidRPr="00F726A8">
        <w:rPr>
          <w:rFonts w:ascii="Arial" w:hAnsi="Arial" w:cs="Arial"/>
        </w:rPr>
        <w:t xml:space="preserve"> </w:t>
      </w:r>
    </w:p>
    <w:p w14:paraId="08999092" w14:textId="117D429D" w:rsidR="00390F18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6B4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C8324A" w:rsidRPr="00F726A8">
        <w:rPr>
          <w:rFonts w:ascii="Arial" w:hAnsi="Arial" w:cs="Arial"/>
        </w:rPr>
        <w:t xml:space="preserve">Nie </w:t>
      </w:r>
      <w:r w:rsidR="00390F18" w:rsidRPr="00F726A8">
        <w:rPr>
          <w:rFonts w:ascii="Arial" w:hAnsi="Arial" w:cs="Arial"/>
        </w:rPr>
        <w:t>dopuszcza</w:t>
      </w:r>
      <w:r w:rsidR="00C8324A" w:rsidRPr="00F726A8">
        <w:rPr>
          <w:rFonts w:ascii="Arial" w:hAnsi="Arial" w:cs="Arial"/>
        </w:rPr>
        <w:t xml:space="preserve"> się</w:t>
      </w:r>
      <w:r w:rsidR="00390F18" w:rsidRPr="00F726A8">
        <w:rPr>
          <w:rFonts w:ascii="Arial" w:hAnsi="Arial" w:cs="Arial"/>
        </w:rPr>
        <w:t xml:space="preserve"> pracownika do pracy</w:t>
      </w:r>
      <w:r w:rsidR="00C8324A" w:rsidRPr="00F726A8">
        <w:rPr>
          <w:rFonts w:ascii="Arial" w:hAnsi="Arial" w:cs="Arial"/>
        </w:rPr>
        <w:t>, jeżeli</w:t>
      </w:r>
      <w:r w:rsidR="001E498F" w:rsidRPr="00F726A8">
        <w:rPr>
          <w:rFonts w:ascii="Arial" w:hAnsi="Arial" w:cs="Arial"/>
        </w:rPr>
        <w:t xml:space="preserve"> odmówi </w:t>
      </w:r>
      <w:r w:rsidR="004A3FBD">
        <w:rPr>
          <w:rFonts w:ascii="Arial" w:hAnsi="Arial" w:cs="Arial"/>
        </w:rPr>
        <w:t xml:space="preserve">on </w:t>
      </w:r>
      <w:r w:rsidR="001E498F" w:rsidRPr="00F726A8">
        <w:rPr>
          <w:rFonts w:ascii="Arial" w:hAnsi="Arial" w:cs="Arial"/>
        </w:rPr>
        <w:t xml:space="preserve">poddania się badaniu </w:t>
      </w:r>
      <w:r w:rsidR="004A3FBD">
        <w:rPr>
          <w:rFonts w:ascii="Arial" w:hAnsi="Arial" w:cs="Arial"/>
        </w:rPr>
        <w:t xml:space="preserve">analizatorem wydechu </w:t>
      </w:r>
      <w:r w:rsidR="001E498F" w:rsidRPr="00F726A8">
        <w:rPr>
          <w:rFonts w:ascii="Arial" w:hAnsi="Arial" w:cs="Arial"/>
        </w:rPr>
        <w:t>lub</w:t>
      </w:r>
      <w:r w:rsidR="00C8324A" w:rsidRPr="00F726A8">
        <w:rPr>
          <w:rFonts w:ascii="Arial" w:hAnsi="Arial" w:cs="Arial"/>
        </w:rPr>
        <w:t xml:space="preserve"> kontrola trzeźwości wykaże obecność alkoholu w organizmie pracownika</w:t>
      </w:r>
      <w:r w:rsidR="001E498F" w:rsidRPr="00F726A8">
        <w:rPr>
          <w:rFonts w:ascii="Arial" w:hAnsi="Arial" w:cs="Arial"/>
        </w:rPr>
        <w:t>,</w:t>
      </w:r>
      <w:r w:rsidR="00C8324A" w:rsidRPr="00F726A8">
        <w:rPr>
          <w:rFonts w:ascii="Arial" w:hAnsi="Arial" w:cs="Arial"/>
        </w:rPr>
        <w:t xml:space="preserve"> wskazującą na stan po użyciu alkoholu albo stan nietrzeźwości</w:t>
      </w:r>
      <w:r w:rsidR="001D25DA" w:rsidRPr="00F726A8">
        <w:rPr>
          <w:rFonts w:ascii="Arial" w:hAnsi="Arial" w:cs="Arial"/>
        </w:rPr>
        <w:t xml:space="preserve"> w rozumieniu art. 46 ustawy o wychowaniu w trzeźwości i</w:t>
      </w:r>
      <w:r w:rsidR="00F65285">
        <w:rPr>
          <w:rFonts w:ascii="Arial" w:hAnsi="Arial" w:cs="Arial"/>
        </w:rPr>
        <w:t> </w:t>
      </w:r>
      <w:r w:rsidR="001D25DA" w:rsidRPr="00F726A8">
        <w:rPr>
          <w:rFonts w:ascii="Arial" w:hAnsi="Arial" w:cs="Arial"/>
        </w:rPr>
        <w:t>przeciwdziałaniu alkoholizmowi.</w:t>
      </w:r>
    </w:p>
    <w:p w14:paraId="2AB8148A" w14:textId="4712BA3C" w:rsidR="001268D4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A3F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1268D4" w:rsidRPr="00F726A8">
        <w:rPr>
          <w:rFonts w:ascii="Arial" w:hAnsi="Arial" w:cs="Arial"/>
        </w:rPr>
        <w:t xml:space="preserve">Nieobecność </w:t>
      </w:r>
      <w:r>
        <w:rPr>
          <w:rFonts w:ascii="Arial" w:hAnsi="Arial" w:cs="Arial"/>
        </w:rPr>
        <w:t xml:space="preserve">pracownika </w:t>
      </w:r>
      <w:r w:rsidR="001268D4" w:rsidRPr="00F726A8">
        <w:rPr>
          <w:rFonts w:ascii="Arial" w:hAnsi="Arial" w:cs="Arial"/>
        </w:rPr>
        <w:t>spowodowaną niedopuszczeniem do pracy uważa się za nieusprawiedliwioną.</w:t>
      </w:r>
    </w:p>
    <w:p w14:paraId="72F8AB4D" w14:textId="16076F45" w:rsidR="000D112C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A3F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1929A2" w:rsidRPr="00F726A8">
        <w:rPr>
          <w:rFonts w:ascii="Arial" w:hAnsi="Arial" w:cs="Arial"/>
        </w:rPr>
        <w:t>Pracownik, u którego stwierdzono</w:t>
      </w:r>
      <w:r w:rsidR="001268D4" w:rsidRPr="00F726A8">
        <w:rPr>
          <w:rFonts w:ascii="Arial" w:hAnsi="Arial" w:cs="Arial"/>
        </w:rPr>
        <w:t xml:space="preserve"> stan po użyciu alkoholu albo stan nietrzeźwości </w:t>
      </w:r>
      <w:r w:rsidR="009F4B4E" w:rsidRPr="00F726A8">
        <w:rPr>
          <w:rFonts w:ascii="Arial" w:hAnsi="Arial" w:cs="Arial"/>
        </w:rPr>
        <w:t xml:space="preserve">podlega odpowiedzialności </w:t>
      </w:r>
      <w:r w:rsidR="001268D4" w:rsidRPr="00F726A8">
        <w:rPr>
          <w:rFonts w:ascii="Arial" w:hAnsi="Arial" w:cs="Arial"/>
        </w:rPr>
        <w:t>dyscyplinarn</w:t>
      </w:r>
      <w:r w:rsidR="001929A2" w:rsidRPr="00F726A8">
        <w:rPr>
          <w:rFonts w:ascii="Arial" w:hAnsi="Arial" w:cs="Arial"/>
        </w:rPr>
        <w:t>e</w:t>
      </w:r>
      <w:r w:rsidR="009F4B4E" w:rsidRPr="00F726A8">
        <w:rPr>
          <w:rFonts w:ascii="Arial" w:hAnsi="Arial" w:cs="Arial"/>
        </w:rPr>
        <w:t>j</w:t>
      </w:r>
      <w:r w:rsidR="001268D4" w:rsidRPr="00F726A8">
        <w:rPr>
          <w:rFonts w:ascii="Arial" w:hAnsi="Arial" w:cs="Arial"/>
        </w:rPr>
        <w:t>.</w:t>
      </w:r>
    </w:p>
    <w:p w14:paraId="059E3034" w14:textId="7A4F11F0" w:rsidR="000D112C" w:rsidRPr="00F726A8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A3FB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BC0B1F" w:rsidRPr="00F726A8">
        <w:rPr>
          <w:rFonts w:ascii="Arial" w:hAnsi="Arial" w:cs="Arial"/>
        </w:rPr>
        <w:t>W wyniku przeprowadzonych c</w:t>
      </w:r>
      <w:r w:rsidR="000D112C" w:rsidRPr="00F726A8">
        <w:rPr>
          <w:rFonts w:ascii="Arial" w:hAnsi="Arial" w:cs="Arial"/>
        </w:rPr>
        <w:t>zynności</w:t>
      </w:r>
      <w:r w:rsidR="00E66630" w:rsidRPr="00F726A8">
        <w:rPr>
          <w:rFonts w:ascii="Arial" w:hAnsi="Arial" w:cs="Arial"/>
        </w:rPr>
        <w:t xml:space="preserve"> kontroln</w:t>
      </w:r>
      <w:r w:rsidR="00BC0B1F" w:rsidRPr="00F726A8">
        <w:rPr>
          <w:rFonts w:ascii="Arial" w:hAnsi="Arial" w:cs="Arial"/>
        </w:rPr>
        <w:t>ych sporządza się:</w:t>
      </w:r>
    </w:p>
    <w:p w14:paraId="7DC20AE1" w14:textId="44B97B6B" w:rsidR="00CC3AE2" w:rsidRPr="004B086B" w:rsidRDefault="000D112C" w:rsidP="00BC0B1F">
      <w:pPr>
        <w:pStyle w:val="Akapitzlist"/>
        <w:numPr>
          <w:ilvl w:val="0"/>
          <w:numId w:val="9"/>
        </w:numPr>
        <w:spacing w:after="0" w:line="276" w:lineRule="auto"/>
        <w:ind w:left="425" w:hanging="35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notatkę z przeprowadz</w:t>
      </w:r>
      <w:r w:rsidR="00CC3AE2" w:rsidRPr="004B086B">
        <w:rPr>
          <w:rFonts w:ascii="Arial" w:hAnsi="Arial" w:cs="Arial"/>
        </w:rPr>
        <w:t>onej</w:t>
      </w:r>
      <w:r w:rsidRPr="004B086B">
        <w:rPr>
          <w:rFonts w:ascii="Arial" w:hAnsi="Arial" w:cs="Arial"/>
        </w:rPr>
        <w:t xml:space="preserve"> kontroli</w:t>
      </w:r>
      <w:r w:rsidR="00CC3AE2" w:rsidRPr="004B086B">
        <w:rPr>
          <w:rFonts w:ascii="Arial" w:hAnsi="Arial" w:cs="Arial"/>
        </w:rPr>
        <w:t xml:space="preserve"> </w:t>
      </w:r>
      <w:r w:rsidR="004A3FBD">
        <w:rPr>
          <w:rFonts w:ascii="Arial" w:hAnsi="Arial" w:cs="Arial"/>
        </w:rPr>
        <w:t xml:space="preserve">trzeźwości </w:t>
      </w:r>
      <w:r w:rsidR="00CC3AE2" w:rsidRPr="004B086B">
        <w:rPr>
          <w:rFonts w:ascii="Arial" w:hAnsi="Arial" w:cs="Arial"/>
        </w:rPr>
        <w:t xml:space="preserve">zawierającą: datę, miejsce, nazwę </w:t>
      </w:r>
      <w:r w:rsidR="00BC0B1F">
        <w:rPr>
          <w:rFonts w:ascii="Arial" w:hAnsi="Arial" w:cs="Arial"/>
        </w:rPr>
        <w:t>komórki organizacyjnej</w:t>
      </w:r>
      <w:r w:rsidR="00CC3AE2" w:rsidRPr="004B086B">
        <w:rPr>
          <w:rFonts w:ascii="Arial" w:hAnsi="Arial" w:cs="Arial"/>
        </w:rPr>
        <w:t>, imię i nazwisko oraz funkcję kontrolującego,</w:t>
      </w:r>
      <w:r w:rsidR="004E03E0" w:rsidRPr="004B086B">
        <w:rPr>
          <w:rFonts w:ascii="Arial" w:hAnsi="Arial" w:cs="Arial"/>
        </w:rPr>
        <w:t xml:space="preserve"> listę s</w:t>
      </w:r>
      <w:r w:rsidR="00CC3AE2" w:rsidRPr="004B086B">
        <w:rPr>
          <w:rFonts w:ascii="Arial" w:hAnsi="Arial" w:cs="Arial"/>
        </w:rPr>
        <w:t>kontrolowanych</w:t>
      </w:r>
      <w:r w:rsidRPr="004B086B">
        <w:rPr>
          <w:rFonts w:ascii="Arial" w:hAnsi="Arial" w:cs="Arial"/>
        </w:rPr>
        <w:t xml:space="preserve"> pracownik</w:t>
      </w:r>
      <w:r w:rsidR="00CC3AE2" w:rsidRPr="004B086B">
        <w:rPr>
          <w:rFonts w:ascii="Arial" w:hAnsi="Arial" w:cs="Arial"/>
        </w:rPr>
        <w:t>ów</w:t>
      </w:r>
      <w:r w:rsidRPr="004B086B">
        <w:rPr>
          <w:rFonts w:ascii="Arial" w:hAnsi="Arial" w:cs="Arial"/>
        </w:rPr>
        <w:t xml:space="preserve"> oraz adnotację „brak uwag”</w:t>
      </w:r>
      <w:r w:rsidR="00BC0B1F">
        <w:rPr>
          <w:rFonts w:ascii="Arial" w:hAnsi="Arial" w:cs="Arial"/>
        </w:rPr>
        <w:t xml:space="preserve"> - w</w:t>
      </w:r>
      <w:r w:rsidR="00BC0B1F" w:rsidRPr="004B086B">
        <w:rPr>
          <w:rFonts w:ascii="Arial" w:hAnsi="Arial" w:cs="Arial"/>
        </w:rPr>
        <w:t xml:space="preserve"> przypadku kontroli zakończonej wynikiem negatywnym (0,00 mg/dm³)</w:t>
      </w:r>
      <w:r w:rsidR="00BC0B1F">
        <w:rPr>
          <w:rFonts w:ascii="Arial" w:hAnsi="Arial" w:cs="Arial"/>
        </w:rPr>
        <w:t>;</w:t>
      </w:r>
      <w:r w:rsidRPr="004B086B">
        <w:rPr>
          <w:rFonts w:ascii="Arial" w:hAnsi="Arial" w:cs="Arial"/>
        </w:rPr>
        <w:t xml:space="preserve"> </w:t>
      </w:r>
    </w:p>
    <w:p w14:paraId="182853B9" w14:textId="36B78FC8" w:rsidR="00E66630" w:rsidRPr="004B086B" w:rsidRDefault="00BC0B1F" w:rsidP="00BC0B1F">
      <w:pPr>
        <w:pStyle w:val="Akapitzlist"/>
        <w:numPr>
          <w:ilvl w:val="0"/>
          <w:numId w:val="9"/>
        </w:numPr>
        <w:spacing w:after="0" w:line="276" w:lineRule="auto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D112C" w:rsidRPr="004B086B">
        <w:rPr>
          <w:rFonts w:ascii="Arial" w:hAnsi="Arial" w:cs="Arial"/>
        </w:rPr>
        <w:t>rotokół</w:t>
      </w:r>
      <w:r>
        <w:rPr>
          <w:rFonts w:ascii="Arial" w:hAnsi="Arial" w:cs="Arial"/>
        </w:rPr>
        <w:t>, którego wzór stanowi załącznik do niniejszego regulaminu</w:t>
      </w:r>
      <w:r w:rsidR="000D112C" w:rsidRPr="004B086B">
        <w:rPr>
          <w:rFonts w:ascii="Arial" w:hAnsi="Arial" w:cs="Arial"/>
        </w:rPr>
        <w:t>:</w:t>
      </w:r>
    </w:p>
    <w:p w14:paraId="5E20AEF5" w14:textId="77777777" w:rsidR="00E66630" w:rsidRPr="004B086B" w:rsidRDefault="00E66630" w:rsidP="00BC0B1F">
      <w:pPr>
        <w:pStyle w:val="Akapitzlist"/>
        <w:numPr>
          <w:ilvl w:val="0"/>
          <w:numId w:val="19"/>
        </w:numPr>
        <w:spacing w:after="0" w:line="276" w:lineRule="auto"/>
        <w:ind w:left="851" w:hanging="35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w razie stwierdzenia obecności alkoholu w organizmie pracownika,</w:t>
      </w:r>
    </w:p>
    <w:p w14:paraId="26E4C32C" w14:textId="77777777" w:rsidR="00E66630" w:rsidRPr="004B086B" w:rsidRDefault="00E66630" w:rsidP="00BC0B1F">
      <w:pPr>
        <w:pStyle w:val="Akapitzlist"/>
        <w:numPr>
          <w:ilvl w:val="0"/>
          <w:numId w:val="19"/>
        </w:numPr>
        <w:spacing w:after="0" w:line="276" w:lineRule="auto"/>
        <w:ind w:left="851" w:hanging="35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w przypadku odmowy poddania się badaniu,</w:t>
      </w:r>
    </w:p>
    <w:p w14:paraId="3120447B" w14:textId="77777777" w:rsidR="00E66630" w:rsidRDefault="00E66630" w:rsidP="00BC0B1F">
      <w:pPr>
        <w:pStyle w:val="Akapitzlist"/>
        <w:numPr>
          <w:ilvl w:val="0"/>
          <w:numId w:val="19"/>
        </w:numPr>
        <w:spacing w:after="120" w:line="276" w:lineRule="auto"/>
        <w:ind w:left="850" w:hanging="357"/>
        <w:contextualSpacing w:val="0"/>
        <w:jc w:val="both"/>
        <w:rPr>
          <w:rFonts w:ascii="Arial" w:hAnsi="Arial" w:cs="Arial"/>
        </w:rPr>
      </w:pPr>
      <w:r w:rsidRPr="004B086B">
        <w:rPr>
          <w:rFonts w:ascii="Arial" w:hAnsi="Arial" w:cs="Arial"/>
        </w:rPr>
        <w:t>w razie zgłoszenia zastrzeżeń przez pracownika.</w:t>
      </w:r>
    </w:p>
    <w:p w14:paraId="366A83E2" w14:textId="28902EDC" w:rsidR="00E66630" w:rsidRDefault="00F726A8" w:rsidP="00F726A8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A3F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4A3FBD">
        <w:rPr>
          <w:rFonts w:ascii="Arial" w:hAnsi="Arial" w:cs="Arial"/>
        </w:rPr>
        <w:t>K</w:t>
      </w:r>
      <w:r w:rsidR="004A3FBD" w:rsidRPr="00241817">
        <w:rPr>
          <w:rFonts w:ascii="Arial" w:hAnsi="Arial" w:cs="Arial"/>
        </w:rPr>
        <w:t>omisj</w:t>
      </w:r>
      <w:r w:rsidR="004A3FBD">
        <w:rPr>
          <w:rFonts w:ascii="Arial" w:hAnsi="Arial" w:cs="Arial"/>
        </w:rPr>
        <w:t>a</w:t>
      </w:r>
      <w:r w:rsidR="004A3FBD" w:rsidRPr="00241817">
        <w:rPr>
          <w:rFonts w:ascii="Arial" w:hAnsi="Arial" w:cs="Arial"/>
        </w:rPr>
        <w:t xml:space="preserve"> przeprowadzając</w:t>
      </w:r>
      <w:r w:rsidR="004A3FBD">
        <w:rPr>
          <w:rFonts w:ascii="Arial" w:hAnsi="Arial" w:cs="Arial"/>
        </w:rPr>
        <w:t>a</w:t>
      </w:r>
      <w:r w:rsidR="004A3FBD" w:rsidRPr="00241817">
        <w:rPr>
          <w:rFonts w:ascii="Arial" w:hAnsi="Arial" w:cs="Arial"/>
        </w:rPr>
        <w:t xml:space="preserve"> kontrolę trzeźwości </w:t>
      </w:r>
      <w:r w:rsidR="004A3FBD" w:rsidRPr="00F726A8">
        <w:rPr>
          <w:rFonts w:ascii="Arial" w:hAnsi="Arial" w:cs="Arial"/>
        </w:rPr>
        <w:t xml:space="preserve">niezwłocznie przekazuje pracodawcy </w:t>
      </w:r>
      <w:r w:rsidR="004A3FBD">
        <w:rPr>
          <w:rFonts w:ascii="Arial" w:hAnsi="Arial" w:cs="Arial"/>
        </w:rPr>
        <w:t>p</w:t>
      </w:r>
      <w:r w:rsidR="00E66630" w:rsidRPr="00F726A8">
        <w:rPr>
          <w:rFonts w:ascii="Arial" w:hAnsi="Arial" w:cs="Arial"/>
        </w:rPr>
        <w:t xml:space="preserve">rotokół z przeprowadzonej kontroli, a jego kopię doręcza pracownikowi. Notatkę z przeprowadzonej kontroli </w:t>
      </w:r>
      <w:r w:rsidR="004A3FBD">
        <w:rPr>
          <w:rFonts w:ascii="Arial" w:hAnsi="Arial" w:cs="Arial"/>
        </w:rPr>
        <w:t>k</w:t>
      </w:r>
      <w:r w:rsidR="004A3FBD" w:rsidRPr="00241817">
        <w:rPr>
          <w:rFonts w:ascii="Arial" w:hAnsi="Arial" w:cs="Arial"/>
        </w:rPr>
        <w:t>omisj</w:t>
      </w:r>
      <w:r w:rsidR="004A3FBD">
        <w:rPr>
          <w:rFonts w:ascii="Arial" w:hAnsi="Arial" w:cs="Arial"/>
        </w:rPr>
        <w:t>a</w:t>
      </w:r>
      <w:r w:rsidR="004A3FBD" w:rsidRPr="00241817">
        <w:rPr>
          <w:rFonts w:ascii="Arial" w:hAnsi="Arial" w:cs="Arial"/>
        </w:rPr>
        <w:t xml:space="preserve"> przeprowadzając</w:t>
      </w:r>
      <w:r w:rsidR="004A3FBD">
        <w:rPr>
          <w:rFonts w:ascii="Arial" w:hAnsi="Arial" w:cs="Arial"/>
        </w:rPr>
        <w:t>a</w:t>
      </w:r>
      <w:r w:rsidR="004A3FBD" w:rsidRPr="00241817">
        <w:rPr>
          <w:rFonts w:ascii="Arial" w:hAnsi="Arial" w:cs="Arial"/>
        </w:rPr>
        <w:t xml:space="preserve"> kontrolę trzeźwości </w:t>
      </w:r>
      <w:r w:rsidR="00E66630" w:rsidRPr="00F726A8">
        <w:rPr>
          <w:rFonts w:ascii="Arial" w:hAnsi="Arial" w:cs="Arial"/>
        </w:rPr>
        <w:t xml:space="preserve">przekazuje </w:t>
      </w:r>
      <w:r w:rsidR="004A3FBD" w:rsidRPr="00F726A8">
        <w:rPr>
          <w:rFonts w:ascii="Arial" w:hAnsi="Arial" w:cs="Arial"/>
        </w:rPr>
        <w:t xml:space="preserve">do Biura Kadr i Organizacji </w:t>
      </w:r>
      <w:r w:rsidR="00E66630" w:rsidRPr="00F726A8">
        <w:rPr>
          <w:rFonts w:ascii="Arial" w:hAnsi="Arial" w:cs="Arial"/>
        </w:rPr>
        <w:t>w terminie 2 dni roboczych</w:t>
      </w:r>
      <w:r w:rsidR="004A3FBD">
        <w:rPr>
          <w:rFonts w:ascii="Arial" w:hAnsi="Arial" w:cs="Arial"/>
        </w:rPr>
        <w:t xml:space="preserve"> od sporządzenia.  </w:t>
      </w:r>
    </w:p>
    <w:p w14:paraId="4A110BE4" w14:textId="013C20A4" w:rsidR="00E3568A" w:rsidRPr="004A3FBD" w:rsidRDefault="004A3FBD" w:rsidP="004A3FBD">
      <w:pPr>
        <w:pStyle w:val="Akapitzlist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FD3E40" w:rsidRPr="004A3FBD">
        <w:rPr>
          <w:rFonts w:ascii="Arial" w:hAnsi="Arial" w:cs="Arial"/>
        </w:rPr>
        <w:t xml:space="preserve">Na żądanie pracodawcy lub kontrolowanego pracownika </w:t>
      </w:r>
      <w:r w:rsidR="00832BFA" w:rsidRPr="004A3FBD">
        <w:rPr>
          <w:rFonts w:ascii="Arial" w:hAnsi="Arial" w:cs="Arial"/>
        </w:rPr>
        <w:t xml:space="preserve">kontroli </w:t>
      </w:r>
      <w:r w:rsidR="00FD3E40" w:rsidRPr="004A3FBD">
        <w:rPr>
          <w:rFonts w:ascii="Arial" w:hAnsi="Arial" w:cs="Arial"/>
        </w:rPr>
        <w:t>stanu trzeźwości</w:t>
      </w:r>
      <w:r w:rsidR="009F13E5" w:rsidRPr="004A3FBD">
        <w:rPr>
          <w:rFonts w:ascii="Arial" w:hAnsi="Arial" w:cs="Arial"/>
        </w:rPr>
        <w:t xml:space="preserve"> może</w:t>
      </w:r>
      <w:r w:rsidR="00FD3E40" w:rsidRPr="004A3FBD">
        <w:rPr>
          <w:rFonts w:ascii="Arial" w:hAnsi="Arial" w:cs="Arial"/>
        </w:rPr>
        <w:t xml:space="preserve"> dokonać organ powołany do ochrony porządku publicznego.   </w:t>
      </w:r>
    </w:p>
    <w:p w14:paraId="1C36A5E3" w14:textId="77777777" w:rsidR="004B086B" w:rsidRPr="004B086B" w:rsidRDefault="004B086B" w:rsidP="004B086B">
      <w:pPr>
        <w:pStyle w:val="Akapitzlist"/>
        <w:rPr>
          <w:rFonts w:ascii="Arial" w:hAnsi="Arial" w:cs="Arial"/>
        </w:rPr>
      </w:pPr>
    </w:p>
    <w:p w14:paraId="6461EFBA" w14:textId="77777777" w:rsidR="004B086B" w:rsidRDefault="004B086B" w:rsidP="004B086B">
      <w:pPr>
        <w:pStyle w:val="Akapitzlist"/>
        <w:rPr>
          <w:rFonts w:ascii="Arial" w:hAnsi="Arial" w:cs="Arial"/>
        </w:rPr>
      </w:pPr>
    </w:p>
    <w:p w14:paraId="57125D6A" w14:textId="77777777" w:rsidR="00A02F46" w:rsidRDefault="00A02F46" w:rsidP="004B086B">
      <w:pPr>
        <w:pStyle w:val="Akapitzlist"/>
        <w:rPr>
          <w:rFonts w:ascii="Arial" w:hAnsi="Arial" w:cs="Arial"/>
        </w:rPr>
      </w:pPr>
    </w:p>
    <w:p w14:paraId="07023EF5" w14:textId="77777777" w:rsidR="00A02F46" w:rsidRDefault="00A02F46" w:rsidP="004B086B">
      <w:pPr>
        <w:pStyle w:val="Akapitzlist"/>
        <w:rPr>
          <w:rFonts w:ascii="Arial" w:hAnsi="Arial" w:cs="Arial"/>
        </w:rPr>
      </w:pPr>
    </w:p>
    <w:p w14:paraId="70CCC0D3" w14:textId="1E62B350" w:rsidR="00A02F46" w:rsidRPr="00A02F46" w:rsidRDefault="00A02F46" w:rsidP="00A02F46">
      <w:pPr>
        <w:spacing w:after="0"/>
        <w:ind w:left="4536"/>
        <w:rPr>
          <w:rFonts w:ascii="Arial" w:hAnsi="Arial" w:cs="Arial"/>
          <w:color w:val="000000" w:themeColor="text1"/>
        </w:rPr>
      </w:pPr>
      <w:r w:rsidRPr="00A02F46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Załącznik do </w:t>
      </w:r>
      <w:r w:rsidRPr="00A02F46">
        <w:rPr>
          <w:rFonts w:ascii="Arial" w:hAnsi="Arial" w:cs="Arial"/>
          <w:color w:val="000000" w:themeColor="text1"/>
        </w:rPr>
        <w:t>Regulaminu prowadzenia kontroli trzeźwości pracowników</w:t>
      </w:r>
    </w:p>
    <w:p w14:paraId="7A0E5F14" w14:textId="404BC8F9" w:rsidR="00A02F46" w:rsidRDefault="00A02F46" w:rsidP="00A02F46">
      <w:pPr>
        <w:spacing w:after="0"/>
        <w:ind w:left="4536"/>
        <w:rPr>
          <w:rFonts w:ascii="Arial" w:hAnsi="Arial" w:cs="Arial"/>
          <w:color w:val="000000" w:themeColor="text1"/>
        </w:rPr>
      </w:pPr>
      <w:r w:rsidRPr="00A02F46">
        <w:rPr>
          <w:rFonts w:ascii="Arial" w:hAnsi="Arial" w:cs="Arial"/>
          <w:color w:val="000000" w:themeColor="text1"/>
        </w:rPr>
        <w:t xml:space="preserve">Pomorskiego Urzędu Wojewódzkiego </w:t>
      </w:r>
      <w:r>
        <w:rPr>
          <w:rFonts w:ascii="Arial" w:hAnsi="Arial" w:cs="Arial"/>
          <w:color w:val="000000" w:themeColor="text1"/>
        </w:rPr>
        <w:br/>
      </w:r>
      <w:r w:rsidRPr="00A02F46">
        <w:rPr>
          <w:rFonts w:ascii="Arial" w:hAnsi="Arial" w:cs="Arial"/>
          <w:color w:val="000000" w:themeColor="text1"/>
        </w:rPr>
        <w:t>w Gdańsku</w:t>
      </w:r>
    </w:p>
    <w:p w14:paraId="011FB1AF" w14:textId="77777777" w:rsidR="004A3FBD" w:rsidRPr="00A02F46" w:rsidRDefault="004A3FBD" w:rsidP="00A02F46">
      <w:pPr>
        <w:spacing w:after="0"/>
        <w:ind w:left="4536"/>
        <w:rPr>
          <w:rFonts w:ascii="Arial" w:hAnsi="Arial" w:cs="Arial"/>
          <w:color w:val="000000" w:themeColor="text1"/>
        </w:rPr>
      </w:pPr>
    </w:p>
    <w:p w14:paraId="0B02162E" w14:textId="637070CA" w:rsidR="00E66630" w:rsidRDefault="00E66630" w:rsidP="009B38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PROTOKÓŁ Z KONTROLI TRZEŹWOŚCI PRACOWNIKA</w:t>
      </w:r>
    </w:p>
    <w:p w14:paraId="51893A2F" w14:textId="77777777" w:rsidR="004A3FBD" w:rsidRPr="004B086B" w:rsidRDefault="004A3FBD" w:rsidP="009B38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1988D9" w14:textId="77777777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Data i godzina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....................................................................................</w:t>
      </w:r>
    </w:p>
    <w:p w14:paraId="70A3D820" w14:textId="0DBE9F9C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Miejsce przeprowadzenia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</w:t>
      </w:r>
    </w:p>
    <w:p w14:paraId="58A74806" w14:textId="77777777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Dane pracownika poddanego kontroli:</w:t>
      </w:r>
    </w:p>
    <w:p w14:paraId="2482E686" w14:textId="3FD70688" w:rsidR="00E66630" w:rsidRPr="004B086B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Imię i nazwisko: ..............................................................................................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</w:p>
    <w:p w14:paraId="4CD25C13" w14:textId="7567B300" w:rsidR="00E66630" w:rsidRPr="004B086B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Stanowisko: ....................................................................................................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3D2323FD" w14:textId="4088C3DC" w:rsidR="00E66630" w:rsidRPr="004B086B" w:rsidRDefault="00A02F46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Komórka</w:t>
      </w:r>
      <w:r w:rsidR="00E66630"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organizacyjna: .................................................................................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</w:t>
      </w:r>
    </w:p>
    <w:p w14:paraId="082867A5" w14:textId="6FA90D9A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Skład </w:t>
      </w:r>
      <w:r w:rsidR="004A3FB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komisji</w:t>
      </w: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przeprowadzając</w:t>
      </w:r>
      <w:r w:rsidR="004A3FB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ej</w:t>
      </w: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kontrolę:</w:t>
      </w:r>
    </w:p>
    <w:p w14:paraId="111CEA67" w14:textId="6BC95B15" w:rsidR="00E66630" w:rsidRPr="004B086B" w:rsidRDefault="00E66630" w:rsidP="009B38BD">
      <w:pPr>
        <w:numPr>
          <w:ilvl w:val="1"/>
          <w:numId w:val="1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</w:t>
      </w:r>
    </w:p>
    <w:p w14:paraId="1D593382" w14:textId="7D0EAF28" w:rsidR="00E66630" w:rsidRPr="004B086B" w:rsidRDefault="00E66630" w:rsidP="009B38BD">
      <w:pPr>
        <w:numPr>
          <w:ilvl w:val="1"/>
          <w:numId w:val="1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</w:t>
      </w:r>
    </w:p>
    <w:p w14:paraId="0219BDA6" w14:textId="299FE49E" w:rsidR="009314D8" w:rsidRDefault="009314D8" w:rsidP="009B38BD">
      <w:pPr>
        <w:numPr>
          <w:ilvl w:val="1"/>
          <w:numId w:val="1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3B798B7F" w14:textId="77777777" w:rsidR="00E5528D" w:rsidRDefault="00E66630" w:rsidP="00E5528D">
      <w:pPr>
        <w:numPr>
          <w:ilvl w:val="0"/>
          <w:numId w:val="11"/>
        </w:numPr>
        <w:spacing w:before="100" w:beforeAutospacing="1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Podstawa przeprowadzenia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Kontrola celowana – na wniosek</w:t>
      </w:r>
    </w:p>
    <w:p w14:paraId="0BD29BA4" w14:textId="1FD550B1" w:rsidR="00E5528D" w:rsidRDefault="00E5528D" w:rsidP="00E5528D">
      <w:pPr>
        <w:spacing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Kontrola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rutynowa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 wniosek</w:t>
      </w:r>
    </w:p>
    <w:p w14:paraId="308D3E5B" w14:textId="4F1FA390" w:rsidR="009B6FAA" w:rsidRPr="004B086B" w:rsidRDefault="00E66630" w:rsidP="00E5528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</w:t>
      </w:r>
      <w:r w:rsidR="005328F8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</w:t>
      </w:r>
    </w:p>
    <w:p w14:paraId="359DF39E" w14:textId="77777777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Opis przebiegu badania:</w:t>
      </w:r>
    </w:p>
    <w:p w14:paraId="0797B49E" w14:textId="4E777CD6" w:rsidR="00E66630" w:rsidRPr="004B086B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Urządzenie pomiarowe: ....................................................................................</w:t>
      </w:r>
      <w:r w:rsidR="005328F8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</w:t>
      </w:r>
    </w:p>
    <w:p w14:paraId="61F8B80F" w14:textId="77777777" w:rsidR="003E4B0A" w:rsidRPr="004B086B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Nr seryjny urządzenia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…………………………………………………………………………………..</w:t>
      </w:r>
    </w:p>
    <w:p w14:paraId="1DBA0D2A" w14:textId="7DDC0F2C" w:rsidR="00E66630" w:rsidRPr="004B086B" w:rsidRDefault="004A3FBD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E66630" w:rsidRPr="004B086B">
        <w:rPr>
          <w:rFonts w:ascii="Arial" w:eastAsia="Times New Roman" w:hAnsi="Arial" w:cs="Arial"/>
          <w:kern w:val="0"/>
          <w:lang w:eastAsia="pl-PL"/>
          <w14:ligatures w14:val="none"/>
        </w:rPr>
        <w:t>ata ważności kalibracji: ................................................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</w:t>
      </w:r>
      <w:r w:rsidR="005328F8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</w:t>
      </w:r>
    </w:p>
    <w:p w14:paraId="0597C573" w14:textId="77777777" w:rsidR="00E66630" w:rsidRPr="004B086B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Wyniki pomiarów:</w:t>
      </w:r>
    </w:p>
    <w:p w14:paraId="2A7E814E" w14:textId="77777777" w:rsidR="00E66630" w:rsidRPr="004B086B" w:rsidRDefault="00E66630" w:rsidP="009B38BD">
      <w:pPr>
        <w:numPr>
          <w:ilvl w:val="2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 pomiar: ............ mg/dm³ – godz. ............</w:t>
      </w:r>
    </w:p>
    <w:p w14:paraId="52334D79" w14:textId="77777777" w:rsidR="00E66630" w:rsidRPr="004B086B" w:rsidRDefault="00E66630" w:rsidP="009B38BD">
      <w:pPr>
        <w:numPr>
          <w:ilvl w:val="2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II pomiar: ............ mg/dm³ – godz. ............</w:t>
      </w:r>
    </w:p>
    <w:p w14:paraId="15300762" w14:textId="77777777" w:rsidR="00E66630" w:rsidRPr="004B086B" w:rsidRDefault="00E66630" w:rsidP="009B38BD">
      <w:pPr>
        <w:numPr>
          <w:ilvl w:val="2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III pomiar (po 15 min): ............ mg/dm³ – godz. ............</w:t>
      </w:r>
    </w:p>
    <w:p w14:paraId="6E97E7B5" w14:textId="59E5E15E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pracownika: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Potwierdzam prawidłowość przeprowadzenia badania.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Odmówiłem/</w:t>
      </w:r>
      <w:proofErr w:type="spellStart"/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poddani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badaniu.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Uwagi pracownika: .............................................................................................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</w:t>
      </w:r>
      <w:r w:rsidR="005328F8">
        <w:rPr>
          <w:rFonts w:ascii="Arial" w:eastAsia="Times New Roman" w:hAnsi="Arial" w:cs="Arial"/>
          <w:kern w:val="0"/>
          <w:lang w:eastAsia="pl-PL"/>
          <w14:ligatures w14:val="none"/>
        </w:rPr>
        <w:t>...................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</w:t>
      </w:r>
      <w:r w:rsidR="003E4B0A"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A0F1EE" w14:textId="77777777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Decyzja: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Pracownik dopuszczony do pracy.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Pracownik niedopuszczony do pracy (odmowa badania / pozytywny wynik).</w:t>
      </w:r>
    </w:p>
    <w:p w14:paraId="3D6E15F2" w14:textId="788FA149" w:rsidR="00381305" w:rsidRDefault="00381305" w:rsidP="009B38B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Uwagi </w:t>
      </w:r>
      <w:r w:rsidR="009314D8" w:rsidRPr="004B086B">
        <w:rPr>
          <w:rFonts w:ascii="Arial" w:eastAsia="Times New Roman" w:hAnsi="Arial" w:cs="Arial"/>
          <w:kern w:val="0"/>
          <w:lang w:eastAsia="pl-PL"/>
          <w14:ligatures w14:val="none"/>
        </w:rPr>
        <w:t>komisji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: .........................................................................................................</w:t>
      </w:r>
      <w:r w:rsidR="00BD751F"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CC0A0" w14:textId="77777777" w:rsidR="00E66630" w:rsidRPr="004B086B" w:rsidRDefault="00E66630" w:rsidP="009B38B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Podpisy:</w:t>
      </w:r>
    </w:p>
    <w:p w14:paraId="7286A08D" w14:textId="133835B2" w:rsidR="00E66630" w:rsidRPr="004B086B" w:rsidRDefault="00B6050B" w:rsidP="009B38BD">
      <w:pPr>
        <w:numPr>
          <w:ilvl w:val="1"/>
          <w:numId w:val="11"/>
        </w:numPr>
        <w:spacing w:before="100" w:beforeAutospacing="1" w:after="100" w:afterAutospacing="1" w:line="276" w:lineRule="auto"/>
        <w:ind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Komisj</w:t>
      </w:r>
      <w:r w:rsidR="004A3FBD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E66630" w:rsidRPr="004B086B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0D3184B" w14:textId="31D83D4B" w:rsidR="004B086B" w:rsidRPr="004B086B" w:rsidRDefault="00E66630" w:rsidP="009B38BD">
      <w:pPr>
        <w:numPr>
          <w:ilvl w:val="2"/>
          <w:numId w:val="1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</w:t>
      </w:r>
    </w:p>
    <w:p w14:paraId="333A9297" w14:textId="5E6B6D67" w:rsidR="003E4B0A" w:rsidRPr="004B086B" w:rsidRDefault="003E4B0A" w:rsidP="009B38BD">
      <w:pPr>
        <w:numPr>
          <w:ilvl w:val="2"/>
          <w:numId w:val="1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</w:t>
      </w:r>
      <w:r w:rsidR="004B086B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6916793A" w14:textId="4FB43884" w:rsidR="00B6050B" w:rsidRPr="004B086B" w:rsidRDefault="00E66630" w:rsidP="009B38BD">
      <w:pPr>
        <w:numPr>
          <w:ilvl w:val="2"/>
          <w:numId w:val="1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</w:t>
      </w:r>
    </w:p>
    <w:p w14:paraId="1E35A620" w14:textId="528BDCA7" w:rsidR="000D112C" w:rsidRPr="00381305" w:rsidRDefault="00E66630" w:rsidP="009B38BD">
      <w:pPr>
        <w:numPr>
          <w:ilvl w:val="1"/>
          <w:numId w:val="11"/>
        </w:numPr>
        <w:spacing w:before="100" w:beforeAutospacing="1" w:after="100" w:afterAutospacing="1" w:line="276" w:lineRule="auto"/>
        <w:ind w:hanging="357"/>
        <w:rPr>
          <w:rFonts w:eastAsia="Times New Roman" w:cstheme="minorHAnsi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Pracownik: ................................................................</w:t>
      </w:r>
      <w:r w:rsidR="00A02F46">
        <w:rPr>
          <w:rFonts w:ascii="Arial" w:eastAsia="Times New Roman" w:hAnsi="Arial" w:cs="Arial"/>
          <w:kern w:val="0"/>
          <w:lang w:eastAsia="pl-PL"/>
          <w14:ligatures w14:val="none"/>
        </w:rPr>
        <w:t>.........</w:t>
      </w:r>
    </w:p>
    <w:sectPr w:rsidR="000D112C" w:rsidRPr="003813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6376" w14:textId="77777777" w:rsidR="00EF2420" w:rsidRDefault="00EF2420" w:rsidP="006B03CB">
      <w:pPr>
        <w:spacing w:after="0" w:line="240" w:lineRule="auto"/>
      </w:pPr>
      <w:r>
        <w:separator/>
      </w:r>
    </w:p>
  </w:endnote>
  <w:endnote w:type="continuationSeparator" w:id="0">
    <w:p w14:paraId="5A5D9C21" w14:textId="77777777" w:rsidR="00EF2420" w:rsidRDefault="00EF2420" w:rsidP="006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33A2" w14:textId="77777777" w:rsidR="00EF2420" w:rsidRDefault="00EF2420" w:rsidP="006B03CB">
      <w:pPr>
        <w:spacing w:after="0" w:line="240" w:lineRule="auto"/>
      </w:pPr>
      <w:r>
        <w:separator/>
      </w:r>
    </w:p>
  </w:footnote>
  <w:footnote w:type="continuationSeparator" w:id="0">
    <w:p w14:paraId="74BCC5C2" w14:textId="77777777" w:rsidR="00EF2420" w:rsidRDefault="00EF2420" w:rsidP="006B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6234" w14:textId="0BCC5A3E" w:rsidR="006B03CB" w:rsidRDefault="006B03CB" w:rsidP="006B0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51A"/>
    <w:multiLevelType w:val="hybridMultilevel"/>
    <w:tmpl w:val="DE0613E0"/>
    <w:lvl w:ilvl="0" w:tplc="10B44D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447DF"/>
    <w:multiLevelType w:val="multilevel"/>
    <w:tmpl w:val="D37E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63301"/>
    <w:multiLevelType w:val="hybridMultilevel"/>
    <w:tmpl w:val="ED8A8626"/>
    <w:lvl w:ilvl="0" w:tplc="ECE01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02145"/>
    <w:multiLevelType w:val="hybridMultilevel"/>
    <w:tmpl w:val="7E7864FE"/>
    <w:lvl w:ilvl="0" w:tplc="B2842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A135B"/>
    <w:multiLevelType w:val="hybridMultilevel"/>
    <w:tmpl w:val="81122712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C4464E"/>
    <w:multiLevelType w:val="hybridMultilevel"/>
    <w:tmpl w:val="1D6C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B6734"/>
    <w:multiLevelType w:val="hybridMultilevel"/>
    <w:tmpl w:val="0234C1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C4E95"/>
    <w:multiLevelType w:val="hybridMultilevel"/>
    <w:tmpl w:val="BD0891C8"/>
    <w:lvl w:ilvl="0" w:tplc="D9A63C0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482A33"/>
    <w:multiLevelType w:val="hybridMultilevel"/>
    <w:tmpl w:val="FB64B0CA"/>
    <w:lvl w:ilvl="0" w:tplc="0220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B019B"/>
    <w:multiLevelType w:val="hybridMultilevel"/>
    <w:tmpl w:val="8602762E"/>
    <w:lvl w:ilvl="0" w:tplc="4FCA4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21F0D"/>
    <w:multiLevelType w:val="hybridMultilevel"/>
    <w:tmpl w:val="40EC22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C3254A"/>
    <w:multiLevelType w:val="hybridMultilevel"/>
    <w:tmpl w:val="CD24829C"/>
    <w:lvl w:ilvl="0" w:tplc="09882A8C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C49DF"/>
    <w:multiLevelType w:val="hybridMultilevel"/>
    <w:tmpl w:val="9FB0D508"/>
    <w:lvl w:ilvl="0" w:tplc="C1485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83FCC"/>
    <w:multiLevelType w:val="hybridMultilevel"/>
    <w:tmpl w:val="5722144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286E43"/>
    <w:multiLevelType w:val="multilevel"/>
    <w:tmpl w:val="C1D0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962F24"/>
    <w:multiLevelType w:val="hybridMultilevel"/>
    <w:tmpl w:val="4B2688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14"/>
  </w:num>
  <w:num w:numId="7">
    <w:abstractNumId w:val="14"/>
    <w:lvlOverride w:ilvl="1">
      <w:lvl w:ilvl="1">
        <w:numFmt w:val="decimal"/>
        <w:lvlText w:val="%2."/>
        <w:lvlJc w:val="left"/>
      </w:lvl>
    </w:lvlOverride>
  </w:num>
  <w:num w:numId="8">
    <w:abstractNumId w:val="14"/>
    <w:lvlOverride w:ilvl="2">
      <w:lvl w:ilvl="2">
        <w:numFmt w:val="decimal"/>
        <w:lvlText w:val="%3."/>
        <w:lvlJc w:val="left"/>
      </w:lvl>
    </w:lvlOverride>
  </w:num>
  <w:num w:numId="9">
    <w:abstractNumId w:val="11"/>
  </w:num>
  <w:num w:numId="10">
    <w:abstractNumId w:val="4"/>
  </w:num>
  <w:num w:numId="11">
    <w:abstractNumId w:val="1"/>
  </w:num>
  <w:num w:numId="12">
    <w:abstractNumId w:val="1"/>
    <w:lvlOverride w:ilvl="1">
      <w:lvl w:ilvl="1">
        <w:numFmt w:val="decimal"/>
        <w:lvlText w:val="%2."/>
        <w:lvlJc w:val="left"/>
      </w:lvl>
    </w:lvlOverride>
  </w:num>
  <w:num w:numId="13">
    <w:abstractNumId w:val="1"/>
    <w:lvlOverride w:ilvl="2">
      <w:lvl w:ilvl="2">
        <w:numFmt w:val="decimal"/>
        <w:lvlText w:val="%3."/>
        <w:lvlJc w:val="left"/>
      </w:lvl>
    </w:lvlOverride>
  </w:num>
  <w:num w:numId="14">
    <w:abstractNumId w:val="2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FA"/>
    <w:rsid w:val="0001130F"/>
    <w:rsid w:val="00023651"/>
    <w:rsid w:val="000C0E39"/>
    <w:rsid w:val="000D112C"/>
    <w:rsid w:val="000E07B9"/>
    <w:rsid w:val="001268D4"/>
    <w:rsid w:val="00154854"/>
    <w:rsid w:val="00164CF9"/>
    <w:rsid w:val="001929A2"/>
    <w:rsid w:val="001A05F6"/>
    <w:rsid w:val="001B377B"/>
    <w:rsid w:val="001D25DA"/>
    <w:rsid w:val="001E498F"/>
    <w:rsid w:val="0022463A"/>
    <w:rsid w:val="00241817"/>
    <w:rsid w:val="00256898"/>
    <w:rsid w:val="0028459A"/>
    <w:rsid w:val="002A6B4E"/>
    <w:rsid w:val="002C20AB"/>
    <w:rsid w:val="002F0B13"/>
    <w:rsid w:val="003618FE"/>
    <w:rsid w:val="00381305"/>
    <w:rsid w:val="00390F18"/>
    <w:rsid w:val="003D2822"/>
    <w:rsid w:val="003E4B0A"/>
    <w:rsid w:val="004100D7"/>
    <w:rsid w:val="00492AC5"/>
    <w:rsid w:val="004A1BB3"/>
    <w:rsid w:val="004A3FBD"/>
    <w:rsid w:val="004B086B"/>
    <w:rsid w:val="004B5D1C"/>
    <w:rsid w:val="004E03E0"/>
    <w:rsid w:val="005328F8"/>
    <w:rsid w:val="00536C34"/>
    <w:rsid w:val="00674B41"/>
    <w:rsid w:val="0069293D"/>
    <w:rsid w:val="006A589B"/>
    <w:rsid w:val="006B03CB"/>
    <w:rsid w:val="006C2CAA"/>
    <w:rsid w:val="006C6594"/>
    <w:rsid w:val="00704105"/>
    <w:rsid w:val="00765896"/>
    <w:rsid w:val="00785CC0"/>
    <w:rsid w:val="00804955"/>
    <w:rsid w:val="00832BFA"/>
    <w:rsid w:val="00850B0A"/>
    <w:rsid w:val="00877F9F"/>
    <w:rsid w:val="0088728B"/>
    <w:rsid w:val="00923068"/>
    <w:rsid w:val="009314D8"/>
    <w:rsid w:val="009B38BD"/>
    <w:rsid w:val="009B495B"/>
    <w:rsid w:val="009B6FAA"/>
    <w:rsid w:val="009B7533"/>
    <w:rsid w:val="009D533E"/>
    <w:rsid w:val="009E55ED"/>
    <w:rsid w:val="009F13E5"/>
    <w:rsid w:val="009F4B4E"/>
    <w:rsid w:val="00A02F46"/>
    <w:rsid w:val="00A32677"/>
    <w:rsid w:val="00A8758B"/>
    <w:rsid w:val="00AD3FD3"/>
    <w:rsid w:val="00AF3040"/>
    <w:rsid w:val="00B6050B"/>
    <w:rsid w:val="00B80DE4"/>
    <w:rsid w:val="00BC0B1F"/>
    <w:rsid w:val="00BD751F"/>
    <w:rsid w:val="00C14624"/>
    <w:rsid w:val="00C818A0"/>
    <w:rsid w:val="00C8324A"/>
    <w:rsid w:val="00CC3AE2"/>
    <w:rsid w:val="00CC4CA9"/>
    <w:rsid w:val="00CD600D"/>
    <w:rsid w:val="00CE24AD"/>
    <w:rsid w:val="00D244B9"/>
    <w:rsid w:val="00D418AA"/>
    <w:rsid w:val="00D537FA"/>
    <w:rsid w:val="00DE58DB"/>
    <w:rsid w:val="00E32853"/>
    <w:rsid w:val="00E3568A"/>
    <w:rsid w:val="00E4078A"/>
    <w:rsid w:val="00E43D72"/>
    <w:rsid w:val="00E5528D"/>
    <w:rsid w:val="00E66630"/>
    <w:rsid w:val="00EB6FBA"/>
    <w:rsid w:val="00EC2A79"/>
    <w:rsid w:val="00EF2420"/>
    <w:rsid w:val="00F2737E"/>
    <w:rsid w:val="00F475CC"/>
    <w:rsid w:val="00F62B18"/>
    <w:rsid w:val="00F65285"/>
    <w:rsid w:val="00F726A8"/>
    <w:rsid w:val="00F77144"/>
    <w:rsid w:val="00F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7F7"/>
  <w15:chartTrackingRefBased/>
  <w15:docId w15:val="{6D8B2882-8C19-4817-9C2F-C49B2A04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7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7F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D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D11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3CB"/>
  </w:style>
  <w:style w:type="paragraph" w:styleId="Stopka">
    <w:name w:val="footer"/>
    <w:basedOn w:val="Normalny"/>
    <w:link w:val="StopkaZnak"/>
    <w:uiPriority w:val="99"/>
    <w:unhideWhenUsed/>
    <w:rsid w:val="006B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3CB"/>
  </w:style>
  <w:style w:type="character" w:styleId="Odwoaniedokomentarza">
    <w:name w:val="annotation reference"/>
    <w:basedOn w:val="Domylnaczcionkaakapitu"/>
    <w:uiPriority w:val="99"/>
    <w:semiHidden/>
    <w:unhideWhenUsed/>
    <w:rsid w:val="00A02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1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4727-C4D5-4EE9-92D4-225A2D5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pracy</dc:title>
  <dc:subject/>
  <dc:creator>Michał Bodziński</dc:creator>
  <cp:keywords/>
  <dc:description/>
  <cp:lastModifiedBy>Monika Giedrojć</cp:lastModifiedBy>
  <cp:revision>12</cp:revision>
  <cp:lastPrinted>2025-09-30T11:58:00Z</cp:lastPrinted>
  <dcterms:created xsi:type="dcterms:W3CDTF">2025-10-13T19:35:00Z</dcterms:created>
  <dcterms:modified xsi:type="dcterms:W3CDTF">2025-10-17T10:01:00Z</dcterms:modified>
</cp:coreProperties>
</file>