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A39053" w14:textId="147BD64E" w:rsidR="00FB75DC" w:rsidRPr="00D047B2" w:rsidRDefault="00BA493E" w:rsidP="00110544">
      <w:pPr>
        <w:spacing w:before="240" w:after="0" w:line="240" w:lineRule="auto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bookmarkStart w:id="0" w:name="_GoBack"/>
      <w:bookmarkEnd w:id="0"/>
      <w:r w:rsidRPr="00D047B2">
        <w:rPr>
          <w:rFonts w:ascii="Times New Roman" w:hAnsi="Times New Roman" w:cs="Times New Roman"/>
          <w:b/>
          <w:bCs/>
          <w:sz w:val="20"/>
          <w:szCs w:val="20"/>
          <w:u w:val="single"/>
        </w:rPr>
        <w:t>Podmioty wspierające osoby ze szczególnymi potrzebami.</w:t>
      </w:r>
    </w:p>
    <w:p w14:paraId="6ADB753A" w14:textId="3E88AAA8" w:rsidR="00BA493E" w:rsidRPr="00D047B2" w:rsidRDefault="00BA493E" w:rsidP="00110544">
      <w:pPr>
        <w:pStyle w:val="NormalnyWeb"/>
        <w:numPr>
          <w:ilvl w:val="0"/>
          <w:numId w:val="1"/>
        </w:numPr>
        <w:spacing w:before="240" w:beforeAutospacing="0" w:after="0" w:afterAutospacing="0"/>
        <w:rPr>
          <w:color w:val="4472C4" w:themeColor="accent1"/>
          <w:sz w:val="20"/>
          <w:szCs w:val="20"/>
        </w:rPr>
      </w:pPr>
      <w:r w:rsidRPr="00D047B2">
        <w:rPr>
          <w:rStyle w:val="Pogrubienie"/>
          <w:color w:val="4472C4" w:themeColor="accent1"/>
          <w:sz w:val="20"/>
          <w:szCs w:val="20"/>
        </w:rPr>
        <w:t>Miejski Ośrodek Pomocy Społecznej</w:t>
      </w:r>
    </w:p>
    <w:p w14:paraId="002D137B" w14:textId="77777777" w:rsidR="00BA493E" w:rsidRPr="00D047B2" w:rsidRDefault="00BA493E" w:rsidP="00110544">
      <w:pPr>
        <w:pStyle w:val="NormalnyWeb"/>
        <w:spacing w:before="240" w:beforeAutospacing="0" w:after="0" w:afterAutospacing="0"/>
        <w:rPr>
          <w:sz w:val="20"/>
          <w:szCs w:val="20"/>
        </w:rPr>
      </w:pPr>
      <w:r w:rsidRPr="00D047B2">
        <w:rPr>
          <w:rStyle w:val="Pogrubienie"/>
          <w:sz w:val="20"/>
          <w:szCs w:val="20"/>
        </w:rPr>
        <w:t>Adres:</w:t>
      </w:r>
      <w:r w:rsidRPr="00D047B2">
        <w:rPr>
          <w:sz w:val="20"/>
          <w:szCs w:val="20"/>
        </w:rPr>
        <w:br/>
        <w:t>ul. Ogrodowa 9</w:t>
      </w:r>
      <w:r w:rsidRPr="00D047B2">
        <w:rPr>
          <w:sz w:val="20"/>
          <w:szCs w:val="20"/>
        </w:rPr>
        <w:br/>
        <w:t>85-039 Bydgoszcz</w:t>
      </w:r>
      <w:r w:rsidRPr="00D047B2">
        <w:rPr>
          <w:sz w:val="20"/>
          <w:szCs w:val="20"/>
        </w:rPr>
        <w:br/>
        <w:t>województwo kujawsko-pomorskie</w:t>
      </w:r>
    </w:p>
    <w:p w14:paraId="5C510E41" w14:textId="77777777" w:rsidR="00BA493E" w:rsidRPr="00D047B2" w:rsidRDefault="00BA493E" w:rsidP="00110544">
      <w:pPr>
        <w:pStyle w:val="NormalnyWeb"/>
        <w:spacing w:before="240" w:beforeAutospacing="0" w:after="0" w:afterAutospacing="0"/>
        <w:rPr>
          <w:sz w:val="20"/>
          <w:szCs w:val="20"/>
        </w:rPr>
      </w:pPr>
      <w:r w:rsidRPr="00D047B2">
        <w:rPr>
          <w:sz w:val="20"/>
          <w:szCs w:val="20"/>
        </w:rPr>
        <w:t>e-mail: sekretariat@mopsbydgoszcz.pl</w:t>
      </w:r>
    </w:p>
    <w:p w14:paraId="339A84BC" w14:textId="77777777" w:rsidR="00BA493E" w:rsidRPr="00D047B2" w:rsidRDefault="00BA493E" w:rsidP="00110544">
      <w:pPr>
        <w:pStyle w:val="NormalnyWeb"/>
        <w:spacing w:before="240" w:beforeAutospacing="0" w:after="0" w:afterAutospacing="0"/>
        <w:rPr>
          <w:sz w:val="20"/>
          <w:szCs w:val="20"/>
        </w:rPr>
      </w:pPr>
      <w:r w:rsidRPr="00D047B2">
        <w:rPr>
          <w:rStyle w:val="Pogrubienie"/>
          <w:sz w:val="20"/>
          <w:szCs w:val="20"/>
        </w:rPr>
        <w:t xml:space="preserve">sekretariat: </w:t>
      </w:r>
      <w:r w:rsidRPr="00D047B2">
        <w:rPr>
          <w:sz w:val="20"/>
          <w:szCs w:val="20"/>
        </w:rPr>
        <w:t>(52) 321 55 35   (</w:t>
      </w:r>
      <w:proofErr w:type="spellStart"/>
      <w:r w:rsidRPr="00D047B2">
        <w:rPr>
          <w:sz w:val="20"/>
          <w:szCs w:val="20"/>
        </w:rPr>
        <w:t>tel</w:t>
      </w:r>
      <w:proofErr w:type="spellEnd"/>
      <w:r w:rsidRPr="00D047B2">
        <w:rPr>
          <w:sz w:val="20"/>
          <w:szCs w:val="20"/>
        </w:rPr>
        <w:t>/fax)</w:t>
      </w:r>
      <w:r w:rsidRPr="00D047B2">
        <w:rPr>
          <w:b/>
          <w:bCs/>
          <w:sz w:val="20"/>
          <w:szCs w:val="20"/>
        </w:rPr>
        <w:br/>
      </w:r>
      <w:r w:rsidRPr="00D047B2">
        <w:rPr>
          <w:rStyle w:val="Pogrubienie"/>
          <w:sz w:val="20"/>
          <w:szCs w:val="20"/>
        </w:rPr>
        <w:t>kancelaria:</w:t>
      </w:r>
      <w:r w:rsidRPr="00D047B2">
        <w:rPr>
          <w:sz w:val="20"/>
          <w:szCs w:val="20"/>
        </w:rPr>
        <w:t xml:space="preserve">   (52) 325 44 10</w:t>
      </w:r>
    </w:p>
    <w:p w14:paraId="030C4B19" w14:textId="6C681636" w:rsidR="00BA493E" w:rsidRPr="00BA493E" w:rsidRDefault="00BA493E" w:rsidP="00110544">
      <w:pPr>
        <w:pStyle w:val="NormalnyWeb"/>
        <w:numPr>
          <w:ilvl w:val="0"/>
          <w:numId w:val="1"/>
        </w:numPr>
        <w:spacing w:before="240" w:beforeAutospacing="0" w:after="0" w:afterAutospacing="0"/>
        <w:rPr>
          <w:color w:val="4472C4" w:themeColor="accent1"/>
          <w:sz w:val="20"/>
          <w:szCs w:val="20"/>
        </w:rPr>
      </w:pPr>
      <w:r w:rsidRPr="00BA493E">
        <w:rPr>
          <w:b/>
          <w:bCs/>
          <w:color w:val="4472C4" w:themeColor="accent1"/>
          <w:sz w:val="20"/>
          <w:szCs w:val="20"/>
        </w:rPr>
        <w:t>Biur</w:t>
      </w:r>
      <w:r w:rsidRPr="00D047B2">
        <w:rPr>
          <w:b/>
          <w:bCs/>
          <w:color w:val="4472C4" w:themeColor="accent1"/>
          <w:sz w:val="20"/>
          <w:szCs w:val="20"/>
        </w:rPr>
        <w:t>o</w:t>
      </w:r>
      <w:r w:rsidRPr="00BA493E">
        <w:rPr>
          <w:b/>
          <w:bCs/>
          <w:color w:val="4472C4" w:themeColor="accent1"/>
          <w:sz w:val="20"/>
          <w:szCs w:val="20"/>
        </w:rPr>
        <w:t xml:space="preserve"> Pełnomocnika Rządu do Spraw Osób Niepełnosprawnych</w:t>
      </w:r>
    </w:p>
    <w:p w14:paraId="09A9B7C8" w14:textId="77777777" w:rsidR="00BA493E" w:rsidRPr="00BA493E" w:rsidRDefault="00BA493E" w:rsidP="0011413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A493E">
        <w:rPr>
          <w:rFonts w:ascii="Times New Roman" w:eastAsia="Times New Roman" w:hAnsi="Times New Roman" w:cs="Times New Roman"/>
          <w:sz w:val="20"/>
          <w:szCs w:val="20"/>
          <w:lang w:eastAsia="pl-PL"/>
        </w:rPr>
        <w:t>ul. Żurawia 4 A,</w:t>
      </w:r>
      <w:r w:rsidRPr="00BA493E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00- 503 Warszawa</w:t>
      </w:r>
    </w:p>
    <w:p w14:paraId="12BF6ED0" w14:textId="77777777" w:rsidR="00BA493E" w:rsidRPr="00D047B2" w:rsidRDefault="00BA493E" w:rsidP="0011413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A493E">
        <w:rPr>
          <w:rFonts w:ascii="Times New Roman" w:eastAsia="Times New Roman" w:hAnsi="Times New Roman" w:cs="Times New Roman"/>
          <w:sz w:val="20"/>
          <w:szCs w:val="20"/>
          <w:lang w:eastAsia="pl-PL"/>
        </w:rPr>
        <w:t>Telefon: (22) 461 60 00</w:t>
      </w:r>
    </w:p>
    <w:p w14:paraId="39ACF512" w14:textId="70290974" w:rsidR="00BA493E" w:rsidRPr="00BA493E" w:rsidRDefault="00BA493E" w:rsidP="0011413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A493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Adres korespondencyjny Biura:</w:t>
      </w:r>
    </w:p>
    <w:p w14:paraId="3B428882" w14:textId="77777777" w:rsidR="00BA493E" w:rsidRPr="00BA493E" w:rsidRDefault="00BA493E" w:rsidP="0011413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A493E">
        <w:rPr>
          <w:rFonts w:ascii="Times New Roman" w:eastAsia="Times New Roman" w:hAnsi="Times New Roman" w:cs="Times New Roman"/>
          <w:sz w:val="20"/>
          <w:szCs w:val="20"/>
          <w:lang w:eastAsia="pl-PL"/>
        </w:rPr>
        <w:t>Ministerstwo Rodziny i Polityki Społecznej</w:t>
      </w:r>
    </w:p>
    <w:p w14:paraId="027BBC52" w14:textId="77777777" w:rsidR="00BA493E" w:rsidRPr="00BA493E" w:rsidRDefault="00BA493E" w:rsidP="0011413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A493E">
        <w:rPr>
          <w:rFonts w:ascii="Times New Roman" w:eastAsia="Times New Roman" w:hAnsi="Times New Roman" w:cs="Times New Roman"/>
          <w:sz w:val="20"/>
          <w:szCs w:val="20"/>
          <w:lang w:eastAsia="pl-PL"/>
        </w:rPr>
        <w:t>Biuro Pełnomocnika Rządu do Spraw Osób Niepełnosprawnych</w:t>
      </w:r>
    </w:p>
    <w:p w14:paraId="5FF44824" w14:textId="77777777" w:rsidR="00BA493E" w:rsidRPr="00BA493E" w:rsidRDefault="00BA493E" w:rsidP="0011413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A493E">
        <w:rPr>
          <w:rFonts w:ascii="Times New Roman" w:eastAsia="Times New Roman" w:hAnsi="Times New Roman" w:cs="Times New Roman"/>
          <w:sz w:val="20"/>
          <w:szCs w:val="20"/>
          <w:lang w:eastAsia="pl-PL"/>
        </w:rPr>
        <w:t>ul. Nowogrodzka 1/3/5</w:t>
      </w:r>
      <w:r w:rsidRPr="00BA493E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00-513 Warszawa</w:t>
      </w:r>
    </w:p>
    <w:p w14:paraId="1423D2A9" w14:textId="715CA072" w:rsidR="00BA493E" w:rsidRPr="00D047B2" w:rsidRDefault="00BA493E" w:rsidP="0011413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A493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e-mail: </w:t>
      </w:r>
      <w:hyperlink r:id="rId5" w:history="1">
        <w:r w:rsidRPr="00BA493E">
          <w:rPr>
            <w:rFonts w:ascii="Times New Roman" w:eastAsia="Times New Roman" w:hAnsi="Times New Roman" w:cs="Times New Roman"/>
            <w:sz w:val="20"/>
            <w:szCs w:val="20"/>
            <w:u w:val="single"/>
            <w:lang w:eastAsia="pl-PL"/>
          </w:rPr>
          <w:t>sekretariat.bon@mrips.gov.pl</w:t>
        </w:r>
      </w:hyperlink>
    </w:p>
    <w:p w14:paraId="7955515F" w14:textId="77777777" w:rsidR="00114139" w:rsidRPr="00D047B2" w:rsidRDefault="00114139" w:rsidP="00114139">
      <w:pPr>
        <w:pStyle w:val="Akapitzlist"/>
        <w:spacing w:after="0" w:line="240" w:lineRule="auto"/>
        <w:ind w:left="502"/>
        <w:rPr>
          <w:rStyle w:val="Pogrubienie"/>
          <w:rFonts w:ascii="Times New Roman" w:hAnsi="Times New Roman" w:cs="Times New Roman"/>
          <w:b w:val="0"/>
          <w:bCs w:val="0"/>
          <w:color w:val="4472C4" w:themeColor="accent1"/>
          <w:sz w:val="20"/>
          <w:szCs w:val="20"/>
        </w:rPr>
      </w:pPr>
    </w:p>
    <w:p w14:paraId="10C3C1E1" w14:textId="4B1A1AB2" w:rsidR="00BA493E" w:rsidRPr="00D047B2" w:rsidRDefault="009C6B6E" w:rsidP="009C6B6E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4472C4" w:themeColor="accent1"/>
          <w:sz w:val="20"/>
          <w:szCs w:val="20"/>
        </w:rPr>
      </w:pPr>
      <w:r w:rsidRPr="00D047B2">
        <w:rPr>
          <w:rFonts w:ascii="Times New Roman" w:hAnsi="Times New Roman" w:cs="Times New Roman"/>
          <w:b/>
          <w:bCs/>
          <w:color w:val="4472C4" w:themeColor="accent1"/>
          <w:sz w:val="20"/>
          <w:szCs w:val="20"/>
        </w:rPr>
        <w:t xml:space="preserve">Państwowego Funduszu Rehabilitacji Osób Niepełnosprawnych </w:t>
      </w:r>
      <w:r w:rsidRPr="00D047B2">
        <w:rPr>
          <w:rFonts w:ascii="Times New Roman" w:hAnsi="Times New Roman" w:cs="Times New Roman"/>
          <w:b/>
          <w:bCs/>
          <w:color w:val="4472C4" w:themeColor="accent1"/>
          <w:sz w:val="20"/>
          <w:szCs w:val="20"/>
        </w:rPr>
        <w:br/>
      </w:r>
      <w:r w:rsidR="00114139" w:rsidRPr="00D047B2">
        <w:rPr>
          <w:rFonts w:ascii="Times New Roman" w:hAnsi="Times New Roman" w:cs="Times New Roman"/>
          <w:sz w:val="20"/>
          <w:szCs w:val="20"/>
        </w:rPr>
        <w:t>a</w:t>
      </w:r>
      <w:r w:rsidR="00BA493E" w:rsidRPr="00D047B2">
        <w:rPr>
          <w:rFonts w:ascii="Times New Roman" w:hAnsi="Times New Roman" w:cs="Times New Roman"/>
          <w:sz w:val="20"/>
          <w:szCs w:val="20"/>
        </w:rPr>
        <w:t>l. Jana Pawła II 13,</w:t>
      </w:r>
    </w:p>
    <w:p w14:paraId="2A1C3A71" w14:textId="3D5569AC" w:rsidR="00BA493E" w:rsidRPr="00D047B2" w:rsidRDefault="00BA493E" w:rsidP="009C6B6E">
      <w:pPr>
        <w:spacing w:after="0" w:line="240" w:lineRule="auto"/>
        <w:ind w:firstLine="502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47B2">
        <w:rPr>
          <w:rFonts w:ascii="Times New Roman" w:hAnsi="Times New Roman" w:cs="Times New Roman"/>
          <w:sz w:val="20"/>
          <w:szCs w:val="20"/>
        </w:rPr>
        <w:t>00-828 Warszawa</w:t>
      </w:r>
    </w:p>
    <w:p w14:paraId="208C3C20" w14:textId="00CD3E19" w:rsidR="00EA3FEC" w:rsidRPr="00D047B2" w:rsidRDefault="00BA493E" w:rsidP="009C6B6E">
      <w:pPr>
        <w:pStyle w:val="NormalnyWeb"/>
        <w:spacing w:before="0" w:beforeAutospacing="0" w:after="0" w:afterAutospacing="0"/>
        <w:ind w:firstLine="502"/>
        <w:rPr>
          <w:b/>
          <w:bCs/>
          <w:sz w:val="20"/>
          <w:szCs w:val="20"/>
        </w:rPr>
      </w:pPr>
      <w:r w:rsidRPr="00D047B2">
        <w:rPr>
          <w:b/>
          <w:bCs/>
          <w:sz w:val="20"/>
          <w:szCs w:val="20"/>
        </w:rPr>
        <w:t>tel. 22 50 55</w:t>
      </w:r>
      <w:r w:rsidR="009C6B6E" w:rsidRPr="00D047B2">
        <w:rPr>
          <w:b/>
          <w:bCs/>
          <w:sz w:val="20"/>
          <w:szCs w:val="20"/>
        </w:rPr>
        <w:t> </w:t>
      </w:r>
      <w:r w:rsidRPr="00D047B2">
        <w:rPr>
          <w:b/>
          <w:bCs/>
          <w:sz w:val="20"/>
          <w:szCs w:val="20"/>
        </w:rPr>
        <w:t>500</w:t>
      </w:r>
    </w:p>
    <w:p w14:paraId="0A7BA97E" w14:textId="22FE15F3" w:rsidR="009C6B6E" w:rsidRPr="00D047B2" w:rsidRDefault="009C6B6E" w:rsidP="009C6B6E">
      <w:pPr>
        <w:pStyle w:val="NormalnyWeb"/>
        <w:spacing w:before="0" w:beforeAutospacing="0" w:after="0" w:afterAutospacing="0"/>
        <w:rPr>
          <w:b/>
          <w:bCs/>
          <w:sz w:val="20"/>
          <w:szCs w:val="20"/>
        </w:rPr>
      </w:pPr>
    </w:p>
    <w:p w14:paraId="391566EA" w14:textId="4C0DA9B5" w:rsidR="009C6B6E" w:rsidRPr="00D047B2" w:rsidRDefault="009C6B6E" w:rsidP="009C6B6E">
      <w:pPr>
        <w:pStyle w:val="bodytext"/>
        <w:numPr>
          <w:ilvl w:val="0"/>
          <w:numId w:val="1"/>
        </w:numPr>
        <w:rPr>
          <w:sz w:val="20"/>
          <w:szCs w:val="20"/>
        </w:rPr>
      </w:pPr>
      <w:r w:rsidRPr="00D047B2">
        <w:rPr>
          <w:b/>
          <w:bCs/>
          <w:color w:val="4472C4" w:themeColor="accent1"/>
          <w:sz w:val="20"/>
          <w:szCs w:val="20"/>
        </w:rPr>
        <w:t>Oddział Kujawsko-Pomorskiego Państwowego Funduszu Rehabilitacji Osób Niepełnosprawnych</w:t>
      </w:r>
      <w:r w:rsidRPr="00D047B2">
        <w:rPr>
          <w:color w:val="4472C4" w:themeColor="accent1"/>
          <w:sz w:val="20"/>
          <w:szCs w:val="20"/>
        </w:rPr>
        <w:t xml:space="preserve"> </w:t>
      </w:r>
      <w:r w:rsidRPr="00D047B2">
        <w:rPr>
          <w:sz w:val="20"/>
          <w:szCs w:val="20"/>
        </w:rPr>
        <w:br/>
        <w:t xml:space="preserve">87-100 Toruń </w:t>
      </w:r>
      <w:r w:rsidRPr="00D047B2">
        <w:rPr>
          <w:sz w:val="20"/>
          <w:szCs w:val="20"/>
        </w:rPr>
        <w:br/>
        <w:t xml:space="preserve">ul. Szosa Chełmińska 28 </w:t>
      </w:r>
      <w:r w:rsidRPr="00D047B2">
        <w:rPr>
          <w:sz w:val="20"/>
          <w:szCs w:val="20"/>
        </w:rPr>
        <w:br/>
        <w:t xml:space="preserve">Sekretariat tel.: (56) 68 14 400 </w:t>
      </w:r>
      <w:r w:rsidRPr="00D047B2">
        <w:rPr>
          <w:sz w:val="20"/>
          <w:szCs w:val="20"/>
        </w:rPr>
        <w:br/>
      </w:r>
      <w:hyperlink r:id="rId6" w:tgtFrame="_blank" w:history="1">
        <w:r w:rsidRPr="00D047B2">
          <w:rPr>
            <w:rStyle w:val="Hipercze"/>
            <w:sz w:val="20"/>
            <w:szCs w:val="20"/>
          </w:rPr>
          <w:t>www.pfron.org.pl</w:t>
        </w:r>
      </w:hyperlink>
      <w:r w:rsidRPr="00D047B2">
        <w:rPr>
          <w:sz w:val="20"/>
          <w:szCs w:val="20"/>
        </w:rPr>
        <w:t xml:space="preserve"> </w:t>
      </w:r>
      <w:r w:rsidRPr="00D047B2">
        <w:rPr>
          <w:sz w:val="20"/>
          <w:szCs w:val="20"/>
        </w:rPr>
        <w:br/>
        <w:t xml:space="preserve">e-mail: </w:t>
      </w:r>
      <w:hyperlink r:id="rId7" w:history="1">
        <w:r w:rsidRPr="00D047B2">
          <w:rPr>
            <w:rStyle w:val="Hipercze"/>
            <w:sz w:val="20"/>
            <w:szCs w:val="20"/>
          </w:rPr>
          <w:t>torun@pfron.org.pl</w:t>
        </w:r>
      </w:hyperlink>
    </w:p>
    <w:p w14:paraId="4334608B" w14:textId="77777777" w:rsidR="009C6B6E" w:rsidRPr="00D047B2" w:rsidRDefault="009C6B6E" w:rsidP="009C6B6E">
      <w:pPr>
        <w:pStyle w:val="bodytext"/>
        <w:rPr>
          <w:sz w:val="20"/>
          <w:szCs w:val="20"/>
        </w:rPr>
      </w:pPr>
    </w:p>
    <w:p w14:paraId="4C2DE024" w14:textId="51E886F9" w:rsidR="00BA493E" w:rsidRPr="00D047B2" w:rsidRDefault="00BA493E" w:rsidP="00114139">
      <w:pPr>
        <w:pStyle w:val="NormalnyWeb"/>
        <w:numPr>
          <w:ilvl w:val="0"/>
          <w:numId w:val="1"/>
        </w:numPr>
        <w:spacing w:before="0" w:beforeAutospacing="0" w:after="0" w:afterAutospacing="0"/>
        <w:rPr>
          <w:b/>
          <w:bCs/>
          <w:color w:val="4472C4" w:themeColor="accent1"/>
          <w:sz w:val="20"/>
          <w:szCs w:val="20"/>
        </w:rPr>
      </w:pPr>
      <w:r w:rsidRPr="00D047B2">
        <w:rPr>
          <w:b/>
          <w:bCs/>
          <w:color w:val="4472C4" w:themeColor="accent1"/>
          <w:sz w:val="20"/>
          <w:szCs w:val="20"/>
        </w:rPr>
        <w:t>Polski Związek Niewidomych</w:t>
      </w:r>
    </w:p>
    <w:p w14:paraId="16FCA451" w14:textId="77777777" w:rsidR="00BA493E" w:rsidRPr="00D047B2" w:rsidRDefault="00BA493E" w:rsidP="00110544">
      <w:pPr>
        <w:pStyle w:val="NormalnyWeb"/>
        <w:spacing w:before="240" w:beforeAutospacing="0" w:after="0" w:afterAutospacing="0"/>
        <w:rPr>
          <w:sz w:val="20"/>
          <w:szCs w:val="20"/>
        </w:rPr>
      </w:pPr>
      <w:r w:rsidRPr="00D047B2">
        <w:rPr>
          <w:sz w:val="20"/>
          <w:szCs w:val="20"/>
        </w:rPr>
        <w:t>ul. Konwiktorska 9</w:t>
      </w:r>
      <w:r w:rsidRPr="00D047B2">
        <w:rPr>
          <w:sz w:val="20"/>
          <w:szCs w:val="20"/>
        </w:rPr>
        <w:br/>
        <w:t>00 – 216 Warszawa</w:t>
      </w:r>
      <w:r w:rsidRPr="00D047B2">
        <w:rPr>
          <w:sz w:val="20"/>
          <w:szCs w:val="20"/>
        </w:rPr>
        <w:br/>
        <w:t>Numer KRS 0000042049</w:t>
      </w:r>
      <w:r w:rsidRPr="00D047B2">
        <w:rPr>
          <w:sz w:val="20"/>
          <w:szCs w:val="20"/>
        </w:rPr>
        <w:br/>
        <w:t>tel. centrala: 22 831-22-71</w:t>
      </w:r>
      <w:r w:rsidRPr="00D047B2">
        <w:rPr>
          <w:sz w:val="20"/>
          <w:szCs w:val="20"/>
        </w:rPr>
        <w:br/>
        <w:t>tel. sekretariat: 22 831-33-83</w:t>
      </w:r>
      <w:r w:rsidRPr="00D047B2">
        <w:rPr>
          <w:sz w:val="20"/>
          <w:szCs w:val="20"/>
        </w:rPr>
        <w:br/>
        <w:t xml:space="preserve">e-mail: </w:t>
      </w:r>
      <w:hyperlink r:id="rId8" w:history="1">
        <w:r w:rsidRPr="00D047B2">
          <w:rPr>
            <w:rStyle w:val="Hipercze"/>
            <w:color w:val="auto"/>
            <w:sz w:val="20"/>
            <w:szCs w:val="20"/>
          </w:rPr>
          <w:t>pzn@pzn.org.pl</w:t>
        </w:r>
      </w:hyperlink>
      <w:r w:rsidRPr="00D047B2">
        <w:rPr>
          <w:sz w:val="20"/>
          <w:szCs w:val="20"/>
        </w:rPr>
        <w:br/>
        <w:t>fax: 22 635 76 52</w:t>
      </w:r>
    </w:p>
    <w:p w14:paraId="52DECF32" w14:textId="4DE862F9" w:rsidR="00EA3FEC" w:rsidRPr="00D047B2" w:rsidRDefault="00EA3FEC" w:rsidP="00110544">
      <w:pPr>
        <w:pStyle w:val="NormalnyWeb"/>
        <w:numPr>
          <w:ilvl w:val="0"/>
          <w:numId w:val="1"/>
        </w:numPr>
        <w:spacing w:before="240" w:beforeAutospacing="0" w:after="0" w:afterAutospacing="0"/>
        <w:rPr>
          <w:sz w:val="20"/>
          <w:szCs w:val="20"/>
        </w:rPr>
      </w:pPr>
      <w:r w:rsidRPr="00D047B2">
        <w:rPr>
          <w:b/>
          <w:bCs/>
          <w:color w:val="4472C4" w:themeColor="accent1"/>
          <w:sz w:val="20"/>
          <w:szCs w:val="20"/>
        </w:rPr>
        <w:t>Polski Związek Niewidomych</w:t>
      </w:r>
      <w:r w:rsidRPr="00D047B2">
        <w:rPr>
          <w:b/>
          <w:bCs/>
          <w:color w:val="4472C4" w:themeColor="accent1"/>
          <w:sz w:val="20"/>
          <w:szCs w:val="20"/>
        </w:rPr>
        <w:br/>
        <w:t>Okręg Kujawsko-Pomorski</w:t>
      </w:r>
      <w:r w:rsidRPr="00D047B2">
        <w:rPr>
          <w:sz w:val="20"/>
          <w:szCs w:val="20"/>
        </w:rPr>
        <w:br/>
        <w:t>ul. Powstańców Wielkopolskich 33</w:t>
      </w:r>
      <w:r w:rsidRPr="00D047B2">
        <w:rPr>
          <w:sz w:val="20"/>
          <w:szCs w:val="20"/>
        </w:rPr>
        <w:br/>
        <w:t>85-090 Bydgoszcz</w:t>
      </w:r>
      <w:r w:rsidRPr="00D047B2">
        <w:rPr>
          <w:sz w:val="20"/>
          <w:szCs w:val="20"/>
        </w:rPr>
        <w:br/>
        <w:t>Tel. (52) 341 32 81</w:t>
      </w:r>
      <w:r w:rsidRPr="00D047B2">
        <w:rPr>
          <w:sz w:val="20"/>
          <w:szCs w:val="20"/>
        </w:rPr>
        <w:br/>
        <w:t xml:space="preserve">email: </w:t>
      </w:r>
      <w:hyperlink r:id="rId9" w:history="1">
        <w:r w:rsidRPr="00D047B2">
          <w:rPr>
            <w:rStyle w:val="Hipercze"/>
            <w:color w:val="auto"/>
            <w:sz w:val="20"/>
            <w:szCs w:val="20"/>
          </w:rPr>
          <w:t>zopznbydgoszcz@wp.pl</w:t>
        </w:r>
      </w:hyperlink>
    </w:p>
    <w:p w14:paraId="6729BC5A" w14:textId="77777777" w:rsidR="00EA3FEC" w:rsidRPr="00D047B2" w:rsidRDefault="00EA3FEC" w:rsidP="00110544">
      <w:pPr>
        <w:pStyle w:val="NormalnyWeb"/>
        <w:spacing w:before="240" w:beforeAutospacing="0" w:after="0" w:afterAutospacing="0"/>
        <w:ind w:left="720"/>
        <w:rPr>
          <w:sz w:val="20"/>
          <w:szCs w:val="20"/>
        </w:rPr>
      </w:pPr>
    </w:p>
    <w:p w14:paraId="6CF78A10" w14:textId="621A4C3E" w:rsidR="00EA3FEC" w:rsidRPr="00D047B2" w:rsidRDefault="00EA3FEC" w:rsidP="00110544">
      <w:pPr>
        <w:pStyle w:val="NormalnyWeb"/>
        <w:numPr>
          <w:ilvl w:val="0"/>
          <w:numId w:val="1"/>
        </w:numPr>
        <w:spacing w:before="0" w:beforeAutospacing="0" w:after="0" w:afterAutospacing="0"/>
        <w:rPr>
          <w:b/>
          <w:bCs/>
          <w:color w:val="4472C4" w:themeColor="accent1"/>
          <w:sz w:val="20"/>
          <w:szCs w:val="20"/>
        </w:rPr>
      </w:pPr>
      <w:r w:rsidRPr="00D047B2">
        <w:rPr>
          <w:b/>
          <w:bCs/>
          <w:color w:val="4472C4" w:themeColor="accent1"/>
          <w:sz w:val="20"/>
          <w:szCs w:val="20"/>
        </w:rPr>
        <w:lastRenderedPageBreak/>
        <w:t>Polski Związek Głuchych</w:t>
      </w:r>
    </w:p>
    <w:p w14:paraId="07E1DBE6" w14:textId="75F5ACEA" w:rsidR="00EA3FEC" w:rsidRPr="00D047B2" w:rsidRDefault="00EA3FEC" w:rsidP="00110544">
      <w:pPr>
        <w:pStyle w:val="NormalnyWeb"/>
        <w:spacing w:before="0" w:beforeAutospacing="0" w:after="0" w:afterAutospacing="0"/>
        <w:ind w:left="360"/>
        <w:rPr>
          <w:b/>
          <w:bCs/>
          <w:color w:val="4472C4" w:themeColor="accent1"/>
          <w:sz w:val="20"/>
          <w:szCs w:val="20"/>
        </w:rPr>
      </w:pPr>
      <w:r w:rsidRPr="00D047B2">
        <w:rPr>
          <w:b/>
          <w:bCs/>
          <w:color w:val="4472C4" w:themeColor="accent1"/>
          <w:sz w:val="20"/>
          <w:szCs w:val="20"/>
        </w:rPr>
        <w:t>Oddział Kujawsko-Pomorski</w:t>
      </w:r>
    </w:p>
    <w:p w14:paraId="505A0DC9" w14:textId="77777777" w:rsidR="00EA3FEC" w:rsidRPr="00D047B2" w:rsidRDefault="00EA3FEC" w:rsidP="0011054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047B2">
        <w:rPr>
          <w:rFonts w:ascii="Times New Roman" w:hAnsi="Times New Roman" w:cs="Times New Roman"/>
          <w:sz w:val="20"/>
          <w:szCs w:val="20"/>
        </w:rPr>
        <w:t>ul. Bernardyńska 3</w:t>
      </w:r>
      <w:r w:rsidRPr="00D047B2">
        <w:rPr>
          <w:rFonts w:ascii="Times New Roman" w:hAnsi="Times New Roman" w:cs="Times New Roman"/>
          <w:sz w:val="20"/>
          <w:szCs w:val="20"/>
        </w:rPr>
        <w:br/>
        <w:t>85-029 Bydgoszcz</w:t>
      </w:r>
    </w:p>
    <w:p w14:paraId="1E1B2B4A" w14:textId="77777777" w:rsidR="00EA3FEC" w:rsidRPr="00D047B2" w:rsidRDefault="00EA3FEC" w:rsidP="0011054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047B2">
        <w:rPr>
          <w:rFonts w:ascii="Times New Roman" w:hAnsi="Times New Roman" w:cs="Times New Roman"/>
          <w:sz w:val="20"/>
          <w:szCs w:val="20"/>
        </w:rPr>
        <w:t>email: oddzial.kuj.pom.pzg@gmail.com</w:t>
      </w:r>
      <w:r w:rsidRPr="00D047B2">
        <w:rPr>
          <w:rFonts w:ascii="Times New Roman" w:hAnsi="Times New Roman" w:cs="Times New Roman"/>
          <w:sz w:val="20"/>
          <w:szCs w:val="20"/>
        </w:rPr>
        <w:br/>
        <w:t>tel.: +48 52 373 39 62</w:t>
      </w:r>
      <w:r w:rsidRPr="00D047B2">
        <w:rPr>
          <w:rFonts w:ascii="Times New Roman" w:hAnsi="Times New Roman" w:cs="Times New Roman"/>
          <w:sz w:val="20"/>
          <w:szCs w:val="20"/>
        </w:rPr>
        <w:br/>
        <w:t>fax: +48 52 373 39 62</w:t>
      </w:r>
    </w:p>
    <w:p w14:paraId="6383EEB9" w14:textId="3EA299DB" w:rsidR="00EA3FEC" w:rsidRPr="00D047B2" w:rsidRDefault="00EA3FEC" w:rsidP="00110544">
      <w:pPr>
        <w:pStyle w:val="NormalnyWeb"/>
        <w:numPr>
          <w:ilvl w:val="0"/>
          <w:numId w:val="1"/>
        </w:numPr>
        <w:spacing w:before="240" w:beforeAutospacing="0" w:after="0" w:afterAutospacing="0"/>
        <w:rPr>
          <w:b/>
          <w:bCs/>
          <w:color w:val="4472C4" w:themeColor="accent1"/>
          <w:sz w:val="20"/>
          <w:szCs w:val="20"/>
        </w:rPr>
      </w:pPr>
      <w:r w:rsidRPr="00D047B2">
        <w:rPr>
          <w:b/>
          <w:bCs/>
          <w:color w:val="4472C4" w:themeColor="accent1"/>
          <w:sz w:val="20"/>
          <w:szCs w:val="20"/>
        </w:rPr>
        <w:t>Polskie Towarzystwo Walki z Kalectwem w Bydgoszczy</w:t>
      </w:r>
    </w:p>
    <w:p w14:paraId="1EC5C7AE" w14:textId="7EF54052" w:rsidR="00EA3FEC" w:rsidRPr="00D047B2" w:rsidRDefault="00EA3FEC" w:rsidP="00110544">
      <w:pPr>
        <w:pStyle w:val="NormalnyWeb"/>
        <w:spacing w:before="240" w:beforeAutospacing="0" w:after="0" w:afterAutospacing="0"/>
        <w:ind w:left="720"/>
        <w:rPr>
          <w:sz w:val="20"/>
          <w:szCs w:val="20"/>
        </w:rPr>
      </w:pPr>
      <w:r w:rsidRPr="00D047B2">
        <w:rPr>
          <w:sz w:val="20"/>
          <w:szCs w:val="20"/>
        </w:rPr>
        <w:t>Oddział TWK w Bydgoszczy</w:t>
      </w:r>
      <w:r w:rsidRPr="00D047B2">
        <w:rPr>
          <w:sz w:val="20"/>
          <w:szCs w:val="20"/>
        </w:rPr>
        <w:br/>
        <w:t>ul. 20 Stycznia 9</w:t>
      </w:r>
      <w:r w:rsidRPr="00D047B2">
        <w:rPr>
          <w:sz w:val="20"/>
          <w:szCs w:val="20"/>
        </w:rPr>
        <w:br/>
        <w:t>85-081 Bydgoszcz</w:t>
      </w:r>
      <w:r w:rsidRPr="00D047B2">
        <w:rPr>
          <w:sz w:val="20"/>
          <w:szCs w:val="20"/>
        </w:rPr>
        <w:br/>
        <w:t>tel. (52) 321 01 71</w:t>
      </w:r>
      <w:r w:rsidRPr="00D047B2">
        <w:rPr>
          <w:sz w:val="20"/>
          <w:szCs w:val="20"/>
        </w:rPr>
        <w:br/>
        <w:t xml:space="preserve">email: </w:t>
      </w:r>
      <w:hyperlink r:id="rId10" w:history="1">
        <w:r w:rsidRPr="00D047B2">
          <w:rPr>
            <w:rStyle w:val="Hipercze"/>
            <w:color w:val="auto"/>
            <w:sz w:val="20"/>
            <w:szCs w:val="20"/>
          </w:rPr>
          <w:t>ptwkbydgoszcz@wp.pl</w:t>
        </w:r>
      </w:hyperlink>
    </w:p>
    <w:p w14:paraId="21B17ADC" w14:textId="3969AFDA" w:rsidR="00EA3FEC" w:rsidRPr="00D047B2" w:rsidRDefault="00B43A4F" w:rsidP="00110544">
      <w:pPr>
        <w:pStyle w:val="NormalnyWeb"/>
        <w:numPr>
          <w:ilvl w:val="0"/>
          <w:numId w:val="1"/>
        </w:numPr>
        <w:spacing w:before="240" w:beforeAutospacing="0" w:after="0" w:afterAutospacing="0"/>
        <w:rPr>
          <w:sz w:val="20"/>
          <w:szCs w:val="20"/>
        </w:rPr>
      </w:pPr>
      <w:r w:rsidRPr="00D047B2">
        <w:rPr>
          <w:b/>
          <w:bCs/>
          <w:color w:val="4472C4" w:themeColor="accent1"/>
          <w:sz w:val="20"/>
          <w:szCs w:val="20"/>
        </w:rPr>
        <w:t>S</w:t>
      </w:r>
      <w:r w:rsidR="00812672" w:rsidRPr="00D047B2">
        <w:rPr>
          <w:b/>
          <w:bCs/>
          <w:color w:val="4472C4" w:themeColor="accent1"/>
          <w:sz w:val="20"/>
          <w:szCs w:val="20"/>
        </w:rPr>
        <w:t>towarzyszenie Chorych na Stwardnienie Rozsiane w Bydgoszczy</w:t>
      </w:r>
      <w:r w:rsidR="00812672" w:rsidRPr="00D047B2">
        <w:rPr>
          <w:color w:val="4472C4" w:themeColor="accent1"/>
          <w:sz w:val="20"/>
          <w:szCs w:val="20"/>
        </w:rPr>
        <w:t xml:space="preserve"> </w:t>
      </w:r>
      <w:r w:rsidR="00812672" w:rsidRPr="00D047B2">
        <w:rPr>
          <w:sz w:val="20"/>
          <w:szCs w:val="20"/>
        </w:rPr>
        <w:br/>
        <w:t xml:space="preserve">ul. Swarzewska 2a </w:t>
      </w:r>
      <w:r w:rsidR="00812672" w:rsidRPr="00D047B2">
        <w:rPr>
          <w:sz w:val="20"/>
          <w:szCs w:val="20"/>
        </w:rPr>
        <w:br/>
        <w:t xml:space="preserve">85-731 Bydgoszcz </w:t>
      </w:r>
      <w:r w:rsidR="00812672" w:rsidRPr="00D047B2">
        <w:rPr>
          <w:sz w:val="20"/>
          <w:szCs w:val="20"/>
        </w:rPr>
        <w:br/>
        <w:t>tel. (0-52) 342-12-10</w:t>
      </w:r>
    </w:p>
    <w:p w14:paraId="22E01C4F" w14:textId="77777777" w:rsidR="00B43A4F" w:rsidRPr="00D047B2" w:rsidRDefault="00B43A4F" w:rsidP="00110544">
      <w:pPr>
        <w:pStyle w:val="Akapitzlist"/>
        <w:numPr>
          <w:ilvl w:val="0"/>
          <w:numId w:val="1"/>
        </w:numPr>
        <w:spacing w:before="240" w:after="0" w:line="240" w:lineRule="auto"/>
        <w:rPr>
          <w:rFonts w:ascii="Times New Roman" w:eastAsia="Times New Roman" w:hAnsi="Times New Roman" w:cs="Times New Roman"/>
          <w:b/>
          <w:bCs/>
          <w:color w:val="4472C4" w:themeColor="accent1"/>
          <w:sz w:val="20"/>
          <w:szCs w:val="20"/>
          <w:lang w:eastAsia="pl-PL"/>
        </w:rPr>
      </w:pPr>
      <w:r w:rsidRPr="00D047B2">
        <w:rPr>
          <w:rFonts w:ascii="Times New Roman" w:eastAsia="Times New Roman" w:hAnsi="Times New Roman" w:cs="Times New Roman"/>
          <w:b/>
          <w:bCs/>
          <w:color w:val="4472C4" w:themeColor="accent1"/>
          <w:sz w:val="20"/>
          <w:szCs w:val="20"/>
          <w:lang w:eastAsia="pl-PL"/>
        </w:rPr>
        <w:t>Polskie Stowarzyszenie Na Rzecz Osób z Niepełnosprawnością Intelektualną - Koło w Bydgoszczy</w:t>
      </w:r>
    </w:p>
    <w:p w14:paraId="1DB67DA2" w14:textId="02BD3A01" w:rsidR="00B43A4F" w:rsidRPr="00D047B2" w:rsidRDefault="00110544" w:rsidP="00110544">
      <w:pPr>
        <w:pStyle w:val="Akapitzlist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47B2">
        <w:rPr>
          <w:rFonts w:ascii="Times New Roman" w:eastAsia="Times New Roman" w:hAnsi="Times New Roman" w:cs="Times New Roman"/>
          <w:sz w:val="20"/>
          <w:szCs w:val="20"/>
          <w:lang w:eastAsia="pl-PL"/>
        </w:rPr>
        <w:t>Tel.</w:t>
      </w:r>
      <w:r w:rsidR="00B43A4F" w:rsidRPr="00D047B2">
        <w:rPr>
          <w:rFonts w:ascii="Times New Roman" w:eastAsia="Times New Roman" w:hAnsi="Times New Roman" w:cs="Times New Roman"/>
          <w:sz w:val="20"/>
          <w:szCs w:val="20"/>
          <w:lang w:eastAsia="pl-PL"/>
        </w:rPr>
        <w:t>663 291 106</w:t>
      </w:r>
    </w:p>
    <w:p w14:paraId="48FB5F3E" w14:textId="77777777" w:rsidR="00B43A4F" w:rsidRPr="00D047B2" w:rsidRDefault="00B43A4F" w:rsidP="00110544">
      <w:pPr>
        <w:pStyle w:val="Akapitzlist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47B2">
        <w:rPr>
          <w:rFonts w:ascii="Times New Roman" w:eastAsia="Times New Roman" w:hAnsi="Times New Roman" w:cs="Times New Roman"/>
          <w:sz w:val="20"/>
          <w:szCs w:val="20"/>
          <w:lang w:eastAsia="pl-PL"/>
        </w:rPr>
        <w:t>602 174 422</w:t>
      </w:r>
    </w:p>
    <w:p w14:paraId="4DF0684F" w14:textId="77777777" w:rsidR="00B43A4F" w:rsidRPr="00D047B2" w:rsidRDefault="00B43A4F" w:rsidP="00110544">
      <w:pPr>
        <w:spacing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47B2">
        <w:rPr>
          <w:rFonts w:ascii="Times New Roman" w:eastAsia="Times New Roman" w:hAnsi="Times New Roman" w:cs="Times New Roman"/>
          <w:sz w:val="20"/>
          <w:szCs w:val="20"/>
          <w:lang w:eastAsia="pl-PL"/>
        </w:rPr>
        <w:t>Grunwaldzka 120 lok. 13</w:t>
      </w:r>
    </w:p>
    <w:p w14:paraId="46D5DDBE" w14:textId="3C1DB76D" w:rsidR="00B43A4F" w:rsidRPr="00D047B2" w:rsidRDefault="00B43A4F" w:rsidP="00110544">
      <w:pPr>
        <w:pStyle w:val="Akapitzlist"/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47B2">
        <w:rPr>
          <w:rFonts w:ascii="Times New Roman" w:eastAsia="Times New Roman" w:hAnsi="Times New Roman" w:cs="Times New Roman"/>
          <w:sz w:val="20"/>
          <w:szCs w:val="20"/>
          <w:lang w:eastAsia="pl-PL"/>
        </w:rPr>
        <w:t>Bydgoszcz</w:t>
      </w:r>
    </w:p>
    <w:p w14:paraId="46105CB4" w14:textId="77777777" w:rsidR="00110544" w:rsidRPr="00D047B2" w:rsidRDefault="00110544" w:rsidP="00110544">
      <w:pPr>
        <w:pStyle w:val="Akapitzlist"/>
        <w:shd w:val="clear" w:color="auto" w:fill="FFFFFF"/>
        <w:spacing w:after="0" w:line="240" w:lineRule="auto"/>
        <w:ind w:left="64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95180D3" w14:textId="2C65523B" w:rsidR="00B43A4F" w:rsidRPr="00D047B2" w:rsidRDefault="00BA08E1" w:rsidP="00110544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472C4" w:themeColor="accent1"/>
          <w:sz w:val="20"/>
          <w:szCs w:val="20"/>
          <w:lang w:eastAsia="pl-PL"/>
        </w:rPr>
      </w:pPr>
      <w:r w:rsidRPr="00D047B2">
        <w:rPr>
          <w:rFonts w:ascii="Times New Roman" w:eastAsia="Times New Roman" w:hAnsi="Times New Roman" w:cs="Times New Roman"/>
          <w:b/>
          <w:color w:val="4472C4" w:themeColor="accent1"/>
          <w:sz w:val="20"/>
          <w:szCs w:val="20"/>
          <w:lang w:eastAsia="pl-PL"/>
        </w:rPr>
        <w:t>P</w:t>
      </w:r>
      <w:r w:rsidR="00B43A4F" w:rsidRPr="00D047B2">
        <w:rPr>
          <w:rFonts w:ascii="Times New Roman" w:eastAsia="Times New Roman" w:hAnsi="Times New Roman" w:cs="Times New Roman"/>
          <w:b/>
          <w:color w:val="4472C4" w:themeColor="accent1"/>
          <w:sz w:val="20"/>
          <w:szCs w:val="20"/>
          <w:lang w:eastAsia="pl-PL"/>
        </w:rPr>
        <w:t>owiatowe Centrum Pomocy Rodzinie w Bydgoszczy</w:t>
      </w:r>
    </w:p>
    <w:p w14:paraId="26C8102C" w14:textId="74A1B5A2" w:rsidR="00B43A4F" w:rsidRPr="00D047B2" w:rsidRDefault="00B43A4F" w:rsidP="00110544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47B2">
        <w:rPr>
          <w:rFonts w:ascii="Times New Roman" w:eastAsia="Times New Roman" w:hAnsi="Times New Roman" w:cs="Times New Roman"/>
          <w:sz w:val="20"/>
          <w:szCs w:val="20"/>
          <w:lang w:eastAsia="pl-PL"/>
        </w:rPr>
        <w:t>ul. Konarskiego 1-3,  85-066 Bydgoszcz</w:t>
      </w:r>
    </w:p>
    <w:p w14:paraId="64212294" w14:textId="77777777" w:rsidR="00B43A4F" w:rsidRPr="00D047B2" w:rsidRDefault="00B43A4F" w:rsidP="00110544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47B2">
        <w:rPr>
          <w:rFonts w:ascii="Times New Roman" w:eastAsia="Times New Roman" w:hAnsi="Times New Roman" w:cs="Times New Roman"/>
          <w:sz w:val="20"/>
          <w:szCs w:val="20"/>
          <w:lang w:eastAsia="pl-PL"/>
        </w:rPr>
        <w:t>lokalizacja:</w:t>
      </w:r>
      <w:r w:rsidRPr="00D047B2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D047B2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D047B2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Budynek C IV piętro</w:t>
      </w:r>
    </w:p>
    <w:p w14:paraId="1C448623" w14:textId="2C51548D" w:rsidR="00B43A4F" w:rsidRPr="00D047B2" w:rsidRDefault="00B43A4F" w:rsidP="00110544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47B2">
        <w:rPr>
          <w:rFonts w:ascii="Times New Roman" w:eastAsia="Times New Roman" w:hAnsi="Times New Roman" w:cs="Times New Roman"/>
          <w:sz w:val="20"/>
          <w:szCs w:val="20"/>
          <w:lang w:eastAsia="pl-PL"/>
        </w:rPr>
        <w:t>strona www:</w:t>
      </w:r>
      <w:r w:rsidRPr="00D047B2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D047B2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hyperlink r:id="rId11" w:history="1">
        <w:r w:rsidRPr="00D047B2">
          <w:rPr>
            <w:rFonts w:ascii="Times New Roman" w:eastAsia="Times New Roman" w:hAnsi="Times New Roman" w:cs="Times New Roman"/>
            <w:sz w:val="20"/>
            <w:szCs w:val="20"/>
            <w:u w:val="single"/>
            <w:lang w:eastAsia="pl-PL"/>
          </w:rPr>
          <w:t>https://pcprpowiatbydgoski.bip.net.pl/</w:t>
        </w:r>
      </w:hyperlink>
    </w:p>
    <w:p w14:paraId="0BDAB82C" w14:textId="5B12A9B0" w:rsidR="00B43A4F" w:rsidRPr="00D047B2" w:rsidRDefault="00B43A4F" w:rsidP="00110544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47B2">
        <w:rPr>
          <w:rFonts w:ascii="Times New Roman" w:eastAsia="Times New Roman" w:hAnsi="Times New Roman" w:cs="Times New Roman"/>
          <w:sz w:val="20"/>
          <w:szCs w:val="20"/>
          <w:lang w:eastAsia="pl-PL"/>
        </w:rPr>
        <w:t>pcpr@powiat.bydgoski.pl</w:t>
      </w:r>
    </w:p>
    <w:p w14:paraId="60D82016" w14:textId="47E5037F" w:rsidR="00B43A4F" w:rsidRPr="00D047B2" w:rsidRDefault="00B43A4F" w:rsidP="00110544">
      <w:pPr>
        <w:shd w:val="clear" w:color="auto" w:fill="FFFFFF"/>
        <w:spacing w:after="0" w:line="240" w:lineRule="auto"/>
        <w:ind w:left="284"/>
        <w:rPr>
          <w:rFonts w:ascii="Times New Roman" w:eastAsia="Times New Roman" w:hAnsi="Times New Roman" w:cs="Times New Roman"/>
          <w:bCs/>
          <w:sz w:val="20"/>
          <w:szCs w:val="20"/>
          <w:shd w:val="clear" w:color="auto" w:fill="FFFFFF"/>
          <w:lang w:eastAsia="pl-PL"/>
        </w:rPr>
      </w:pPr>
      <w:proofErr w:type="spellStart"/>
      <w:r w:rsidRPr="00D047B2">
        <w:rPr>
          <w:rFonts w:ascii="Times New Roman" w:eastAsia="Times New Roman" w:hAnsi="Times New Roman" w:cs="Times New Roman"/>
          <w:sz w:val="20"/>
          <w:szCs w:val="20"/>
          <w:lang w:eastAsia="pl-PL"/>
        </w:rPr>
        <w:t>ePUAP</w:t>
      </w:r>
      <w:proofErr w:type="spellEnd"/>
      <w:r w:rsidRPr="00D047B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: </w:t>
      </w:r>
      <w:r w:rsidRPr="00D047B2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D047B2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D047B2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D047B2">
        <w:rPr>
          <w:rFonts w:ascii="Times New Roman" w:eastAsia="Times New Roman" w:hAnsi="Times New Roman" w:cs="Times New Roman"/>
          <w:bCs/>
          <w:sz w:val="20"/>
          <w:szCs w:val="20"/>
          <w:shd w:val="clear" w:color="auto" w:fill="FFFFFF"/>
          <w:lang w:eastAsia="pl-PL"/>
        </w:rPr>
        <w:t>/</w:t>
      </w:r>
      <w:proofErr w:type="spellStart"/>
      <w:r w:rsidRPr="00D047B2">
        <w:rPr>
          <w:rFonts w:ascii="Times New Roman" w:eastAsia="Times New Roman" w:hAnsi="Times New Roman" w:cs="Times New Roman"/>
          <w:bCs/>
          <w:sz w:val="20"/>
          <w:szCs w:val="20"/>
          <w:shd w:val="clear" w:color="auto" w:fill="FFFFFF"/>
          <w:lang w:eastAsia="pl-PL"/>
        </w:rPr>
        <w:t>PCPRBydgoszcz</w:t>
      </w:r>
      <w:proofErr w:type="spellEnd"/>
      <w:r w:rsidRPr="00D047B2">
        <w:rPr>
          <w:rFonts w:ascii="Times New Roman" w:eastAsia="Times New Roman" w:hAnsi="Times New Roman" w:cs="Times New Roman"/>
          <w:bCs/>
          <w:sz w:val="20"/>
          <w:szCs w:val="20"/>
          <w:shd w:val="clear" w:color="auto" w:fill="FFFFFF"/>
          <w:lang w:eastAsia="pl-PL"/>
        </w:rPr>
        <w:t>/</w:t>
      </w:r>
      <w:proofErr w:type="spellStart"/>
      <w:r w:rsidRPr="00D047B2">
        <w:rPr>
          <w:rFonts w:ascii="Times New Roman" w:eastAsia="Times New Roman" w:hAnsi="Times New Roman" w:cs="Times New Roman"/>
          <w:bCs/>
          <w:sz w:val="20"/>
          <w:szCs w:val="20"/>
          <w:shd w:val="clear" w:color="auto" w:fill="FFFFFF"/>
          <w:lang w:eastAsia="pl-PL"/>
        </w:rPr>
        <w:t>SkrytkaESP</w:t>
      </w:r>
      <w:proofErr w:type="spellEnd"/>
      <w:r w:rsidRPr="00D047B2">
        <w:rPr>
          <w:rFonts w:ascii="Times New Roman" w:eastAsia="Times New Roman" w:hAnsi="Times New Roman" w:cs="Times New Roman"/>
          <w:bCs/>
          <w:sz w:val="20"/>
          <w:szCs w:val="20"/>
          <w:shd w:val="clear" w:color="auto" w:fill="FFFFFF"/>
          <w:lang w:eastAsia="pl-PL"/>
        </w:rPr>
        <w:t>/</w:t>
      </w:r>
    </w:p>
    <w:p w14:paraId="7C99FDAD" w14:textId="7A923ABF" w:rsidR="00BA08E1" w:rsidRPr="00D047B2" w:rsidRDefault="00BA08E1" w:rsidP="00114139">
      <w:pPr>
        <w:pStyle w:val="Nagwek1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bCs/>
          <w:color w:val="4472C4" w:themeColor="accent1"/>
          <w:sz w:val="20"/>
          <w:szCs w:val="20"/>
        </w:rPr>
      </w:pPr>
      <w:r w:rsidRPr="00D047B2">
        <w:rPr>
          <w:rFonts w:ascii="Times New Roman" w:hAnsi="Times New Roman" w:cs="Times New Roman"/>
          <w:b/>
          <w:bCs/>
          <w:color w:val="4472C4" w:themeColor="accent1"/>
          <w:sz w:val="20"/>
          <w:szCs w:val="20"/>
        </w:rPr>
        <w:t xml:space="preserve">Poradnia </w:t>
      </w:r>
      <w:proofErr w:type="spellStart"/>
      <w:r w:rsidRPr="00D047B2">
        <w:rPr>
          <w:rFonts w:ascii="Times New Roman" w:hAnsi="Times New Roman" w:cs="Times New Roman"/>
          <w:b/>
          <w:bCs/>
          <w:color w:val="4472C4" w:themeColor="accent1"/>
          <w:sz w:val="20"/>
          <w:szCs w:val="20"/>
        </w:rPr>
        <w:t>Psychologiczno</w:t>
      </w:r>
      <w:proofErr w:type="spellEnd"/>
      <w:r w:rsidRPr="00D047B2">
        <w:rPr>
          <w:rFonts w:ascii="Times New Roman" w:hAnsi="Times New Roman" w:cs="Times New Roman"/>
          <w:b/>
          <w:bCs/>
          <w:color w:val="4472C4" w:themeColor="accent1"/>
          <w:sz w:val="20"/>
          <w:szCs w:val="20"/>
        </w:rPr>
        <w:t xml:space="preserve"> - Pedagogiczna nr 1 w Bydgoszczy</w:t>
      </w:r>
    </w:p>
    <w:p w14:paraId="3AA5C737" w14:textId="2D2E88D5" w:rsidR="00BA08E1" w:rsidRPr="00D047B2" w:rsidRDefault="00BA08E1" w:rsidP="00110544">
      <w:pPr>
        <w:pStyle w:val="Nagwek4"/>
        <w:spacing w:before="240" w:line="240" w:lineRule="auto"/>
        <w:rPr>
          <w:rFonts w:ascii="Times New Roman" w:hAnsi="Times New Roman" w:cs="Times New Roman"/>
          <w:i w:val="0"/>
          <w:iCs w:val="0"/>
          <w:color w:val="auto"/>
          <w:sz w:val="20"/>
          <w:szCs w:val="20"/>
        </w:rPr>
      </w:pPr>
      <w:r w:rsidRPr="00D047B2">
        <w:rPr>
          <w:rFonts w:ascii="Times New Roman" w:hAnsi="Times New Roman" w:cs="Times New Roman"/>
          <w:i w:val="0"/>
          <w:iCs w:val="0"/>
          <w:color w:val="auto"/>
          <w:sz w:val="20"/>
          <w:szCs w:val="20"/>
        </w:rPr>
        <w:t>ul. Jana III Sobieskiego 10</w:t>
      </w:r>
      <w:r w:rsidRPr="00D047B2">
        <w:rPr>
          <w:rFonts w:ascii="Times New Roman" w:hAnsi="Times New Roman" w:cs="Times New Roman"/>
          <w:i w:val="0"/>
          <w:iCs w:val="0"/>
          <w:color w:val="auto"/>
          <w:sz w:val="20"/>
          <w:szCs w:val="20"/>
        </w:rPr>
        <w:br/>
        <w:t>85-060 Bydgoszcz</w:t>
      </w:r>
      <w:r w:rsidRPr="00D047B2">
        <w:rPr>
          <w:rFonts w:ascii="Times New Roman" w:hAnsi="Times New Roman" w:cs="Times New Roman"/>
          <w:i w:val="0"/>
          <w:iCs w:val="0"/>
          <w:color w:val="auto"/>
          <w:sz w:val="20"/>
          <w:szCs w:val="20"/>
        </w:rPr>
        <w:br/>
      </w:r>
      <w:proofErr w:type="spellStart"/>
      <w:r w:rsidRPr="00D047B2">
        <w:rPr>
          <w:rFonts w:ascii="Times New Roman" w:hAnsi="Times New Roman" w:cs="Times New Roman"/>
          <w:i w:val="0"/>
          <w:iCs w:val="0"/>
          <w:color w:val="auto"/>
          <w:sz w:val="20"/>
          <w:szCs w:val="20"/>
        </w:rPr>
        <w:t>tel</w:t>
      </w:r>
      <w:proofErr w:type="spellEnd"/>
      <w:r w:rsidRPr="00D047B2">
        <w:rPr>
          <w:rFonts w:ascii="Times New Roman" w:hAnsi="Times New Roman" w:cs="Times New Roman"/>
          <w:i w:val="0"/>
          <w:iCs w:val="0"/>
          <w:color w:val="auto"/>
          <w:sz w:val="20"/>
          <w:szCs w:val="20"/>
        </w:rPr>
        <w:t>/fax: (52) 322-52-06</w:t>
      </w:r>
      <w:r w:rsidRPr="00D047B2">
        <w:rPr>
          <w:rFonts w:ascii="Times New Roman" w:hAnsi="Times New Roman" w:cs="Times New Roman"/>
          <w:i w:val="0"/>
          <w:iCs w:val="0"/>
          <w:color w:val="auto"/>
          <w:sz w:val="20"/>
          <w:szCs w:val="20"/>
        </w:rPr>
        <w:br/>
      </w:r>
      <w:proofErr w:type="spellStart"/>
      <w:r w:rsidRPr="00D047B2">
        <w:rPr>
          <w:rFonts w:ascii="Times New Roman" w:hAnsi="Times New Roman" w:cs="Times New Roman"/>
          <w:i w:val="0"/>
          <w:iCs w:val="0"/>
          <w:color w:val="auto"/>
          <w:sz w:val="20"/>
          <w:szCs w:val="20"/>
        </w:rPr>
        <w:t>tel</w:t>
      </w:r>
      <w:proofErr w:type="spellEnd"/>
      <w:r w:rsidRPr="00D047B2">
        <w:rPr>
          <w:rFonts w:ascii="Times New Roman" w:hAnsi="Times New Roman" w:cs="Times New Roman"/>
          <w:i w:val="0"/>
          <w:iCs w:val="0"/>
          <w:color w:val="auto"/>
          <w:sz w:val="20"/>
          <w:szCs w:val="20"/>
        </w:rPr>
        <w:t>/fax: (52) 322-52-07</w:t>
      </w:r>
      <w:r w:rsidRPr="00D047B2">
        <w:rPr>
          <w:rFonts w:ascii="Times New Roman" w:hAnsi="Times New Roman" w:cs="Times New Roman"/>
          <w:i w:val="0"/>
          <w:iCs w:val="0"/>
          <w:color w:val="auto"/>
          <w:sz w:val="20"/>
          <w:szCs w:val="20"/>
        </w:rPr>
        <w:br/>
      </w:r>
      <w:proofErr w:type="spellStart"/>
      <w:r w:rsidRPr="00D047B2">
        <w:rPr>
          <w:rFonts w:ascii="Times New Roman" w:hAnsi="Times New Roman" w:cs="Times New Roman"/>
          <w:i w:val="0"/>
          <w:iCs w:val="0"/>
          <w:color w:val="auto"/>
          <w:sz w:val="20"/>
          <w:szCs w:val="20"/>
        </w:rPr>
        <w:t>tel</w:t>
      </w:r>
      <w:proofErr w:type="spellEnd"/>
      <w:r w:rsidRPr="00D047B2">
        <w:rPr>
          <w:rFonts w:ascii="Times New Roman" w:hAnsi="Times New Roman" w:cs="Times New Roman"/>
          <w:i w:val="0"/>
          <w:iCs w:val="0"/>
          <w:color w:val="auto"/>
          <w:sz w:val="20"/>
          <w:szCs w:val="20"/>
        </w:rPr>
        <w:t>: (52) 322 34 21</w:t>
      </w:r>
      <w:r w:rsidRPr="00D047B2">
        <w:rPr>
          <w:rFonts w:ascii="Times New Roman" w:hAnsi="Times New Roman" w:cs="Times New Roman"/>
          <w:i w:val="0"/>
          <w:iCs w:val="0"/>
          <w:color w:val="auto"/>
          <w:sz w:val="20"/>
          <w:szCs w:val="20"/>
        </w:rPr>
        <w:br/>
        <w:t>tel. kom.: 667-662-984</w:t>
      </w:r>
      <w:r w:rsidRPr="00D047B2">
        <w:rPr>
          <w:rFonts w:ascii="Times New Roman" w:hAnsi="Times New Roman" w:cs="Times New Roman"/>
          <w:i w:val="0"/>
          <w:iCs w:val="0"/>
          <w:color w:val="auto"/>
          <w:sz w:val="20"/>
          <w:szCs w:val="20"/>
        </w:rPr>
        <w:br/>
      </w:r>
      <w:r w:rsidRPr="00D047B2">
        <w:rPr>
          <w:rFonts w:ascii="Times New Roman" w:hAnsi="Times New Roman" w:cs="Times New Roman"/>
          <w:i w:val="0"/>
          <w:iCs w:val="0"/>
          <w:color w:val="auto"/>
          <w:sz w:val="20"/>
          <w:szCs w:val="20"/>
        </w:rPr>
        <w:br/>
        <w:t>e-mail: </w:t>
      </w:r>
      <w:hyperlink r:id="rId12" w:tooltip="Kliknij, aby napisać wiadomość" w:history="1">
        <w:r w:rsidRPr="00D047B2">
          <w:rPr>
            <w:rStyle w:val="Hipercze"/>
            <w:rFonts w:ascii="Times New Roman" w:hAnsi="Times New Roman" w:cs="Times New Roman"/>
            <w:i w:val="0"/>
            <w:iCs w:val="0"/>
            <w:color w:val="auto"/>
            <w:sz w:val="20"/>
            <w:szCs w:val="20"/>
          </w:rPr>
          <w:t>ppp1@edu.bydgoszcz.pl</w:t>
        </w:r>
      </w:hyperlink>
    </w:p>
    <w:p w14:paraId="6D442B58" w14:textId="6B3FB23F" w:rsidR="009C6B6E" w:rsidRPr="00D047B2" w:rsidRDefault="009C6B6E" w:rsidP="009C6B6E">
      <w:pPr>
        <w:rPr>
          <w:sz w:val="20"/>
          <w:szCs w:val="20"/>
        </w:rPr>
      </w:pPr>
    </w:p>
    <w:p w14:paraId="05A60EA8" w14:textId="77777777" w:rsidR="009C6B6E" w:rsidRPr="00D047B2" w:rsidRDefault="009C6B6E" w:rsidP="009C6B6E">
      <w:pPr>
        <w:rPr>
          <w:sz w:val="20"/>
          <w:szCs w:val="20"/>
        </w:rPr>
      </w:pPr>
    </w:p>
    <w:sectPr w:rsidR="009C6B6E" w:rsidRPr="00D047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076F07"/>
    <w:multiLevelType w:val="hybridMultilevel"/>
    <w:tmpl w:val="E95620F0"/>
    <w:lvl w:ilvl="0" w:tplc="150A9518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  <w:color w:val="4472C4" w:themeColor="accen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432FF8"/>
    <w:multiLevelType w:val="multilevel"/>
    <w:tmpl w:val="EC4846C8"/>
    <w:lvl w:ilvl="0">
      <w:start w:val="85"/>
      <w:numFmt w:val="decimal"/>
      <w:lvlText w:val="%1"/>
      <w:lvlJc w:val="left"/>
      <w:pPr>
        <w:ind w:left="684" w:hanging="684"/>
      </w:pPr>
      <w:rPr>
        <w:rFonts w:hint="default"/>
      </w:rPr>
    </w:lvl>
    <w:lvl w:ilvl="1">
      <w:start w:val="235"/>
      <w:numFmt w:val="decimal"/>
      <w:lvlText w:val="%1-%2"/>
      <w:lvlJc w:val="left"/>
      <w:pPr>
        <w:ind w:left="1044" w:hanging="684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614B4F15"/>
    <w:multiLevelType w:val="multilevel"/>
    <w:tmpl w:val="4A90E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93E"/>
    <w:rsid w:val="00110544"/>
    <w:rsid w:val="00114139"/>
    <w:rsid w:val="006876CC"/>
    <w:rsid w:val="00812672"/>
    <w:rsid w:val="009B7695"/>
    <w:rsid w:val="009C6B6E"/>
    <w:rsid w:val="00AA4FA8"/>
    <w:rsid w:val="00B43A4F"/>
    <w:rsid w:val="00BA08E1"/>
    <w:rsid w:val="00BA493E"/>
    <w:rsid w:val="00D047B2"/>
    <w:rsid w:val="00EA3FEC"/>
    <w:rsid w:val="00FB7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BFCB1"/>
  <w15:chartTrackingRefBased/>
  <w15:docId w15:val="{F7800B82-77A7-4425-8DD1-BED153DD4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A3F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BA493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BA493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A493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BA49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A493E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BA493E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BA493E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customStyle="1" w:styleId="list-inline-item">
    <w:name w:val="list-inline-item"/>
    <w:basedOn w:val="Normalny"/>
    <w:rsid w:val="00BA49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BA493E"/>
    <w:rPr>
      <w:color w:val="0000FF"/>
      <w:u w:val="single"/>
    </w:rPr>
  </w:style>
  <w:style w:type="character" w:customStyle="1" w:styleId="sr-only">
    <w:name w:val="sr-only"/>
    <w:basedOn w:val="Domylnaczcionkaakapitu"/>
    <w:rsid w:val="00BA493E"/>
  </w:style>
  <w:style w:type="character" w:customStyle="1" w:styleId="Nagwek4Znak">
    <w:name w:val="Nagłówek 4 Znak"/>
    <w:basedOn w:val="Domylnaczcionkaakapitu"/>
    <w:link w:val="Nagwek4"/>
    <w:uiPriority w:val="9"/>
    <w:semiHidden/>
    <w:rsid w:val="00BA493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Akapitzlist">
    <w:name w:val="List Paragraph"/>
    <w:basedOn w:val="Normalny"/>
    <w:uiPriority w:val="34"/>
    <w:qFormat/>
    <w:rsid w:val="00BA493E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EA3F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bodytext">
    <w:name w:val="bodytext"/>
    <w:basedOn w:val="Normalny"/>
    <w:rsid w:val="009C6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874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92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92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106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624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528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9396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695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22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331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176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70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53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30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14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57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89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56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2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34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73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8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25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98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84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6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52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03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9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94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73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86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41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60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5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97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1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60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2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7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20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3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82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16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zn@pzn.org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orun@pfron.org.pl" TargetMode="External"/><Relationship Id="rId12" Type="http://schemas.openxmlformats.org/officeDocument/2006/relationships/hyperlink" Target="mailto:ppp1@edu.bydgoszcz.pl?subject=Zapytanie.&amp;body=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fron.org.pl" TargetMode="External"/><Relationship Id="rId11" Type="http://schemas.openxmlformats.org/officeDocument/2006/relationships/hyperlink" Target="https://pcprpowiatbydgoski.bip.net.pl/" TargetMode="External"/><Relationship Id="rId5" Type="http://schemas.openxmlformats.org/officeDocument/2006/relationships/hyperlink" Target="mailto:sekretariat.bon@mrpips.gov.pl" TargetMode="External"/><Relationship Id="rId10" Type="http://schemas.openxmlformats.org/officeDocument/2006/relationships/hyperlink" Target="mailto:ptwkbydgoszcz@wp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zopznbydgoszcz@wp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Maciej Borowiecki</cp:lastModifiedBy>
  <cp:revision>2</cp:revision>
  <cp:lastPrinted>2021-03-29T11:19:00Z</cp:lastPrinted>
  <dcterms:created xsi:type="dcterms:W3CDTF">2021-03-29T11:56:00Z</dcterms:created>
  <dcterms:modified xsi:type="dcterms:W3CDTF">2021-03-29T11:56:00Z</dcterms:modified>
</cp:coreProperties>
</file>