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48C0" w14:textId="77777777" w:rsidR="003A033D" w:rsidRDefault="00567D52" w:rsidP="003A033D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1524CE">
        <w:rPr>
          <w:szCs w:val="24"/>
        </w:rPr>
        <w:t>5</w:t>
      </w:r>
      <w:r w:rsidR="009C6DB0">
        <w:rPr>
          <w:szCs w:val="24"/>
        </w:rPr>
        <w:t>.2022</w:t>
      </w:r>
    </w:p>
    <w:p w14:paraId="0EB7DE72" w14:textId="77777777"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14:paraId="3EDD7615" w14:textId="77777777"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14:paraId="5107E615" w14:textId="77777777" w:rsidR="00D57245" w:rsidRPr="007B0714" w:rsidRDefault="00D57245" w:rsidP="00D57245">
      <w:pPr>
        <w:jc w:val="both"/>
        <w:rPr>
          <w:b/>
          <w:sz w:val="20"/>
        </w:rPr>
      </w:pPr>
    </w:p>
    <w:p w14:paraId="3712A765" w14:textId="77777777" w:rsidR="00D57245" w:rsidRPr="00745BF8" w:rsidRDefault="00D57245" w:rsidP="00D57245">
      <w:pPr>
        <w:spacing w:line="360" w:lineRule="auto"/>
        <w:jc w:val="both"/>
        <w:rPr>
          <w:sz w:val="20"/>
          <w:lang w:val="en-US"/>
        </w:rPr>
      </w:pPr>
      <w:r w:rsidRPr="00745BF8">
        <w:rPr>
          <w:sz w:val="20"/>
          <w:lang w:val="en-US"/>
        </w:rPr>
        <w:t>………………………………………………..</w:t>
      </w:r>
    </w:p>
    <w:p w14:paraId="61AC9984" w14:textId="77777777" w:rsidR="00D57245" w:rsidRPr="00745BF8" w:rsidRDefault="00D57245" w:rsidP="00D57245">
      <w:pPr>
        <w:spacing w:line="360" w:lineRule="auto"/>
        <w:jc w:val="both"/>
        <w:rPr>
          <w:sz w:val="20"/>
          <w:lang w:val="en-US"/>
        </w:rPr>
      </w:pPr>
      <w:r w:rsidRPr="00745BF8">
        <w:rPr>
          <w:sz w:val="20"/>
          <w:lang w:val="en-US"/>
        </w:rPr>
        <w:t>………………………………………………..</w:t>
      </w:r>
    </w:p>
    <w:p w14:paraId="358A5643" w14:textId="77777777" w:rsidR="00D57245" w:rsidRPr="00745BF8" w:rsidRDefault="00D57245" w:rsidP="00D57245">
      <w:pPr>
        <w:spacing w:line="360" w:lineRule="auto"/>
        <w:jc w:val="both"/>
        <w:rPr>
          <w:sz w:val="20"/>
          <w:lang w:val="en-US"/>
        </w:rPr>
      </w:pPr>
      <w:r w:rsidRPr="00745BF8">
        <w:rPr>
          <w:sz w:val="20"/>
          <w:lang w:val="en-US"/>
        </w:rPr>
        <w:t>………………………………………………..</w:t>
      </w:r>
    </w:p>
    <w:p w14:paraId="171C251B" w14:textId="77777777" w:rsidR="00D57245" w:rsidRPr="00745BF8" w:rsidRDefault="00D57245" w:rsidP="00D57245">
      <w:pPr>
        <w:spacing w:line="360" w:lineRule="auto"/>
        <w:jc w:val="both"/>
        <w:rPr>
          <w:sz w:val="20"/>
          <w:lang w:val="en-US"/>
        </w:rPr>
      </w:pPr>
      <w:r w:rsidRPr="00745BF8">
        <w:rPr>
          <w:sz w:val="20"/>
          <w:lang w:val="en-US"/>
        </w:rPr>
        <w:t>………………………………………………..</w:t>
      </w:r>
    </w:p>
    <w:p w14:paraId="2DC82B57" w14:textId="77777777" w:rsidR="00D57245" w:rsidRPr="00745BF8" w:rsidRDefault="00D57245" w:rsidP="00D57245">
      <w:pPr>
        <w:spacing w:line="360" w:lineRule="auto"/>
        <w:jc w:val="both"/>
        <w:rPr>
          <w:sz w:val="20"/>
          <w:lang w:val="en-US"/>
        </w:rPr>
      </w:pPr>
      <w:r w:rsidRPr="00745BF8">
        <w:rPr>
          <w:sz w:val="20"/>
          <w:lang w:val="en-US"/>
        </w:rPr>
        <w:t>NIP …………………………………………..</w:t>
      </w:r>
    </w:p>
    <w:p w14:paraId="73337AB9" w14:textId="77777777"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14:paraId="18F80E69" w14:textId="77777777"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14:paraId="7F4D87B7" w14:textId="77777777"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14:paraId="5C5C72D0" w14:textId="77777777" w:rsidR="00D57245" w:rsidRPr="00BB77BD" w:rsidRDefault="00D57245" w:rsidP="00D57245">
      <w:pPr>
        <w:jc w:val="both"/>
        <w:rPr>
          <w:sz w:val="20"/>
          <w:lang w:val="en-US"/>
        </w:rPr>
      </w:pPr>
    </w:p>
    <w:p w14:paraId="61AD6ECD" w14:textId="77777777" w:rsidR="005D4D03" w:rsidRPr="00745BF8" w:rsidRDefault="005D4D03" w:rsidP="00D57245">
      <w:pPr>
        <w:jc w:val="center"/>
        <w:rPr>
          <w:szCs w:val="24"/>
          <w:lang w:val="en-US"/>
        </w:rPr>
      </w:pPr>
    </w:p>
    <w:p w14:paraId="55809520" w14:textId="77777777" w:rsidR="005D4D03" w:rsidRPr="00745BF8" w:rsidRDefault="005D4D03" w:rsidP="00D57245">
      <w:pPr>
        <w:jc w:val="center"/>
        <w:rPr>
          <w:szCs w:val="24"/>
          <w:lang w:val="en-US"/>
        </w:rPr>
      </w:pPr>
    </w:p>
    <w:p w14:paraId="40E5C09F" w14:textId="77777777"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14:paraId="491B5EFD" w14:textId="77777777" w:rsidR="00D57245" w:rsidRPr="0040070A" w:rsidRDefault="00D57245" w:rsidP="00D57245">
      <w:pPr>
        <w:jc w:val="both"/>
        <w:rPr>
          <w:szCs w:val="24"/>
        </w:rPr>
      </w:pPr>
    </w:p>
    <w:p w14:paraId="3A17F7D6" w14:textId="77777777" w:rsidR="00C02D17" w:rsidRDefault="00D57245" w:rsidP="000A2093">
      <w:pPr>
        <w:spacing w:line="276" w:lineRule="auto"/>
        <w:jc w:val="both"/>
        <w:rPr>
          <w:sz w:val="20"/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>Nawiązując do zaproszenia do złożenia oferty na</w:t>
      </w:r>
      <w:r w:rsidR="009C6DB0">
        <w:rPr>
          <w:sz w:val="20"/>
          <w:szCs w:val="24"/>
        </w:rPr>
        <w:t xml:space="preserve"> </w:t>
      </w:r>
      <w:r w:rsidR="004A204C">
        <w:rPr>
          <w:sz w:val="20"/>
          <w:szCs w:val="24"/>
        </w:rPr>
        <w:t xml:space="preserve">„ </w:t>
      </w:r>
      <w:r w:rsidR="004A204C" w:rsidRPr="004A204C">
        <w:rPr>
          <w:i/>
          <w:sz w:val="20"/>
          <w:szCs w:val="24"/>
        </w:rPr>
        <w:t>D</w:t>
      </w:r>
      <w:r w:rsidR="009C6DB0">
        <w:rPr>
          <w:i/>
          <w:sz w:val="20"/>
          <w:szCs w:val="22"/>
        </w:rPr>
        <w:t>ostawę</w:t>
      </w:r>
      <w:r w:rsidR="00D61C8D">
        <w:rPr>
          <w:i/>
          <w:sz w:val="20"/>
          <w:szCs w:val="22"/>
        </w:rPr>
        <w:t xml:space="preserve"> materiałów eksploatacyjnych do drukarek                 i faksów dla</w:t>
      </w:r>
      <w:r w:rsidR="00D61C8D" w:rsidRPr="003C3300">
        <w:rPr>
          <w:i/>
          <w:sz w:val="20"/>
          <w:szCs w:val="22"/>
        </w:rPr>
        <w:t xml:space="preserve"> Prokuratury Regionalnej w Szc</w:t>
      </w:r>
      <w:r w:rsidR="00D61C8D">
        <w:rPr>
          <w:i/>
          <w:sz w:val="20"/>
          <w:szCs w:val="22"/>
        </w:rPr>
        <w:t>zecinie</w:t>
      </w:r>
      <w:r w:rsidR="00D61C8D">
        <w:rPr>
          <w:i/>
          <w:sz w:val="20"/>
          <w:szCs w:val="24"/>
        </w:rPr>
        <w:t xml:space="preserve">, </w:t>
      </w:r>
      <w:r w:rsidR="00D61C8D" w:rsidRPr="00D61C8D">
        <w:rPr>
          <w:sz w:val="20"/>
          <w:szCs w:val="24"/>
        </w:rPr>
        <w:t>oświadczamy, iż:</w:t>
      </w:r>
    </w:p>
    <w:p w14:paraId="448BA41C" w14:textId="77777777" w:rsidR="00D61C8D" w:rsidRPr="00683ACC" w:rsidRDefault="00D61C8D" w:rsidP="000A2093">
      <w:pPr>
        <w:spacing w:line="276" w:lineRule="auto"/>
        <w:jc w:val="both"/>
        <w:rPr>
          <w:szCs w:val="24"/>
        </w:rPr>
      </w:pPr>
    </w:p>
    <w:p w14:paraId="3C239812" w14:textId="77777777" w:rsidR="000C2F56" w:rsidRPr="00D61C8D" w:rsidRDefault="00D61C8D" w:rsidP="00D61C8D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………………………….…… zł (słownie: …………………………………….…………………..…………  ….../100), w tym ……..… VAT w wysokości ………………...…. zł.</w:t>
      </w:r>
    </w:p>
    <w:p w14:paraId="3C8DB279" w14:textId="77777777"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projektem umowy (załącznik nr </w:t>
      </w:r>
      <w:r w:rsidR="00D61C8D">
        <w:rPr>
          <w:sz w:val="20"/>
        </w:rPr>
        <w:t>4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14:paraId="23048DD2" w14:textId="77777777"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5018FA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14:paraId="00C17E2B" w14:textId="77777777"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14:paraId="1A11F909" w14:textId="77777777" w:rsidR="00F53AF3" w:rsidRDefault="00F53AF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>
        <w:rPr>
          <w:sz w:val="20"/>
        </w:rPr>
        <w:t xml:space="preserve">Oświadczam, że nie </w:t>
      </w:r>
      <w:r w:rsidR="000E1F63">
        <w:rPr>
          <w:sz w:val="20"/>
        </w:rPr>
        <w:t>jestem umieszczony na listach i nie podlegam wykluczeniu</w:t>
      </w:r>
      <w:r>
        <w:rPr>
          <w:sz w:val="20"/>
        </w:rPr>
        <w:t xml:space="preserve"> z </w:t>
      </w:r>
      <w:r w:rsidR="000E1F63">
        <w:rPr>
          <w:sz w:val="20"/>
        </w:rPr>
        <w:t xml:space="preserve">niniejszego </w:t>
      </w:r>
      <w:r>
        <w:rPr>
          <w:sz w:val="20"/>
        </w:rPr>
        <w:t xml:space="preserve">postępowania na podstawie </w:t>
      </w:r>
      <w:r w:rsidR="000E1F63">
        <w:rPr>
          <w:sz w:val="20"/>
        </w:rPr>
        <w:t>obowiązujących przepisów określonych w art.7 ust.1 U</w:t>
      </w:r>
      <w:r>
        <w:rPr>
          <w:sz w:val="20"/>
        </w:rPr>
        <w:t xml:space="preserve">stawy z dnia 13 kwietnia 2022r. </w:t>
      </w:r>
      <w:r w:rsidRPr="00F53AF3">
        <w:rPr>
          <w:i/>
          <w:sz w:val="20"/>
        </w:rPr>
        <w:t>o szczególnych rozwiązaniach w zakresie przeciwdziałania wspieraniu agresji na Ukrainę oraz służących ochronie bezpieczeństwa narodowego</w:t>
      </w:r>
      <w:r>
        <w:rPr>
          <w:sz w:val="20"/>
        </w:rPr>
        <w:t xml:space="preserve"> ( Dz.U. poz. 835). </w:t>
      </w:r>
    </w:p>
    <w:p w14:paraId="3E8B97B3" w14:textId="77777777"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14:paraId="0C4793AC" w14:textId="77777777"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</w:t>
      </w:r>
      <w:r w:rsidR="00D61C8D">
        <w:rPr>
          <w:sz w:val="20"/>
        </w:rPr>
        <w:t>...............</w:t>
      </w:r>
      <w:r w:rsidR="000A2093">
        <w:rPr>
          <w:sz w:val="20"/>
        </w:rPr>
        <w:t>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14:paraId="30F8DCFD" w14:textId="77777777"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14:paraId="5642B5E4" w14:textId="77777777"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</w:t>
      </w:r>
      <w:r w:rsidR="00D61C8D">
        <w:rPr>
          <w:sz w:val="20"/>
        </w:rPr>
        <w:t>...............</w:t>
      </w:r>
      <w:r w:rsidR="000A2093">
        <w:rPr>
          <w:sz w:val="20"/>
        </w:rPr>
        <w:t>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14:paraId="5848DFD1" w14:textId="77777777"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14:paraId="7EBF35A8" w14:textId="77777777"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14:paraId="087A5AFB" w14:textId="77777777"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t>W załączeniu:</w:t>
      </w:r>
    </w:p>
    <w:p w14:paraId="590106DB" w14:textId="77777777"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14:paraId="1770D7D4" w14:textId="77777777"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14:paraId="5F149271" w14:textId="77777777"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14:paraId="3342DC42" w14:textId="77777777"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14:paraId="27089656" w14:textId="77777777"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14:paraId="0F7C2A3A" w14:textId="77777777"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14:paraId="296CA367" w14:textId="77777777"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14:paraId="47C55FF6" w14:textId="77777777"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14:paraId="79FF4D62" w14:textId="77777777" w:rsidR="00D57245" w:rsidRDefault="00D57245" w:rsidP="00D57245">
      <w:pPr>
        <w:spacing w:line="360" w:lineRule="auto"/>
        <w:jc w:val="both"/>
        <w:rPr>
          <w:szCs w:val="24"/>
        </w:rPr>
      </w:pPr>
    </w:p>
    <w:p w14:paraId="5248B3D1" w14:textId="77777777"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14:paraId="4A2745A5" w14:textId="77777777"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lastRenderedPageBreak/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14:paraId="5FA7BA49" w14:textId="77777777"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14:paraId="40A25936" w14:textId="77777777"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14:paraId="2F454C87" w14:textId="77777777"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D61C8D">
      <w:footerReference w:type="even" r:id="rId7"/>
      <w:footerReference w:type="default" r:id="rId8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E7D42" w14:textId="77777777" w:rsidR="008E0388" w:rsidRDefault="008E0388">
      <w:r>
        <w:separator/>
      </w:r>
    </w:p>
  </w:endnote>
  <w:endnote w:type="continuationSeparator" w:id="0">
    <w:p w14:paraId="07D2CFAA" w14:textId="77777777" w:rsidR="008E0388" w:rsidRDefault="008E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B287" w14:textId="77777777"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9BAB298" w14:textId="77777777"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37040" w14:textId="77777777" w:rsidR="00B91BBE" w:rsidRDefault="00B91BBE">
    <w:pPr>
      <w:pStyle w:val="Stopka"/>
      <w:framePr w:wrap="around" w:vAnchor="text" w:hAnchor="page" w:x="1153" w:y="9"/>
      <w:rPr>
        <w:rStyle w:val="Numerstrony"/>
      </w:rPr>
    </w:pPr>
  </w:p>
  <w:p w14:paraId="7B5624C2" w14:textId="77777777"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BAABE" w14:textId="77777777" w:rsidR="008E0388" w:rsidRDefault="008E0388">
      <w:r>
        <w:separator/>
      </w:r>
    </w:p>
  </w:footnote>
  <w:footnote w:type="continuationSeparator" w:id="0">
    <w:p w14:paraId="55DEFBEB" w14:textId="77777777" w:rsidR="008E0388" w:rsidRDefault="008E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rPr>
        <w:rFonts w:ascii="Tahoma" w:hAnsi="Tahoma" w:cs="Times New Roman"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rPr>
        <w:rFonts w:ascii="Tahoma" w:hAnsi="Tahoma" w:cs="Times New Roman"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rPr>
        <w:rFonts w:ascii="Tahoma" w:hAnsi="Tahoma" w:cs="Times New Roman"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CEEF92">
      <w:start w:val="13"/>
      <w:numFmt w:val="upperRoman"/>
      <w:lvlText w:val="%2."/>
      <w:lvlJc w:val="right"/>
      <w:rPr>
        <w:rFonts w:cs="Times New Roman" w:hint="default"/>
        <w:b/>
        <w:i w:val="0"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84EC20">
      <w:start w:val="1"/>
      <w:numFmt w:val="none"/>
      <w:lvlText w:val="1."/>
      <w:lvlJc w:val="left"/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rPr>
        <w:rFonts w:ascii="Tahoma" w:hAnsi="Tahoma" w:cs="Times New Roman"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rPr>
        <w:rFonts w:ascii="Tahoma" w:hAnsi="Tahoma"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1F63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24CE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04C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4D03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45BF8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37D2"/>
    <w:rsid w:val="008C7ADC"/>
    <w:rsid w:val="008D338A"/>
    <w:rsid w:val="008E0388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C6DB0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4A62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1C8D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3AF3"/>
    <w:rsid w:val="00F55FA7"/>
    <w:rsid w:val="00F57495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53674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WBA</cp:lastModifiedBy>
  <cp:revision>2</cp:revision>
  <cp:lastPrinted>2021-09-30T09:50:00Z</cp:lastPrinted>
  <dcterms:created xsi:type="dcterms:W3CDTF">2022-05-30T09:18:00Z</dcterms:created>
  <dcterms:modified xsi:type="dcterms:W3CDTF">2022-05-30T09:18:00Z</dcterms:modified>
</cp:coreProperties>
</file>