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A313" w14:textId="77777777" w:rsidR="006D5B22" w:rsidRDefault="006D5B22" w:rsidP="0011263F">
      <w:pPr>
        <w:rPr>
          <w:sz w:val="20"/>
          <w:szCs w:val="20"/>
        </w:rPr>
      </w:pPr>
    </w:p>
    <w:p w14:paraId="1EA2E58C" w14:textId="77777777" w:rsidR="00220AAE" w:rsidRDefault="00220AAE" w:rsidP="0011263F">
      <w:pPr>
        <w:rPr>
          <w:sz w:val="20"/>
          <w:szCs w:val="20"/>
        </w:rPr>
      </w:pPr>
    </w:p>
    <w:p w14:paraId="6A4CF6EF" w14:textId="78969E52" w:rsidR="0011263F" w:rsidRPr="003F7E78" w:rsidRDefault="001D030C" w:rsidP="0011263F">
      <w:r w:rsidRPr="003F7E78">
        <w:t>Dot.</w:t>
      </w:r>
      <w:r w:rsidR="00881107">
        <w:t>3002-7.262.</w:t>
      </w:r>
      <w:r w:rsidR="00685868">
        <w:t>9</w:t>
      </w:r>
      <w:r w:rsidR="00881107">
        <w:t>.202</w:t>
      </w:r>
      <w:r w:rsidR="00685868">
        <w:t>5</w:t>
      </w:r>
      <w:r w:rsidR="003F7E78" w:rsidRPr="003F7E78">
        <w:t xml:space="preserve">                                                              </w:t>
      </w:r>
    </w:p>
    <w:p w14:paraId="25AA2F2E" w14:textId="77777777" w:rsidR="0011263F" w:rsidRPr="003F7E78" w:rsidRDefault="0011263F" w:rsidP="0011263F">
      <w:r w:rsidRPr="003F7E78">
        <w:t xml:space="preserve">        </w:t>
      </w:r>
    </w:p>
    <w:p w14:paraId="28A26202" w14:textId="77777777" w:rsidR="00675CF4" w:rsidRDefault="00675CF4" w:rsidP="0011263F">
      <w:pPr>
        <w:jc w:val="center"/>
      </w:pPr>
    </w:p>
    <w:p w14:paraId="2E686CE9" w14:textId="686FEB4A" w:rsidR="00727D78" w:rsidRDefault="003F7E78" w:rsidP="0011263F">
      <w:pPr>
        <w:jc w:val="center"/>
      </w:pPr>
      <w:r>
        <w:t xml:space="preserve">Umowa nr </w:t>
      </w:r>
      <w:r w:rsidR="00881107">
        <w:t xml:space="preserve">   </w:t>
      </w:r>
      <w:r w:rsidR="001D030C" w:rsidRPr="003F7E78">
        <w:t>/20</w:t>
      </w:r>
      <w:r w:rsidR="00881107">
        <w:t>2</w:t>
      </w:r>
      <w:r w:rsidR="00685868">
        <w:t>5</w:t>
      </w:r>
    </w:p>
    <w:p w14:paraId="0CE0B0F6" w14:textId="62C15861" w:rsidR="0011263F" w:rsidRPr="003F7E78" w:rsidRDefault="001D030C" w:rsidP="0011263F">
      <w:pPr>
        <w:jc w:val="center"/>
      </w:pPr>
      <w:r w:rsidRPr="003F7E78">
        <w:t xml:space="preserve"> </w:t>
      </w:r>
    </w:p>
    <w:p w14:paraId="571B28B8" w14:textId="6CF3DF10" w:rsidR="00685868" w:rsidRPr="00685868" w:rsidRDefault="00685868" w:rsidP="00685868">
      <w:pPr>
        <w:spacing w:line="360" w:lineRule="auto"/>
        <w:rPr>
          <w:rFonts w:eastAsia="Calibri"/>
          <w:lang w:eastAsia="en-US"/>
        </w:rPr>
      </w:pPr>
      <w:r w:rsidRPr="00685868">
        <w:rPr>
          <w:rFonts w:eastAsia="Calibri"/>
          <w:lang w:eastAsia="en-US"/>
        </w:rPr>
        <w:t>zawarta w dniu ……</w:t>
      </w:r>
      <w:r w:rsidR="00727D78">
        <w:rPr>
          <w:rFonts w:eastAsia="Calibri"/>
          <w:lang w:eastAsia="en-US"/>
        </w:rPr>
        <w:t>……………</w:t>
      </w:r>
      <w:r w:rsidRPr="00685868">
        <w:rPr>
          <w:rFonts w:eastAsia="Calibri"/>
          <w:lang w:eastAsia="en-US"/>
        </w:rPr>
        <w:t xml:space="preserve"> 2025 roku w Łomży:</w:t>
      </w:r>
    </w:p>
    <w:p w14:paraId="47F609F6" w14:textId="77777777" w:rsidR="00685868" w:rsidRPr="00685868" w:rsidRDefault="00685868" w:rsidP="00685868">
      <w:pPr>
        <w:spacing w:line="360" w:lineRule="auto"/>
        <w:jc w:val="both"/>
        <w:rPr>
          <w:rFonts w:eastAsia="Calibri"/>
          <w:b/>
          <w:lang w:eastAsia="en-US"/>
        </w:rPr>
      </w:pPr>
      <w:r w:rsidRPr="00685868">
        <w:rPr>
          <w:rFonts w:eastAsia="Calibri"/>
          <w:b/>
          <w:lang w:eastAsia="en-US"/>
        </w:rPr>
        <w:t>pomiędzy:</w:t>
      </w:r>
    </w:p>
    <w:p w14:paraId="44E90A84" w14:textId="77777777" w:rsidR="00685868" w:rsidRPr="00685868" w:rsidRDefault="00685868" w:rsidP="00685868">
      <w:pPr>
        <w:spacing w:line="276" w:lineRule="auto"/>
        <w:jc w:val="both"/>
        <w:rPr>
          <w:rFonts w:eastAsia="Calibri"/>
          <w:lang w:eastAsia="en-US"/>
        </w:rPr>
      </w:pPr>
      <w:r w:rsidRPr="00685868">
        <w:rPr>
          <w:rFonts w:eastAsia="Calibri"/>
          <w:lang w:eastAsia="en-US"/>
        </w:rPr>
        <w:t xml:space="preserve">Prokuraturą Okręgową w Łomży, ul. Szosa Zambrowska 1/27, 18-400 Łomża, NIP 718–10–76–771, reprezentowaną przez: Pana ………….. –. ……………………….., </w:t>
      </w:r>
    </w:p>
    <w:p w14:paraId="3B45563A" w14:textId="77777777" w:rsidR="00685868" w:rsidRPr="00685868" w:rsidRDefault="00685868" w:rsidP="00685868">
      <w:pPr>
        <w:spacing w:line="276" w:lineRule="auto"/>
        <w:jc w:val="both"/>
        <w:rPr>
          <w:rFonts w:eastAsia="Calibri"/>
          <w:sz w:val="10"/>
          <w:szCs w:val="10"/>
          <w:lang w:eastAsia="en-US"/>
        </w:rPr>
      </w:pPr>
    </w:p>
    <w:p w14:paraId="6E09B49A" w14:textId="77777777" w:rsidR="00685868" w:rsidRPr="00685868" w:rsidRDefault="00685868" w:rsidP="00685868">
      <w:pPr>
        <w:spacing w:line="276" w:lineRule="auto"/>
        <w:jc w:val="both"/>
        <w:rPr>
          <w:rFonts w:eastAsia="Calibri"/>
          <w:b/>
          <w:i/>
          <w:lang w:eastAsia="en-US"/>
        </w:rPr>
      </w:pPr>
      <w:r w:rsidRPr="00685868">
        <w:rPr>
          <w:rFonts w:eastAsia="Calibri"/>
          <w:lang w:eastAsia="en-US"/>
        </w:rPr>
        <w:t xml:space="preserve">zwanym dalej „ </w:t>
      </w:r>
      <w:r w:rsidRPr="00685868">
        <w:rPr>
          <w:rFonts w:eastAsia="Calibri"/>
          <w:b/>
          <w:i/>
          <w:lang w:eastAsia="en-US"/>
        </w:rPr>
        <w:t>Zamawiającym ”</w:t>
      </w:r>
    </w:p>
    <w:p w14:paraId="0562675E" w14:textId="77777777" w:rsidR="00685868" w:rsidRPr="00685868" w:rsidRDefault="00685868" w:rsidP="00685868">
      <w:pPr>
        <w:jc w:val="both"/>
        <w:rPr>
          <w:rFonts w:eastAsia="Calibri"/>
          <w:b/>
          <w:lang w:eastAsia="en-US"/>
        </w:rPr>
      </w:pPr>
      <w:r w:rsidRPr="00685868">
        <w:rPr>
          <w:rFonts w:eastAsia="Calibri"/>
          <w:b/>
          <w:lang w:eastAsia="en-US"/>
        </w:rPr>
        <w:t>a:</w:t>
      </w:r>
    </w:p>
    <w:p w14:paraId="2B243886" w14:textId="4976D6DC" w:rsidR="00685868" w:rsidRPr="00685868" w:rsidRDefault="00685868" w:rsidP="00685868">
      <w:pPr>
        <w:spacing w:line="276" w:lineRule="auto"/>
        <w:jc w:val="both"/>
        <w:rPr>
          <w:rFonts w:eastAsia="Calibri"/>
          <w:bCs/>
          <w:lang w:eastAsia="en-US"/>
        </w:rPr>
      </w:pPr>
      <w:r w:rsidRPr="00685868">
        <w:rPr>
          <w:rFonts w:eastAsia="Calibri"/>
          <w:bCs/>
          <w:lang w:eastAsia="en-US"/>
        </w:rPr>
        <w:t xml:space="preserve">……………………………………….., reprezentowaną przez: </w:t>
      </w:r>
      <w:r w:rsidR="00727D78">
        <w:rPr>
          <w:rFonts w:eastAsia="Calibri"/>
          <w:bCs/>
          <w:lang w:eastAsia="en-US"/>
        </w:rPr>
        <w:t>…………….</w:t>
      </w:r>
      <w:r w:rsidRPr="00685868">
        <w:rPr>
          <w:rFonts w:eastAsia="Calibri"/>
          <w:bCs/>
          <w:lang w:eastAsia="en-US"/>
        </w:rPr>
        <w:t xml:space="preserve">       - Właściciela</w:t>
      </w:r>
    </w:p>
    <w:p w14:paraId="27992913" w14:textId="77777777" w:rsidR="00685868" w:rsidRPr="00685868" w:rsidRDefault="00685868" w:rsidP="00685868">
      <w:pPr>
        <w:spacing w:line="276" w:lineRule="auto"/>
        <w:jc w:val="both"/>
        <w:rPr>
          <w:rFonts w:eastAsia="Calibri"/>
          <w:b/>
          <w:i/>
          <w:lang w:eastAsia="en-US"/>
        </w:rPr>
      </w:pPr>
      <w:r w:rsidRPr="00685868">
        <w:rPr>
          <w:rFonts w:eastAsia="Calibri"/>
          <w:lang w:eastAsia="en-US"/>
        </w:rPr>
        <w:t xml:space="preserve">zwanym dalej „ </w:t>
      </w:r>
      <w:r w:rsidRPr="00685868">
        <w:rPr>
          <w:rFonts w:eastAsia="Calibri"/>
          <w:b/>
          <w:i/>
          <w:lang w:eastAsia="en-US"/>
        </w:rPr>
        <w:t>Wykonawcą ”,</w:t>
      </w:r>
    </w:p>
    <w:p w14:paraId="39C980D0" w14:textId="77777777" w:rsidR="00685868" w:rsidRPr="00685868" w:rsidRDefault="00685868" w:rsidP="00685868">
      <w:pPr>
        <w:autoSpaceDE w:val="0"/>
        <w:autoSpaceDN w:val="0"/>
        <w:adjustRightInd w:val="0"/>
        <w:rPr>
          <w:rFonts w:eastAsia="Calibri"/>
          <w:b/>
          <w:i/>
          <w:sz w:val="10"/>
          <w:szCs w:val="10"/>
          <w:lang w:eastAsia="en-US"/>
        </w:rPr>
      </w:pPr>
    </w:p>
    <w:p w14:paraId="46B860C2" w14:textId="77777777" w:rsidR="007077B4" w:rsidRDefault="007077B4" w:rsidP="003F7E78">
      <w:pPr>
        <w:jc w:val="center"/>
        <w:rPr>
          <w:b/>
          <w:bCs/>
          <w:spacing w:val="1"/>
        </w:rPr>
      </w:pPr>
    </w:p>
    <w:p w14:paraId="75D8C3C3" w14:textId="77777777" w:rsidR="00675CF4" w:rsidRDefault="00675CF4" w:rsidP="003F7E78">
      <w:pPr>
        <w:jc w:val="center"/>
        <w:rPr>
          <w:b/>
          <w:bCs/>
          <w:spacing w:val="1"/>
        </w:rPr>
      </w:pPr>
    </w:p>
    <w:p w14:paraId="2A64DD8D" w14:textId="4544A773" w:rsidR="001D030C" w:rsidRPr="003F7E78" w:rsidRDefault="0011263F" w:rsidP="003F7E78">
      <w:pPr>
        <w:jc w:val="center"/>
        <w:rPr>
          <w:b/>
          <w:bCs/>
          <w:spacing w:val="1"/>
        </w:rPr>
      </w:pPr>
      <w:r w:rsidRPr="003F7E78">
        <w:rPr>
          <w:b/>
          <w:bCs/>
          <w:spacing w:val="1"/>
        </w:rPr>
        <w:t>§ 1</w:t>
      </w:r>
    </w:p>
    <w:p w14:paraId="7A943359" w14:textId="0666D363" w:rsidR="00EE7A5B" w:rsidRPr="003F7E78" w:rsidRDefault="00881107" w:rsidP="00685868">
      <w:pPr>
        <w:ind w:firstLine="708"/>
        <w:jc w:val="both"/>
      </w:pPr>
      <w:r w:rsidRPr="00881107">
        <w:t>W wyniku dokonania przez Zamawiającego wyboru Wykonawcy na podstawie przepisu art. 2  ust. 1 pkt. 1 – wyłączenie stosowania ustawy z dnia 11 września 2019 r. Prawo zamówień publicznych (Dz. U. z 202</w:t>
      </w:r>
      <w:r w:rsidR="00685868">
        <w:t>4</w:t>
      </w:r>
      <w:r w:rsidRPr="00881107">
        <w:t xml:space="preserve"> r. poz. 1</w:t>
      </w:r>
      <w:r w:rsidR="00685868">
        <w:t>320</w:t>
      </w:r>
      <w:r w:rsidR="00FF175A">
        <w:t xml:space="preserve"> </w:t>
      </w:r>
      <w:proofErr w:type="spellStart"/>
      <w:r w:rsidR="00FF175A">
        <w:t>t.j</w:t>
      </w:r>
      <w:proofErr w:type="spellEnd"/>
      <w:r w:rsidR="00FF175A">
        <w:t>.</w:t>
      </w:r>
      <w:r w:rsidRPr="00881107">
        <w:t xml:space="preserve">), zwanej dalej „ustawą </w:t>
      </w:r>
      <w:proofErr w:type="spellStart"/>
      <w:r w:rsidRPr="00881107">
        <w:t>Pzp</w:t>
      </w:r>
      <w:proofErr w:type="spellEnd"/>
      <w:r w:rsidRPr="00881107">
        <w:t xml:space="preserve">”  została zawarta Umowa </w:t>
      </w:r>
      <w:r w:rsidR="00675CF4">
        <w:br/>
      </w:r>
      <w:r w:rsidRPr="00881107">
        <w:t>o następującej treści:</w:t>
      </w:r>
    </w:p>
    <w:p w14:paraId="2282E853" w14:textId="77777777" w:rsidR="00EE7A5B" w:rsidRPr="003F7E78" w:rsidRDefault="0011263F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>§ 2</w:t>
      </w:r>
      <w:r w:rsidR="00EE7A5B" w:rsidRPr="003F7E78">
        <w:rPr>
          <w:b/>
          <w:bCs/>
          <w:color w:val="000000"/>
        </w:rPr>
        <w:t xml:space="preserve">. </w:t>
      </w:r>
    </w:p>
    <w:p w14:paraId="13178FE5" w14:textId="77777777" w:rsidR="00EE7A5B" w:rsidRPr="003F7E78" w:rsidRDefault="00EE7A5B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Przedmiotem niniejszej umowy jest dzierżawa </w:t>
      </w:r>
      <w:r w:rsidR="001D030C" w:rsidRPr="003F7E78">
        <w:rPr>
          <w:bCs/>
          <w:color w:val="000000"/>
        </w:rPr>
        <w:t>12</w:t>
      </w:r>
      <w:r w:rsidR="00D21235" w:rsidRPr="003F7E78">
        <w:rPr>
          <w:bCs/>
          <w:color w:val="000000"/>
        </w:rPr>
        <w:t xml:space="preserve"> urządzeń wielofunkcyjnych</w:t>
      </w:r>
      <w:r w:rsidR="007077B4">
        <w:rPr>
          <w:bCs/>
          <w:color w:val="000000"/>
        </w:rPr>
        <w:t>.</w:t>
      </w:r>
    </w:p>
    <w:p w14:paraId="09F81292" w14:textId="77777777" w:rsidR="00EE7A5B" w:rsidRPr="003F7E78" w:rsidRDefault="00EE7A5B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  <w:rPr>
          <w:bCs/>
          <w:color w:val="000000"/>
        </w:rPr>
      </w:pPr>
      <w:r w:rsidRPr="003F7E78">
        <w:rPr>
          <w:bCs/>
          <w:color w:val="000000"/>
        </w:rPr>
        <w:t>Stan techniczny urządzeń musi pozwolić na zgodne z przeznaczeniem funkcjonowanie przez cały okres trwania umowy, bez żadnych dodatkowych inwestycji finansowych i rzeczowych ze strony Dzierżawcy.</w:t>
      </w:r>
    </w:p>
    <w:p w14:paraId="0CED1E5E" w14:textId="77777777" w:rsidR="00EE7A5B" w:rsidRPr="003F7E78" w:rsidRDefault="00EE7A5B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3F7E78">
        <w:rPr>
          <w:bCs/>
          <w:color w:val="000000"/>
        </w:rPr>
        <w:t>Ww. urządzenia zostaną dostarczone i zainstalowane na koszt Wydzierżawiającego do</w:t>
      </w:r>
      <w:r w:rsidR="009542F5" w:rsidRPr="003F7E78">
        <w:rPr>
          <w:bCs/>
          <w:color w:val="000000"/>
        </w:rPr>
        <w:t xml:space="preserve"> prokuratur okręgu </w:t>
      </w:r>
      <w:r w:rsidR="00D33326" w:rsidRPr="003F7E78">
        <w:rPr>
          <w:bCs/>
          <w:color w:val="000000"/>
        </w:rPr>
        <w:t>łomżyńskiego</w:t>
      </w:r>
      <w:r w:rsidRPr="003F7E78">
        <w:rPr>
          <w:bCs/>
          <w:color w:val="000000"/>
        </w:rPr>
        <w:t xml:space="preserve"> tj.:</w:t>
      </w:r>
    </w:p>
    <w:p w14:paraId="7FB2BFE1" w14:textId="77777777"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EE7A5B" w:rsidRPr="003F7E78">
        <w:rPr>
          <w:bCs/>
          <w:color w:val="000000"/>
        </w:rPr>
        <w:t>Prokura</w:t>
      </w:r>
      <w:r w:rsidR="009542F5" w:rsidRPr="003F7E78">
        <w:rPr>
          <w:bCs/>
          <w:color w:val="000000"/>
        </w:rPr>
        <w:t xml:space="preserve">tury </w:t>
      </w:r>
      <w:r w:rsidR="00220AAE" w:rsidRPr="003F7E78">
        <w:rPr>
          <w:bCs/>
          <w:color w:val="000000"/>
        </w:rPr>
        <w:t>Okręgowej w</w:t>
      </w:r>
      <w:r w:rsidR="009542F5" w:rsidRPr="003F7E78">
        <w:rPr>
          <w:bCs/>
          <w:color w:val="000000"/>
        </w:rPr>
        <w:t xml:space="preserve"> Łom</w:t>
      </w:r>
      <w:r w:rsidR="00CA4337" w:rsidRPr="003F7E78">
        <w:rPr>
          <w:bCs/>
          <w:color w:val="000000"/>
        </w:rPr>
        <w:t>ży</w:t>
      </w:r>
      <w:r w:rsidR="001D030C" w:rsidRPr="003F7E78">
        <w:rPr>
          <w:bCs/>
          <w:color w:val="000000"/>
        </w:rPr>
        <w:t xml:space="preserve">, ul. Szosa </w:t>
      </w:r>
      <w:r w:rsidR="00220AAE" w:rsidRPr="003F7E78">
        <w:rPr>
          <w:bCs/>
          <w:color w:val="000000"/>
        </w:rPr>
        <w:t xml:space="preserve">Zambrowska 1/27 - </w:t>
      </w:r>
      <w:r w:rsidR="00881107">
        <w:rPr>
          <w:bCs/>
          <w:color w:val="000000"/>
        </w:rPr>
        <w:t>5</w:t>
      </w:r>
      <w:r w:rsidR="00220AAE" w:rsidRPr="003F7E78">
        <w:rPr>
          <w:bCs/>
          <w:color w:val="000000"/>
        </w:rPr>
        <w:t xml:space="preserve"> </w:t>
      </w:r>
      <w:proofErr w:type="spellStart"/>
      <w:r w:rsidR="00220AAE" w:rsidRPr="003F7E78">
        <w:rPr>
          <w:bCs/>
          <w:color w:val="000000"/>
        </w:rPr>
        <w:t>szt</w:t>
      </w:r>
      <w:proofErr w:type="spellEnd"/>
    </w:p>
    <w:p w14:paraId="077822BD" w14:textId="77777777"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EE7A5B" w:rsidRPr="003F7E78">
        <w:rPr>
          <w:bCs/>
          <w:color w:val="000000"/>
        </w:rPr>
        <w:t xml:space="preserve">Prokuratury </w:t>
      </w:r>
      <w:r w:rsidR="009542F5" w:rsidRPr="003F7E78">
        <w:rPr>
          <w:bCs/>
          <w:color w:val="000000"/>
        </w:rPr>
        <w:t>Rejonowej w Łom</w:t>
      </w:r>
      <w:r w:rsidR="001D030C" w:rsidRPr="003F7E78">
        <w:rPr>
          <w:bCs/>
          <w:color w:val="000000"/>
        </w:rPr>
        <w:t>ży, ul. Szosa Zambrowska 1/27- 2</w:t>
      </w:r>
      <w:r w:rsidR="00EE7A5B" w:rsidRPr="003F7E78">
        <w:rPr>
          <w:bCs/>
          <w:color w:val="000000"/>
        </w:rPr>
        <w:t xml:space="preserve"> </w:t>
      </w:r>
      <w:proofErr w:type="spellStart"/>
      <w:r w:rsidR="00EE7A5B" w:rsidRPr="003F7E78">
        <w:rPr>
          <w:bCs/>
          <w:color w:val="000000"/>
        </w:rPr>
        <w:t>szt</w:t>
      </w:r>
      <w:proofErr w:type="spellEnd"/>
    </w:p>
    <w:p w14:paraId="26D953D9" w14:textId="77777777"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EE7A5B" w:rsidRPr="003F7E78">
        <w:rPr>
          <w:bCs/>
          <w:color w:val="000000"/>
        </w:rPr>
        <w:t>Pr</w:t>
      </w:r>
      <w:r w:rsidR="009542F5" w:rsidRPr="003F7E78">
        <w:rPr>
          <w:bCs/>
          <w:color w:val="000000"/>
        </w:rPr>
        <w:t xml:space="preserve">okuratury Rejonowej w Grajewie, ul. </w:t>
      </w:r>
      <w:r w:rsidR="001D030C" w:rsidRPr="003F7E78">
        <w:rPr>
          <w:bCs/>
          <w:color w:val="000000"/>
        </w:rPr>
        <w:t>Wojska Polskiego 21A- 2</w:t>
      </w:r>
      <w:r w:rsidR="00EE7A5B" w:rsidRPr="003F7E78">
        <w:rPr>
          <w:bCs/>
          <w:color w:val="000000"/>
        </w:rPr>
        <w:t xml:space="preserve"> </w:t>
      </w:r>
      <w:proofErr w:type="spellStart"/>
      <w:r w:rsidR="00EE7A5B" w:rsidRPr="003F7E78">
        <w:rPr>
          <w:bCs/>
          <w:color w:val="000000"/>
        </w:rPr>
        <w:t>szt</w:t>
      </w:r>
      <w:proofErr w:type="spellEnd"/>
    </w:p>
    <w:p w14:paraId="7A728598" w14:textId="77777777"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9542F5" w:rsidRPr="003F7E78">
        <w:rPr>
          <w:bCs/>
          <w:color w:val="000000"/>
        </w:rPr>
        <w:t>Prokuratury Rejonowej w Kolnie</w:t>
      </w:r>
      <w:r w:rsidR="00EE7A5B" w:rsidRPr="003F7E78">
        <w:rPr>
          <w:bCs/>
          <w:color w:val="000000"/>
        </w:rPr>
        <w:t xml:space="preserve">, ul. </w:t>
      </w:r>
      <w:r w:rsidR="009542F5" w:rsidRPr="003F7E78">
        <w:rPr>
          <w:bCs/>
          <w:color w:val="000000"/>
        </w:rPr>
        <w:t xml:space="preserve">Wojska Polskiego 36 </w:t>
      </w:r>
      <w:r w:rsidR="00EE7A5B" w:rsidRPr="003F7E78">
        <w:rPr>
          <w:bCs/>
          <w:color w:val="000000"/>
        </w:rPr>
        <w:t xml:space="preserve">- 1 </w:t>
      </w:r>
      <w:proofErr w:type="spellStart"/>
      <w:r w:rsidR="00EE7A5B" w:rsidRPr="003F7E78">
        <w:rPr>
          <w:bCs/>
          <w:color w:val="000000"/>
        </w:rPr>
        <w:t>szt</w:t>
      </w:r>
      <w:proofErr w:type="spellEnd"/>
    </w:p>
    <w:p w14:paraId="167C094A" w14:textId="77777777"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EE7A5B" w:rsidRPr="003F7E78">
        <w:rPr>
          <w:bCs/>
          <w:color w:val="000000"/>
        </w:rPr>
        <w:t>Prokuratury Rejonowej</w:t>
      </w:r>
      <w:r w:rsidR="009542F5" w:rsidRPr="003F7E78">
        <w:rPr>
          <w:bCs/>
          <w:color w:val="000000"/>
        </w:rPr>
        <w:t xml:space="preserve"> w Wysokiem Mazowieckiem, ul. Ludowa 15B </w:t>
      </w:r>
      <w:r w:rsidR="001D030C" w:rsidRPr="003F7E78">
        <w:rPr>
          <w:bCs/>
          <w:color w:val="000000"/>
        </w:rPr>
        <w:t xml:space="preserve">– </w:t>
      </w:r>
      <w:r w:rsidR="00881107">
        <w:rPr>
          <w:bCs/>
          <w:color w:val="000000"/>
        </w:rPr>
        <w:t>1</w:t>
      </w:r>
      <w:r w:rsidR="00EE7A5B" w:rsidRPr="003F7E78">
        <w:rPr>
          <w:bCs/>
          <w:color w:val="000000"/>
        </w:rPr>
        <w:t xml:space="preserve"> </w:t>
      </w:r>
      <w:proofErr w:type="spellStart"/>
      <w:r w:rsidR="00EE7A5B" w:rsidRPr="003F7E78">
        <w:rPr>
          <w:bCs/>
          <w:color w:val="000000"/>
        </w:rPr>
        <w:t>szt</w:t>
      </w:r>
      <w:proofErr w:type="spellEnd"/>
    </w:p>
    <w:p w14:paraId="2F7D131B" w14:textId="77777777" w:rsidR="00EE7A5B" w:rsidRPr="003F7E78" w:rsidRDefault="000B7E47" w:rsidP="000B7E47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1004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- </w:t>
      </w:r>
      <w:r w:rsidR="00EE7A5B" w:rsidRPr="003F7E78">
        <w:rPr>
          <w:bCs/>
          <w:color w:val="000000"/>
        </w:rPr>
        <w:t>P</w:t>
      </w:r>
      <w:r w:rsidR="009542F5" w:rsidRPr="003F7E78">
        <w:rPr>
          <w:bCs/>
          <w:color w:val="000000"/>
        </w:rPr>
        <w:t>rokuratury Okręgowej w Zambrowie, ul. Wojska Polskiego 56</w:t>
      </w:r>
      <w:r w:rsidRPr="003F7E78">
        <w:rPr>
          <w:bCs/>
          <w:color w:val="000000"/>
        </w:rPr>
        <w:t xml:space="preserve"> – 1</w:t>
      </w:r>
      <w:r w:rsidR="00EE7A5B" w:rsidRPr="003F7E78">
        <w:rPr>
          <w:bCs/>
          <w:color w:val="000000"/>
        </w:rPr>
        <w:t xml:space="preserve"> </w:t>
      </w:r>
      <w:proofErr w:type="spellStart"/>
      <w:r w:rsidR="00EE7A5B" w:rsidRPr="003F7E78">
        <w:rPr>
          <w:bCs/>
          <w:color w:val="000000"/>
        </w:rPr>
        <w:t>szt</w:t>
      </w:r>
      <w:proofErr w:type="spellEnd"/>
    </w:p>
    <w:p w14:paraId="6C52C7A0" w14:textId="3B58B3DB" w:rsidR="00EE7A5B" w:rsidRPr="003F7E78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284"/>
        <w:jc w:val="both"/>
      </w:pPr>
      <w:r w:rsidRPr="003F7E78">
        <w:rPr>
          <w:bCs/>
          <w:color w:val="000000"/>
        </w:rPr>
        <w:t>w terminie pozwala</w:t>
      </w:r>
      <w:r w:rsidR="009542F5" w:rsidRPr="003F7E78">
        <w:rPr>
          <w:bCs/>
          <w:color w:val="000000"/>
        </w:rPr>
        <w:t>jącym ich użytkowanie od dnia 2 stycznia</w:t>
      </w:r>
      <w:r w:rsidR="001D030C" w:rsidRPr="003F7E78">
        <w:rPr>
          <w:bCs/>
          <w:color w:val="000000"/>
        </w:rPr>
        <w:t xml:space="preserve"> 202</w:t>
      </w:r>
      <w:r w:rsidR="0050738E">
        <w:rPr>
          <w:bCs/>
          <w:color w:val="000000"/>
        </w:rPr>
        <w:t>6</w:t>
      </w:r>
      <w:r w:rsidR="007077B4">
        <w:rPr>
          <w:bCs/>
          <w:color w:val="000000"/>
        </w:rPr>
        <w:t xml:space="preserve"> </w:t>
      </w:r>
      <w:r w:rsidRPr="003F7E78">
        <w:rPr>
          <w:bCs/>
          <w:color w:val="000000"/>
        </w:rPr>
        <w:t>r</w:t>
      </w:r>
      <w:r w:rsidRPr="003F7E78">
        <w:t>. Protokół przekazania</w:t>
      </w:r>
      <w:r w:rsidR="00266889" w:rsidRPr="003F7E78">
        <w:t xml:space="preserve"> </w:t>
      </w:r>
      <w:r w:rsidR="00266889" w:rsidRPr="003F7E78">
        <w:br/>
        <w:t>i instalacji stanowi zał. nr 4</w:t>
      </w:r>
      <w:r w:rsidRPr="003F7E78">
        <w:t xml:space="preserve"> do umowy.</w:t>
      </w:r>
    </w:p>
    <w:p w14:paraId="3EC136A4" w14:textId="77777777" w:rsidR="00EE7A5B" w:rsidRPr="003F7E78" w:rsidRDefault="00EE7A5B" w:rsidP="00EE7A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3F7E78">
        <w:t>Wydzierżawiający w dniu instalacji przeprowadzi szkolenie personelu obsługującego dzierżawione urządzenia, w każdej z jednostek organizacyjnych Dzierżawcy, w ramach umowy.</w:t>
      </w:r>
    </w:p>
    <w:p w14:paraId="155A129D" w14:textId="31C83397" w:rsidR="00EE7A5B" w:rsidRPr="003F7E78" w:rsidRDefault="00EE7A5B" w:rsidP="00EE7A5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3F7E78">
        <w:t xml:space="preserve">W ramach dzierżawy Wydzierżawiający zapewni wykonanie wszystkich czynności związanych </w:t>
      </w:r>
      <w:r w:rsidR="00675CF4">
        <w:br/>
      </w:r>
      <w:r w:rsidRPr="003F7E78">
        <w:t>z konserwacją oraz naprawą urządzeń wielofunkcyjnych, o których mowa w ust. 1, dostawę niezbędnych części i materiałów eksploatacyjnych, za wyjątkiem papieru, zapewniając ich prawidłową i ciągłą pracę.</w:t>
      </w:r>
    </w:p>
    <w:p w14:paraId="3B88CD21" w14:textId="77777777" w:rsidR="00EE7A5B" w:rsidRPr="003F7E78" w:rsidRDefault="00EE7A5B" w:rsidP="00EE7A5B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14:paraId="0A323865" w14:textId="77777777" w:rsidR="00EE7A5B" w:rsidRPr="003F7E78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A1C">
        <w:rPr>
          <w:b/>
          <w:bCs/>
          <w:color w:val="000000"/>
        </w:rPr>
        <w:t>3.</w:t>
      </w:r>
      <w:r w:rsidRPr="003F7E78">
        <w:rPr>
          <w:b/>
          <w:bCs/>
          <w:color w:val="000000"/>
        </w:rPr>
        <w:t xml:space="preserve"> </w:t>
      </w:r>
    </w:p>
    <w:p w14:paraId="43AA2028" w14:textId="4DA409F2" w:rsidR="00EE7A5B" w:rsidRPr="003F7E78" w:rsidRDefault="00EE7A5B" w:rsidP="00701C18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360"/>
          <w:tab w:val="left" w:pos="2552"/>
        </w:tabs>
        <w:suppressAutoHyphens/>
        <w:autoSpaceDE w:val="0"/>
        <w:spacing w:line="276" w:lineRule="auto"/>
        <w:ind w:left="0" w:right="-5" w:firstLine="0"/>
        <w:jc w:val="both"/>
      </w:pPr>
      <w:r w:rsidRPr="003F7E78">
        <w:rPr>
          <w:color w:val="000000"/>
        </w:rPr>
        <w:t xml:space="preserve">Umowa zostaje zawarta na okres od dnia </w:t>
      </w:r>
      <w:r w:rsidR="009542F5" w:rsidRPr="003F7E78">
        <w:rPr>
          <w:bCs/>
          <w:color w:val="000000"/>
        </w:rPr>
        <w:t>2 stycznia</w:t>
      </w:r>
      <w:r w:rsidR="001D030C" w:rsidRPr="003F7E78">
        <w:rPr>
          <w:bCs/>
          <w:color w:val="000000"/>
        </w:rPr>
        <w:t xml:space="preserve"> 202</w:t>
      </w:r>
      <w:r w:rsidR="00685868">
        <w:rPr>
          <w:bCs/>
          <w:color w:val="000000"/>
        </w:rPr>
        <w:t>6</w:t>
      </w:r>
      <w:r w:rsidR="007077B4">
        <w:rPr>
          <w:bCs/>
          <w:color w:val="000000"/>
        </w:rPr>
        <w:t xml:space="preserve"> </w:t>
      </w:r>
      <w:r w:rsidR="009542F5" w:rsidRPr="003F7E78">
        <w:rPr>
          <w:bCs/>
          <w:color w:val="000000"/>
        </w:rPr>
        <w:t>r</w:t>
      </w:r>
      <w:r w:rsidRPr="003F7E78">
        <w:rPr>
          <w:color w:val="000000"/>
        </w:rPr>
        <w:t xml:space="preserve">. do dnia </w:t>
      </w:r>
      <w:r w:rsidR="001D030C" w:rsidRPr="003F7E78">
        <w:rPr>
          <w:color w:val="000000"/>
        </w:rPr>
        <w:t>31 grudnia 202</w:t>
      </w:r>
      <w:r w:rsidR="00685868">
        <w:rPr>
          <w:color w:val="000000"/>
        </w:rPr>
        <w:t>8</w:t>
      </w:r>
      <w:r w:rsidR="007077B4">
        <w:rPr>
          <w:color w:val="000000"/>
        </w:rPr>
        <w:t xml:space="preserve"> </w:t>
      </w:r>
      <w:r w:rsidRPr="003F7E78">
        <w:rPr>
          <w:color w:val="000000"/>
        </w:rPr>
        <w:t>r.</w:t>
      </w:r>
    </w:p>
    <w:p w14:paraId="70A07179" w14:textId="77777777" w:rsidR="00EE7A5B" w:rsidRPr="003F7E78" w:rsidRDefault="00EE7A5B" w:rsidP="00EE7A5B">
      <w:pPr>
        <w:pStyle w:val="Akapitzlist"/>
        <w:tabs>
          <w:tab w:val="left" w:pos="284"/>
        </w:tabs>
        <w:spacing w:line="276" w:lineRule="auto"/>
        <w:ind w:left="0"/>
        <w:jc w:val="both"/>
      </w:pPr>
    </w:p>
    <w:p w14:paraId="562E3215" w14:textId="77777777" w:rsidR="007077B4" w:rsidRDefault="007077B4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</w:p>
    <w:p w14:paraId="454424AC" w14:textId="77777777" w:rsidR="00EE7A5B" w:rsidRPr="003F7E78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lastRenderedPageBreak/>
        <w:t xml:space="preserve">§ </w:t>
      </w:r>
      <w:r w:rsidR="00A03A1C">
        <w:rPr>
          <w:b/>
          <w:bCs/>
          <w:color w:val="000000"/>
        </w:rPr>
        <w:t>4</w:t>
      </w:r>
      <w:r w:rsidRPr="003F7E78">
        <w:rPr>
          <w:b/>
          <w:bCs/>
          <w:color w:val="000000"/>
        </w:rPr>
        <w:t>.</w:t>
      </w:r>
    </w:p>
    <w:p w14:paraId="623FBA8A" w14:textId="545C3689" w:rsidR="00EE7A5B" w:rsidRPr="003F7E78" w:rsidRDefault="00EE7A5B" w:rsidP="00EE7A5B">
      <w:pPr>
        <w:widowControl w:val="0"/>
        <w:numPr>
          <w:ilvl w:val="3"/>
          <w:numId w:val="4"/>
        </w:numPr>
        <w:shd w:val="clear" w:color="auto" w:fill="FFFFFF"/>
        <w:suppressAutoHyphens/>
        <w:autoSpaceDE w:val="0"/>
        <w:spacing w:line="276" w:lineRule="auto"/>
        <w:ind w:left="426"/>
        <w:jc w:val="both"/>
      </w:pPr>
      <w:r w:rsidRPr="003F7E78">
        <w:rPr>
          <w:color w:val="000000"/>
        </w:rPr>
        <w:t xml:space="preserve">Umowa może </w:t>
      </w:r>
      <w:r w:rsidRPr="003F7E78">
        <w:t xml:space="preserve">zakończyć się przed upływem terminu wskazanego w §2, </w:t>
      </w:r>
      <w:r w:rsidR="00220AAE" w:rsidRPr="003F7E78">
        <w:t>jeżeli wcześniej</w:t>
      </w:r>
      <w:r w:rsidRPr="003F7E78">
        <w:t xml:space="preserve"> zostanie wyczerpana </w:t>
      </w:r>
      <w:r w:rsidR="00220AAE" w:rsidRPr="003F7E78">
        <w:t>kwot</w:t>
      </w:r>
      <w:r w:rsidR="00D70EDC">
        <w:t xml:space="preserve">y </w:t>
      </w:r>
      <w:r w:rsidR="00685868">
        <w:t>……………</w:t>
      </w:r>
      <w:r w:rsidR="00220AAE" w:rsidRPr="003F7E78">
        <w:t xml:space="preserve"> zł</w:t>
      </w:r>
      <w:r w:rsidRPr="003F7E78">
        <w:t xml:space="preserve"> brutto</w:t>
      </w:r>
      <w:r w:rsidR="007964B4" w:rsidRPr="003F7E78">
        <w:t xml:space="preserve"> </w:t>
      </w:r>
      <w:r w:rsidR="00675CF4">
        <w:t>(</w:t>
      </w:r>
      <w:r w:rsidR="007964B4" w:rsidRPr="003F7E78">
        <w:t>słownie</w:t>
      </w:r>
      <w:r w:rsidR="00685868">
        <w:t>……………………………………</w:t>
      </w:r>
      <w:r w:rsidR="00675CF4">
        <w:t>………</w:t>
      </w:r>
      <w:r w:rsidRPr="003F7E78">
        <w:t>.</w:t>
      </w:r>
      <w:r w:rsidR="00675CF4">
        <w:t>).</w:t>
      </w:r>
    </w:p>
    <w:p w14:paraId="41E43B17" w14:textId="397E4A5A" w:rsidR="00EE7A5B" w:rsidRPr="003F7E78" w:rsidRDefault="00D33326" w:rsidP="00D3332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</w:rPr>
      </w:pPr>
      <w:r w:rsidRPr="003F7E78">
        <w:rPr>
          <w:bCs/>
        </w:rPr>
        <w:t xml:space="preserve">2. </w:t>
      </w:r>
      <w:r w:rsidR="00EE7A5B" w:rsidRPr="003F7E78">
        <w:rPr>
          <w:bCs/>
        </w:rPr>
        <w:t xml:space="preserve">Wynagrodzenie Wydzierżawiającego będzie stanowiło iloczyn liczby wykonanych kserokopii </w:t>
      </w:r>
      <w:r w:rsidR="00EE7A5B" w:rsidRPr="003F7E78">
        <w:rPr>
          <w:bCs/>
        </w:rPr>
        <w:br/>
        <w:t xml:space="preserve">i ceny jednostkowej netto w wysokości </w:t>
      </w:r>
      <w:r w:rsidR="000A6516" w:rsidRPr="003F7E78">
        <w:rPr>
          <w:bCs/>
        </w:rPr>
        <w:t xml:space="preserve">kopia czarny </w:t>
      </w:r>
      <w:r w:rsidR="00685868">
        <w:rPr>
          <w:bCs/>
        </w:rPr>
        <w:t>…….</w:t>
      </w:r>
      <w:r w:rsidR="000E19D9" w:rsidRPr="003F7E78">
        <w:rPr>
          <w:bCs/>
        </w:rPr>
        <w:t xml:space="preserve">zł i kolor </w:t>
      </w:r>
      <w:r w:rsidR="00685868">
        <w:rPr>
          <w:bCs/>
        </w:rPr>
        <w:t>………</w:t>
      </w:r>
      <w:r w:rsidR="0016411A" w:rsidRPr="003F7E78">
        <w:rPr>
          <w:bCs/>
        </w:rPr>
        <w:t xml:space="preserve">zł </w:t>
      </w:r>
      <w:r w:rsidR="00EE7A5B" w:rsidRPr="003F7E78">
        <w:rPr>
          <w:bCs/>
        </w:rPr>
        <w:t xml:space="preserve">powiększonej </w:t>
      </w:r>
      <w:r w:rsidR="00EE7A5B" w:rsidRPr="003F7E78">
        <w:rPr>
          <w:bCs/>
        </w:rPr>
        <w:br/>
        <w:t>o obowiązujący podatek VAT</w:t>
      </w:r>
      <w:r w:rsidR="007964B4" w:rsidRPr="003F7E78">
        <w:rPr>
          <w:bCs/>
        </w:rPr>
        <w:t xml:space="preserve"> 23%</w:t>
      </w:r>
      <w:r w:rsidR="00EE7A5B" w:rsidRPr="003F7E78">
        <w:rPr>
          <w:bCs/>
        </w:rPr>
        <w:t>. Faktury będą wystawiane oddzielnie na każdą jednostkę prokuratury.</w:t>
      </w:r>
    </w:p>
    <w:p w14:paraId="6BBBBDF7" w14:textId="77777777" w:rsidR="00EE7A5B" w:rsidRPr="003F7E78" w:rsidRDefault="00D33326" w:rsidP="00D3332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</w:rPr>
      </w:pPr>
      <w:r w:rsidRPr="003F7E78">
        <w:rPr>
          <w:bCs/>
        </w:rPr>
        <w:t xml:space="preserve">3. </w:t>
      </w:r>
      <w:r w:rsidR="00EE7A5B" w:rsidRPr="003F7E78">
        <w:rPr>
          <w:bCs/>
        </w:rPr>
        <w:t xml:space="preserve">Termin płatności faktury wyznacza się na 21 dni od daty </w:t>
      </w:r>
      <w:r w:rsidR="007077B4">
        <w:rPr>
          <w:bCs/>
        </w:rPr>
        <w:t>prawidłowo wystawi</w:t>
      </w:r>
      <w:r w:rsidR="00EE5830">
        <w:rPr>
          <w:bCs/>
        </w:rPr>
        <w:t>onej</w:t>
      </w:r>
      <w:r w:rsidR="007077B4">
        <w:rPr>
          <w:bCs/>
        </w:rPr>
        <w:t xml:space="preserve"> faktury.</w:t>
      </w:r>
      <w:r w:rsidR="00EE7A5B" w:rsidRPr="003F7E78">
        <w:rPr>
          <w:bCs/>
        </w:rPr>
        <w:t xml:space="preserve"> </w:t>
      </w:r>
    </w:p>
    <w:p w14:paraId="1C739A0E" w14:textId="77777777" w:rsidR="00EE7A5B" w:rsidRPr="003F7E78" w:rsidRDefault="00D33326" w:rsidP="00D33326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both"/>
        <w:rPr>
          <w:bCs/>
          <w:color w:val="000000"/>
        </w:rPr>
      </w:pPr>
      <w:r w:rsidRPr="003F7E78">
        <w:rPr>
          <w:bCs/>
          <w:color w:val="000000"/>
        </w:rPr>
        <w:t xml:space="preserve">4. </w:t>
      </w:r>
      <w:r w:rsidR="00EE7A5B" w:rsidRPr="003F7E78">
        <w:rPr>
          <w:bCs/>
          <w:color w:val="000000"/>
        </w:rPr>
        <w:t xml:space="preserve">Wydzierżawiający </w:t>
      </w:r>
      <w:r w:rsidR="00EE7A5B" w:rsidRPr="003F7E78">
        <w:rPr>
          <w:color w:val="000000"/>
        </w:rPr>
        <w:t xml:space="preserve">będzie wystawiał faktury na koniec każdego miesiąca rozliczeniowego </w:t>
      </w:r>
      <w:r w:rsidR="00EE7A5B" w:rsidRPr="003F7E78">
        <w:rPr>
          <w:color w:val="000000"/>
        </w:rPr>
        <w:br/>
        <w:t>i dostarczał je najpóźniej do 20 dnia kolejnego miesiąca.</w:t>
      </w:r>
    </w:p>
    <w:p w14:paraId="19E9BF2A" w14:textId="77777777" w:rsidR="00EE7A5B" w:rsidRPr="003F7E78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  <w:color w:val="000000"/>
        </w:rPr>
      </w:pPr>
    </w:p>
    <w:p w14:paraId="37576AF3" w14:textId="77777777" w:rsidR="00EE7A5B" w:rsidRPr="003F7E78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A1C">
        <w:rPr>
          <w:b/>
          <w:bCs/>
          <w:color w:val="000000"/>
        </w:rPr>
        <w:t>5</w:t>
      </w:r>
      <w:r w:rsidRPr="003F7E78">
        <w:rPr>
          <w:b/>
          <w:bCs/>
          <w:color w:val="000000"/>
        </w:rPr>
        <w:t>.</w:t>
      </w:r>
    </w:p>
    <w:p w14:paraId="2FAECB10" w14:textId="77777777" w:rsidR="00EE7A5B" w:rsidRPr="003F7E78" w:rsidRDefault="00220AAE" w:rsidP="0027113D">
      <w:pPr>
        <w:pStyle w:val="Akapitzlist"/>
        <w:numPr>
          <w:ilvl w:val="0"/>
          <w:numId w:val="12"/>
        </w:numPr>
        <w:shd w:val="clear" w:color="auto" w:fill="FFFFFF"/>
        <w:tabs>
          <w:tab w:val="left" w:pos="360"/>
        </w:tabs>
        <w:spacing w:line="276" w:lineRule="auto"/>
        <w:jc w:val="both"/>
      </w:pPr>
      <w:r w:rsidRPr="003F7E78">
        <w:t>Wydzierżawiający zobowiązuje</w:t>
      </w:r>
      <w:r w:rsidR="00EE7A5B" w:rsidRPr="003F7E78">
        <w:t xml:space="preserve"> się do zapewnienia ciągłości pracy </w:t>
      </w:r>
      <w:r w:rsidR="00340E08" w:rsidRPr="003F7E78">
        <w:t>urządzeń wielofunkcyjnych</w:t>
      </w:r>
      <w:r w:rsidR="00EE7A5B" w:rsidRPr="003F7E78">
        <w:t>, poprzez:</w:t>
      </w:r>
    </w:p>
    <w:p w14:paraId="5FB0F608" w14:textId="77777777" w:rsidR="00EE7A5B" w:rsidRPr="003F7E78" w:rsidRDefault="00D33326" w:rsidP="0027113D">
      <w:pPr>
        <w:pStyle w:val="Akapitzlist"/>
        <w:tabs>
          <w:tab w:val="left" w:pos="2552"/>
        </w:tabs>
        <w:spacing w:line="276" w:lineRule="auto"/>
        <w:ind w:left="0"/>
        <w:jc w:val="both"/>
      </w:pPr>
      <w:r w:rsidRPr="003F7E78">
        <w:t xml:space="preserve">- </w:t>
      </w:r>
      <w:r w:rsidR="00EE7A5B" w:rsidRPr="003F7E78">
        <w:t xml:space="preserve">usuwanie awarii - nie później niż w następnym dniu roboczym od zgłoszenia (od poniedziałku do piątku w </w:t>
      </w:r>
      <w:r w:rsidR="00220AAE" w:rsidRPr="003F7E78">
        <w:t>godzinach 7:30 – 15:30)</w:t>
      </w:r>
    </w:p>
    <w:p w14:paraId="22DB8D37" w14:textId="77777777" w:rsidR="00EE7A5B" w:rsidRPr="003F7E78" w:rsidRDefault="00D33326" w:rsidP="0027113D">
      <w:pPr>
        <w:pStyle w:val="Akapitzlist"/>
        <w:tabs>
          <w:tab w:val="left" w:pos="2552"/>
        </w:tabs>
        <w:spacing w:line="276" w:lineRule="auto"/>
        <w:ind w:left="0"/>
        <w:jc w:val="both"/>
      </w:pPr>
      <w:r w:rsidRPr="003F7E78">
        <w:t xml:space="preserve">- </w:t>
      </w:r>
      <w:r w:rsidR="00EE7A5B" w:rsidRPr="003F7E78">
        <w:t>dostarczanie i wymianę tonerów oraz innych materiałów eksploatacyjnych</w:t>
      </w:r>
      <w:r w:rsidR="0027113D">
        <w:t xml:space="preserve"> </w:t>
      </w:r>
      <w:r w:rsidR="00EE7A5B" w:rsidRPr="003F7E78">
        <w:t xml:space="preserve">- nie później </w:t>
      </w:r>
      <w:r w:rsidR="0016411A" w:rsidRPr="003F7E78">
        <w:t xml:space="preserve">niż </w:t>
      </w:r>
      <w:r w:rsidR="0027113D">
        <w:br/>
      </w:r>
      <w:r w:rsidR="0016411A" w:rsidRPr="003F7E78">
        <w:t>24 godz.</w:t>
      </w:r>
      <w:r w:rsidR="00EE7A5B" w:rsidRPr="003F7E78">
        <w:rPr>
          <w:i/>
        </w:rPr>
        <w:t xml:space="preserve"> </w:t>
      </w:r>
      <w:r w:rsidR="00EE7A5B" w:rsidRPr="003F7E78">
        <w:t>od zgłoszenia (od poniedziałku do piątku w godzinach 7:30–15:30</w:t>
      </w:r>
      <w:r w:rsidR="0027113D">
        <w:t>)</w:t>
      </w:r>
      <w:r w:rsidR="00EE7A5B" w:rsidRPr="003F7E78">
        <w:t>. Toner zamawiany będzie w momencie jego całkowitego wykorzystania. Wszelkie opakowania po tonerach zwracane są Wydzierżawiającemu.</w:t>
      </w:r>
    </w:p>
    <w:p w14:paraId="5BC53791" w14:textId="77777777" w:rsidR="00EE7A5B" w:rsidRPr="003F7E78" w:rsidRDefault="00A03A1C" w:rsidP="00A03A1C">
      <w:pPr>
        <w:pStyle w:val="Akapitzlist"/>
        <w:shd w:val="clear" w:color="auto" w:fill="FFFFFF"/>
        <w:tabs>
          <w:tab w:val="left" w:pos="360"/>
        </w:tabs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>2.</w:t>
      </w:r>
      <w:r w:rsidR="00EE7A5B" w:rsidRPr="003F7E78">
        <w:rPr>
          <w:color w:val="000000"/>
        </w:rPr>
        <w:t xml:space="preserve">W przypadku braku możliwości usunięcia awarii w czasie 12 godz. roboczych od przystąpienia do naprawy, </w:t>
      </w:r>
      <w:r w:rsidR="00220AAE" w:rsidRPr="003F7E78">
        <w:rPr>
          <w:color w:val="000000"/>
        </w:rPr>
        <w:t>Wydzierżawiający jest</w:t>
      </w:r>
      <w:r w:rsidR="00EE7A5B" w:rsidRPr="003F7E78">
        <w:rPr>
          <w:color w:val="000000"/>
        </w:rPr>
        <w:t xml:space="preserve"> zobowiązany dostarczyć i zainstalować Dzierżawcy urządzenie zastępcze o porównywalnych parametrach technicznych bez dodatkowych opłat na czas trwania naprawy.</w:t>
      </w:r>
    </w:p>
    <w:p w14:paraId="37F1A58B" w14:textId="77777777" w:rsidR="00EE7A5B" w:rsidRPr="003F7E78" w:rsidRDefault="0027113D" w:rsidP="0027113D">
      <w:pPr>
        <w:pStyle w:val="Akapitzlist"/>
        <w:shd w:val="clear" w:color="auto" w:fill="FFFFFF"/>
        <w:tabs>
          <w:tab w:val="left" w:pos="600"/>
          <w:tab w:val="left" w:pos="2552"/>
        </w:tabs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 xml:space="preserve">3. </w:t>
      </w:r>
      <w:r w:rsidR="00EE7A5B" w:rsidRPr="003F7E78">
        <w:rPr>
          <w:color w:val="000000"/>
        </w:rPr>
        <w:t>Wydzierżawiający może zaoferować urządzenia wielofunkcyjne o lepszych właściwościach, parametrach i cechach od określonych przez Dzierżawcę.</w:t>
      </w:r>
    </w:p>
    <w:p w14:paraId="4C68A69A" w14:textId="7E71A8FB"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</w:rPr>
        <w:t xml:space="preserve">4. </w:t>
      </w:r>
      <w:r w:rsidR="00EE7A5B" w:rsidRPr="003F7E78">
        <w:rPr>
          <w:color w:val="000000"/>
        </w:rPr>
        <w:t xml:space="preserve">Naprawy oraz konieczność dostawy i </w:t>
      </w:r>
      <w:r w:rsidR="00220AAE" w:rsidRPr="003F7E78">
        <w:rPr>
          <w:color w:val="000000"/>
        </w:rPr>
        <w:t>wymiany tonera</w:t>
      </w:r>
      <w:r w:rsidR="00EE7A5B" w:rsidRPr="003F7E78">
        <w:rPr>
          <w:color w:val="000000"/>
        </w:rPr>
        <w:t xml:space="preserve"> lub innych materiałów eksploatacyjnych, zgłaszane będą każdorazowo za pośrednictwem poczty email, na adres</w:t>
      </w:r>
      <w:r w:rsidR="00220AAE" w:rsidRPr="003F7E78">
        <w:rPr>
          <w:color w:val="000000"/>
        </w:rPr>
        <w:t>:</w:t>
      </w:r>
      <w:r w:rsidR="00EE7A5B" w:rsidRPr="003F7E78">
        <w:rPr>
          <w:color w:val="000000"/>
        </w:rPr>
        <w:t xml:space="preserve"> </w:t>
      </w:r>
      <w:hyperlink r:id="rId5" w:history="1">
        <w:r w:rsidR="00685868">
          <w:rPr>
            <w:rStyle w:val="Hipercze"/>
          </w:rPr>
          <w:t>………………….</w:t>
        </w:r>
      </w:hyperlink>
      <w:r w:rsidR="006E6114">
        <w:rPr>
          <w:color w:val="000000"/>
        </w:rPr>
        <w:t xml:space="preserve"> </w:t>
      </w:r>
      <w:r w:rsidR="00EE7A5B" w:rsidRPr="003F7E78">
        <w:rPr>
          <w:color w:val="000000"/>
        </w:rPr>
        <w:t xml:space="preserve">w godz. 7:30 – 15:30 lub telefonicznie na nr </w:t>
      </w:r>
      <w:r w:rsidR="00685868">
        <w:rPr>
          <w:color w:val="000000"/>
        </w:rPr>
        <w:t>……………………….</w:t>
      </w:r>
      <w:r w:rsidR="006E6114" w:rsidRPr="003F7E78">
        <w:rPr>
          <w:color w:val="000000"/>
        </w:rPr>
        <w:t xml:space="preserve"> </w:t>
      </w:r>
      <w:r w:rsidR="00EE7A5B" w:rsidRPr="003F7E78">
        <w:rPr>
          <w:color w:val="000000"/>
        </w:rPr>
        <w:t xml:space="preserve">w dni robocze  od poniedziałku  </w:t>
      </w:r>
      <w:r w:rsidR="00A03A1C">
        <w:rPr>
          <w:color w:val="000000"/>
        </w:rPr>
        <w:br/>
      </w:r>
      <w:r w:rsidR="00EE7A5B" w:rsidRPr="003F7E78">
        <w:rPr>
          <w:color w:val="000000"/>
        </w:rPr>
        <w:t>do piątku.</w:t>
      </w:r>
    </w:p>
    <w:p w14:paraId="65CC4B5E" w14:textId="77777777"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</w:rPr>
      </w:pPr>
      <w:r>
        <w:rPr>
          <w:color w:val="000000"/>
        </w:rPr>
        <w:t>5.</w:t>
      </w:r>
      <w:r w:rsidR="00EE7A5B" w:rsidRPr="003F7E78">
        <w:rPr>
          <w:color w:val="000000"/>
        </w:rPr>
        <w:t xml:space="preserve">Wydzierżawiający zobowiązuje się przystąpić do naprawy urządzenia lub dostarczenia tonera </w:t>
      </w:r>
      <w:r w:rsidR="00EE7A5B" w:rsidRPr="003F7E78">
        <w:rPr>
          <w:color w:val="000000"/>
        </w:rPr>
        <w:br/>
        <w:t>i innych materiałów eksploatacyjnych najpóźniej w następnym dniu roboczym.</w:t>
      </w:r>
    </w:p>
    <w:p w14:paraId="697444CA" w14:textId="77777777"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567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</w:rPr>
      </w:pPr>
      <w:r>
        <w:rPr>
          <w:color w:val="000000"/>
        </w:rPr>
        <w:t>6.</w:t>
      </w:r>
      <w:r w:rsidR="00EE7A5B" w:rsidRPr="003F7E78">
        <w:rPr>
          <w:color w:val="000000"/>
        </w:rPr>
        <w:t>Dostarczone części są własnością Wydzierżawiającego.</w:t>
      </w:r>
    </w:p>
    <w:p w14:paraId="2C7FEBF3" w14:textId="77777777"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54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7.</w:t>
      </w:r>
      <w:r w:rsidR="00EE7A5B" w:rsidRPr="003F7E78">
        <w:rPr>
          <w:color w:val="000000"/>
          <w:lang w:eastAsia="ar-SA"/>
        </w:rPr>
        <w:t xml:space="preserve">Dzierżawca zobowiązany jest w trakcie obowiązywania niniejszej umowy używać wyłącznie materiałów eksploatacyjnych i części zamiennych, które zostały dostarczone przez Wydzierżawiającego. </w:t>
      </w:r>
    </w:p>
    <w:p w14:paraId="428B98B4" w14:textId="77777777"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</w:rPr>
        <w:t>8.</w:t>
      </w:r>
      <w:r w:rsidR="00EE7A5B" w:rsidRPr="003F7E78">
        <w:rPr>
          <w:color w:val="000000"/>
        </w:rPr>
        <w:t xml:space="preserve">Jeżeli urządzenia będą wyposażone w twarde dyski, to w momencie zmiany miejsca pracy (naprawa warsztatowa, wymiana na inne urządzenie, wycofanie urządzenia z eksploatacji, zakończenie umowy itp.) dyski te pozostaną na stanie Dzierżawiącego bez ponoszenia przez niego dodatkowych kosztów z tym związanych – koszt pozostawienia dysków twardych ponosi Wydzierżawiający. </w:t>
      </w:r>
    </w:p>
    <w:p w14:paraId="006DF98D" w14:textId="77777777" w:rsidR="00EE7A5B" w:rsidRPr="003F7E78" w:rsidRDefault="0027113D" w:rsidP="0027113D">
      <w:pPr>
        <w:pStyle w:val="Akapitzlist"/>
        <w:widowControl w:val="0"/>
        <w:shd w:val="clear" w:color="auto" w:fill="FFFFFF"/>
        <w:tabs>
          <w:tab w:val="left" w:pos="1670"/>
          <w:tab w:val="left" w:pos="2552"/>
        </w:tabs>
        <w:suppressAutoHyphens/>
        <w:autoSpaceDE w:val="0"/>
        <w:spacing w:line="276" w:lineRule="auto"/>
        <w:ind w:left="0" w:right="-5"/>
        <w:jc w:val="both"/>
        <w:rPr>
          <w:color w:val="000000"/>
          <w:lang w:eastAsia="ar-SA"/>
        </w:rPr>
      </w:pPr>
      <w:r>
        <w:rPr>
          <w:color w:val="000000"/>
        </w:rPr>
        <w:t>9.</w:t>
      </w:r>
      <w:r w:rsidR="00EE7A5B" w:rsidRPr="003F7E78">
        <w:rPr>
          <w:color w:val="000000"/>
        </w:rPr>
        <w:t>Wydzierżawiający po upływie okresu umowy odbierze przedmiot dzierżawy z miejsc ich instalacji na własny koszt.</w:t>
      </w:r>
    </w:p>
    <w:p w14:paraId="4C60A767" w14:textId="77777777" w:rsidR="00A03A1C" w:rsidRDefault="00A03A1C" w:rsidP="00CD79F9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rPr>
          <w:b/>
          <w:bCs/>
          <w:color w:val="000000"/>
        </w:rPr>
      </w:pPr>
    </w:p>
    <w:p w14:paraId="3302E7E5" w14:textId="77777777" w:rsidR="00EE7A5B" w:rsidRPr="003F7E78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A1C">
        <w:rPr>
          <w:b/>
          <w:bCs/>
          <w:color w:val="000000"/>
        </w:rPr>
        <w:t>6</w:t>
      </w:r>
      <w:r w:rsidRPr="003F7E78">
        <w:rPr>
          <w:b/>
          <w:bCs/>
          <w:color w:val="000000"/>
        </w:rPr>
        <w:t>.</w:t>
      </w:r>
    </w:p>
    <w:p w14:paraId="11870EFE" w14:textId="61CD5459" w:rsidR="00EE7A5B" w:rsidRPr="003F7E78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t xml:space="preserve">Za niedostarczenie i niezainstalowanie urządzeń wielofunkcyjnych, o których mowa w </w:t>
      </w:r>
      <w:r w:rsidRPr="003F7E78">
        <w:rPr>
          <w:bCs/>
          <w:color w:val="000000"/>
        </w:rPr>
        <w:t xml:space="preserve">§ 1. ust.1 </w:t>
      </w:r>
      <w:r w:rsidRPr="003F7E78">
        <w:t xml:space="preserve">we wskazanym terminie Wydzierżawiający zapłaci Dzierżawcy karę umowną w wysokości 0,5%  kwoty brutto wskazanej w </w:t>
      </w:r>
      <w:r w:rsidRPr="003F7E78">
        <w:rPr>
          <w:bCs/>
          <w:color w:val="000000"/>
        </w:rPr>
        <w:t xml:space="preserve">§ 3 ust. 1 </w:t>
      </w:r>
      <w:r w:rsidRPr="003F7E78">
        <w:t>z</w:t>
      </w:r>
      <w:r w:rsidR="00114518" w:rsidRPr="003F7E78">
        <w:t>a każdy dzień zwłoki (</w:t>
      </w:r>
      <w:r w:rsidR="006D5B22" w:rsidRPr="003F7E78">
        <w:t xml:space="preserve">tj. </w:t>
      </w:r>
      <w:r w:rsidR="00675CF4">
        <w:t>……. zł</w:t>
      </w:r>
      <w:r w:rsidRPr="003F7E78">
        <w:t>).</w:t>
      </w:r>
    </w:p>
    <w:p w14:paraId="0556CEBD" w14:textId="4C87AE15" w:rsidR="00EE7A5B" w:rsidRPr="003F7E78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lastRenderedPageBreak/>
        <w:t xml:space="preserve">W przypadku nieprzystąpienia do usunięcia awarii urządzenia, w terminie o którym mowa </w:t>
      </w:r>
      <w:r w:rsidR="000C479B">
        <w:rPr>
          <w:color w:val="000000"/>
        </w:rPr>
        <w:br/>
      </w:r>
      <w:r w:rsidRPr="003F7E78">
        <w:rPr>
          <w:color w:val="000000"/>
        </w:rPr>
        <w:t xml:space="preserve">w </w:t>
      </w:r>
      <w:r w:rsidRPr="003F7E78">
        <w:rPr>
          <w:bCs/>
          <w:color w:val="000000"/>
        </w:rPr>
        <w:t>§ 4. ust. 5</w:t>
      </w:r>
      <w:r w:rsidRPr="003F7E78">
        <w:t xml:space="preserve"> Wydzierżawiający zapłaci Dzierżawcy karę umowną w wysokości 0,5%  kwoty brutto wskazanej w </w:t>
      </w:r>
      <w:r w:rsidRPr="003F7E78">
        <w:rPr>
          <w:bCs/>
          <w:color w:val="000000"/>
        </w:rPr>
        <w:t xml:space="preserve">§ 3 ust. 1  </w:t>
      </w:r>
      <w:r w:rsidRPr="003F7E78">
        <w:t>za każdy dzień zwłoki (</w:t>
      </w:r>
      <w:r w:rsidR="006D5B22" w:rsidRPr="003F7E78">
        <w:t xml:space="preserve">tj. </w:t>
      </w:r>
      <w:r w:rsidR="00675CF4">
        <w:t xml:space="preserve">…….. </w:t>
      </w:r>
      <w:r w:rsidRPr="003F7E78">
        <w:t>zł).</w:t>
      </w:r>
    </w:p>
    <w:p w14:paraId="6E45DF6E" w14:textId="77777777" w:rsidR="00EE7A5B" w:rsidRPr="003F7E78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>W przypadku niedotrzymania warunków określonych w § 3. ust. 2 umowy Dzierżawca jest zobowiązany do uiszczenia kary umownej w wysokości 0,5 % za każdy dzień zwłoki.</w:t>
      </w:r>
    </w:p>
    <w:p w14:paraId="099976B3" w14:textId="77777777" w:rsidR="00EE7A5B" w:rsidRPr="003F7E78" w:rsidRDefault="00EE7A5B" w:rsidP="00EE7A5B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>W sytuacjach opisanych w §5 ust 1-3 w przypadku zwłoki trwającej dłużej niż 10 dni Wydzierżawiający/Dzierżawca ma prawo odstąpić od umowy.</w:t>
      </w:r>
    </w:p>
    <w:p w14:paraId="5F6B6EB1" w14:textId="0C2E3EB0" w:rsidR="00EE7A5B" w:rsidRPr="003F7E78" w:rsidRDefault="00EE7A5B" w:rsidP="003F7E78">
      <w:pPr>
        <w:numPr>
          <w:ilvl w:val="0"/>
          <w:numId w:val="7"/>
        </w:numPr>
        <w:shd w:val="clear" w:color="auto" w:fill="FFFFFF"/>
        <w:tabs>
          <w:tab w:val="num" w:pos="284"/>
        </w:tabs>
        <w:spacing w:line="276" w:lineRule="auto"/>
        <w:ind w:left="284" w:right="57" w:hanging="284"/>
        <w:jc w:val="both"/>
        <w:rPr>
          <w:color w:val="000000"/>
        </w:rPr>
      </w:pPr>
      <w:r w:rsidRPr="003F7E78">
        <w:rPr>
          <w:color w:val="000000"/>
        </w:rPr>
        <w:t xml:space="preserve">W razie wystąpienia istotnej zmiany okoliczności powodującej, że wykonanie umowy nie leży </w:t>
      </w:r>
      <w:r w:rsidR="00675CF4">
        <w:rPr>
          <w:color w:val="000000"/>
        </w:rPr>
        <w:br/>
      </w:r>
      <w:r w:rsidRPr="003F7E78">
        <w:rPr>
          <w:color w:val="000000"/>
        </w:rPr>
        <w:t xml:space="preserve">w interesie publicznym, czego nie można było przewidzieć w chwili zawarcia umowy, Dzierżawca może odstąpić od umowy w terminie 30 dni od powzięcia wiadomości </w:t>
      </w:r>
      <w:r w:rsidRPr="003F7E78">
        <w:rPr>
          <w:color w:val="000000"/>
        </w:rPr>
        <w:br/>
        <w:t xml:space="preserve">o powyższych okolicznościach. </w:t>
      </w:r>
    </w:p>
    <w:p w14:paraId="378268F3" w14:textId="77777777" w:rsidR="00EE7A5B" w:rsidRPr="003F7E78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A03A1C">
        <w:rPr>
          <w:b/>
          <w:bCs/>
          <w:color w:val="000000"/>
        </w:rPr>
        <w:t>7</w:t>
      </w:r>
      <w:r w:rsidRPr="003F7E78">
        <w:rPr>
          <w:b/>
          <w:bCs/>
          <w:color w:val="000000"/>
        </w:rPr>
        <w:t>.</w:t>
      </w:r>
    </w:p>
    <w:p w14:paraId="2100F44B" w14:textId="77777777" w:rsidR="00EE7A5B" w:rsidRPr="003F7E78" w:rsidRDefault="00EE7A5B" w:rsidP="00EE7A5B">
      <w:pPr>
        <w:tabs>
          <w:tab w:val="left" w:pos="357"/>
        </w:tabs>
        <w:autoSpaceDE w:val="0"/>
        <w:autoSpaceDN w:val="0"/>
        <w:adjustRightInd w:val="0"/>
        <w:jc w:val="both"/>
      </w:pPr>
      <w:r w:rsidRPr="003F7E78">
        <w:t>Strony wyznaczają osoby odpowiedzialne za realizację niniejszej umowy:</w:t>
      </w:r>
    </w:p>
    <w:p w14:paraId="3CA895B2" w14:textId="3691735F" w:rsidR="00EE7A5B" w:rsidRPr="003F7E78" w:rsidRDefault="00EE7A5B" w:rsidP="00EE7A5B">
      <w:pPr>
        <w:shd w:val="clear" w:color="auto" w:fill="FFFFFF"/>
        <w:tabs>
          <w:tab w:val="left" w:leader="dot" w:pos="4833"/>
        </w:tabs>
        <w:spacing w:line="276" w:lineRule="auto"/>
        <w:rPr>
          <w:bCs/>
          <w:color w:val="000000"/>
        </w:rPr>
      </w:pPr>
      <w:r w:rsidRPr="003F7E78">
        <w:rPr>
          <w:bCs/>
          <w:color w:val="000000"/>
        </w:rPr>
        <w:t xml:space="preserve">         przedstawiciel  Dzierżawcy</w:t>
      </w:r>
      <w:r w:rsidR="00220AAE" w:rsidRPr="003F7E78">
        <w:rPr>
          <w:bCs/>
          <w:color w:val="000000"/>
        </w:rPr>
        <w:t>:</w:t>
      </w:r>
      <w:r w:rsidRPr="003F7E78">
        <w:rPr>
          <w:bCs/>
          <w:color w:val="000000"/>
        </w:rPr>
        <w:t xml:space="preserve"> </w:t>
      </w:r>
      <w:r w:rsidR="00F82429" w:rsidRPr="003F7E78">
        <w:rPr>
          <w:bCs/>
          <w:color w:val="000000"/>
        </w:rPr>
        <w:t xml:space="preserve">Pan </w:t>
      </w:r>
      <w:r w:rsidR="00685868">
        <w:rPr>
          <w:bCs/>
          <w:color w:val="000000"/>
        </w:rPr>
        <w:t>……………………………</w:t>
      </w:r>
    </w:p>
    <w:p w14:paraId="06021F35" w14:textId="1293414F" w:rsidR="00CD79F9" w:rsidRPr="001D2063" w:rsidRDefault="00EE7A5B" w:rsidP="001D2063">
      <w:pPr>
        <w:shd w:val="clear" w:color="auto" w:fill="FFFFFF"/>
        <w:tabs>
          <w:tab w:val="left" w:leader="dot" w:pos="4833"/>
        </w:tabs>
        <w:spacing w:line="276" w:lineRule="auto"/>
        <w:rPr>
          <w:b/>
          <w:bCs/>
          <w:color w:val="000000"/>
        </w:rPr>
      </w:pPr>
      <w:r w:rsidRPr="003F7E78">
        <w:rPr>
          <w:bCs/>
          <w:color w:val="000000"/>
        </w:rPr>
        <w:t xml:space="preserve">         przedstawiciel Wydzierżawiającego</w:t>
      </w:r>
      <w:r w:rsidR="00220AAE" w:rsidRPr="003F7E78">
        <w:rPr>
          <w:bCs/>
          <w:color w:val="000000"/>
        </w:rPr>
        <w:t xml:space="preserve">: </w:t>
      </w:r>
      <w:r w:rsidR="00F82429" w:rsidRPr="003F7E78">
        <w:rPr>
          <w:bCs/>
          <w:color w:val="000000"/>
        </w:rPr>
        <w:t xml:space="preserve">Pan </w:t>
      </w:r>
      <w:r w:rsidR="00685868">
        <w:rPr>
          <w:bCs/>
          <w:color w:val="000000"/>
        </w:rPr>
        <w:t>………………………..</w:t>
      </w:r>
      <w:bookmarkStart w:id="0" w:name="_Hlk210115463"/>
    </w:p>
    <w:p w14:paraId="1A73D872" w14:textId="36285A37" w:rsidR="00CD79F9" w:rsidRPr="00440982" w:rsidRDefault="00CD79F9" w:rsidP="00CD79F9">
      <w:pPr>
        <w:pStyle w:val="Default"/>
        <w:jc w:val="center"/>
        <w:rPr>
          <w:b/>
          <w:bCs/>
          <w:color w:val="auto"/>
        </w:rPr>
      </w:pPr>
      <w:r w:rsidRPr="00440982">
        <w:rPr>
          <w:b/>
          <w:bCs/>
          <w:color w:val="auto"/>
        </w:rPr>
        <w:t>§ 8</w:t>
      </w:r>
    </w:p>
    <w:p w14:paraId="69435CFC" w14:textId="77777777" w:rsidR="00CD79F9" w:rsidRPr="00440982" w:rsidRDefault="00CD79F9" w:rsidP="00CD79F9">
      <w:pPr>
        <w:pStyle w:val="Default"/>
        <w:jc w:val="both"/>
        <w:rPr>
          <w:color w:val="auto"/>
        </w:rPr>
      </w:pPr>
      <w:r w:rsidRPr="00440982">
        <w:rPr>
          <w:color w:val="auto"/>
        </w:rPr>
        <w:t>Wymagania z art. 6 ustawy o zapewnieniu dostępności osobom ze szczególnymi potrzebami:</w:t>
      </w:r>
    </w:p>
    <w:p w14:paraId="2BEF7B5E" w14:textId="42885CD9" w:rsidR="00CD79F9" w:rsidRPr="00440982" w:rsidRDefault="00CD79F9" w:rsidP="001D2063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440982">
        <w:rPr>
          <w:color w:val="auto"/>
        </w:rPr>
        <w:t xml:space="preserve">Zamawiający działając na podstawie art. 4 ust. 3 ustawy o zapewnieniu dostępności osobom ze szczególnymi potrzebami określa, </w:t>
      </w:r>
      <w:r w:rsidR="001D2063" w:rsidRPr="00440982">
        <w:rPr>
          <w:color w:val="auto"/>
        </w:rPr>
        <w:t>Wykonawcy warunki służące zapewnieniu dostępności osobom ze szczególnymi potrzebami, w ramach realizacji zadania polegającego na dostarczeniu i zainstalowaniu urządzeń wielofunkcyjnych w budynkach prokuratur okręgu łomżyńskiego.</w:t>
      </w:r>
    </w:p>
    <w:p w14:paraId="2AC94252" w14:textId="40CCF9AD" w:rsidR="00CD79F9" w:rsidRPr="00440982" w:rsidRDefault="00CD79F9" w:rsidP="001D2063">
      <w:pPr>
        <w:pStyle w:val="Default"/>
        <w:numPr>
          <w:ilvl w:val="0"/>
          <w:numId w:val="12"/>
        </w:numPr>
        <w:jc w:val="both"/>
        <w:rPr>
          <w:rFonts w:eastAsia="Times New Roman"/>
          <w:color w:val="auto"/>
          <w:lang w:eastAsia="pl-PL"/>
        </w:rPr>
      </w:pPr>
      <w:r w:rsidRPr="00440982">
        <w:rPr>
          <w:rFonts w:eastAsia="Times New Roman"/>
          <w:color w:val="auto"/>
          <w:lang w:eastAsia="pl-PL"/>
        </w:rPr>
        <w:t xml:space="preserve">Wykonawca zobowiązany jest zapewnić przeszkolenie osób będących pracownikami Wykonawcy, </w:t>
      </w:r>
      <w:r w:rsidR="001D2063" w:rsidRPr="00440982">
        <w:rPr>
          <w:rFonts w:eastAsia="Times New Roman"/>
          <w:color w:val="auto"/>
          <w:lang w:eastAsia="pl-PL"/>
        </w:rPr>
        <w:t xml:space="preserve">którzy dostarczą i zainstalują urządzenia wielofunkcyjne w zakresie obsługi </w:t>
      </w:r>
      <w:r w:rsidR="001D2063" w:rsidRPr="00440982">
        <w:rPr>
          <w:rFonts w:eastAsia="Times New Roman"/>
          <w:color w:val="auto"/>
          <w:lang w:eastAsia="pl-PL"/>
        </w:rPr>
        <w:br/>
        <w:t xml:space="preserve">i kontaktu z osobami ze szczególnymi potrzebami, o których mowa w ustawie z dnia 19 lipca 2019 r. o zapewnieniu dostępności osobom ze szczególnymi potrzebami.  </w:t>
      </w:r>
    </w:p>
    <w:p w14:paraId="189847B6" w14:textId="098B6D06" w:rsidR="00EE7A5B" w:rsidRDefault="00EE7A5B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3F7E78">
        <w:rPr>
          <w:b/>
          <w:bCs/>
          <w:color w:val="000000"/>
        </w:rPr>
        <w:t xml:space="preserve">§ </w:t>
      </w:r>
      <w:r w:rsidR="00CD79F9">
        <w:rPr>
          <w:b/>
          <w:bCs/>
          <w:color w:val="000000"/>
        </w:rPr>
        <w:t>9</w:t>
      </w:r>
      <w:r w:rsidRPr="003F7E78">
        <w:rPr>
          <w:b/>
          <w:bCs/>
          <w:color w:val="000000"/>
        </w:rPr>
        <w:t>.</w:t>
      </w:r>
    </w:p>
    <w:bookmarkEnd w:id="0"/>
    <w:p w14:paraId="7AF1412C" w14:textId="77777777" w:rsidR="0050738E" w:rsidRPr="00D47912" w:rsidRDefault="0050738E" w:rsidP="0050738E">
      <w:pPr>
        <w:pStyle w:val="Default"/>
        <w:jc w:val="center"/>
        <w:rPr>
          <w:b/>
          <w:bCs/>
          <w:color w:val="auto"/>
        </w:rPr>
      </w:pPr>
      <w:r w:rsidRPr="00D47912">
        <w:rPr>
          <w:b/>
          <w:bCs/>
          <w:color w:val="auto"/>
        </w:rPr>
        <w:t>Ochrona danych osobowych</w:t>
      </w:r>
    </w:p>
    <w:p w14:paraId="145E3B2F" w14:textId="77777777" w:rsidR="0050738E" w:rsidRPr="00D47912" w:rsidRDefault="0050738E" w:rsidP="0050738E">
      <w:pPr>
        <w:pStyle w:val="Default"/>
        <w:jc w:val="both"/>
      </w:pPr>
    </w:p>
    <w:p w14:paraId="7E1139D6" w14:textId="77777777" w:rsidR="0050738E" w:rsidRPr="00D47912" w:rsidRDefault="0050738E" w:rsidP="0050738E">
      <w:pPr>
        <w:pStyle w:val="Default"/>
        <w:numPr>
          <w:ilvl w:val="0"/>
          <w:numId w:val="14"/>
        </w:numPr>
        <w:jc w:val="both"/>
      </w:pPr>
      <w:r w:rsidRPr="00D47912">
        <w:t xml:space="preserve">W ramach niniejszej umowy Strony będą przetwarzać jako administratorzy dane osobowe – osób, z którymi będą się kontaktować przy wykonywaniu niniejszej umowy – </w:t>
      </w:r>
      <w:r>
        <w:br/>
      </w:r>
      <w:r w:rsidRPr="00D47912">
        <w:t xml:space="preserve">w rozumieniu przepisów Rozporządzenia Parlamentu Europejskiego i Rady (UE) 2016/679 </w:t>
      </w:r>
      <w:r>
        <w:br/>
      </w:r>
      <w:r w:rsidRPr="00D47912">
        <w:t xml:space="preserve">z dnia 27 kwietnia 2016 r. w sprawie ochrony osób fizycznych w związku z przetwarzaniem danych osobowych i w sprawie swobodnego przepływu takich danych oraz uchylenia dyrektywy 95/46/WE (dalej „RODO”). </w:t>
      </w:r>
    </w:p>
    <w:p w14:paraId="75E4B6AF" w14:textId="3BF300A5" w:rsidR="0050738E" w:rsidRPr="00D47912" w:rsidRDefault="0050738E" w:rsidP="0050738E">
      <w:pPr>
        <w:pStyle w:val="Default"/>
        <w:numPr>
          <w:ilvl w:val="0"/>
          <w:numId w:val="14"/>
        </w:numPr>
        <w:jc w:val="both"/>
      </w:pPr>
      <w:r w:rsidRPr="00D47912">
        <w:t xml:space="preserve">Na potrzeby realizacji umowy, Strony, jako administratorzy danych osobowych osób, </w:t>
      </w:r>
      <w:r>
        <w:br/>
      </w:r>
      <w:r w:rsidRPr="00D47912">
        <w:t xml:space="preserve">o których mowa w ust. 1, udostępniają sobie wzajemnie, jako odrębnym administratorom dane osobowe tych osób w zakresie niezbędnym do wykonania umowy, tj.: imię i nazwisko, służbowy adres e-mail, służbowy nr telefonu, oraz oświadczają, że wdrożyły odpowiednie środki techniczne </w:t>
      </w:r>
      <w:r w:rsidR="00675CF4">
        <w:br/>
      </w:r>
      <w:r w:rsidRPr="00D47912">
        <w:t xml:space="preserve">i organizacyjne pozwalające na zabezpieczenie danych osobowych przed udostępnieniem ich osobom nieupoważnionym, bezprawnym pozyskaniem przez osobę nieuprawnioną, przetwarzaniem </w:t>
      </w:r>
      <w:r w:rsidR="00675CF4">
        <w:br/>
      </w:r>
      <w:r w:rsidRPr="00D47912">
        <w:t xml:space="preserve">z naruszeniem prawa ochrony danych osobowych, zmianą, utratą, uszkodzeniem lub zniszczeniem. </w:t>
      </w:r>
    </w:p>
    <w:p w14:paraId="62413FCC" w14:textId="746C8FE2" w:rsidR="0050738E" w:rsidRPr="00D47912" w:rsidRDefault="0050738E" w:rsidP="0050738E">
      <w:pPr>
        <w:pStyle w:val="Default"/>
        <w:numPr>
          <w:ilvl w:val="0"/>
          <w:numId w:val="14"/>
        </w:numPr>
        <w:jc w:val="both"/>
      </w:pPr>
      <w:r w:rsidRPr="00D47912">
        <w:t xml:space="preserve">Klauzula informacyjna Zamawiającego dotycząca spełnienia obowiązku informacyjnego </w:t>
      </w:r>
      <w:r w:rsidR="00675CF4">
        <w:br/>
      </w:r>
      <w:r w:rsidRPr="00D47912">
        <w:t xml:space="preserve">z art. 14 ust. 1 i ust. 2 RODO, do wykonania którego zobowiązany jest Zamawiający stanowi Załącznik nr 1 do umowy. </w:t>
      </w:r>
    </w:p>
    <w:p w14:paraId="7C39686C" w14:textId="77777777" w:rsidR="0050738E" w:rsidRPr="00D47912" w:rsidRDefault="0050738E" w:rsidP="0050738E">
      <w:pPr>
        <w:pStyle w:val="Default"/>
        <w:numPr>
          <w:ilvl w:val="0"/>
          <w:numId w:val="14"/>
        </w:numPr>
        <w:jc w:val="both"/>
      </w:pPr>
      <w:r w:rsidRPr="00D47912">
        <w:t xml:space="preserve">Wykonawca zobowiązuje się do przekazania klauzuli informacyjnej pochodzącej od Zamawiającego swoim pracownikom i współpracownikom, tak aby obowiązek informacyjny wobec tych osób został skutecznie wykonany. </w:t>
      </w:r>
    </w:p>
    <w:p w14:paraId="4167E5FB" w14:textId="77777777" w:rsidR="0050738E" w:rsidRPr="00D47912" w:rsidRDefault="0050738E" w:rsidP="0050738E">
      <w:pPr>
        <w:pStyle w:val="Default"/>
        <w:numPr>
          <w:ilvl w:val="0"/>
          <w:numId w:val="14"/>
        </w:numPr>
        <w:jc w:val="both"/>
      </w:pPr>
      <w:r w:rsidRPr="00D47912">
        <w:t xml:space="preserve">Zamawiający w zakresie wykonania ww. obowiązku informacyjnego niniejszym upoważnia Wykonawcę do jego wykonania w imieniu i na rzecz Zamawiającego, </w:t>
      </w:r>
      <w:r>
        <w:br/>
      </w:r>
      <w:r w:rsidRPr="00D47912">
        <w:t xml:space="preserve">a Wykonawca zobowiązuje się obowiązek ten zrealizować. </w:t>
      </w:r>
    </w:p>
    <w:p w14:paraId="49EE93A4" w14:textId="77777777" w:rsidR="0050738E" w:rsidRPr="00D47912" w:rsidRDefault="0050738E" w:rsidP="0050738E">
      <w:pPr>
        <w:pStyle w:val="Default"/>
        <w:numPr>
          <w:ilvl w:val="0"/>
          <w:numId w:val="14"/>
        </w:numPr>
        <w:jc w:val="both"/>
      </w:pPr>
      <w:r w:rsidRPr="00D47912">
        <w:t xml:space="preserve">Spełnienie obowiązku informacyjnego Wykonawcy pozostaje w gestii Wykonawcy </w:t>
      </w:r>
      <w:r>
        <w:br/>
      </w:r>
      <w:r w:rsidRPr="00D47912">
        <w:t xml:space="preserve">i nie podlega uregulowaniom w niniejszej umowie. </w:t>
      </w:r>
    </w:p>
    <w:p w14:paraId="7C709D06" w14:textId="21422FAE" w:rsidR="0050738E" w:rsidRPr="003F7E78" w:rsidRDefault="0050738E" w:rsidP="00EE7A5B">
      <w:pPr>
        <w:pStyle w:val="Akapitzlist"/>
        <w:shd w:val="clear" w:color="auto" w:fill="FFFFFF"/>
        <w:tabs>
          <w:tab w:val="left" w:leader="dot" w:pos="4833"/>
        </w:tabs>
        <w:spacing w:line="276" w:lineRule="auto"/>
        <w:ind w:left="0"/>
        <w:jc w:val="center"/>
        <w:rPr>
          <w:b/>
          <w:bCs/>
          <w:color w:val="000000"/>
        </w:rPr>
      </w:pPr>
      <w:r w:rsidRPr="0050738E">
        <w:rPr>
          <w:b/>
          <w:bCs/>
          <w:color w:val="000000"/>
        </w:rPr>
        <w:lastRenderedPageBreak/>
        <w:t xml:space="preserve">§ </w:t>
      </w:r>
      <w:r w:rsidR="00CD79F9">
        <w:rPr>
          <w:b/>
          <w:bCs/>
          <w:color w:val="000000"/>
        </w:rPr>
        <w:t>10</w:t>
      </w:r>
      <w:r w:rsidRPr="0050738E">
        <w:rPr>
          <w:b/>
          <w:bCs/>
          <w:color w:val="000000"/>
        </w:rPr>
        <w:t>.</w:t>
      </w:r>
    </w:p>
    <w:p w14:paraId="2503BDDA" w14:textId="77777777" w:rsidR="00EE7A5B" w:rsidRPr="003F7E78" w:rsidRDefault="00EE7A5B" w:rsidP="00D33326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3F7E78">
        <w:rPr>
          <w:bCs/>
          <w:color w:val="000000"/>
        </w:rPr>
        <w:t>Zmiany i uzupełnienia do niniejszej Umowy wymagają formy pisemnej pod rygorem nieważności.</w:t>
      </w:r>
    </w:p>
    <w:p w14:paraId="1B971888" w14:textId="77777777" w:rsidR="00EE7A5B" w:rsidRPr="003F7E78" w:rsidRDefault="00EE7A5B" w:rsidP="00D33326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360"/>
        </w:tabs>
        <w:spacing w:line="276" w:lineRule="auto"/>
        <w:jc w:val="both"/>
        <w:rPr>
          <w:bCs/>
          <w:color w:val="000000"/>
        </w:rPr>
      </w:pPr>
      <w:r w:rsidRPr="003F7E78">
        <w:rPr>
          <w:bCs/>
          <w:color w:val="000000"/>
        </w:rPr>
        <w:t>W sprawach nieuregulowanych  niniejszą umową mają zastosowanie przepisy kodeksu cywilnego.</w:t>
      </w:r>
    </w:p>
    <w:p w14:paraId="0E94E610" w14:textId="77777777" w:rsidR="00EE7A5B" w:rsidRPr="003F7E78" w:rsidRDefault="00EE7A5B" w:rsidP="00D33326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360"/>
        </w:tabs>
        <w:spacing w:line="276" w:lineRule="auto"/>
        <w:jc w:val="both"/>
        <w:rPr>
          <w:bCs/>
          <w:color w:val="000000"/>
        </w:rPr>
      </w:pPr>
      <w:r w:rsidRPr="003F7E78">
        <w:rPr>
          <w:bCs/>
          <w:color w:val="000000"/>
        </w:rPr>
        <w:t>Wszelkie kwestie sporne, mogące powstać w związku z wykonaniem niniejszej umowy, będą rozpatrywane przez Sąd właściwy dla siedziby Wydzierżawiającego.</w:t>
      </w:r>
    </w:p>
    <w:p w14:paraId="014AA053" w14:textId="6618A067" w:rsidR="006B05F6" w:rsidRPr="003F7E78" w:rsidRDefault="00EE7A5B" w:rsidP="006B05F6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180"/>
        </w:tabs>
        <w:spacing w:line="276" w:lineRule="auto"/>
        <w:jc w:val="both"/>
      </w:pPr>
      <w:r w:rsidRPr="003F7E78">
        <w:rPr>
          <w:bCs/>
          <w:color w:val="000000"/>
        </w:rPr>
        <w:t xml:space="preserve">Umowa została sporządzona w </w:t>
      </w:r>
      <w:r w:rsidR="00881107">
        <w:rPr>
          <w:bCs/>
          <w:color w:val="000000"/>
        </w:rPr>
        <w:t>dwóch</w:t>
      </w:r>
      <w:r w:rsidRPr="003F7E78">
        <w:rPr>
          <w:bCs/>
          <w:color w:val="000000"/>
        </w:rPr>
        <w:t xml:space="preserve"> jednobrzmiących egzemplarzach</w:t>
      </w:r>
      <w:r w:rsidR="002514EB">
        <w:rPr>
          <w:bCs/>
          <w:color w:val="000000"/>
        </w:rPr>
        <w:t>, po jednym dla każdej ze Stron.</w:t>
      </w:r>
    </w:p>
    <w:p w14:paraId="569938B0" w14:textId="77777777" w:rsidR="000C479B" w:rsidRDefault="000C479B" w:rsidP="006B05F6">
      <w:pPr>
        <w:shd w:val="clear" w:color="auto" w:fill="FFFFFF"/>
        <w:tabs>
          <w:tab w:val="left" w:leader="dot" w:pos="4833"/>
        </w:tabs>
        <w:spacing w:line="276" w:lineRule="auto"/>
      </w:pPr>
    </w:p>
    <w:p w14:paraId="4F20A6F1" w14:textId="77777777" w:rsidR="00EE7A5B" w:rsidRPr="003F7E78" w:rsidRDefault="00701C18" w:rsidP="006B05F6">
      <w:pPr>
        <w:shd w:val="clear" w:color="auto" w:fill="FFFFFF"/>
        <w:tabs>
          <w:tab w:val="left" w:leader="dot" w:pos="4833"/>
        </w:tabs>
        <w:spacing w:line="276" w:lineRule="auto"/>
      </w:pPr>
      <w:r w:rsidRPr="003F7E78">
        <w:t>Załączniki</w:t>
      </w:r>
    </w:p>
    <w:p w14:paraId="32B15C65" w14:textId="77777777" w:rsidR="00701C18" w:rsidRPr="003F7E78" w:rsidRDefault="007906E6" w:rsidP="00701C18">
      <w:pPr>
        <w:shd w:val="clear" w:color="auto" w:fill="FFFFFF"/>
        <w:tabs>
          <w:tab w:val="left" w:leader="dot" w:pos="4833"/>
        </w:tabs>
        <w:spacing w:line="276" w:lineRule="auto"/>
        <w:ind w:left="720"/>
      </w:pPr>
      <w:r>
        <w:t>1</w:t>
      </w:r>
      <w:r w:rsidR="00701C18" w:rsidRPr="003F7E78">
        <w:t>. Zobowiązanie</w:t>
      </w:r>
    </w:p>
    <w:p w14:paraId="5932574C" w14:textId="77777777" w:rsidR="00701C18" w:rsidRPr="003F7E78" w:rsidRDefault="007906E6" w:rsidP="00701C18">
      <w:pPr>
        <w:shd w:val="clear" w:color="auto" w:fill="FFFFFF"/>
        <w:tabs>
          <w:tab w:val="left" w:leader="dot" w:pos="4833"/>
        </w:tabs>
        <w:spacing w:line="276" w:lineRule="auto"/>
        <w:ind w:left="720"/>
      </w:pPr>
      <w:r>
        <w:t>2</w:t>
      </w:r>
      <w:r w:rsidR="00701C18" w:rsidRPr="003F7E78">
        <w:t>. Oświadczenie</w:t>
      </w:r>
    </w:p>
    <w:p w14:paraId="7B4BD8D2" w14:textId="77777777" w:rsidR="00266889" w:rsidRPr="003F7E78" w:rsidRDefault="00266889" w:rsidP="00266889">
      <w:pPr>
        <w:spacing w:line="360" w:lineRule="auto"/>
      </w:pPr>
      <w:r w:rsidRPr="003F7E78">
        <w:t xml:space="preserve">            </w:t>
      </w:r>
      <w:r w:rsidR="007906E6">
        <w:t>3</w:t>
      </w:r>
      <w:r w:rsidRPr="003F7E78">
        <w:t>. Protokół przekazania i instalacji urządzenia</w:t>
      </w:r>
    </w:p>
    <w:p w14:paraId="27C9E4CE" w14:textId="77777777" w:rsidR="00266889" w:rsidRPr="003F7E78" w:rsidRDefault="00266889" w:rsidP="00701C18">
      <w:pPr>
        <w:shd w:val="clear" w:color="auto" w:fill="FFFFFF"/>
        <w:tabs>
          <w:tab w:val="left" w:leader="dot" w:pos="4833"/>
        </w:tabs>
        <w:spacing w:line="276" w:lineRule="auto"/>
        <w:ind w:left="720"/>
      </w:pPr>
    </w:p>
    <w:p w14:paraId="075B77B3" w14:textId="77777777" w:rsidR="00701C18" w:rsidRPr="003F7E78" w:rsidRDefault="00701C18" w:rsidP="006B05F6">
      <w:pPr>
        <w:shd w:val="clear" w:color="auto" w:fill="FFFFFF"/>
        <w:tabs>
          <w:tab w:val="left" w:leader="dot" w:pos="4833"/>
        </w:tabs>
        <w:spacing w:line="276" w:lineRule="auto"/>
        <w:rPr>
          <w:b/>
        </w:rPr>
      </w:pPr>
    </w:p>
    <w:p w14:paraId="5B0BBEBB" w14:textId="77777777" w:rsidR="00EE7A5B" w:rsidRPr="003F7E78" w:rsidRDefault="00EE7A5B" w:rsidP="00EE7A5B">
      <w:pPr>
        <w:spacing w:line="276" w:lineRule="auto"/>
      </w:pPr>
    </w:p>
    <w:p w14:paraId="6CA0E851" w14:textId="77777777" w:rsidR="00220AAE" w:rsidRPr="003F7E78" w:rsidRDefault="00EE7A5B" w:rsidP="00EE7A5B">
      <w:pPr>
        <w:spacing w:line="276" w:lineRule="auto"/>
        <w:jc w:val="center"/>
      </w:pPr>
      <w:r w:rsidRPr="003F7E78">
        <w:t xml:space="preserve">                                         </w:t>
      </w:r>
    </w:p>
    <w:p w14:paraId="73FD6A34" w14:textId="77777777" w:rsidR="00EE7A5B" w:rsidRPr="003F7E78" w:rsidRDefault="00EE7A5B" w:rsidP="00220AAE">
      <w:pPr>
        <w:spacing w:line="276" w:lineRule="auto"/>
      </w:pPr>
      <w:r w:rsidRPr="003F7E78">
        <w:t>DZIERŻAWCA</w:t>
      </w:r>
      <w:r w:rsidR="00220AAE" w:rsidRPr="003F7E78">
        <w:t xml:space="preserve">                                                         </w:t>
      </w:r>
      <w:r w:rsidR="003F7E78">
        <w:t xml:space="preserve">                  </w:t>
      </w:r>
      <w:r w:rsidR="00220AAE" w:rsidRPr="003F7E78">
        <w:t xml:space="preserve">WYDZIERŻAWIAJĄCY               </w:t>
      </w:r>
    </w:p>
    <w:p w14:paraId="5BE0339E" w14:textId="77777777" w:rsidR="00EE7A5B" w:rsidRPr="003F7E78" w:rsidRDefault="00EE7A5B" w:rsidP="00EE7A5B">
      <w:pPr>
        <w:spacing w:line="276" w:lineRule="auto"/>
        <w:jc w:val="center"/>
      </w:pPr>
    </w:p>
    <w:p w14:paraId="43290F70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194209C4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157D6206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06262E0A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01C0EF68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61AD1DFB" w14:textId="77777777" w:rsidR="00EE7A5B" w:rsidRPr="001556AD" w:rsidRDefault="00EE7A5B" w:rsidP="00EE7A5B">
      <w:pPr>
        <w:spacing w:line="276" w:lineRule="auto"/>
        <w:jc w:val="center"/>
        <w:rPr>
          <w:b/>
        </w:rPr>
      </w:pPr>
    </w:p>
    <w:p w14:paraId="4963FEAD" w14:textId="77777777" w:rsidR="00EE7A5B" w:rsidRPr="001556AD" w:rsidRDefault="00EE7A5B" w:rsidP="00701C18"/>
    <w:sectPr w:rsidR="00EE7A5B" w:rsidRPr="001556AD" w:rsidSect="000D0972">
      <w:pgSz w:w="11906" w:h="16838"/>
      <w:pgMar w:top="709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B04DB8"/>
    <w:multiLevelType w:val="hybridMultilevel"/>
    <w:tmpl w:val="6E8E6C4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C075E"/>
    <w:multiLevelType w:val="hybridMultilevel"/>
    <w:tmpl w:val="8B8E6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6A0D"/>
    <w:multiLevelType w:val="hybridMultilevel"/>
    <w:tmpl w:val="5FE6558A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1FBA6816"/>
    <w:multiLevelType w:val="hybridMultilevel"/>
    <w:tmpl w:val="0484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1517"/>
    <w:multiLevelType w:val="hybridMultilevel"/>
    <w:tmpl w:val="CB74BA3A"/>
    <w:lvl w:ilvl="0" w:tplc="6818F3DC">
      <w:start w:val="1"/>
      <w:numFmt w:val="decimal"/>
      <w:lvlText w:val="%1."/>
      <w:lvlJc w:val="left"/>
      <w:pPr>
        <w:ind w:left="6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0" w:hanging="360"/>
      </w:pPr>
    </w:lvl>
    <w:lvl w:ilvl="2" w:tplc="0415001B" w:tentative="1">
      <w:start w:val="1"/>
      <w:numFmt w:val="lowerRoman"/>
      <w:lvlText w:val="%3."/>
      <w:lvlJc w:val="right"/>
      <w:pPr>
        <w:ind w:left="7440" w:hanging="180"/>
      </w:pPr>
    </w:lvl>
    <w:lvl w:ilvl="3" w:tplc="0415000F" w:tentative="1">
      <w:start w:val="1"/>
      <w:numFmt w:val="decimal"/>
      <w:lvlText w:val="%4."/>
      <w:lvlJc w:val="left"/>
      <w:pPr>
        <w:ind w:left="8160" w:hanging="360"/>
      </w:pPr>
    </w:lvl>
    <w:lvl w:ilvl="4" w:tplc="04150019" w:tentative="1">
      <w:start w:val="1"/>
      <w:numFmt w:val="lowerLetter"/>
      <w:lvlText w:val="%5."/>
      <w:lvlJc w:val="left"/>
      <w:pPr>
        <w:ind w:left="8880" w:hanging="360"/>
      </w:pPr>
    </w:lvl>
    <w:lvl w:ilvl="5" w:tplc="0415001B" w:tentative="1">
      <w:start w:val="1"/>
      <w:numFmt w:val="lowerRoman"/>
      <w:lvlText w:val="%6."/>
      <w:lvlJc w:val="right"/>
      <w:pPr>
        <w:ind w:left="9600" w:hanging="180"/>
      </w:pPr>
    </w:lvl>
    <w:lvl w:ilvl="6" w:tplc="0415000F" w:tentative="1">
      <w:start w:val="1"/>
      <w:numFmt w:val="decimal"/>
      <w:lvlText w:val="%7."/>
      <w:lvlJc w:val="left"/>
      <w:pPr>
        <w:ind w:left="10320" w:hanging="360"/>
      </w:pPr>
    </w:lvl>
    <w:lvl w:ilvl="7" w:tplc="04150019" w:tentative="1">
      <w:start w:val="1"/>
      <w:numFmt w:val="lowerLetter"/>
      <w:lvlText w:val="%8."/>
      <w:lvlJc w:val="left"/>
      <w:pPr>
        <w:ind w:left="11040" w:hanging="360"/>
      </w:pPr>
    </w:lvl>
    <w:lvl w:ilvl="8" w:tplc="0415001B" w:tentative="1">
      <w:start w:val="1"/>
      <w:numFmt w:val="lowerRoman"/>
      <w:lvlText w:val="%9."/>
      <w:lvlJc w:val="right"/>
      <w:pPr>
        <w:ind w:left="11760" w:hanging="180"/>
      </w:pPr>
    </w:lvl>
  </w:abstractNum>
  <w:abstractNum w:abstractNumId="5" w15:restartNumberingAfterBreak="0">
    <w:nsid w:val="24BA1AEC"/>
    <w:multiLevelType w:val="hybridMultilevel"/>
    <w:tmpl w:val="0A64E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0C5B19"/>
    <w:multiLevelType w:val="hybridMultilevel"/>
    <w:tmpl w:val="489620FA"/>
    <w:lvl w:ilvl="0" w:tplc="55C8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A30AB3"/>
    <w:multiLevelType w:val="hybridMultilevel"/>
    <w:tmpl w:val="771AB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9599C"/>
    <w:multiLevelType w:val="hybridMultilevel"/>
    <w:tmpl w:val="07E89B0C"/>
    <w:lvl w:ilvl="0" w:tplc="C5944C2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6A7425"/>
    <w:multiLevelType w:val="hybridMultilevel"/>
    <w:tmpl w:val="FA2277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0830F4"/>
    <w:multiLevelType w:val="hybridMultilevel"/>
    <w:tmpl w:val="1646BADC"/>
    <w:lvl w:ilvl="0" w:tplc="204A12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B059E"/>
    <w:multiLevelType w:val="hybridMultilevel"/>
    <w:tmpl w:val="76DA2852"/>
    <w:lvl w:ilvl="0" w:tplc="3A6EE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61C7F"/>
    <w:multiLevelType w:val="hybridMultilevel"/>
    <w:tmpl w:val="D65AC000"/>
    <w:lvl w:ilvl="0" w:tplc="07F0F69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13"/>
  </w:num>
  <w:num w:numId="6">
    <w:abstractNumId w:val="12"/>
  </w:num>
  <w:num w:numId="7">
    <w:abstractNumId w:val="7"/>
  </w:num>
  <w:num w:numId="8">
    <w:abstractNumId w:val="14"/>
  </w:num>
  <w:num w:numId="9">
    <w:abstractNumId w:val="4"/>
  </w:num>
  <w:num w:numId="10">
    <w:abstractNumId w:val="1"/>
  </w:num>
  <w:num w:numId="11">
    <w:abstractNumId w:val="8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9C"/>
    <w:rsid w:val="00003E90"/>
    <w:rsid w:val="000A6516"/>
    <w:rsid w:val="000B7E47"/>
    <w:rsid w:val="000C479B"/>
    <w:rsid w:val="000D0972"/>
    <w:rsid w:val="000E19D9"/>
    <w:rsid w:val="0011263F"/>
    <w:rsid w:val="00114518"/>
    <w:rsid w:val="0016411A"/>
    <w:rsid w:val="001B01CB"/>
    <w:rsid w:val="001D030C"/>
    <w:rsid w:val="001D2063"/>
    <w:rsid w:val="002040A2"/>
    <w:rsid w:val="00220AAE"/>
    <w:rsid w:val="002514EB"/>
    <w:rsid w:val="00266889"/>
    <w:rsid w:val="0027113D"/>
    <w:rsid w:val="00340E08"/>
    <w:rsid w:val="00381ACB"/>
    <w:rsid w:val="00394C46"/>
    <w:rsid w:val="003F7E78"/>
    <w:rsid w:val="0042770C"/>
    <w:rsid w:val="00440982"/>
    <w:rsid w:val="0050738E"/>
    <w:rsid w:val="00675CF4"/>
    <w:rsid w:val="00685868"/>
    <w:rsid w:val="006B05F6"/>
    <w:rsid w:val="006D5180"/>
    <w:rsid w:val="006D5B22"/>
    <w:rsid w:val="006E6114"/>
    <w:rsid w:val="00701C18"/>
    <w:rsid w:val="007077B4"/>
    <w:rsid w:val="00727D78"/>
    <w:rsid w:val="007906E6"/>
    <w:rsid w:val="007964B4"/>
    <w:rsid w:val="007C0200"/>
    <w:rsid w:val="00881107"/>
    <w:rsid w:val="008D1577"/>
    <w:rsid w:val="0090020C"/>
    <w:rsid w:val="00947B28"/>
    <w:rsid w:val="009542F5"/>
    <w:rsid w:val="00963CC0"/>
    <w:rsid w:val="00A03A1C"/>
    <w:rsid w:val="00B30B9C"/>
    <w:rsid w:val="00B94B58"/>
    <w:rsid w:val="00CA4337"/>
    <w:rsid w:val="00CD79F9"/>
    <w:rsid w:val="00D21235"/>
    <w:rsid w:val="00D33326"/>
    <w:rsid w:val="00D70EDC"/>
    <w:rsid w:val="00DD2DA2"/>
    <w:rsid w:val="00E52E2C"/>
    <w:rsid w:val="00E8451C"/>
    <w:rsid w:val="00EE5830"/>
    <w:rsid w:val="00EE7A5B"/>
    <w:rsid w:val="00F82429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05DA"/>
  <w15:chartTrackingRefBased/>
  <w15:docId w15:val="{31CBD453-EC47-4923-97FD-9F6C1743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A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E7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E7A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EE7A5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EE7A5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EE7A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7A5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rsid w:val="00EE7A5B"/>
    <w:rPr>
      <w:rFonts w:ascii="Calibri" w:eastAsia="Times New Roman" w:hAnsi="Calibri" w:cs="Times New Roman"/>
      <w:lang w:eastAsia="pl-PL"/>
    </w:rPr>
  </w:style>
  <w:style w:type="character" w:customStyle="1" w:styleId="highlight">
    <w:name w:val="highlight"/>
    <w:basedOn w:val="Domylnaczcionkaakapitu"/>
    <w:rsid w:val="00EE7A5B"/>
  </w:style>
  <w:style w:type="character" w:customStyle="1" w:styleId="apple-converted-space">
    <w:name w:val="apple-converted-space"/>
    <w:basedOn w:val="Domylnaczcionkaakapitu"/>
    <w:rsid w:val="00EE7A5B"/>
  </w:style>
  <w:style w:type="character" w:styleId="Hipercze">
    <w:name w:val="Hyperlink"/>
    <w:uiPriority w:val="99"/>
    <w:unhideWhenUsed/>
    <w:rsid w:val="00EE7A5B"/>
    <w:rPr>
      <w:color w:val="0000FF"/>
      <w:u w:val="single"/>
    </w:rPr>
  </w:style>
  <w:style w:type="paragraph" w:customStyle="1" w:styleId="Standard">
    <w:name w:val="Standard"/>
    <w:rsid w:val="0011263F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customStyle="1" w:styleId="Default">
    <w:name w:val="Default"/>
    <w:rsid w:val="0050738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infotech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1382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cp:lastModifiedBy>Karwowski Grzegorz (PO Łomża)</cp:lastModifiedBy>
  <cp:revision>6</cp:revision>
  <cp:lastPrinted>2019-12-12T11:05:00Z</cp:lastPrinted>
  <dcterms:created xsi:type="dcterms:W3CDTF">2025-09-30T07:09:00Z</dcterms:created>
  <dcterms:modified xsi:type="dcterms:W3CDTF">2025-10-06T07:05:00Z</dcterms:modified>
</cp:coreProperties>
</file>