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36A8BF9E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E05E42">
        <w:rPr>
          <w:rFonts w:ascii="Arial" w:hAnsi="Arial" w:cs="Arial"/>
        </w:rPr>
        <w:t>30.06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24D09BD7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E05E42">
        <w:rPr>
          <w:rFonts w:ascii="Arial" w:hAnsi="Arial" w:cs="Arial"/>
          <w:b/>
        </w:rPr>
        <w:t>12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699954C2" w14:textId="594C0C74" w:rsidR="00AF0B61" w:rsidRPr="00E05E42" w:rsidRDefault="004E1359" w:rsidP="00E05E42">
      <w:pPr>
        <w:rPr>
          <w:rFonts w:ascii="Arial" w:hAnsi="Arial" w:cs="Arial"/>
          <w:b/>
          <w:bCs/>
          <w:color w:val="0070C0"/>
        </w:rPr>
      </w:pPr>
      <w:r w:rsidRPr="00DE2EE1">
        <w:rPr>
          <w:rFonts w:ascii="Arial" w:hAnsi="Arial" w:cs="Arial"/>
        </w:rPr>
        <w:t xml:space="preserve"> Dotyczy: zamówienia publicznego, prowadzonego w formie przetargu nieograniczonego pn.: </w:t>
      </w:r>
      <w:bookmarkStart w:id="0" w:name="_Hlk73343965"/>
      <w:r w:rsidR="00E05E42" w:rsidRPr="00E05E42">
        <w:rPr>
          <w:rFonts w:ascii="Arial" w:hAnsi="Arial" w:cs="Arial"/>
          <w:b/>
          <w:bCs/>
          <w:color w:val="0070C0"/>
        </w:rPr>
        <w:t>Monitoring siedlisk przyrodniczych w obszarach Natura 2000 Hopowo PLH220010, Piaśnickie Łąki PLH220021, Piotrowo PLH220091, Białogóra PLH220003, Jezioro Krasne PLH220035</w:t>
      </w:r>
      <w:bookmarkEnd w:id="0"/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000AA69C" w14:textId="77777777" w:rsidR="007A253D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E05E42">
        <w:rPr>
          <w:rFonts w:ascii="Arial" w:hAnsi="Arial" w:cs="Arial"/>
          <w:b/>
        </w:rPr>
        <w:t>137</w:t>
      </w:r>
      <w:r w:rsidR="00AF0B61" w:rsidRPr="00AF0B61">
        <w:rPr>
          <w:rFonts w:ascii="Arial" w:hAnsi="Arial" w:cs="Arial"/>
          <w:b/>
        </w:rPr>
        <w:t> 000,00</w:t>
      </w:r>
      <w:r w:rsidR="00DE2EE1" w:rsidRPr="00DE2EE1">
        <w:rPr>
          <w:rFonts w:ascii="Arial" w:hAnsi="Arial" w:cs="Arial"/>
          <w:color w:val="000000" w:themeColor="text1"/>
        </w:rPr>
        <w:t xml:space="preserve"> zł brutto</w:t>
      </w:r>
      <w:r w:rsidR="007A253D">
        <w:rPr>
          <w:rFonts w:ascii="Arial" w:hAnsi="Arial" w:cs="Arial"/>
          <w:color w:val="000000" w:themeColor="text1"/>
        </w:rPr>
        <w:t xml:space="preserve"> w tym:</w:t>
      </w:r>
    </w:p>
    <w:p w14:paraId="2B923C80" w14:textId="77777777" w:rsidR="007A253D" w:rsidRDefault="007A253D" w:rsidP="00DE2EE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Zadanie nr 1 – 12 000,00 zł. brutto</w:t>
      </w:r>
    </w:p>
    <w:p w14:paraId="3C238269" w14:textId="77777777" w:rsidR="007A253D" w:rsidRDefault="007A253D" w:rsidP="00DE2EE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Zadanie nr 2 – 42 000,00 zł. brutto</w:t>
      </w:r>
    </w:p>
    <w:p w14:paraId="770A2F80" w14:textId="14CC4432" w:rsidR="007A253D" w:rsidRDefault="007A253D" w:rsidP="00DE2EE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Zadanie nr 3 – 48 000,00 zł. brutto</w:t>
      </w:r>
    </w:p>
    <w:p w14:paraId="480577A8" w14:textId="392C9B2A" w:rsidR="007A253D" w:rsidRDefault="007A253D" w:rsidP="00DE2EE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Zadanie nr 4 – 25 000,00 zł. brutto</w:t>
      </w:r>
    </w:p>
    <w:p w14:paraId="451E5EEE" w14:textId="32009331" w:rsidR="007A253D" w:rsidRDefault="007A253D" w:rsidP="00DE2EE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Zadanie nr 5 – 10 000,00 zł. brutto</w:t>
      </w:r>
      <w:bookmarkStart w:id="1" w:name="_GoBack"/>
      <w:bookmarkEnd w:id="1"/>
    </w:p>
    <w:p w14:paraId="1C28DC25" w14:textId="5CCD38B6" w:rsidR="001766D0" w:rsidRPr="00DE2EE1" w:rsidRDefault="00DE2EE1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 xml:space="preserve"> </w:t>
      </w: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253D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E2EE1"/>
    <w:rsid w:val="00DE3A1E"/>
    <w:rsid w:val="00E05E42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E0FA-2AA0-4104-873A-9FA7E48F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16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k.molenda</cp:lastModifiedBy>
  <cp:revision>7</cp:revision>
  <cp:lastPrinted>2021-03-12T08:11:00Z</cp:lastPrinted>
  <dcterms:created xsi:type="dcterms:W3CDTF">2021-03-25T08:42:00Z</dcterms:created>
  <dcterms:modified xsi:type="dcterms:W3CDTF">2021-06-30T06:49:00Z</dcterms:modified>
</cp:coreProperties>
</file>