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C" w:rsidRPr="00DD5AA5" w:rsidRDefault="00851E8C" w:rsidP="00851E8C">
      <w:r w:rsidRPr="00DD5AA5">
        <w:rPr>
          <w:noProof/>
          <w:lang w:eastAsia="pl-PL"/>
        </w:rPr>
        <w:drawing>
          <wp:inline distT="0" distB="0" distL="0" distR="0" wp14:anchorId="6DA5AE69" wp14:editId="0820D1C2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8C" w:rsidRDefault="00DD5AA5" w:rsidP="00851E8C">
      <w:r w:rsidRPr="00DD5AA5">
        <w:rPr>
          <w:rFonts w:asciiTheme="majorHAnsi" w:hAnsiTheme="majorHAnsi"/>
          <w:sz w:val="23"/>
          <w:szCs w:val="23"/>
        </w:rPr>
        <w:t>RSP.3613.</w:t>
      </w:r>
      <w:r w:rsidR="006823F4">
        <w:rPr>
          <w:rFonts w:asciiTheme="majorHAnsi" w:hAnsiTheme="majorHAnsi"/>
          <w:sz w:val="23"/>
          <w:szCs w:val="23"/>
        </w:rPr>
        <w:t>10</w:t>
      </w:r>
      <w:r w:rsidR="00851E8C" w:rsidRPr="00DD5AA5">
        <w:rPr>
          <w:rFonts w:asciiTheme="majorHAnsi" w:hAnsiTheme="majorHAnsi"/>
          <w:sz w:val="23"/>
          <w:szCs w:val="23"/>
        </w:rPr>
        <w:t>.2018.MB</w:t>
      </w:r>
    </w:p>
    <w:p w:rsidR="00851E8C" w:rsidRPr="00FA0D63" w:rsidRDefault="00851E8C" w:rsidP="00851E8C">
      <w:pPr>
        <w:ind w:left="6372" w:firstLine="708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851E8C" w:rsidRPr="001B24B2" w:rsidRDefault="00851E8C" w:rsidP="00851E8C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>
        <w:rPr>
          <w:rFonts w:ascii="Calibri" w:hAnsi="Calibri"/>
          <w:b/>
          <w:bCs/>
          <w:spacing w:val="20"/>
          <w:sz w:val="23"/>
          <w:szCs w:val="23"/>
        </w:rPr>
        <w:t>nr 3</w:t>
      </w:r>
      <w:r w:rsidR="006823F4">
        <w:rPr>
          <w:rFonts w:ascii="Calibri" w:hAnsi="Calibri"/>
          <w:b/>
          <w:bCs/>
          <w:spacing w:val="20"/>
          <w:sz w:val="23"/>
          <w:szCs w:val="23"/>
        </w:rPr>
        <w:t>8</w:t>
      </w:r>
    </w:p>
    <w:p w:rsidR="00851E8C" w:rsidRPr="001B24B2" w:rsidRDefault="00851E8C" w:rsidP="00851E8C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851E8C" w:rsidRPr="001B24B2" w:rsidRDefault="00851E8C" w:rsidP="00851E8C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DD5AA5">
        <w:rPr>
          <w:rFonts w:ascii="Calibri" w:hAnsi="Calibri"/>
          <w:b/>
          <w:bCs/>
          <w:spacing w:val="20"/>
          <w:sz w:val="23"/>
          <w:szCs w:val="23"/>
        </w:rPr>
        <w:t xml:space="preserve">3 lipca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851E8C" w:rsidRDefault="00851E8C" w:rsidP="00851E8C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851E8C" w:rsidRDefault="00851E8C" w:rsidP="00851E8C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3F2FD1" w:rsidRDefault="003F2FD1" w:rsidP="003F2FD1">
      <w:pPr>
        <w:spacing w:line="360" w:lineRule="auto"/>
        <w:ind w:left="1276" w:hanging="1276"/>
        <w:jc w:val="both"/>
        <w:rPr>
          <w:rFonts w:ascii="Calibri Light" w:hAnsi="Calibri Light"/>
          <w:bCs/>
          <w:sz w:val="23"/>
          <w:szCs w:val="23"/>
        </w:rPr>
      </w:pPr>
    </w:p>
    <w:p w:rsidR="00851E8C" w:rsidRPr="0067255D" w:rsidRDefault="00851E8C" w:rsidP="003F2FD1">
      <w:pPr>
        <w:spacing w:line="360" w:lineRule="auto"/>
        <w:ind w:left="1276" w:hanging="1276"/>
        <w:jc w:val="both"/>
        <w:rPr>
          <w:rFonts w:ascii="Calibri Light" w:hAnsi="Calibri Light"/>
          <w:bCs/>
          <w:sz w:val="23"/>
          <w:szCs w:val="23"/>
        </w:rPr>
      </w:pPr>
      <w:r w:rsidRPr="0067255D">
        <w:rPr>
          <w:rFonts w:ascii="Calibri Light" w:hAnsi="Calibri Light"/>
          <w:bCs/>
          <w:sz w:val="23"/>
          <w:szCs w:val="23"/>
        </w:rPr>
        <w:t>w sprawie:</w:t>
      </w:r>
      <w:r w:rsidRPr="0067255D">
        <w:rPr>
          <w:rFonts w:ascii="Calibri Light" w:eastAsia="Arial Unicode MS" w:hAnsi="Calibri Light" w:cs="Arial Unicode MS"/>
          <w:noProof/>
          <w:sz w:val="23"/>
          <w:szCs w:val="23"/>
        </w:rPr>
        <w:t xml:space="preserve"> </w:t>
      </w:r>
      <w:bookmarkStart w:id="0" w:name="_GoBack"/>
      <w:bookmarkEnd w:id="0"/>
      <w:r w:rsidR="003F2FD1" w:rsidRPr="0067255D">
        <w:rPr>
          <w:rFonts w:ascii="Calibri Light" w:eastAsia="Arial Unicode MS" w:hAnsi="Calibri Light" w:cs="Arial Unicode MS"/>
          <w:noProof/>
          <w:sz w:val="23"/>
          <w:szCs w:val="23"/>
        </w:rPr>
        <w:t>projektu Regulaminu Wyższej Komisji Dyscyplinarnej Służby Cywilnej</w:t>
      </w:r>
    </w:p>
    <w:p w:rsidR="00851E8C" w:rsidRPr="0067255D" w:rsidRDefault="00851E8C" w:rsidP="00851E8C">
      <w:pPr>
        <w:spacing w:line="360" w:lineRule="auto"/>
        <w:ind w:left="720"/>
        <w:jc w:val="both"/>
        <w:rPr>
          <w:rFonts w:ascii="Calibri" w:hAnsi="Calibri"/>
          <w:bCs/>
          <w:sz w:val="23"/>
          <w:szCs w:val="23"/>
        </w:rPr>
      </w:pPr>
    </w:p>
    <w:p w:rsidR="00851E8C" w:rsidRPr="0067255D" w:rsidRDefault="00851E8C" w:rsidP="00851E8C">
      <w:pPr>
        <w:spacing w:line="360" w:lineRule="auto"/>
        <w:jc w:val="both"/>
        <w:rPr>
          <w:rFonts w:ascii="Calibri Light" w:hAnsi="Calibri Light" w:cs="Garamond (W1)"/>
          <w:sz w:val="23"/>
          <w:szCs w:val="23"/>
        </w:rPr>
      </w:pPr>
      <w:r w:rsidRPr="0067255D">
        <w:rPr>
          <w:rFonts w:ascii="Calibri Light" w:hAnsi="Calibri Light"/>
          <w:bCs/>
          <w:sz w:val="23"/>
          <w:szCs w:val="23"/>
        </w:rPr>
        <w:t>Rada Służby Publicznej</w:t>
      </w:r>
      <w:r w:rsidRPr="0067255D">
        <w:rPr>
          <w:rFonts w:ascii="Calibri Light" w:hAnsi="Calibri Light"/>
          <w:b/>
          <w:bCs/>
          <w:sz w:val="23"/>
          <w:szCs w:val="23"/>
        </w:rPr>
        <w:t xml:space="preserve"> </w:t>
      </w:r>
      <w:r w:rsidR="003F2FD1" w:rsidRPr="0067255D">
        <w:rPr>
          <w:rFonts w:ascii="Calibri Light" w:hAnsi="Calibri Light"/>
          <w:b/>
          <w:bCs/>
          <w:sz w:val="23"/>
          <w:szCs w:val="23"/>
        </w:rPr>
        <w:t xml:space="preserve">pozytywnie </w:t>
      </w:r>
      <w:r w:rsidR="003F2FD1" w:rsidRPr="0067255D">
        <w:rPr>
          <w:rFonts w:ascii="Calibri" w:hAnsi="Calibri"/>
          <w:b/>
          <w:bCs/>
          <w:sz w:val="23"/>
          <w:szCs w:val="23"/>
        </w:rPr>
        <w:t>opiniuje</w:t>
      </w:r>
      <w:r w:rsidR="003F2FD1" w:rsidRPr="0067255D"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 w:rsidR="003F2FD1" w:rsidRPr="0067255D">
        <w:rPr>
          <w:rFonts w:ascii="Calibri Light" w:eastAsia="Arial Unicode MS" w:hAnsi="Calibri Light" w:cs="Arial Unicode MS"/>
          <w:noProof/>
          <w:sz w:val="23"/>
          <w:szCs w:val="23"/>
        </w:rPr>
        <w:t>projektu Regulaminu Wyższej Komisji Dyscyplinarnej Służby Cywilnej</w:t>
      </w:r>
      <w:r w:rsidRPr="0067255D">
        <w:rPr>
          <w:rFonts w:ascii="Calibri Light" w:hAnsi="Calibri Light" w:cs="Garamond (W1)"/>
          <w:sz w:val="23"/>
          <w:szCs w:val="23"/>
        </w:rPr>
        <w:t>.</w:t>
      </w:r>
    </w:p>
    <w:p w:rsidR="004248A0" w:rsidRPr="0067255D" w:rsidRDefault="004248A0" w:rsidP="00F75D1C">
      <w:pPr>
        <w:spacing w:before="240" w:after="0" w:line="360" w:lineRule="auto"/>
        <w:jc w:val="both"/>
        <w:rPr>
          <w:rFonts w:ascii="Calibri Light" w:hAnsi="Calibri Light" w:cs="Garamond (W1)"/>
          <w:sz w:val="23"/>
          <w:szCs w:val="23"/>
        </w:rPr>
      </w:pPr>
      <w:r w:rsidRPr="0067255D">
        <w:rPr>
          <w:rFonts w:ascii="Calibri Light" w:hAnsi="Calibri Light" w:cs="Garamond (W1)"/>
          <w:sz w:val="23"/>
          <w:szCs w:val="23"/>
        </w:rPr>
        <w:t xml:space="preserve">Rada </w:t>
      </w:r>
      <w:r w:rsidR="004F4AE2">
        <w:rPr>
          <w:rFonts w:ascii="Calibri Light" w:hAnsi="Calibri Light" w:cs="Garamond (W1)"/>
          <w:sz w:val="23"/>
          <w:szCs w:val="23"/>
        </w:rPr>
        <w:t>sugeruje</w:t>
      </w:r>
      <w:r w:rsidRPr="0067255D">
        <w:rPr>
          <w:rFonts w:ascii="Calibri Light" w:hAnsi="Calibri Light" w:cs="Garamond (W1)"/>
          <w:sz w:val="23"/>
          <w:szCs w:val="23"/>
        </w:rPr>
        <w:t xml:space="preserve"> Komisji zmian</w:t>
      </w:r>
      <w:r w:rsidR="00876A2C">
        <w:rPr>
          <w:rFonts w:ascii="Calibri Light" w:hAnsi="Calibri Light" w:cs="Garamond (W1)"/>
          <w:sz w:val="23"/>
          <w:szCs w:val="23"/>
        </w:rPr>
        <w:t>ę</w:t>
      </w:r>
      <w:r w:rsidRPr="0067255D">
        <w:rPr>
          <w:rFonts w:ascii="Calibri Light" w:hAnsi="Calibri Light" w:cs="Garamond (W1)"/>
          <w:sz w:val="23"/>
          <w:szCs w:val="23"/>
        </w:rPr>
        <w:t xml:space="preserve"> brzmieni</w:t>
      </w:r>
      <w:r w:rsidR="00876A2C">
        <w:rPr>
          <w:rFonts w:ascii="Calibri Light" w:hAnsi="Calibri Light" w:cs="Garamond (W1)"/>
          <w:sz w:val="23"/>
          <w:szCs w:val="23"/>
        </w:rPr>
        <w:t>a</w:t>
      </w:r>
      <w:r w:rsidRPr="0067255D">
        <w:rPr>
          <w:rFonts w:ascii="Calibri Light" w:hAnsi="Calibri Light" w:cs="Garamond (W1)"/>
          <w:sz w:val="23"/>
          <w:szCs w:val="23"/>
        </w:rPr>
        <w:t xml:space="preserve"> </w:t>
      </w:r>
      <w:r w:rsidR="0067255D" w:rsidRPr="0067255D">
        <w:rPr>
          <w:rFonts w:ascii="Calibri Light" w:hAnsi="Calibri Light" w:cs="Garamond (W1)"/>
          <w:sz w:val="23"/>
          <w:szCs w:val="23"/>
        </w:rPr>
        <w:t>par. 7. ust.</w:t>
      </w:r>
      <w:r w:rsidR="00876A2C">
        <w:rPr>
          <w:rFonts w:ascii="Calibri Light" w:hAnsi="Calibri Light" w:cs="Garamond (W1)"/>
          <w:sz w:val="23"/>
          <w:szCs w:val="23"/>
        </w:rPr>
        <w:t xml:space="preserve"> </w:t>
      </w:r>
      <w:r w:rsidR="0067255D" w:rsidRPr="0067255D">
        <w:rPr>
          <w:rFonts w:ascii="Calibri Light" w:hAnsi="Calibri Light" w:cs="Garamond (W1)"/>
          <w:sz w:val="23"/>
          <w:szCs w:val="23"/>
        </w:rPr>
        <w:t>3 na</w:t>
      </w:r>
      <w:r w:rsidR="0067255D">
        <w:rPr>
          <w:rFonts w:ascii="Calibri Light" w:hAnsi="Calibri Light" w:cs="Garamond (W1)"/>
          <w:sz w:val="23"/>
          <w:szCs w:val="23"/>
        </w:rPr>
        <w:t>:</w:t>
      </w:r>
      <w:r w:rsidR="0067255D" w:rsidRPr="0067255D">
        <w:rPr>
          <w:rFonts w:ascii="Calibri Light" w:hAnsi="Calibri Light" w:cs="Garamond (W1)"/>
          <w:sz w:val="23"/>
          <w:szCs w:val="23"/>
        </w:rPr>
        <w:t xml:space="preserve"> </w:t>
      </w:r>
    </w:p>
    <w:p w:rsidR="0067255D" w:rsidRDefault="0067255D" w:rsidP="00F75D1C">
      <w:pPr>
        <w:pStyle w:val="Teksttreci0"/>
        <w:shd w:val="clear" w:color="auto" w:fill="auto"/>
        <w:tabs>
          <w:tab w:val="left" w:pos="718"/>
        </w:tabs>
        <w:spacing w:before="240" w:after="0" w:line="360" w:lineRule="auto"/>
        <w:ind w:firstLine="0"/>
        <w:rPr>
          <w:rFonts w:asciiTheme="minorHAnsi" w:hAnsiTheme="minorHAnsi"/>
          <w:color w:val="000000"/>
          <w:sz w:val="23"/>
          <w:szCs w:val="23"/>
          <w:lang w:eastAsia="pl-PL" w:bidi="pl-PL"/>
        </w:rPr>
      </w:pPr>
      <w:r>
        <w:rPr>
          <w:rFonts w:asciiTheme="minorHAnsi" w:hAnsiTheme="minorHAnsi"/>
          <w:color w:val="000000"/>
          <w:sz w:val="23"/>
          <w:szCs w:val="23"/>
          <w:lang w:eastAsia="pl-PL" w:bidi="pl-PL"/>
        </w:rPr>
        <w:t>„</w:t>
      </w:r>
      <w:r w:rsidRPr="0067255D">
        <w:rPr>
          <w:rFonts w:asciiTheme="minorHAnsi" w:hAnsiTheme="minorHAnsi"/>
          <w:color w:val="000000"/>
          <w:sz w:val="23"/>
          <w:szCs w:val="23"/>
          <w:lang w:eastAsia="pl-PL" w:bidi="pl-PL"/>
        </w:rPr>
        <w:t xml:space="preserve">Przewodniczący Komisji z własnej inicjatywy lub na wniosek przewodniczących składów orzekających informuje Szefa Służby Cywilnej o sprawach, których stan faktyczny lub prawny budzi poważne wątpliwości, a także </w:t>
      </w:r>
      <w:r w:rsidR="00876A2C" w:rsidRPr="0067255D">
        <w:rPr>
          <w:rFonts w:asciiTheme="minorHAnsi" w:hAnsiTheme="minorHAnsi"/>
          <w:color w:val="000000"/>
          <w:sz w:val="23"/>
          <w:szCs w:val="23"/>
          <w:lang w:eastAsia="pl-PL" w:bidi="pl-PL"/>
        </w:rPr>
        <w:t>sygnaliz</w:t>
      </w:r>
      <w:r w:rsidR="00876A2C">
        <w:rPr>
          <w:rFonts w:asciiTheme="minorHAnsi" w:hAnsiTheme="minorHAnsi"/>
          <w:color w:val="000000"/>
          <w:sz w:val="23"/>
          <w:szCs w:val="23"/>
          <w:lang w:eastAsia="pl-PL" w:bidi="pl-PL"/>
        </w:rPr>
        <w:t>uje</w:t>
      </w:r>
      <w:r w:rsidR="00876A2C" w:rsidRPr="0067255D">
        <w:rPr>
          <w:rFonts w:asciiTheme="minorHAnsi" w:hAnsiTheme="minorHAnsi"/>
          <w:color w:val="000000"/>
          <w:sz w:val="23"/>
          <w:szCs w:val="23"/>
          <w:lang w:eastAsia="pl-PL" w:bidi="pl-PL"/>
        </w:rPr>
        <w:t xml:space="preserve"> </w:t>
      </w:r>
      <w:r w:rsidRPr="0067255D">
        <w:rPr>
          <w:rFonts w:asciiTheme="minorHAnsi" w:hAnsiTheme="minorHAnsi"/>
          <w:color w:val="000000"/>
          <w:sz w:val="23"/>
          <w:szCs w:val="23"/>
          <w:lang w:eastAsia="pl-PL" w:bidi="pl-PL"/>
        </w:rPr>
        <w:t>potrzebę zmiany przepisów.</w:t>
      </w:r>
      <w:r>
        <w:rPr>
          <w:rFonts w:asciiTheme="minorHAnsi" w:hAnsiTheme="minorHAnsi"/>
          <w:color w:val="000000"/>
          <w:sz w:val="23"/>
          <w:szCs w:val="23"/>
          <w:lang w:eastAsia="pl-PL" w:bidi="pl-PL"/>
        </w:rPr>
        <w:t>”</w:t>
      </w:r>
    </w:p>
    <w:p w:rsidR="0067255D" w:rsidRPr="00F75D1C" w:rsidRDefault="0067255D" w:rsidP="00F75D1C">
      <w:pPr>
        <w:pStyle w:val="Teksttreci0"/>
        <w:shd w:val="clear" w:color="auto" w:fill="auto"/>
        <w:tabs>
          <w:tab w:val="left" w:pos="718"/>
        </w:tabs>
        <w:spacing w:before="240" w:after="0" w:line="360" w:lineRule="auto"/>
        <w:ind w:firstLine="0"/>
        <w:rPr>
          <w:rFonts w:asciiTheme="minorHAnsi" w:hAnsiTheme="minorHAnsi"/>
          <w:color w:val="000000"/>
          <w:sz w:val="23"/>
          <w:szCs w:val="23"/>
          <w:lang w:eastAsia="pl-PL" w:bidi="pl-PL"/>
        </w:rPr>
      </w:pPr>
      <w:r w:rsidRPr="00F75D1C">
        <w:rPr>
          <w:rFonts w:asciiTheme="minorHAnsi" w:hAnsiTheme="minorHAnsi"/>
          <w:color w:val="000000"/>
          <w:sz w:val="23"/>
          <w:szCs w:val="23"/>
          <w:lang w:eastAsia="pl-PL" w:bidi="pl-PL"/>
        </w:rPr>
        <w:t xml:space="preserve">oraz par. 11. ust. 4 </w:t>
      </w:r>
      <w:r w:rsidR="00F75D1C" w:rsidRPr="00F75D1C">
        <w:rPr>
          <w:rFonts w:asciiTheme="minorHAnsi" w:hAnsiTheme="minorHAnsi"/>
          <w:color w:val="000000"/>
          <w:sz w:val="23"/>
          <w:szCs w:val="23"/>
          <w:lang w:eastAsia="pl-PL" w:bidi="pl-PL"/>
        </w:rPr>
        <w:t>na:</w:t>
      </w:r>
    </w:p>
    <w:p w:rsidR="00F75D1C" w:rsidRPr="00F75D1C" w:rsidRDefault="00F75D1C" w:rsidP="00F75D1C">
      <w:pPr>
        <w:pStyle w:val="Teksttreci0"/>
        <w:shd w:val="clear" w:color="auto" w:fill="auto"/>
        <w:tabs>
          <w:tab w:val="left" w:pos="718"/>
        </w:tabs>
        <w:spacing w:before="240" w:after="0" w:line="360" w:lineRule="auto"/>
        <w:ind w:firstLine="0"/>
        <w:rPr>
          <w:rFonts w:asciiTheme="minorHAnsi" w:hAnsiTheme="minorHAnsi"/>
          <w:color w:val="000000"/>
          <w:sz w:val="23"/>
          <w:szCs w:val="23"/>
          <w:lang w:eastAsia="pl-PL" w:bidi="pl-PL"/>
        </w:rPr>
      </w:pPr>
      <w:r w:rsidRPr="00F75D1C">
        <w:rPr>
          <w:rFonts w:asciiTheme="minorHAnsi" w:hAnsiTheme="minorHAnsi"/>
          <w:color w:val="000000"/>
          <w:sz w:val="23"/>
          <w:szCs w:val="23"/>
          <w:lang w:eastAsia="pl-PL" w:bidi="pl-PL"/>
        </w:rPr>
        <w:t xml:space="preserve">„Posiedzenia na wniosek zwołuje Przewodniczący Komisji z </w:t>
      </w:r>
      <w:r w:rsidR="004F4AE2" w:rsidRPr="00F75D1C">
        <w:rPr>
          <w:rFonts w:asciiTheme="minorHAnsi" w:hAnsiTheme="minorHAnsi"/>
          <w:color w:val="000000"/>
          <w:sz w:val="23"/>
          <w:szCs w:val="23"/>
          <w:lang w:eastAsia="pl-PL" w:bidi="pl-PL"/>
        </w:rPr>
        <w:t xml:space="preserve">własnej </w:t>
      </w:r>
      <w:r w:rsidRPr="00F75D1C">
        <w:rPr>
          <w:rFonts w:asciiTheme="minorHAnsi" w:hAnsiTheme="minorHAnsi"/>
          <w:color w:val="000000"/>
          <w:sz w:val="23"/>
          <w:szCs w:val="23"/>
          <w:lang w:eastAsia="pl-PL" w:bidi="pl-PL"/>
        </w:rPr>
        <w:t>inicjatywy</w:t>
      </w:r>
      <w:r w:rsidR="00876A2C" w:rsidRPr="00F75D1C">
        <w:rPr>
          <w:rFonts w:asciiTheme="minorHAnsi" w:hAnsiTheme="minorHAnsi"/>
          <w:color w:val="000000"/>
          <w:sz w:val="23"/>
          <w:szCs w:val="23"/>
          <w:lang w:eastAsia="pl-PL" w:bidi="pl-PL"/>
        </w:rPr>
        <w:t xml:space="preserve"> </w:t>
      </w:r>
      <w:r w:rsidRPr="00F75D1C">
        <w:rPr>
          <w:rFonts w:asciiTheme="minorHAnsi" w:hAnsiTheme="minorHAnsi"/>
          <w:color w:val="000000"/>
          <w:sz w:val="23"/>
          <w:szCs w:val="23"/>
          <w:lang w:eastAsia="pl-PL" w:bidi="pl-PL"/>
        </w:rPr>
        <w:t xml:space="preserve">lub </w:t>
      </w:r>
      <w:r w:rsidR="00876A2C">
        <w:rPr>
          <w:rFonts w:asciiTheme="minorHAnsi" w:hAnsiTheme="minorHAnsi"/>
          <w:color w:val="000000"/>
          <w:sz w:val="23"/>
          <w:szCs w:val="23"/>
          <w:lang w:eastAsia="pl-PL" w:bidi="pl-PL"/>
        </w:rPr>
        <w:t>z inicjatywy</w:t>
      </w:r>
      <w:r w:rsidRPr="00F75D1C">
        <w:rPr>
          <w:rFonts w:asciiTheme="minorHAnsi" w:hAnsiTheme="minorHAnsi"/>
          <w:color w:val="000000"/>
          <w:sz w:val="23"/>
          <w:szCs w:val="23"/>
          <w:lang w:eastAsia="pl-PL" w:bidi="pl-PL"/>
        </w:rPr>
        <w:t xml:space="preserve"> </w:t>
      </w:r>
      <w:r w:rsidR="004F4AE2">
        <w:rPr>
          <w:rFonts w:asciiTheme="minorHAnsi" w:hAnsiTheme="minorHAnsi"/>
          <w:color w:val="000000"/>
          <w:sz w:val="23"/>
          <w:szCs w:val="23"/>
          <w:lang w:eastAsia="pl-PL" w:bidi="pl-PL"/>
        </w:rPr>
        <w:br/>
        <w:t xml:space="preserve">co najmniej </w:t>
      </w:r>
      <w:r w:rsidRPr="00F75D1C">
        <w:rPr>
          <w:rFonts w:asciiTheme="minorHAnsi" w:hAnsiTheme="minorHAnsi"/>
          <w:color w:val="000000"/>
          <w:sz w:val="23"/>
          <w:szCs w:val="23"/>
          <w:lang w:eastAsia="pl-PL" w:bidi="pl-PL"/>
        </w:rPr>
        <w:t xml:space="preserve">trzech członków Komisji.” </w:t>
      </w:r>
    </w:p>
    <w:p w:rsidR="00B36DB3" w:rsidRDefault="00B36DB3"/>
    <w:sectPr w:rsidR="00B36DB3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1F" w:rsidRDefault="0091701F">
      <w:pPr>
        <w:spacing w:after="0" w:line="240" w:lineRule="auto"/>
      </w:pPr>
      <w:r>
        <w:separator/>
      </w:r>
    </w:p>
  </w:endnote>
  <w:endnote w:type="continuationSeparator" w:id="0">
    <w:p w:rsidR="0091701F" w:rsidRDefault="0091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91701F">
    <w:pPr>
      <w:pStyle w:val="Stopka"/>
      <w:jc w:val="center"/>
    </w:pPr>
  </w:p>
  <w:p w:rsidR="00C34545" w:rsidRDefault="009170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1F" w:rsidRDefault="0091701F">
      <w:pPr>
        <w:spacing w:after="0" w:line="240" w:lineRule="auto"/>
      </w:pPr>
      <w:r>
        <w:separator/>
      </w:r>
    </w:p>
  </w:footnote>
  <w:footnote w:type="continuationSeparator" w:id="0">
    <w:p w:rsidR="0091701F" w:rsidRDefault="0091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D6B91"/>
    <w:multiLevelType w:val="multilevel"/>
    <w:tmpl w:val="F2206A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1C"/>
    <w:rsid w:val="00133E1C"/>
    <w:rsid w:val="003F2FD1"/>
    <w:rsid w:val="004248A0"/>
    <w:rsid w:val="004C58E3"/>
    <w:rsid w:val="004F4AE2"/>
    <w:rsid w:val="0051442A"/>
    <w:rsid w:val="005D1093"/>
    <w:rsid w:val="0067255D"/>
    <w:rsid w:val="006823F4"/>
    <w:rsid w:val="00851E8C"/>
    <w:rsid w:val="00876A2C"/>
    <w:rsid w:val="0091701F"/>
    <w:rsid w:val="009B5F68"/>
    <w:rsid w:val="00B36DB3"/>
    <w:rsid w:val="00B670B9"/>
    <w:rsid w:val="00B9297C"/>
    <w:rsid w:val="00DD5AA5"/>
    <w:rsid w:val="00F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D7BFB-26A0-47AE-BE16-0AB7CBFE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E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E8C"/>
  </w:style>
  <w:style w:type="paragraph" w:styleId="Tekstdymka">
    <w:name w:val="Balloon Text"/>
    <w:basedOn w:val="Normalny"/>
    <w:link w:val="TekstdymkaZnak"/>
    <w:uiPriority w:val="99"/>
    <w:semiHidden/>
    <w:unhideWhenUsed/>
    <w:rsid w:val="0068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3F4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6725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255D"/>
    <w:pPr>
      <w:widowControl w:val="0"/>
      <w:shd w:val="clear" w:color="auto" w:fill="FFFFFF"/>
      <w:spacing w:after="120"/>
      <w:ind w:firstLine="3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Pawelec Mateusz</cp:lastModifiedBy>
  <cp:revision>5</cp:revision>
  <dcterms:created xsi:type="dcterms:W3CDTF">2018-07-03T14:47:00Z</dcterms:created>
  <dcterms:modified xsi:type="dcterms:W3CDTF">2018-07-05T07:39:00Z</dcterms:modified>
</cp:coreProperties>
</file>