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2F375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bookmarkStart w:id="0" w:name="_Hlk164260820"/>
      <w:r>
        <w:rPr>
          <w:b/>
          <w:bCs/>
          <w:sz w:val="28"/>
          <w:szCs w:val="28"/>
        </w:rPr>
        <w:t>Informacja</w:t>
      </w:r>
    </w:p>
    <w:p w14:paraId="7712BA0D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247869CE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zewnętrzne</w:t>
      </w:r>
    </w:p>
    <w:p w14:paraId="3A7FB8A9" w14:textId="74834137" w:rsidR="007D1E18" w:rsidRDefault="007D1E18" w:rsidP="007D1E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</w:t>
      </w:r>
      <w:r w:rsidR="00A223D1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r.</w:t>
      </w:r>
    </w:p>
    <w:p w14:paraId="50DC0768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673"/>
        <w:gridCol w:w="1318"/>
        <w:gridCol w:w="1318"/>
        <w:gridCol w:w="2099"/>
        <w:gridCol w:w="3523"/>
        <w:gridCol w:w="1984"/>
      </w:tblGrid>
      <w:tr w:rsidR="007D1E18" w14:paraId="5F22ACC2" w14:textId="77777777" w:rsidTr="002E185E">
        <w:trPr>
          <w:trHeight w:val="1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4FCB8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F3D0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kontroli</w:t>
            </w:r>
          </w:p>
          <w:p w14:paraId="4EA94BA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1E62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 kontrolujący</w:t>
            </w:r>
          </w:p>
          <w:p w14:paraId="4B4271D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60F95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przedmiotowy kontroli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B61A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  <w:p w14:paraId="4536B74C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Wyniki kontroli</w:t>
            </w:r>
          </w:p>
        </w:tc>
      </w:tr>
      <w:tr w:rsidR="007D1E18" w14:paraId="42E0C44A" w14:textId="77777777" w:rsidTr="002E185E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A79A0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8BF39" w14:textId="77777777" w:rsidR="007D1E18" w:rsidRDefault="007D1E18" w:rsidP="002E185E">
            <w:pPr>
              <w:jc w:val="center"/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CE37" w14:textId="77777777" w:rsidR="007D1E18" w:rsidRDefault="007D1E18" w:rsidP="002E185E">
            <w:pPr>
              <w:jc w:val="center"/>
            </w:pPr>
            <w:r>
              <w:t>Zakończenia</w:t>
            </w:r>
          </w:p>
          <w:p w14:paraId="49BFEC05" w14:textId="77777777" w:rsidR="007D1E18" w:rsidRDefault="007D1E18" w:rsidP="002E185E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E6610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E6362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76BD6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</w:tr>
      <w:tr w:rsidR="007D1E18" w14:paraId="19C09C70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12AA" w14:textId="77777777" w:rsidR="007D1E18" w:rsidRPr="00371479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3DE0C" w14:textId="7F6AF48E" w:rsidR="007D1E18" w:rsidRPr="00371479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223D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.04.202</w:t>
            </w:r>
            <w:r w:rsidR="00A223D1"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A477B" w14:textId="7DF03459" w:rsidR="007D1E18" w:rsidRPr="00371479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A223D1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.04.202</w:t>
            </w:r>
            <w:r w:rsidR="00A223D1">
              <w:rPr>
                <w:rFonts w:ascii="Arial" w:hAnsi="Arial" w:cs="Arial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C246" w14:textId="77777777" w:rsidR="0026010D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20F4F8CF" w14:textId="6EA9D131" w:rsidR="007D1E18" w:rsidRPr="00371479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 Jędrzejowie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D3D2" w14:textId="77777777" w:rsidR="007D1E18" w:rsidRPr="00C51CB5" w:rsidRDefault="007D1E18" w:rsidP="002E185E">
            <w:pPr>
              <w:rPr>
                <w:rFonts w:ascii="Arial" w:hAnsi="Arial" w:cs="Arial"/>
              </w:rPr>
            </w:pPr>
            <w:r w:rsidRPr="00C51CB5">
              <w:rPr>
                <w:rFonts w:ascii="Arial" w:hAnsi="Arial" w:cs="Arial"/>
              </w:rPr>
              <w:t>Kontrola przestrzegania przepisów  przeciwpożarowych.</w:t>
            </w:r>
          </w:p>
          <w:p w14:paraId="22A97D1E" w14:textId="5E7DB0AF" w:rsidR="007D1E18" w:rsidRPr="00371479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dotyczyła Leśnictwa Podlipie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19F7E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26010D" w14:paraId="7ED2A0AC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E2B3D" w14:textId="77777777" w:rsidR="0026010D" w:rsidRDefault="0026010D" w:rsidP="00260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7FA1" w14:textId="248C7AF1" w:rsidR="0026010D" w:rsidRDefault="00A223D1" w:rsidP="00260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26010D">
              <w:rPr>
                <w:rFonts w:ascii="Arial" w:hAnsi="Arial" w:cs="Arial"/>
              </w:rPr>
              <w:t>6.04.202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60D5F" w14:textId="785D7A77" w:rsidR="0026010D" w:rsidRDefault="00A223D1" w:rsidP="0026010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  <w:r w:rsidR="0026010D">
              <w:rPr>
                <w:rFonts w:ascii="Arial" w:hAnsi="Arial" w:cs="Arial"/>
              </w:rPr>
              <w:t>.04.202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BACBC" w14:textId="77777777" w:rsidR="0026010D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Komenda Powiatowa</w:t>
            </w:r>
          </w:p>
          <w:p w14:paraId="0C3E7D1F" w14:textId="55B44DD0" w:rsidR="0026010D" w:rsidRDefault="0026010D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Państwowej Straży Pożarnej  we  Włoszczowie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D90F" w14:textId="77777777" w:rsidR="0026010D" w:rsidRPr="00C51CB5" w:rsidRDefault="0026010D" w:rsidP="0026010D">
            <w:pPr>
              <w:rPr>
                <w:rFonts w:ascii="Arial" w:hAnsi="Arial" w:cs="Arial"/>
              </w:rPr>
            </w:pPr>
            <w:r w:rsidRPr="00C51CB5">
              <w:rPr>
                <w:rFonts w:ascii="Arial" w:hAnsi="Arial" w:cs="Arial"/>
              </w:rPr>
              <w:t>Kontrola przestrzegania przepisów  przeciwpożarowych.</w:t>
            </w:r>
          </w:p>
          <w:p w14:paraId="0B29D351" w14:textId="77777777" w:rsidR="0026010D" w:rsidRDefault="0026010D" w:rsidP="0026010D">
            <w:pPr>
              <w:rPr>
                <w:rFonts w:ascii="Arial" w:hAnsi="Arial" w:cs="Arial"/>
              </w:rPr>
            </w:pPr>
            <w:r w:rsidRPr="00C51CB5">
              <w:rPr>
                <w:rFonts w:ascii="Arial" w:hAnsi="Arial" w:cs="Arial"/>
              </w:rPr>
              <w:t>Postępowanie z substancjami kontrolowanymi, nowymi substancjami i fluorowanymi gazami cieplarnianymi, w rozumieniu ustawy z dnia 15 maja 2015 r. o substancjach zubożających warstwę ozonową oraz niektórych fluorowych gazach cieplarnianych (DZ.U. z 2020 r. poz.2065), wykorzystywanymi w ochronie przeciwpożarowej, a także systemami ochrony przeciwpożarowej  oraz gaśnicami zawierającymi substancje kontrolowane, nowe substancje lub fluorowane gazy cieplarniane lub od nich uzależnionymi</w:t>
            </w:r>
            <w:r>
              <w:rPr>
                <w:rFonts w:ascii="Arial" w:hAnsi="Arial" w:cs="Arial"/>
              </w:rPr>
              <w:t>.</w:t>
            </w:r>
          </w:p>
          <w:p w14:paraId="03DDD236" w14:textId="432A689C" w:rsidR="00CF16D1" w:rsidRDefault="00CF16D1" w:rsidP="0026010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Rozpoznawanie możliwości i warunków prowadzenia działań ratowniczych przez jednostki ochrony przeciwpożarowej na obszarach leśnych.</w:t>
            </w:r>
          </w:p>
          <w:p w14:paraId="72F120B2" w14:textId="77777777" w:rsidR="0026010D" w:rsidRPr="00C51CB5" w:rsidRDefault="0026010D" w:rsidP="0026010D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448D" w14:textId="77777777" w:rsidR="0026010D" w:rsidRDefault="0026010D" w:rsidP="0026010D">
            <w:pPr>
              <w:jc w:val="center"/>
              <w:rPr>
                <w:rFonts w:ascii="Arial" w:hAnsi="Arial" w:cs="Arial"/>
              </w:rPr>
            </w:pPr>
          </w:p>
        </w:tc>
      </w:tr>
      <w:tr w:rsidR="00F00ED1" w14:paraId="0576F973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AE350" w14:textId="77777777" w:rsidR="00F00ED1" w:rsidRDefault="00F00ED1" w:rsidP="00F00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F6595" w14:textId="4DC650CF" w:rsidR="00F00ED1" w:rsidRDefault="00F00ED1" w:rsidP="00F00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35C2A">
              <w:rPr>
                <w:rFonts w:ascii="Arial" w:hAnsi="Arial" w:cs="Arial"/>
              </w:rPr>
              <w:t>6</w:t>
            </w:r>
            <w:r>
              <w:rPr>
                <w:rFonts w:ascii="Arial" w:hAnsi="Arial" w:cs="Arial"/>
              </w:rPr>
              <w:t>.0</w:t>
            </w:r>
            <w:r w:rsidR="00E35C2A">
              <w:rPr>
                <w:rFonts w:ascii="Arial" w:hAnsi="Arial" w:cs="Arial"/>
              </w:rPr>
              <w:t>9</w:t>
            </w:r>
            <w:r>
              <w:rPr>
                <w:rFonts w:ascii="Arial" w:hAnsi="Arial" w:cs="Arial"/>
              </w:rPr>
              <w:t>.202</w:t>
            </w:r>
            <w:r w:rsidR="00E35C2A"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8BFCB" w14:textId="45017ACB" w:rsidR="00F00ED1" w:rsidRDefault="00E35C2A" w:rsidP="00F00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07</w:t>
            </w:r>
            <w:r w:rsidR="00F00ED1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9</w:t>
            </w:r>
            <w:r w:rsidR="00F00ED1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D791" w14:textId="620FF8A0" w:rsidR="00F00ED1" w:rsidRDefault="00F00ED1" w:rsidP="00F00E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Świętokrzyski Wojewódzki Inspektor Ochrony Roślin i Nasiennictwa w Kielcach O/Jędrzejów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135EB" w14:textId="7F9B1B0C" w:rsidR="00E35C2A" w:rsidRDefault="00F00ED1" w:rsidP="00F00ED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przeprowadzona przez </w:t>
            </w:r>
            <w:proofErr w:type="spellStart"/>
            <w:r>
              <w:rPr>
                <w:rFonts w:ascii="Arial" w:hAnsi="Arial" w:cs="Arial"/>
              </w:rPr>
              <w:t>WIORiN</w:t>
            </w:r>
            <w:proofErr w:type="spellEnd"/>
            <w:r>
              <w:rPr>
                <w:rFonts w:ascii="Arial" w:hAnsi="Arial" w:cs="Arial"/>
              </w:rPr>
              <w:t xml:space="preserve"> w zakresie kontroli </w:t>
            </w:r>
            <w:r w:rsidR="008F6B83">
              <w:rPr>
                <w:rFonts w:ascii="Arial" w:hAnsi="Arial" w:cs="Arial"/>
              </w:rPr>
              <w:t xml:space="preserve">zarejestrowanego </w:t>
            </w:r>
            <w:r>
              <w:rPr>
                <w:rFonts w:ascii="Arial" w:hAnsi="Arial" w:cs="Arial"/>
              </w:rPr>
              <w:t>podmiotu</w:t>
            </w:r>
            <w:r w:rsidR="00E35C2A">
              <w:rPr>
                <w:rFonts w:ascii="Arial" w:hAnsi="Arial" w:cs="Arial"/>
              </w:rPr>
              <w:t xml:space="preserve"> profesjonalnego upoważnionego do wydawania paszportów roślin.</w:t>
            </w:r>
          </w:p>
          <w:p w14:paraId="3404A33A" w14:textId="21596547" w:rsidR="00F00ED1" w:rsidRDefault="00E35C2A" w:rsidP="00F00ED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Kontrola wypełniania obowiązku aktualizacji danych wpisanych do rejestru.</w:t>
            </w:r>
            <w:r w:rsidR="00F00ED1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C1D6" w14:textId="77777777" w:rsidR="00F00ED1" w:rsidRDefault="00F00ED1" w:rsidP="00F00ED1">
            <w:pPr>
              <w:jc w:val="center"/>
              <w:rPr>
                <w:rFonts w:ascii="Arial" w:hAnsi="Arial" w:cs="Arial"/>
              </w:rPr>
            </w:pPr>
          </w:p>
        </w:tc>
      </w:tr>
      <w:tr w:rsidR="00F00ED1" w14:paraId="757B6A29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C67ED" w14:textId="77777777" w:rsidR="00F00ED1" w:rsidRDefault="00F00ED1" w:rsidP="00F00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BCF3" w14:textId="4CD6B33A" w:rsidR="00F00ED1" w:rsidRDefault="0089613A" w:rsidP="00F00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</w:t>
            </w:r>
            <w:r w:rsidR="00F00ED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10</w:t>
            </w:r>
            <w:r w:rsidR="00F00ED1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858D" w14:textId="139E0EFB" w:rsidR="00F00ED1" w:rsidRDefault="0089613A" w:rsidP="00F00ED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00ED1">
              <w:rPr>
                <w:rFonts w:ascii="Arial" w:hAnsi="Arial" w:cs="Arial"/>
              </w:rPr>
              <w:t>0.</w:t>
            </w:r>
            <w:r>
              <w:rPr>
                <w:rFonts w:ascii="Arial" w:hAnsi="Arial" w:cs="Arial"/>
              </w:rPr>
              <w:t>10</w:t>
            </w:r>
            <w:r w:rsidR="00F00ED1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C52CF" w14:textId="37CF40D4" w:rsidR="00F00ED1" w:rsidRDefault="0089613A" w:rsidP="00F00ED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Biuro Nasiennictwa Leśnego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6676" w14:textId="77777777" w:rsidR="00663A25" w:rsidRDefault="00F00ED1" w:rsidP="00663A25">
            <w:pPr>
              <w:pStyle w:val="Normalny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3A2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3A25" w:rsidRPr="00663A25">
              <w:rPr>
                <w:rFonts w:ascii="Arial" w:hAnsi="Arial" w:cs="Arial"/>
                <w:sz w:val="22"/>
                <w:szCs w:val="22"/>
              </w:rPr>
              <w:t>Zakres kontroli:</w:t>
            </w:r>
            <w:r w:rsidR="00663A25">
              <w:rPr>
                <w:rFonts w:ascii="Arial" w:hAnsi="Arial" w:cs="Arial"/>
                <w:sz w:val="22"/>
                <w:szCs w:val="22"/>
              </w:rPr>
              <w:t xml:space="preserve">           </w:t>
            </w:r>
          </w:p>
          <w:p w14:paraId="3BFFF48C" w14:textId="7A6C4127" w:rsidR="00663A25" w:rsidRPr="00663A25" w:rsidRDefault="00663A25" w:rsidP="00663A25">
            <w:pPr>
              <w:pStyle w:val="Normalny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3A25">
              <w:rPr>
                <w:rFonts w:ascii="Arial" w:hAnsi="Arial" w:cs="Arial"/>
                <w:sz w:val="22"/>
                <w:szCs w:val="22"/>
              </w:rPr>
              <w:t xml:space="preserve">1.Leśnego materiału podstawowego (dalej jako: LMP), podlegającego rejestracji w krajowym Rejestrze Leśnego Materiału Podstawowego, pod względem spełniania wymagań określonych w ustawie o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Imr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 [art. 10 pkt 6), art.12 ust.1 pkt 4)-5),art. 25 ustawy o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Imr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>] i rozporządzeniu Ministra Środowiska z dnia 23 kwietnia 2004 r. w sprawie szczegółowych wymagań, jakie powinien spełniać materiał podstawowy,</w:t>
            </w:r>
          </w:p>
          <w:p w14:paraId="65556152" w14:textId="77777777" w:rsidR="00663A25" w:rsidRPr="00663A25" w:rsidRDefault="00663A25" w:rsidP="00663A25">
            <w:pPr>
              <w:pStyle w:val="Normalny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3A25">
              <w:rPr>
                <w:rFonts w:ascii="Arial" w:hAnsi="Arial" w:cs="Arial"/>
                <w:sz w:val="22"/>
                <w:szCs w:val="22"/>
              </w:rPr>
              <w:t xml:space="preserve">2.leśnego materiału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rozmnożeniowego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 ( dalej jako: LMR), pod względem przestrzegania przepisów ustawy o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Imr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, [art.10 pkt 7) i 8), art. 12, art. 40-45, art. 47, art. 51 ustawy o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Imr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] i rozporządzenie Ministra Środowiska z dnia 18 lutego 2004 r. w sprawie szczegółowych wymagań, jakie powinien spełniać leśny materiał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rozmnożeniowy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, dostawców pod względem przestrzegania przepisów ustawy o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Imr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>, w tym </w:t>
            </w:r>
          </w:p>
          <w:p w14:paraId="1783650D" w14:textId="77777777" w:rsidR="00663A25" w:rsidRPr="00663A25" w:rsidRDefault="00663A25" w:rsidP="00663A25">
            <w:pPr>
              <w:pStyle w:val="Normalny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3A25">
              <w:rPr>
                <w:rFonts w:ascii="Arial" w:hAnsi="Arial" w:cs="Arial"/>
                <w:sz w:val="22"/>
                <w:szCs w:val="22"/>
              </w:rPr>
              <w:t xml:space="preserve">3. w zakresie prawidłowości prowadzonej dokumentacji [art.10 pkt 7) i 8), art.12, art.26-30, art.40-41 ustawy o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Imr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] oraz przepisów rozporządzenia Ministra Środowiska z dnia 23 kwietnia 2004 r. w sprawie sposobu prowadzenia przez dostawców dokumentacji w zakresie obrotu leśnym materiałem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rozmnożeniowym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>,</w:t>
            </w:r>
          </w:p>
          <w:p w14:paraId="26C86A88" w14:textId="77777777" w:rsidR="00663A25" w:rsidRPr="00663A25" w:rsidRDefault="00663A25" w:rsidP="00663A25">
            <w:pPr>
              <w:pStyle w:val="NormalnyWeb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663A25">
              <w:rPr>
                <w:rFonts w:ascii="Arial" w:hAnsi="Arial" w:cs="Arial"/>
                <w:sz w:val="22"/>
                <w:szCs w:val="22"/>
              </w:rPr>
              <w:t xml:space="preserve">4.leśnego materiału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rozmnożeniowego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 wprowadzonego w uprawy leśne oraz na grunty przeznaczone do zalesień, pod względem wykorzystania materiału o właściwym pochodzeniu zgodnie </w:t>
            </w:r>
            <w:r w:rsidRPr="00663A25">
              <w:rPr>
                <w:rFonts w:ascii="Arial" w:hAnsi="Arial" w:cs="Arial"/>
                <w:sz w:val="22"/>
                <w:szCs w:val="22"/>
              </w:rPr>
              <w:lastRenderedPageBreak/>
              <w:t xml:space="preserve">z przepisami ustawy o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Imr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 dotyczącymi regionalizacji nasiennej [art. 10 pkt 7), art. 12, art.52 ustawy o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Imr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] oraz rozporządzenia Ministra Środowiska z dnia 29 lipca 2015 r. w sprawie wykorzystywania leśnego materiału </w:t>
            </w:r>
            <w:proofErr w:type="spellStart"/>
            <w:r w:rsidRPr="00663A25">
              <w:rPr>
                <w:rFonts w:ascii="Arial" w:hAnsi="Arial" w:cs="Arial"/>
                <w:sz w:val="22"/>
                <w:szCs w:val="22"/>
              </w:rPr>
              <w:t>rozmnożeniowego</w:t>
            </w:r>
            <w:proofErr w:type="spellEnd"/>
            <w:r w:rsidRPr="00663A25">
              <w:rPr>
                <w:rFonts w:ascii="Arial" w:hAnsi="Arial" w:cs="Arial"/>
                <w:sz w:val="22"/>
                <w:szCs w:val="22"/>
              </w:rPr>
              <w:t xml:space="preserve"> poza regionem jego pochodzenia.  </w:t>
            </w:r>
          </w:p>
          <w:p w14:paraId="607187D8" w14:textId="71ABAFD5" w:rsidR="00F00ED1" w:rsidRPr="00663A25" w:rsidRDefault="00F00ED1" w:rsidP="00F00ED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4F98" w14:textId="77777777" w:rsidR="00F00ED1" w:rsidRDefault="00F00ED1" w:rsidP="00F00ED1">
            <w:pPr>
              <w:jc w:val="center"/>
              <w:rPr>
                <w:rFonts w:ascii="Arial" w:hAnsi="Arial" w:cs="Arial"/>
              </w:rPr>
            </w:pPr>
          </w:p>
        </w:tc>
      </w:tr>
      <w:tr w:rsidR="00F00ED1" w14:paraId="381EBB2B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8F1F" w14:textId="77F1C577" w:rsidR="00F00ED1" w:rsidRDefault="00F00ED1" w:rsidP="00F00E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6537" w14:textId="0E79F67D" w:rsidR="00F00ED1" w:rsidRPr="006E23C7" w:rsidRDefault="00F00ED1" w:rsidP="0089613A">
            <w:pPr>
              <w:rPr>
                <w:rFonts w:ascii="Arial" w:hAnsi="Arial" w:cs="Arial"/>
                <w:color w:val="EE0000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B75D" w14:textId="5D2F48BE" w:rsidR="00F00ED1" w:rsidRDefault="00F00ED1" w:rsidP="00F00E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D3018" w14:textId="51B9BA5C" w:rsidR="00F00ED1" w:rsidRDefault="00F00ED1" w:rsidP="00F00ED1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E33C" w14:textId="349EF8C0" w:rsidR="00F00ED1" w:rsidRDefault="00F00ED1" w:rsidP="00F00ED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3875" w14:textId="77777777" w:rsidR="00F00ED1" w:rsidRDefault="00F00ED1" w:rsidP="00F00ED1">
            <w:pPr>
              <w:jc w:val="center"/>
              <w:rPr>
                <w:rFonts w:ascii="Arial" w:hAnsi="Arial" w:cs="Arial"/>
              </w:rPr>
            </w:pPr>
          </w:p>
        </w:tc>
      </w:tr>
      <w:tr w:rsidR="00F00ED1" w14:paraId="5032F197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E43E4" w14:textId="24F9B02F" w:rsidR="00F00ED1" w:rsidRDefault="00F00ED1" w:rsidP="00F00E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65DC" w14:textId="6490E04C" w:rsidR="00F00ED1" w:rsidRPr="008B468B" w:rsidRDefault="00F00ED1" w:rsidP="006D6A2E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6F35" w14:textId="335C85C7" w:rsidR="00F00ED1" w:rsidRPr="008B468B" w:rsidRDefault="00F00ED1" w:rsidP="006D6A2E">
            <w:pPr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0643" w14:textId="741DDA89" w:rsidR="00F00ED1" w:rsidRDefault="00F00ED1" w:rsidP="00F00ED1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33985" w14:textId="2BAF205B" w:rsidR="00F00ED1" w:rsidRDefault="00F00ED1" w:rsidP="00F00ED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5C7C" w14:textId="77777777" w:rsidR="00F00ED1" w:rsidRDefault="00F00ED1" w:rsidP="00F00ED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DFF3239" w14:textId="77777777" w:rsidR="007D1E18" w:rsidRDefault="007D1E18" w:rsidP="007D1E18">
      <w:pPr>
        <w:jc w:val="both"/>
        <w:rPr>
          <w:rFonts w:ascii="Arial" w:hAnsi="Arial" w:cs="Arial"/>
          <w:sz w:val="20"/>
          <w:szCs w:val="20"/>
        </w:rPr>
      </w:pPr>
    </w:p>
    <w:p w14:paraId="4F107268" w14:textId="77777777" w:rsidR="00615E68" w:rsidRDefault="00615E68" w:rsidP="007D1E18"/>
    <w:bookmarkEnd w:id="0"/>
    <w:p w14:paraId="09690E3E" w14:textId="77777777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</w:t>
      </w:r>
    </w:p>
    <w:p w14:paraId="1E54192C" w14:textId="77777777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 kontrolach przeprowadzonych w Nadleśnictwie Włoszczowa</w:t>
      </w:r>
    </w:p>
    <w:p w14:paraId="1B566CC0" w14:textId="2CF852DD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kontrole wewnętrzne</w:t>
      </w:r>
    </w:p>
    <w:p w14:paraId="5D96CB54" w14:textId="5603C383" w:rsidR="00615E68" w:rsidRDefault="00615E68" w:rsidP="00615E6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 202</w:t>
      </w:r>
      <w:r w:rsidR="009F5CB6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 xml:space="preserve"> r.</w:t>
      </w:r>
    </w:p>
    <w:p w14:paraId="57D6FC8A" w14:textId="77777777" w:rsidR="007D1E18" w:rsidRDefault="007D1E18" w:rsidP="007D1E18">
      <w:pPr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10915" w:type="dxa"/>
        <w:tblInd w:w="-572" w:type="dxa"/>
        <w:tblLook w:val="04A0" w:firstRow="1" w:lastRow="0" w:firstColumn="1" w:lastColumn="0" w:noHBand="0" w:noVBand="1"/>
      </w:tblPr>
      <w:tblGrid>
        <w:gridCol w:w="673"/>
        <w:gridCol w:w="1318"/>
        <w:gridCol w:w="1318"/>
        <w:gridCol w:w="2099"/>
        <w:gridCol w:w="3523"/>
        <w:gridCol w:w="1984"/>
      </w:tblGrid>
      <w:tr w:rsidR="007D1E18" w14:paraId="6658BFBD" w14:textId="77777777" w:rsidTr="002E185E">
        <w:trPr>
          <w:trHeight w:val="180"/>
        </w:trPr>
        <w:tc>
          <w:tcPr>
            <w:tcW w:w="6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30CC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6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E158C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kontroli</w:t>
            </w:r>
          </w:p>
          <w:p w14:paraId="39FD5B06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3BD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 kontrolujący</w:t>
            </w:r>
          </w:p>
          <w:p w14:paraId="735CDC57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DD7E9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Zakres przedmiotowy kontroli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EB7A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</w:p>
          <w:p w14:paraId="73E65506" w14:textId="77777777" w:rsidR="007D1E18" w:rsidRDefault="007D1E18" w:rsidP="002E18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Wyniki kontroli</w:t>
            </w:r>
          </w:p>
        </w:tc>
      </w:tr>
      <w:tr w:rsidR="007D1E18" w14:paraId="7FD9CDF8" w14:textId="77777777" w:rsidTr="002E185E">
        <w:trPr>
          <w:trHeight w:val="1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09989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F21D7" w14:textId="77777777" w:rsidR="007D1E18" w:rsidRDefault="007D1E18" w:rsidP="002E185E">
            <w:pPr>
              <w:jc w:val="center"/>
            </w:pPr>
            <w:r>
              <w:t>Rozpoczęcia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25B9" w14:textId="77777777" w:rsidR="007D1E18" w:rsidRDefault="007D1E18" w:rsidP="002E185E">
            <w:pPr>
              <w:jc w:val="center"/>
            </w:pPr>
            <w:r>
              <w:t>Zakończenia</w:t>
            </w:r>
          </w:p>
          <w:p w14:paraId="137E0459" w14:textId="77777777" w:rsidR="007D1E18" w:rsidRDefault="007D1E18" w:rsidP="002E185E">
            <w:pPr>
              <w:jc w:val="center"/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99183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3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03DDC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1F0A6" w14:textId="77777777" w:rsidR="007D1E18" w:rsidRDefault="007D1E18" w:rsidP="002E185E">
            <w:pPr>
              <w:rPr>
                <w:sz w:val="24"/>
                <w:szCs w:val="24"/>
              </w:rPr>
            </w:pPr>
          </w:p>
        </w:tc>
      </w:tr>
      <w:tr w:rsidR="007D1E18" w14:paraId="04F2C736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8FBD" w14:textId="77777777" w:rsidR="007D1E18" w:rsidRPr="00371479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2E30" w14:textId="743E090A" w:rsidR="007D1E18" w:rsidRPr="005C1DB0" w:rsidRDefault="009F5CB6" w:rsidP="002E185E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2</w:t>
            </w:r>
            <w:r w:rsidR="003174CD">
              <w:rPr>
                <w:rFonts w:ascii="Arial" w:hAnsi="Arial" w:cs="Arial"/>
              </w:rPr>
              <w:t>7</w:t>
            </w:r>
            <w:r w:rsidR="007D1E18" w:rsidRPr="008C2E90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3</w:t>
            </w:r>
            <w:r w:rsidR="007D1E18" w:rsidRPr="008C2E90">
              <w:rPr>
                <w:rFonts w:ascii="Arial" w:hAnsi="Arial" w:cs="Arial"/>
              </w:rPr>
              <w:t>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A9D2" w14:textId="04601492" w:rsidR="007D1E18" w:rsidRPr="005C1DB0" w:rsidRDefault="003174CD" w:rsidP="002E185E">
            <w:pPr>
              <w:jc w:val="center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31</w:t>
            </w:r>
            <w:r w:rsidR="007D1E18" w:rsidRPr="008C2E90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3</w:t>
            </w:r>
            <w:r w:rsidR="007D1E18" w:rsidRPr="008C2E90">
              <w:rPr>
                <w:rFonts w:ascii="Arial" w:hAnsi="Arial" w:cs="Arial"/>
              </w:rPr>
              <w:t>.202</w:t>
            </w:r>
            <w:r w:rsidR="009F5CB6">
              <w:rPr>
                <w:rFonts w:ascii="Arial" w:hAnsi="Arial" w:cs="Arial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40EA" w14:textId="61FC3EEA" w:rsidR="007D1E18" w:rsidRPr="005C1DB0" w:rsidRDefault="008C2E90" w:rsidP="002E185E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Dyrektor </w:t>
            </w:r>
            <w:r w:rsidR="00C655CC" w:rsidRPr="008C2E9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egionalnej Dyrekcji Lasów Państwowych</w:t>
            </w:r>
            <w:r w:rsidR="00C655CC" w:rsidRPr="008C2E90">
              <w:rPr>
                <w:rFonts w:ascii="Arial" w:hAnsi="Arial" w:cs="Arial"/>
              </w:rPr>
              <w:t xml:space="preserve"> w Radomiu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8A39" w14:textId="6C00BB88" w:rsidR="007D1E18" w:rsidRPr="005C1DB0" w:rsidRDefault="00615E68" w:rsidP="00615E68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 xml:space="preserve">Kontrola </w:t>
            </w:r>
            <w:r w:rsidR="009F5CB6">
              <w:rPr>
                <w:rFonts w:ascii="Arial" w:hAnsi="Arial" w:cs="Arial"/>
              </w:rPr>
              <w:t>w zakresie działalności nadleśnictw dotyczącej obrotu drewnem.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E7F34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1F936215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10382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08877" w14:textId="2EDA2A25" w:rsidR="007D1E18" w:rsidRDefault="003174CD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</w:t>
            </w:r>
            <w:r w:rsidR="00436557">
              <w:rPr>
                <w:rFonts w:ascii="Arial" w:hAnsi="Arial" w:cs="Arial"/>
              </w:rPr>
              <w:t>.08.202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08FB" w14:textId="425A7B98" w:rsidR="007D1E18" w:rsidRDefault="003174CD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04</w:t>
            </w:r>
            <w:r w:rsidR="00436557">
              <w:rPr>
                <w:rFonts w:ascii="Arial" w:hAnsi="Arial" w:cs="Arial"/>
              </w:rPr>
              <w:t>.08.202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3090" w14:textId="288146D6" w:rsidR="007D1E18" w:rsidRDefault="003174CD" w:rsidP="00615E6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Dyrektor </w:t>
            </w:r>
            <w:r w:rsidRPr="008C2E9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egionalnej Dyrekcji Lasów Państwowych</w:t>
            </w:r>
            <w:r w:rsidRPr="008C2E90">
              <w:rPr>
                <w:rFonts w:ascii="Arial" w:hAnsi="Arial" w:cs="Arial"/>
              </w:rPr>
              <w:t xml:space="preserve"> w Radomiu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6642" w14:textId="5AF904B8" w:rsidR="007D1E18" w:rsidRPr="00C51CB5" w:rsidRDefault="00436557" w:rsidP="00436557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Kontrola </w:t>
            </w:r>
            <w:r w:rsidR="003174CD">
              <w:rPr>
                <w:rFonts w:ascii="Arial" w:hAnsi="Arial" w:cs="Arial"/>
              </w:rPr>
              <w:t>funkcjonowania w zakresie nabywania nieruchomości w trybie art. 37 i 37 a ustawy o lasach 2021 – 2022.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0CC1E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1352C1EE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68888" w14:textId="1E36FBA9" w:rsidR="007D1E18" w:rsidRDefault="003174CD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0BF7F" w14:textId="1DD70D28" w:rsidR="007D1E18" w:rsidRDefault="003174CD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29.11.2023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28CE" w14:textId="6726D352" w:rsidR="007D1E18" w:rsidRDefault="003174CD" w:rsidP="002E185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29.11.2023</w:t>
            </w: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2D1E" w14:textId="73E1BEB9" w:rsidR="007D1E18" w:rsidRDefault="00B8714D" w:rsidP="002E18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Dyrektor </w:t>
            </w:r>
            <w:r w:rsidRPr="008C2E90">
              <w:rPr>
                <w:rFonts w:ascii="Arial" w:hAnsi="Arial" w:cs="Arial"/>
              </w:rPr>
              <w:t>R</w:t>
            </w:r>
            <w:r>
              <w:rPr>
                <w:rFonts w:ascii="Arial" w:hAnsi="Arial" w:cs="Arial"/>
              </w:rPr>
              <w:t>egionalnej Dyrekcji Lasów Państwowych</w:t>
            </w:r>
            <w:r w:rsidRPr="008C2E90">
              <w:rPr>
                <w:rFonts w:ascii="Arial" w:hAnsi="Arial" w:cs="Arial"/>
              </w:rPr>
              <w:t xml:space="preserve"> w Radomiu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C046" w14:textId="246DC32A" w:rsidR="007D1E18" w:rsidRDefault="00B8714D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Kontrola Spraw Obronnych i Ochrony Informacji Niejawnych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51852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  <w:tr w:rsidR="007D1E18" w14:paraId="0C4E8032" w14:textId="77777777" w:rsidTr="002E185E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8D84" w14:textId="6189A07E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FAC9" w14:textId="6D6584AB" w:rsidR="007D1E18" w:rsidRDefault="007D1E18" w:rsidP="00436557">
            <w:pPr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4D833" w14:textId="3BF41FCB" w:rsidR="007D1E18" w:rsidRDefault="007D1E18" w:rsidP="00436557">
            <w:pPr>
              <w:rPr>
                <w:rFonts w:ascii="Arial" w:hAnsi="Arial" w:cs="Arial"/>
              </w:rPr>
            </w:pPr>
          </w:p>
        </w:tc>
        <w:tc>
          <w:tcPr>
            <w:tcW w:w="2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D4A6" w14:textId="35646022" w:rsidR="007D1E18" w:rsidRDefault="007D1E18" w:rsidP="002E185E">
            <w:pPr>
              <w:rPr>
                <w:rFonts w:ascii="Arial" w:hAnsi="Arial" w:cs="Arial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C004" w14:textId="51876008" w:rsidR="007D1E18" w:rsidRDefault="007D1E18" w:rsidP="002E185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3FE1" w14:textId="77777777" w:rsidR="007D1E18" w:rsidRDefault="007D1E18" w:rsidP="002E185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A98AF65" w14:textId="77777777" w:rsidR="007D1E18" w:rsidRDefault="007D1E18" w:rsidP="007D1E18"/>
    <w:p w14:paraId="3A9C1336" w14:textId="77777777" w:rsidR="0026010D" w:rsidRDefault="0026010D" w:rsidP="0026010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Zgodnie z art. 10 ust 1 ustawy z dnia 6 września 2001 r. o dostępie do informacji publicznej (tekst </w:t>
      </w:r>
      <w:proofErr w:type="spellStart"/>
      <w:r>
        <w:rPr>
          <w:rFonts w:ascii="Arial" w:hAnsi="Arial" w:cs="Arial"/>
          <w:sz w:val="20"/>
          <w:szCs w:val="20"/>
        </w:rPr>
        <w:t>jedn</w:t>
      </w:r>
      <w:proofErr w:type="spellEnd"/>
      <w:r>
        <w:rPr>
          <w:rFonts w:ascii="Arial" w:hAnsi="Arial" w:cs="Arial"/>
          <w:sz w:val="20"/>
          <w:szCs w:val="20"/>
        </w:rPr>
        <w:t>.:DZ.U. z 2015 r. z poz. 2058  ze zm.) informacja publiczna, która nie została udostępniona w Biuletynie Informacji Publicznej, jest udostępniana na wniosek.</w:t>
      </w:r>
    </w:p>
    <w:p w14:paraId="48DAEED6" w14:textId="28366023" w:rsidR="00624584" w:rsidRPr="008F59A8" w:rsidRDefault="00624584" w:rsidP="0026010D">
      <w:pPr>
        <w:ind w:left="5387"/>
        <w:rPr>
          <w:rFonts w:ascii="Arial" w:hAnsi="Arial" w:cs="Arial"/>
          <w:sz w:val="16"/>
          <w:szCs w:val="16"/>
        </w:rPr>
      </w:pPr>
    </w:p>
    <w:sectPr w:rsidR="00624584" w:rsidRPr="008F59A8" w:rsidSect="008F59A8">
      <w:head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6" w:bottom="1560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088C86" w14:textId="77777777" w:rsidR="0020225C" w:rsidRDefault="0020225C">
      <w:pPr>
        <w:spacing w:after="0" w:line="240" w:lineRule="auto"/>
      </w:pPr>
      <w:r>
        <w:separator/>
      </w:r>
    </w:p>
  </w:endnote>
  <w:endnote w:type="continuationSeparator" w:id="0">
    <w:p w14:paraId="081BE8EB" w14:textId="77777777" w:rsidR="0020225C" w:rsidRDefault="00202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4C6E" w14:textId="77777777" w:rsidR="00624584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2DC3A88" wp14:editId="55BE350B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E042AD" w14:textId="77777777" w:rsidR="00624584" w:rsidRPr="00EF0090" w:rsidRDefault="00000000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DC3A88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" filled="f" stroked="f">
              <v:textbox>
                <w:txbxContent>
                  <w:p w14:paraId="0CE042AD" w14:textId="77777777" w:rsidR="00624584" w:rsidRPr="00EF0090" w:rsidRDefault="00000000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BA3E2" w14:textId="77777777" w:rsidR="00624584" w:rsidRDefault="00000000">
    <w:pPr>
      <w:pStyle w:val="Stopka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42A9D840" wp14:editId="08D9E9B1">
              <wp:simplePos x="0" y="0"/>
              <wp:positionH relativeFrom="margin">
                <wp:posOffset>-97155</wp:posOffset>
              </wp:positionH>
              <wp:positionV relativeFrom="paragraph">
                <wp:posOffset>-142240</wp:posOffset>
              </wp:positionV>
              <wp:extent cx="4679950" cy="502920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5029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BBCCAD" w14:textId="77777777" w:rsidR="00624584" w:rsidRPr="00AB1167" w:rsidRDefault="00000000" w:rsidP="00AB1167">
                          <w:pPr>
                            <w:spacing w:after="0"/>
                            <w:ind w:right="-303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Nadleśnictwo Włoszczowa, ul. Kolejowa 23, 29-100 Włoszczowa,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www.wloszczowa.radom.lasy.gov.pl</w:t>
                          </w:r>
                        </w:p>
                        <w:p w14:paraId="70A7F245" w14:textId="77777777" w:rsidR="00624584" w:rsidRPr="00AB1167" w:rsidRDefault="00000000" w:rsidP="00AB1167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tel.: +48 41 39 42 719, fax: +48 41 39 42 137, e-mail: wloszczowa@radom.lasy.gov.pl</w:t>
                          </w:r>
                        </w:p>
                        <w:p w14:paraId="760630B5" w14:textId="77777777" w:rsidR="00624584" w:rsidRPr="00AA4EFE" w:rsidRDefault="00000000" w:rsidP="00AB1167">
                          <w:pPr>
                            <w:spacing w:after="0"/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</w:pPr>
                          <w:r w:rsidRPr="00AB1167">
                            <w:rPr>
                              <w:rFonts w:ascii="Arial" w:hAnsi="Arial" w:cs="Arial"/>
                              <w:color w:val="000000" w:themeColor="text1"/>
                              <w:kern w:val="0"/>
                              <w:sz w:val="16"/>
                              <w:szCs w:val="16"/>
                            </w:rPr>
                            <w:t>Bank PKO BP 49 1020 2733 0000 2902 0002 7920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A9D84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7.65pt;margin-top:-11.2pt;width:368.5pt;height:39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" filled="f" stroked="f">
              <v:textbox>
                <w:txbxContent>
                  <w:p w14:paraId="65BBCCAD" w14:textId="77777777" w:rsidR="00624584" w:rsidRPr="00AB1167" w:rsidRDefault="00000000" w:rsidP="00AB1167">
                    <w:pPr>
                      <w:spacing w:after="0"/>
                      <w:ind w:right="-303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Nadleśnictwo Włoszczowa, ul. Kolejowa 23, 29-100 Włoszczowa,</w:t>
                    </w:r>
                    <w:r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 xml:space="preserve"> </w:t>
                    </w: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www.wloszczowa.radom.lasy.gov.pl</w:t>
                    </w:r>
                  </w:p>
                  <w:p w14:paraId="70A7F245" w14:textId="77777777" w:rsidR="00624584" w:rsidRPr="00AB1167" w:rsidRDefault="00000000" w:rsidP="00AB1167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tel.: +48 41 39 42 719, fax: +48 41 39 42 137, e-mail: wloszczowa@radom.lasy.gov.pl</w:t>
                    </w:r>
                  </w:p>
                  <w:p w14:paraId="760630B5" w14:textId="77777777" w:rsidR="00624584" w:rsidRPr="00AA4EFE" w:rsidRDefault="00000000" w:rsidP="00AB1167">
                    <w:pPr>
                      <w:spacing w:after="0"/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</w:pPr>
                    <w:r w:rsidRPr="00AB1167">
                      <w:rPr>
                        <w:rFonts w:ascii="Arial" w:hAnsi="Arial" w:cs="Arial"/>
                        <w:color w:val="000000" w:themeColor="text1"/>
                        <w:kern w:val="0"/>
                        <w:sz w:val="16"/>
                        <w:szCs w:val="16"/>
                      </w:rPr>
                      <w:t>Bank PKO BP 49 1020 2733 0000 2902 0002 7920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2AE6E7FF" wp14:editId="775EDA0E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A51307" w14:textId="77777777" w:rsidR="00624584" w:rsidRPr="00462680" w:rsidRDefault="00000000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E6E7FF"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" stroked="f">
              <v:textbox>
                <w:txbxContent>
                  <w:p w14:paraId="77A51307" w14:textId="77777777" w:rsidR="00624584" w:rsidRPr="00462680" w:rsidRDefault="00000000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DD7FD" w14:textId="77777777" w:rsidR="0020225C" w:rsidRDefault="0020225C">
      <w:pPr>
        <w:spacing w:after="0" w:line="240" w:lineRule="auto"/>
      </w:pPr>
      <w:r>
        <w:separator/>
      </w:r>
    </w:p>
  </w:footnote>
  <w:footnote w:type="continuationSeparator" w:id="0">
    <w:p w14:paraId="62563007" w14:textId="77777777" w:rsidR="0020225C" w:rsidRDefault="00202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064E8" w14:textId="77777777" w:rsidR="00624584" w:rsidRDefault="00000000">
    <w:pPr>
      <w:pStyle w:val="Nagwek"/>
    </w:pPr>
    <w:r>
      <w:rPr>
        <w:noProof/>
      </w:rPr>
      <w:pict w14:anchorId="5971EE9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897CB6" w14:textId="77777777" w:rsidR="00624584" w:rsidRDefault="00000000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7D05C554" wp14:editId="617032A8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9BA8D" w14:textId="77777777" w:rsidR="00624584" w:rsidRPr="00EF0ED2" w:rsidRDefault="00000000" w:rsidP="002C47D9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  <w:t>Nadleśnictwo Włoszczowa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D05C55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" filled="f" stroked="f">
              <v:textbox>
                <w:txbxContent>
                  <w:p w14:paraId="1E19BA8D" w14:textId="77777777" w:rsidR="00624584" w:rsidRPr="00EF0ED2" w:rsidRDefault="00000000" w:rsidP="002C47D9">
                    <w:pPr>
                      <w:spacing w:after="0" w:line="240" w:lineRule="auto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  <w:t>Nadleśnictwo Włoszczowa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w:pict w14:anchorId="28543C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1D3328"/>
    <w:multiLevelType w:val="hybridMultilevel"/>
    <w:tmpl w:val="62B8C8FC"/>
    <w:lvl w:ilvl="0" w:tplc="3F5AAE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37EC162" w:tentative="1">
      <w:start w:val="1"/>
      <w:numFmt w:val="lowerLetter"/>
      <w:lvlText w:val="%2."/>
      <w:lvlJc w:val="left"/>
      <w:pPr>
        <w:ind w:left="1440" w:hanging="360"/>
      </w:pPr>
    </w:lvl>
    <w:lvl w:ilvl="2" w:tplc="3F0AC1B6" w:tentative="1">
      <w:start w:val="1"/>
      <w:numFmt w:val="lowerRoman"/>
      <w:lvlText w:val="%3."/>
      <w:lvlJc w:val="right"/>
      <w:pPr>
        <w:ind w:left="2160" w:hanging="180"/>
      </w:pPr>
    </w:lvl>
    <w:lvl w:ilvl="3" w:tplc="08C6175A" w:tentative="1">
      <w:start w:val="1"/>
      <w:numFmt w:val="decimal"/>
      <w:lvlText w:val="%4."/>
      <w:lvlJc w:val="left"/>
      <w:pPr>
        <w:ind w:left="2880" w:hanging="360"/>
      </w:pPr>
    </w:lvl>
    <w:lvl w:ilvl="4" w:tplc="483458CE" w:tentative="1">
      <w:start w:val="1"/>
      <w:numFmt w:val="lowerLetter"/>
      <w:lvlText w:val="%5."/>
      <w:lvlJc w:val="left"/>
      <w:pPr>
        <w:ind w:left="3600" w:hanging="360"/>
      </w:pPr>
    </w:lvl>
    <w:lvl w:ilvl="5" w:tplc="62F4A0EA" w:tentative="1">
      <w:start w:val="1"/>
      <w:numFmt w:val="lowerRoman"/>
      <w:lvlText w:val="%6."/>
      <w:lvlJc w:val="right"/>
      <w:pPr>
        <w:ind w:left="4320" w:hanging="180"/>
      </w:pPr>
    </w:lvl>
    <w:lvl w:ilvl="6" w:tplc="A73AD2FC" w:tentative="1">
      <w:start w:val="1"/>
      <w:numFmt w:val="decimal"/>
      <w:lvlText w:val="%7."/>
      <w:lvlJc w:val="left"/>
      <w:pPr>
        <w:ind w:left="5040" w:hanging="360"/>
      </w:pPr>
    </w:lvl>
    <w:lvl w:ilvl="7" w:tplc="B980DB28" w:tentative="1">
      <w:start w:val="1"/>
      <w:numFmt w:val="lowerLetter"/>
      <w:lvlText w:val="%8."/>
      <w:lvlJc w:val="left"/>
      <w:pPr>
        <w:ind w:left="5760" w:hanging="360"/>
      </w:pPr>
    </w:lvl>
    <w:lvl w:ilvl="8" w:tplc="06AA19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B9D0DB4C">
      <w:start w:val="1"/>
      <w:numFmt w:val="decimal"/>
      <w:lvlText w:val="%1."/>
      <w:lvlJc w:val="left"/>
      <w:pPr>
        <w:ind w:left="720" w:hanging="360"/>
      </w:pPr>
    </w:lvl>
    <w:lvl w:ilvl="1" w:tplc="A0464AC6">
      <w:start w:val="1"/>
      <w:numFmt w:val="lowerLetter"/>
      <w:lvlText w:val="%2."/>
      <w:lvlJc w:val="left"/>
      <w:pPr>
        <w:ind w:left="1440" w:hanging="360"/>
      </w:pPr>
    </w:lvl>
    <w:lvl w:ilvl="2" w:tplc="E488B962">
      <w:start w:val="1"/>
      <w:numFmt w:val="lowerRoman"/>
      <w:lvlText w:val="%3."/>
      <w:lvlJc w:val="right"/>
      <w:pPr>
        <w:ind w:left="2160" w:hanging="180"/>
      </w:pPr>
    </w:lvl>
    <w:lvl w:ilvl="3" w:tplc="81EA895E">
      <w:start w:val="1"/>
      <w:numFmt w:val="decimal"/>
      <w:lvlText w:val="%4."/>
      <w:lvlJc w:val="left"/>
      <w:pPr>
        <w:ind w:left="2880" w:hanging="360"/>
      </w:pPr>
    </w:lvl>
    <w:lvl w:ilvl="4" w:tplc="81507716">
      <w:start w:val="1"/>
      <w:numFmt w:val="lowerLetter"/>
      <w:lvlText w:val="%5."/>
      <w:lvlJc w:val="left"/>
      <w:pPr>
        <w:ind w:left="3600" w:hanging="360"/>
      </w:pPr>
    </w:lvl>
    <w:lvl w:ilvl="5" w:tplc="ECB47D98">
      <w:start w:val="1"/>
      <w:numFmt w:val="lowerRoman"/>
      <w:lvlText w:val="%6."/>
      <w:lvlJc w:val="right"/>
      <w:pPr>
        <w:ind w:left="4320" w:hanging="180"/>
      </w:pPr>
    </w:lvl>
    <w:lvl w:ilvl="6" w:tplc="A85AEDBA">
      <w:start w:val="1"/>
      <w:numFmt w:val="decimal"/>
      <w:lvlText w:val="%7."/>
      <w:lvlJc w:val="left"/>
      <w:pPr>
        <w:ind w:left="5040" w:hanging="360"/>
      </w:pPr>
    </w:lvl>
    <w:lvl w:ilvl="7" w:tplc="BCF44E18">
      <w:start w:val="1"/>
      <w:numFmt w:val="lowerLetter"/>
      <w:lvlText w:val="%8."/>
      <w:lvlJc w:val="left"/>
      <w:pPr>
        <w:ind w:left="5760" w:hanging="360"/>
      </w:pPr>
    </w:lvl>
    <w:lvl w:ilvl="8" w:tplc="5A9ED04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879628D2">
      <w:start w:val="1"/>
      <w:numFmt w:val="decimal"/>
      <w:lvlText w:val="%1."/>
      <w:lvlJc w:val="left"/>
      <w:pPr>
        <w:ind w:left="720" w:hanging="360"/>
      </w:pPr>
    </w:lvl>
    <w:lvl w:ilvl="1" w:tplc="472A8D2E">
      <w:start w:val="1"/>
      <w:numFmt w:val="lowerLetter"/>
      <w:lvlText w:val="%2."/>
      <w:lvlJc w:val="left"/>
      <w:pPr>
        <w:ind w:left="1440" w:hanging="360"/>
      </w:pPr>
    </w:lvl>
    <w:lvl w:ilvl="2" w:tplc="928A440C">
      <w:start w:val="1"/>
      <w:numFmt w:val="lowerRoman"/>
      <w:lvlText w:val="%3."/>
      <w:lvlJc w:val="right"/>
      <w:pPr>
        <w:ind w:left="2160" w:hanging="180"/>
      </w:pPr>
    </w:lvl>
    <w:lvl w:ilvl="3" w:tplc="F3243B92">
      <w:start w:val="1"/>
      <w:numFmt w:val="decimal"/>
      <w:lvlText w:val="%4."/>
      <w:lvlJc w:val="left"/>
      <w:pPr>
        <w:ind w:left="2880" w:hanging="360"/>
      </w:pPr>
    </w:lvl>
    <w:lvl w:ilvl="4" w:tplc="B9A22DF4">
      <w:start w:val="1"/>
      <w:numFmt w:val="lowerLetter"/>
      <w:lvlText w:val="%5."/>
      <w:lvlJc w:val="left"/>
      <w:pPr>
        <w:ind w:left="3600" w:hanging="360"/>
      </w:pPr>
    </w:lvl>
    <w:lvl w:ilvl="5" w:tplc="35DC81A2">
      <w:start w:val="1"/>
      <w:numFmt w:val="lowerRoman"/>
      <w:lvlText w:val="%6."/>
      <w:lvlJc w:val="right"/>
      <w:pPr>
        <w:ind w:left="4320" w:hanging="180"/>
      </w:pPr>
    </w:lvl>
    <w:lvl w:ilvl="6" w:tplc="B24804C8">
      <w:start w:val="1"/>
      <w:numFmt w:val="decimal"/>
      <w:lvlText w:val="%7."/>
      <w:lvlJc w:val="left"/>
      <w:pPr>
        <w:ind w:left="5040" w:hanging="360"/>
      </w:pPr>
    </w:lvl>
    <w:lvl w:ilvl="7" w:tplc="C7129862">
      <w:start w:val="1"/>
      <w:numFmt w:val="lowerLetter"/>
      <w:lvlText w:val="%8."/>
      <w:lvlJc w:val="left"/>
      <w:pPr>
        <w:ind w:left="5760" w:hanging="360"/>
      </w:pPr>
    </w:lvl>
    <w:lvl w:ilvl="8" w:tplc="5120CBA6">
      <w:start w:val="1"/>
      <w:numFmt w:val="lowerRoman"/>
      <w:lvlText w:val="%9."/>
      <w:lvlJc w:val="right"/>
      <w:pPr>
        <w:ind w:left="6480" w:hanging="180"/>
      </w:pPr>
    </w:lvl>
  </w:abstractNum>
  <w:num w:numId="1" w16cid:durableId="884178623">
    <w:abstractNumId w:val="0"/>
  </w:num>
  <w:num w:numId="2" w16cid:durableId="126380077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13641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B76"/>
    <w:rsid w:val="00013CAC"/>
    <w:rsid w:val="000B0B76"/>
    <w:rsid w:val="001171D3"/>
    <w:rsid w:val="00176F3D"/>
    <w:rsid w:val="00193E43"/>
    <w:rsid w:val="001F54C1"/>
    <w:rsid w:val="0020225C"/>
    <w:rsid w:val="0026010D"/>
    <w:rsid w:val="002740A2"/>
    <w:rsid w:val="003174CD"/>
    <w:rsid w:val="003F0CDF"/>
    <w:rsid w:val="00436557"/>
    <w:rsid w:val="00494F19"/>
    <w:rsid w:val="00531750"/>
    <w:rsid w:val="005A5E8D"/>
    <w:rsid w:val="005C1DB0"/>
    <w:rsid w:val="00615E68"/>
    <w:rsid w:val="00624584"/>
    <w:rsid w:val="00644AD4"/>
    <w:rsid w:val="00663A25"/>
    <w:rsid w:val="00666DF6"/>
    <w:rsid w:val="006D6A2E"/>
    <w:rsid w:val="00701C60"/>
    <w:rsid w:val="0070576B"/>
    <w:rsid w:val="00741783"/>
    <w:rsid w:val="007978AC"/>
    <w:rsid w:val="007C6317"/>
    <w:rsid w:val="007D1E18"/>
    <w:rsid w:val="0080244F"/>
    <w:rsid w:val="00817017"/>
    <w:rsid w:val="0089613A"/>
    <w:rsid w:val="008B1DEE"/>
    <w:rsid w:val="008B468B"/>
    <w:rsid w:val="008C2E90"/>
    <w:rsid w:val="008F6B83"/>
    <w:rsid w:val="009914DF"/>
    <w:rsid w:val="009A390E"/>
    <w:rsid w:val="009F5CB6"/>
    <w:rsid w:val="00A223D1"/>
    <w:rsid w:val="00A91D75"/>
    <w:rsid w:val="00B8714D"/>
    <w:rsid w:val="00C655CC"/>
    <w:rsid w:val="00C82703"/>
    <w:rsid w:val="00C85E5C"/>
    <w:rsid w:val="00CF16D1"/>
    <w:rsid w:val="00D566DF"/>
    <w:rsid w:val="00DF6B67"/>
    <w:rsid w:val="00E35C2A"/>
    <w:rsid w:val="00E61B6E"/>
    <w:rsid w:val="00F00ED1"/>
    <w:rsid w:val="00F55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,"/>
  <w:listSeparator w:val=";"/>
  <w14:docId w14:val="5F60C6F6"/>
  <w15:docId w15:val="{4BDCAB02-9004-4EFB-BA7F-64024E4B9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table" w:styleId="Tabela-Siatka">
    <w:name w:val="Table Grid"/>
    <w:basedOn w:val="Standardowy"/>
    <w:uiPriority w:val="39"/>
    <w:rsid w:val="007D1E18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63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0E5299D-2D69-40B2-A711-6801CD021A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4</Pages>
  <Words>587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Beata Rudzisz Nadleśnictwo Włoszczowa</cp:lastModifiedBy>
  <cp:revision>32</cp:revision>
  <cp:lastPrinted>2023-07-13T17:43:00Z</cp:lastPrinted>
  <dcterms:created xsi:type="dcterms:W3CDTF">2025-10-07T11:46:00Z</dcterms:created>
  <dcterms:modified xsi:type="dcterms:W3CDTF">2025-10-23T05:52:00Z</dcterms:modified>
</cp:coreProperties>
</file>