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5D70" w14:textId="77777777" w:rsidR="005C015E" w:rsidRDefault="005C015E" w:rsidP="00B049D6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14B50B4" w14:textId="77777777" w:rsidR="005C015E" w:rsidRPr="00B43BCC" w:rsidRDefault="005C015E" w:rsidP="00B43BC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63DA03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t>Klauzula informacyjna</w:t>
      </w:r>
    </w:p>
    <w:p w14:paraId="7EAF9002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t>Nabór na stanowisko</w:t>
      </w:r>
    </w:p>
    <w:p w14:paraId="3034A4A6" w14:textId="77777777" w:rsidR="00B43BCC" w:rsidRPr="00B43BCC" w:rsidRDefault="00B43BCC" w:rsidP="00B43BCC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43BCC">
        <w:rPr>
          <w:rFonts w:ascii="Times New Roman" w:hAnsi="Times New Roman" w:cs="Times New Roman"/>
        </w:rPr>
        <w:t>………………………….</w:t>
      </w:r>
    </w:p>
    <w:p w14:paraId="6E9D3AF6" w14:textId="77777777" w:rsidR="00B43BCC" w:rsidRPr="00B43BCC" w:rsidRDefault="00B43BCC" w:rsidP="00B43BCC">
      <w:pPr>
        <w:ind w:left="6372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(miejscowość, data)</w:t>
      </w:r>
    </w:p>
    <w:p w14:paraId="20EBD439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</w:t>
      </w:r>
    </w:p>
    <w:p w14:paraId="12395511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3BCC">
        <w:rPr>
          <w:rFonts w:ascii="Times New Roman" w:hAnsi="Times New Roman" w:cs="Times New Roman"/>
        </w:rPr>
        <w:t xml:space="preserve"> (imię i nazwisko)</w:t>
      </w:r>
    </w:p>
    <w:p w14:paraId="3C813628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</w:p>
    <w:p w14:paraId="44077339" w14:textId="77777777" w:rsidR="00B43BCC" w:rsidRPr="00120E2E" w:rsidRDefault="00B43BCC" w:rsidP="00B43BCC">
      <w:pPr>
        <w:jc w:val="center"/>
        <w:rPr>
          <w:rFonts w:ascii="Times New Roman" w:hAnsi="Times New Roman" w:cs="Times New Roman"/>
          <w:b/>
        </w:rPr>
      </w:pPr>
      <w:r w:rsidRPr="00120E2E">
        <w:rPr>
          <w:rFonts w:ascii="Times New Roman" w:hAnsi="Times New Roman" w:cs="Times New Roman"/>
          <w:b/>
        </w:rPr>
        <w:t>Oświadczenie dotyczące ochrony danych osobowych</w:t>
      </w:r>
    </w:p>
    <w:p w14:paraId="6CDC319D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ab/>
        <w:t>Oświadczam, że 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zostałam/em* poinformowana/</w:t>
      </w:r>
      <w:proofErr w:type="spellStart"/>
      <w:r w:rsidRPr="00B43BCC">
        <w:rPr>
          <w:rFonts w:ascii="Times New Roman" w:hAnsi="Times New Roman" w:cs="Times New Roman"/>
        </w:rPr>
        <w:t>ny</w:t>
      </w:r>
      <w:proofErr w:type="spellEnd"/>
      <w:r w:rsidRPr="00B43BCC">
        <w:rPr>
          <w:rFonts w:ascii="Times New Roman" w:hAnsi="Times New Roman" w:cs="Times New Roman"/>
        </w:rPr>
        <w:t xml:space="preserve"> * o tym, że:</w:t>
      </w:r>
    </w:p>
    <w:p w14:paraId="5668410E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Administratorem w rozumieniu art. 4 pkt 7 RODO, danych osobowych jest Prokuratura Okręgowa w Koninie, ul. Kard. St. Wyszyńskiego 1, 62 – 510 Konin, tel. 63 243 75 10.</w:t>
      </w:r>
    </w:p>
    <w:p w14:paraId="78949B03" w14:textId="77777777" w:rsidR="00B43BCC" w:rsidRDefault="00B43BCC" w:rsidP="00B43BCC">
      <w:pPr>
        <w:pStyle w:val="Akapitzlist"/>
        <w:jc w:val="both"/>
        <w:rPr>
          <w:rFonts w:ascii="Times New Roman" w:hAnsi="Times New Roman" w:cs="Times New Roman"/>
          <w:color w:val="1B1B1B"/>
          <w:shd w:val="clear" w:color="auto" w:fill="FFFFFF"/>
        </w:rPr>
      </w:pPr>
      <w:r w:rsidRPr="00B43BCC">
        <w:rPr>
          <w:rFonts w:ascii="Times New Roman" w:hAnsi="Times New Roman" w:cs="Times New Roman"/>
        </w:rPr>
        <w:t xml:space="preserve">Inspektorem ochrony danych jest Pan Krystian </w:t>
      </w:r>
      <w:proofErr w:type="spellStart"/>
      <w:r w:rsidRPr="00B43BCC">
        <w:rPr>
          <w:rFonts w:ascii="Times New Roman" w:hAnsi="Times New Roman" w:cs="Times New Roman"/>
        </w:rPr>
        <w:t>Ryczyński</w:t>
      </w:r>
      <w:proofErr w:type="spellEnd"/>
      <w:r w:rsidRPr="00B43BCC">
        <w:rPr>
          <w:rFonts w:ascii="Times New Roman" w:hAnsi="Times New Roman" w:cs="Times New Roman"/>
        </w:rPr>
        <w:t>, e-mail: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DA1E1D">
          <w:rPr>
            <w:rStyle w:val="Hipercze"/>
            <w:rFonts w:ascii="Times New Roman" w:hAnsi="Times New Roman" w:cs="Times New Roman"/>
            <w:shd w:val="clear" w:color="auto" w:fill="FFFFFF"/>
          </w:rPr>
          <w:t>iod.pokon@prokuratura.gov.pl</w:t>
        </w:r>
      </w:hyperlink>
      <w:r w:rsidRPr="00B43BCC">
        <w:rPr>
          <w:rFonts w:ascii="Times New Roman" w:hAnsi="Times New Roman" w:cs="Times New Roman"/>
          <w:color w:val="1B1B1B"/>
          <w:shd w:val="clear" w:color="auto" w:fill="FFFFFF"/>
        </w:rPr>
        <w:t xml:space="preserve">. </w:t>
      </w:r>
    </w:p>
    <w:p w14:paraId="780BB5A0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Dane osobowe zbierane są w celu realizacji zadań administratora związanych z naborem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wolne stanowisko.</w:t>
      </w:r>
    </w:p>
    <w:p w14:paraId="7443BEEC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Podstawę prawną przetwarzania danych stanowi ustawa z dnia 26 czerwca 1974 r –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Kodeks pracy, ustawa z dnia 28 stycznia 2016 r. – Prawo o prokuraturze, ustawa z dnia </w:t>
      </w:r>
      <w:r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 xml:space="preserve">18 grudnia 1998 r. o pracownikach sądów i prokuratury, a w zakresie wykraczającym poza przepisy prawa zgoda osoby, której dane dotyczą. </w:t>
      </w:r>
    </w:p>
    <w:p w14:paraId="6600510E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</w:t>
      </w:r>
      <w:r>
        <w:rPr>
          <w:rFonts w:ascii="Times New Roman" w:hAnsi="Times New Roman" w:cs="Times New Roman"/>
        </w:rPr>
        <w:t>.</w:t>
      </w:r>
    </w:p>
    <w:p w14:paraId="35326086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Osobie, której dane są przetwarzane przysługuje prawo:</w:t>
      </w:r>
    </w:p>
    <w:p w14:paraId="68ADD7BC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Dostępu do treści swoich danych osobowych, żądania ich sprostowania lub usunięcia,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na zasadach określonych w art. 15-17 RODO;</w:t>
      </w:r>
    </w:p>
    <w:p w14:paraId="703A2614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Ograniczenia przetwarzania danych, w przypadkach określonych w art. 18 RODO;</w:t>
      </w:r>
    </w:p>
    <w:p w14:paraId="01D3C4DB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Przenoszenia danych, na zasadach określonych w art. 20 RODO;</w:t>
      </w:r>
    </w:p>
    <w:p w14:paraId="3433B524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Cofnięcia zgody w dowolnym momencie bez wpływu na zgodność z prawem przetwarzania, którego dokonano na podstawie zgody przed jej cofnięciem;</w:t>
      </w:r>
    </w:p>
    <w:p w14:paraId="3EB8E6AB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Wniesienia skargi do Prezesa Urzędu Ochrony Danych Osobowych.</w:t>
      </w:r>
    </w:p>
    <w:p w14:paraId="56760EA1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 xml:space="preserve">Podanie danych osobowych w zakresie wynikającym z obowiązujących przepisów prawa </w:t>
      </w:r>
      <w:r w:rsidR="00B049D6">
        <w:rPr>
          <w:rFonts w:ascii="Times New Roman" w:hAnsi="Times New Roman" w:cs="Times New Roman"/>
        </w:rPr>
        <w:t>-</w:t>
      </w:r>
      <w:r w:rsidRPr="00B43BCC">
        <w:rPr>
          <w:rFonts w:ascii="Times New Roman" w:hAnsi="Times New Roman" w:cs="Times New Roman"/>
        </w:rPr>
        <w:t xml:space="preserve">ustawy z dnia 26 czerwca 1974 r. Kodeks pracy oraz ustawy z dnia 18 grudnia 1998 r. </w:t>
      </w:r>
      <w:r w:rsidR="00B049D6">
        <w:rPr>
          <w:rFonts w:ascii="Times New Roman" w:hAnsi="Times New Roman" w:cs="Times New Roman"/>
        </w:rPr>
        <w:br/>
      </w:r>
      <w:r w:rsidRPr="00B43BCC">
        <w:rPr>
          <w:rFonts w:ascii="Times New Roman" w:hAnsi="Times New Roman" w:cs="Times New Roman"/>
        </w:rPr>
        <w:t>o pracownikach sądów i prokuratury jest wymogiem ustawowym. Podanie innych danych osobowych jest dobrowolne i wymaga wyrażenia zgody na ich przetwarzanie.</w:t>
      </w:r>
    </w:p>
    <w:p w14:paraId="0A1C0E88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14:paraId="71663B4A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14:paraId="79FD7573" w14:textId="77777777" w:rsidR="00B43BCC" w:rsidRPr="00B43BCC" w:rsidRDefault="00B43BCC" w:rsidP="00B049D6">
      <w:pPr>
        <w:ind w:left="5664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………………………………..</w:t>
      </w:r>
    </w:p>
    <w:p w14:paraId="0B8FA874" w14:textId="65150B3A" w:rsidR="00B43BCC" w:rsidRPr="00B049D6" w:rsidRDefault="000557D0" w:rsidP="000557D0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B43BCC" w:rsidRPr="00B43BCC">
        <w:rPr>
          <w:rFonts w:ascii="Times New Roman" w:hAnsi="Times New Roman" w:cs="Times New Roman"/>
        </w:rPr>
        <w:t xml:space="preserve">Podpis </w:t>
      </w:r>
      <w:r>
        <w:rPr>
          <w:rFonts w:ascii="Times New Roman" w:hAnsi="Times New Roman" w:cs="Times New Roman"/>
        </w:rPr>
        <w:t>kandydatki/</w:t>
      </w:r>
      <w:r w:rsidR="00B43BCC" w:rsidRPr="00B43BCC">
        <w:rPr>
          <w:rFonts w:ascii="Times New Roman" w:hAnsi="Times New Roman" w:cs="Times New Roman"/>
        </w:rPr>
        <w:t>kandydata</w:t>
      </w:r>
    </w:p>
    <w:p w14:paraId="213E1E5E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2647B" w14:textId="2847C73A" w:rsidR="0098198E" w:rsidRPr="00841434" w:rsidRDefault="0098198E" w:rsidP="000557D0"/>
    <w:p w14:paraId="5425BD7D" w14:textId="77777777" w:rsidR="00120E2E" w:rsidRDefault="00120E2E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………………………………………………….</w:t>
      </w:r>
    </w:p>
    <w:p w14:paraId="46E35973" w14:textId="77777777" w:rsidR="0098198E" w:rsidRPr="00120E2E" w:rsidRDefault="0098198E" w:rsidP="0098198E">
      <w:pPr>
        <w:pStyle w:val="Bezodstpw"/>
        <w:ind w:left="522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/miejscowość, data/</w:t>
      </w:r>
    </w:p>
    <w:p w14:paraId="1AEB5FFB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52CDD36F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</w:t>
      </w:r>
      <w:r w:rsidR="00120E2E">
        <w:rPr>
          <w:rFonts w:ascii="Times New Roman" w:hAnsi="Times New Roman" w:cs="Times New Roman"/>
          <w:sz w:val="20"/>
          <w:szCs w:val="20"/>
        </w:rPr>
        <w:t>znak sprawy</w:t>
      </w:r>
      <w:r w:rsidRPr="00120E2E">
        <w:rPr>
          <w:rFonts w:ascii="Times New Roman" w:hAnsi="Times New Roman" w:cs="Times New Roman"/>
          <w:sz w:val="20"/>
          <w:szCs w:val="20"/>
        </w:rPr>
        <w:t>/</w:t>
      </w:r>
    </w:p>
    <w:p w14:paraId="3D352C74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</w:p>
    <w:p w14:paraId="3BF743E5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17F4754C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/imię i nazwisko osoby składającej oświadczenie/</w:t>
      </w:r>
    </w:p>
    <w:p w14:paraId="18449491" w14:textId="77777777" w:rsidR="0098198E" w:rsidRPr="00120E2E" w:rsidRDefault="0098198E" w:rsidP="0098198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A043BBF" w14:textId="77777777" w:rsidR="0098198E" w:rsidRPr="00120E2E" w:rsidRDefault="0098198E" w:rsidP="00120E2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2F74C34A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E2E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2D74AA80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2E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14:paraId="6FBDC850" w14:textId="77777777" w:rsidR="0098198E" w:rsidRPr="00120E2E" w:rsidRDefault="0098198E" w:rsidP="0098198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BAA0C4" w14:textId="77777777" w:rsidR="0098198E" w:rsidRPr="00120E2E" w:rsidRDefault="0098198E" w:rsidP="0098198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E2E">
        <w:rPr>
          <w:rFonts w:ascii="Times New Roman" w:hAnsi="Times New Roman" w:cs="Times New Roman"/>
          <w:sz w:val="26"/>
          <w:szCs w:val="26"/>
        </w:rPr>
        <w:t>Wyrażam zgodę na przetwarzanie przez Prokuraturę Okręgową w Koninie</w:t>
      </w:r>
      <w:r w:rsidRPr="00120E2E">
        <w:rPr>
          <w:rFonts w:ascii="Times New Roman" w:hAnsi="Times New Roman" w:cs="Times New Roman"/>
          <w:sz w:val="26"/>
          <w:szCs w:val="26"/>
        </w:rPr>
        <w:br/>
        <w:t xml:space="preserve">z siedzibą przy ul. Kard. St. Wyszyńskiego 1 w Koninie, dobrowolnie udostępnionych moich danych osobowych, zawartych w przekazanych dokumentach, w celu i zakresie niezbędnym do przeprowadzenia </w:t>
      </w:r>
      <w:r w:rsidRPr="00120E2E">
        <w:rPr>
          <w:rFonts w:ascii="Times New Roman" w:hAnsi="Times New Roman" w:cs="Times New Roman"/>
          <w:strike/>
          <w:sz w:val="26"/>
          <w:szCs w:val="26"/>
        </w:rPr>
        <w:t>konkursu na staż urzędniczy/konkursu na stanowisko asystenta prokuratora/</w:t>
      </w:r>
      <w:r w:rsidRPr="00120E2E">
        <w:rPr>
          <w:rFonts w:ascii="Times New Roman" w:hAnsi="Times New Roman" w:cs="Times New Roman"/>
          <w:sz w:val="26"/>
          <w:szCs w:val="26"/>
        </w:rPr>
        <w:t xml:space="preserve"> naboru na wolne stanowisko asesorskie/ </w:t>
      </w:r>
      <w:r w:rsidRPr="00120E2E">
        <w:rPr>
          <w:rFonts w:ascii="Times New Roman" w:hAnsi="Times New Roman" w:cs="Times New Roman"/>
          <w:strike/>
          <w:sz w:val="26"/>
          <w:szCs w:val="26"/>
        </w:rPr>
        <w:t>naboru na wolne stanowisko prokuratorskie</w:t>
      </w:r>
      <w:r w:rsidRPr="00120E2E">
        <w:rPr>
          <w:rFonts w:ascii="Times New Roman" w:hAnsi="Times New Roman" w:cs="Times New Roman"/>
          <w:sz w:val="26"/>
          <w:szCs w:val="26"/>
        </w:rPr>
        <w:t>*.</w:t>
      </w:r>
    </w:p>
    <w:p w14:paraId="38B67B36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BA191B2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105F33A8" w14:textId="77777777" w:rsidR="0098198E" w:rsidRPr="00120E2E" w:rsidRDefault="0098198E" w:rsidP="0098198E">
      <w:pPr>
        <w:ind w:left="5040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</w:t>
      </w:r>
    </w:p>
    <w:p w14:paraId="2F4D6D47" w14:textId="77777777" w:rsidR="0098198E" w:rsidRPr="00120E2E" w:rsidRDefault="0098198E" w:rsidP="0098198E">
      <w:pPr>
        <w:pStyle w:val="Bezodstpw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/podpis osoby składającej oświadczenie/</w:t>
      </w:r>
    </w:p>
    <w:p w14:paraId="48660DF1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E31A587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1A7F0C1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* - niepotrzebne skreślić</w:t>
      </w:r>
    </w:p>
    <w:p w14:paraId="42CBE53E" w14:textId="77777777" w:rsidR="0098198E" w:rsidRPr="00120E2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266027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438FD6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F1CC26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B31AB9E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B918FC3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A44EAA1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0EA0491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CBE25F6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5C32ECE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BE73F8C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7DA5DD" w14:textId="77777777" w:rsidR="00120E2E" w:rsidRP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381304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3E45FC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D0FC3F6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DDB877" w14:textId="77777777" w:rsidR="00CA18BC" w:rsidRPr="009A74E3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34FA9010" w14:textId="77777777" w:rsidR="00CA18BC" w:rsidRPr="0050022D" w:rsidRDefault="00CA18BC" w:rsidP="00CA18BC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>
        <w:rPr>
          <w:rFonts w:ascii="Times New Roman" w:hAnsi="Times New Roman"/>
          <w:sz w:val="24"/>
          <w:szCs w:val="24"/>
          <w:lang w:eastAsia="pl-PL"/>
        </w:rPr>
        <w:t>)</w:t>
      </w:r>
    </w:p>
    <w:p w14:paraId="0B757FB2" w14:textId="77777777" w:rsidR="00CA18BC" w:rsidRPr="009A74E3" w:rsidRDefault="00CA18BC" w:rsidP="00CA18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 w:rsidR="00120E2E">
        <w:rPr>
          <w:rFonts w:ascii="Times New Roman" w:hAnsi="Times New Roman"/>
          <w:bCs/>
          <w:sz w:val="24"/>
          <w:szCs w:val="24"/>
          <w:lang w:eastAsia="pl-PL"/>
        </w:rPr>
        <w:t>……</w:t>
      </w:r>
    </w:p>
    <w:p w14:paraId="35B086E3" w14:textId="77777777" w:rsidR="00CA18BC" w:rsidRPr="009A74E3" w:rsidRDefault="00CA18BC" w:rsidP="00CA18BC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14:paraId="50338748" w14:textId="77777777" w:rsidR="00CA18BC" w:rsidRPr="009A74E3" w:rsidRDefault="00CA18BC" w:rsidP="00CA18BC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63D9C6AC" w14:textId="77777777" w:rsidR="00CA18BC" w:rsidRPr="009A74E3" w:rsidRDefault="00CA18BC" w:rsidP="00CA18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34A79571" w14:textId="77777777" w:rsidR="00CA18BC" w:rsidRPr="00CA18BC" w:rsidRDefault="00CA18BC" w:rsidP="00CA18BC">
      <w:pPr>
        <w:spacing w:after="0" w:line="240" w:lineRule="auto"/>
        <w:ind w:left="1560" w:right="1275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C1CEB8A" w14:textId="77777777"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C84DEA8" w14:textId="77777777" w:rsidR="00CA18BC" w:rsidRPr="00CA18BC" w:rsidRDefault="00CA18BC" w:rsidP="00CA18BC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OŚWIADCZENIE</w:t>
      </w:r>
    </w:p>
    <w:p w14:paraId="305E9E7C" w14:textId="77777777" w:rsidR="00CA18BC" w:rsidRPr="00CA18BC" w:rsidRDefault="00CA18BC" w:rsidP="00CA18B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 zapoznaniu się z informacją dla sygnalistów</w:t>
      </w:r>
    </w:p>
    <w:p w14:paraId="38F2D184" w14:textId="77777777"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65C7FF5" w14:textId="77777777"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Ja niżej podpisany/a oświadczam, że otrzymałem/</w:t>
      </w:r>
      <w:proofErr w:type="spellStart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am</w:t>
      </w:r>
      <w:proofErr w:type="spellEnd"/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informację o tym,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że zgłoszenia sygnalistów są przyjmowane przez Zespół do Spraw Sygnalistów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w Prokuraturze Krajowej.</w:t>
      </w:r>
    </w:p>
    <w:p w14:paraId="35A5AD07" w14:textId="77777777"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Jednocześnie poinformowano mnie, że „Informacja dla sygnalistów” jest dostępna na stronie internetowej Prokuratury Okręgowej w Koninie </w:t>
      </w:r>
      <w:hyperlink r:id="rId9" w:history="1">
        <w:r w:rsidRPr="00CA18BC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www.gov.pl/web/po-konin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zakładce „Załatw sprawę”, gdzie znajduje się (link) „Informacje dla sygnalistów”, prowadzący do podstrony internetowej Prokuratury Krajowej pod nazwą </w:t>
      </w:r>
      <w:hyperlink r:id="rId10" w:history="1">
        <w:r w:rsidRPr="00CA18BC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pl-PL"/>
          </w:rPr>
          <w:t>Informacje dla sygnalistów - Prokuratura Krajowa - Portal Gov.pl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2FEBA2E9" w14:textId="77777777"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D5956A" w14:textId="77777777"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18BC">
        <w:rPr>
          <w:rFonts w:ascii="Times New Roman" w:hAnsi="Times New Roman" w:cs="Times New Roman"/>
          <w:b/>
          <w:sz w:val="26"/>
          <w:szCs w:val="26"/>
        </w:rPr>
        <w:t xml:space="preserve">           Informacja o zawartości podstrony „Informacje dla sygnalistów”</w:t>
      </w:r>
    </w:p>
    <w:p w14:paraId="05D1FC5F" w14:textId="77777777"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3CB7B89" w14:textId="77777777"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</w:t>
      </w:r>
      <w:r w:rsidR="00A70FA1">
        <w:rPr>
          <w:rFonts w:ascii="Times New Roman" w:hAnsi="Times New Roman" w:cs="Times New Roman"/>
          <w:sz w:val="26"/>
          <w:szCs w:val="26"/>
        </w:rPr>
        <w:t>a</w:t>
      </w:r>
      <w:r w:rsidRPr="00CA18BC">
        <w:rPr>
          <w:rFonts w:ascii="Times New Roman" w:hAnsi="Times New Roman" w:cs="Times New Roman"/>
          <w:sz w:val="26"/>
          <w:szCs w:val="26"/>
        </w:rPr>
        <w:t xml:space="preserve"> dla sygnalistów zawiera w szczególności:</w:t>
      </w:r>
    </w:p>
    <w:p w14:paraId="104F2B5C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 o numerze i dacie wydania:</w:t>
      </w:r>
    </w:p>
    <w:p w14:paraId="483F342D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powołania Zespołu do Spraw Sygnalistów,</w:t>
      </w:r>
    </w:p>
    <w:p w14:paraId="3BC16E53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wewnętrznych oraz publikowania informacji dla sygnalistów,</w:t>
      </w:r>
    </w:p>
    <w:p w14:paraId="06B2470A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zewnętrznych;</w:t>
      </w:r>
    </w:p>
    <w:p w14:paraId="005BF8CB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adres siedziby Prokuratury Krajowej, adres poczty elektronicznej i numery telefonów Zespołu do Spraw Sygnalistów, wraz z informacją czy rozmowy telefoniczne mogą być nagrywane;</w:t>
      </w:r>
    </w:p>
    <w:p w14:paraId="63643306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Procedury zgłoszeń wewnętrznych w pełnym brzmieniu lub w postaci możliwego do pobrania pliku;</w:t>
      </w:r>
    </w:p>
    <w:p w14:paraId="16065EA0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lastRenderedPageBreak/>
        <w:t>treść Procedury zgłoszeń zewnętrznych, w pełnym brzmieniu lub w postaci możliwego do pobrania pliku;</w:t>
      </w:r>
    </w:p>
    <w:p w14:paraId="0D68E224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Prokuratura Krajowa jest administratorem danych osobowych przetwarzanych w związku z przyjęciem zgłoszenia i podejmowaniem działań następczych, oraz administratorem danych osobowych zgromadzonych                     w rejestrze zgłoszeń wewnętrznych i rejestrze zgłoszeń zewnętrznych;</w:t>
      </w:r>
    </w:p>
    <w:p w14:paraId="0BB83388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załączników nr 2, nr 3 i nr</w:t>
      </w:r>
      <w:r w:rsidR="00120E2E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4 do zarządzenia</w:t>
      </w:r>
      <w:r w:rsidR="00A70FA1">
        <w:rPr>
          <w:rFonts w:ascii="Times New Roman" w:hAnsi="Times New Roman" w:cs="Times New Roman"/>
          <w:sz w:val="26"/>
          <w:szCs w:val="26"/>
        </w:rPr>
        <w:t xml:space="preserve">, w postaci możliwych </w:t>
      </w:r>
      <w:r w:rsidR="00A70FA1">
        <w:rPr>
          <w:rFonts w:ascii="Times New Roman" w:hAnsi="Times New Roman" w:cs="Times New Roman"/>
          <w:sz w:val="26"/>
          <w:szCs w:val="26"/>
        </w:rPr>
        <w:br/>
        <w:t>do pobrania plików;</w:t>
      </w:r>
    </w:p>
    <w:p w14:paraId="349DA194" w14:textId="77777777" w:rsidR="00CA18BC" w:rsidRPr="00CA18BC" w:rsidRDefault="00A70FA1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sygnalistów</w:t>
      </w:r>
      <w:r w:rsidR="00CA18BC" w:rsidRPr="00CA18BC">
        <w:rPr>
          <w:rFonts w:ascii="Times New Roman" w:hAnsi="Times New Roman" w:cs="Times New Roman"/>
          <w:sz w:val="26"/>
          <w:szCs w:val="26"/>
        </w:rPr>
        <w:t>;</w:t>
      </w:r>
    </w:p>
    <w:p w14:paraId="1E4C74F2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dane kontaktowe Rzecznika Praw Obywatelskich;</w:t>
      </w:r>
    </w:p>
    <w:p w14:paraId="762F3B02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zgodnie z art. 4</w:t>
      </w:r>
      <w:r w:rsidRPr="00CA18B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A18BC">
        <w:rPr>
          <w:rFonts w:ascii="Times New Roman" w:hAnsi="Times New Roman" w:cs="Times New Roman"/>
          <w:sz w:val="26"/>
          <w:szCs w:val="26"/>
        </w:rPr>
        <w:t xml:space="preserve"> ustawy z dni 5 sierpnia 2015 roku                              </w:t>
      </w:r>
      <w:r w:rsidRPr="00CA18BC">
        <w:rPr>
          <w:rFonts w:ascii="Times New Roman" w:hAnsi="Times New Roman" w:cs="Times New Roman"/>
          <w:sz w:val="26"/>
          <w:szCs w:val="26"/>
        </w:rPr>
        <w:br/>
        <w:t>o nieodpłatnej pomocy prawnej, nieodpłatnym</w:t>
      </w:r>
      <w:r w:rsidR="00A70FA1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poradnictwie obywatelskim oraz  edukacji prawnej (Dz. U. z 202</w:t>
      </w:r>
      <w:r w:rsidR="00120E2E">
        <w:rPr>
          <w:rFonts w:ascii="Times New Roman" w:hAnsi="Times New Roman" w:cs="Times New Roman"/>
          <w:sz w:val="26"/>
          <w:szCs w:val="26"/>
        </w:rPr>
        <w:t>4</w:t>
      </w:r>
      <w:r w:rsidRPr="00CA18BC">
        <w:rPr>
          <w:rFonts w:ascii="Times New Roman" w:hAnsi="Times New Roman" w:cs="Times New Roman"/>
          <w:sz w:val="26"/>
          <w:szCs w:val="26"/>
        </w:rPr>
        <w:t xml:space="preserve"> r</w:t>
      </w:r>
      <w:r w:rsidR="001145ED">
        <w:rPr>
          <w:rFonts w:ascii="Times New Roman" w:hAnsi="Times New Roman" w:cs="Times New Roman"/>
          <w:sz w:val="26"/>
          <w:szCs w:val="26"/>
        </w:rPr>
        <w:t>.</w:t>
      </w:r>
      <w:r w:rsidRPr="00CA18BC">
        <w:rPr>
          <w:rFonts w:ascii="Times New Roman" w:hAnsi="Times New Roman" w:cs="Times New Roman"/>
          <w:sz w:val="26"/>
          <w:szCs w:val="26"/>
        </w:rPr>
        <w:t xml:space="preserve"> poz. </w:t>
      </w:r>
      <w:r w:rsidR="00120E2E">
        <w:rPr>
          <w:rFonts w:ascii="Times New Roman" w:hAnsi="Times New Roman" w:cs="Times New Roman"/>
          <w:sz w:val="26"/>
          <w:szCs w:val="26"/>
        </w:rPr>
        <w:t>1534</w:t>
      </w:r>
      <w:r w:rsidRPr="00CA18BC">
        <w:rPr>
          <w:rFonts w:ascii="Times New Roman" w:hAnsi="Times New Roman" w:cs="Times New Roman"/>
          <w:sz w:val="26"/>
          <w:szCs w:val="26"/>
        </w:rPr>
        <w:t>) osobie chcącej dokonać zgłoszenia naruszenia prawa w rozumieniu ustawy z dnia 14 czerwca 2024 roku o ochronie sygnalistów przysługuje nieodpłatna pomoc prawna i nieodpłatne poradnictwo obywatelskie.</w:t>
      </w:r>
    </w:p>
    <w:p w14:paraId="0CF7A66E" w14:textId="77777777" w:rsidR="00CA18BC" w:rsidRPr="00CA18BC" w:rsidRDefault="00CA18BC" w:rsidP="00CA18BC">
      <w:pPr>
        <w:pStyle w:val="Bezodstpw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14:paraId="13B87041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5B71A1F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C71ED0D" w14:textId="77777777" w:rsidR="00CA18BC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39A00B1A" w14:textId="77777777" w:rsidR="00CA18BC" w:rsidRPr="00DB4126" w:rsidRDefault="00CA18BC" w:rsidP="00CA18B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BD6B631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718562A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BAE2D00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4012520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AFA2B71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A6180C5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995BCA4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072A675" w14:textId="77777777" w:rsidR="00CA18BC" w:rsidRDefault="00CA18BC" w:rsidP="00CA18BC"/>
    <w:p w14:paraId="7968D042" w14:textId="77777777" w:rsidR="00CA18BC" w:rsidRPr="005945D1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CA18BC" w:rsidRPr="005945D1" w:rsidSect="006E64DC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EE8FC" w14:textId="77777777" w:rsidR="00785974" w:rsidRDefault="00785974" w:rsidP="00B44407">
      <w:pPr>
        <w:spacing w:after="0" w:line="240" w:lineRule="auto"/>
      </w:pPr>
      <w:r>
        <w:separator/>
      </w:r>
    </w:p>
  </w:endnote>
  <w:endnote w:type="continuationSeparator" w:id="0">
    <w:p w14:paraId="3F392982" w14:textId="77777777" w:rsidR="00785974" w:rsidRDefault="00785974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84E5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C95DC" w14:textId="77777777" w:rsidR="00785974" w:rsidRDefault="00785974" w:rsidP="00B44407">
      <w:pPr>
        <w:spacing w:after="0" w:line="240" w:lineRule="auto"/>
      </w:pPr>
      <w:r>
        <w:separator/>
      </w:r>
    </w:p>
  </w:footnote>
  <w:footnote w:type="continuationSeparator" w:id="0">
    <w:p w14:paraId="3A3DA6DC" w14:textId="77777777" w:rsidR="00785974" w:rsidRDefault="00785974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557D0"/>
    <w:rsid w:val="00076D56"/>
    <w:rsid w:val="000A3797"/>
    <w:rsid w:val="000E6C76"/>
    <w:rsid w:val="001145ED"/>
    <w:rsid w:val="00120E2E"/>
    <w:rsid w:val="001C4E5D"/>
    <w:rsid w:val="00210F19"/>
    <w:rsid w:val="002374EE"/>
    <w:rsid w:val="00244B47"/>
    <w:rsid w:val="002A4936"/>
    <w:rsid w:val="002C29AF"/>
    <w:rsid w:val="002F025B"/>
    <w:rsid w:val="002F3309"/>
    <w:rsid w:val="00304C9A"/>
    <w:rsid w:val="00334C44"/>
    <w:rsid w:val="003B5196"/>
    <w:rsid w:val="003C7E4B"/>
    <w:rsid w:val="003F199F"/>
    <w:rsid w:val="004677A0"/>
    <w:rsid w:val="00485BBE"/>
    <w:rsid w:val="004C46CB"/>
    <w:rsid w:val="004F65D1"/>
    <w:rsid w:val="00547B4B"/>
    <w:rsid w:val="00551DB6"/>
    <w:rsid w:val="005945D1"/>
    <w:rsid w:val="005C015E"/>
    <w:rsid w:val="005E495B"/>
    <w:rsid w:val="005F0E06"/>
    <w:rsid w:val="006140DE"/>
    <w:rsid w:val="006228DF"/>
    <w:rsid w:val="00630C21"/>
    <w:rsid w:val="006550B7"/>
    <w:rsid w:val="006768F7"/>
    <w:rsid w:val="006A08B4"/>
    <w:rsid w:val="006A15C8"/>
    <w:rsid w:val="006E64DC"/>
    <w:rsid w:val="007220FA"/>
    <w:rsid w:val="00731E23"/>
    <w:rsid w:val="00785974"/>
    <w:rsid w:val="00792384"/>
    <w:rsid w:val="00796806"/>
    <w:rsid w:val="007F17CE"/>
    <w:rsid w:val="0082307F"/>
    <w:rsid w:val="00852E96"/>
    <w:rsid w:val="00887CF5"/>
    <w:rsid w:val="008E3F2D"/>
    <w:rsid w:val="008F2173"/>
    <w:rsid w:val="008F4BB4"/>
    <w:rsid w:val="00953C42"/>
    <w:rsid w:val="00960C41"/>
    <w:rsid w:val="0098198E"/>
    <w:rsid w:val="00996262"/>
    <w:rsid w:val="00A02114"/>
    <w:rsid w:val="00A67231"/>
    <w:rsid w:val="00A70FA1"/>
    <w:rsid w:val="00AA6712"/>
    <w:rsid w:val="00AC2A14"/>
    <w:rsid w:val="00AD2B18"/>
    <w:rsid w:val="00B049D6"/>
    <w:rsid w:val="00B0522B"/>
    <w:rsid w:val="00B21EB3"/>
    <w:rsid w:val="00B23488"/>
    <w:rsid w:val="00B43BCC"/>
    <w:rsid w:val="00B44407"/>
    <w:rsid w:val="00B6757C"/>
    <w:rsid w:val="00B74C2A"/>
    <w:rsid w:val="00B94224"/>
    <w:rsid w:val="00C0489E"/>
    <w:rsid w:val="00C51BC5"/>
    <w:rsid w:val="00C7532C"/>
    <w:rsid w:val="00C93725"/>
    <w:rsid w:val="00CA18BC"/>
    <w:rsid w:val="00CB40B1"/>
    <w:rsid w:val="00D05066"/>
    <w:rsid w:val="00D33F17"/>
    <w:rsid w:val="00D47210"/>
    <w:rsid w:val="00DD145E"/>
    <w:rsid w:val="00DD4872"/>
    <w:rsid w:val="00E71D46"/>
    <w:rsid w:val="00E83596"/>
    <w:rsid w:val="00EF488B"/>
    <w:rsid w:val="00F40682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9C73C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AD2B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kon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rokuratura-krajowa/informacje-dla-sygnalisto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po-koszal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2E37-71B4-4AA9-85DF-24983986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Kubaszewska Joanna (PO Konin)</cp:lastModifiedBy>
  <cp:revision>24</cp:revision>
  <cp:lastPrinted>2025-04-09T12:31:00Z</cp:lastPrinted>
  <dcterms:created xsi:type="dcterms:W3CDTF">2020-05-07T13:07:00Z</dcterms:created>
  <dcterms:modified xsi:type="dcterms:W3CDTF">2026-05-20T07:25:00Z</dcterms:modified>
</cp:coreProperties>
</file>