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F65B" w14:textId="77777777" w:rsidR="00224E06" w:rsidRPr="0032105C" w:rsidRDefault="00224E06" w:rsidP="00224E0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10000597"/>
    </w:p>
    <w:p w14:paraId="01E6DAB7" w14:textId="77777777" w:rsidR="00224E06" w:rsidRPr="0032105C" w:rsidRDefault="00224E06" w:rsidP="00224E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224E06" w:rsidRPr="0032105C" w14:paraId="34607016" w14:textId="77777777" w:rsidTr="00EE2E9E">
        <w:trPr>
          <w:tblHeader/>
        </w:trPr>
        <w:tc>
          <w:tcPr>
            <w:tcW w:w="4530" w:type="dxa"/>
            <w:vAlign w:val="bottom"/>
          </w:tcPr>
          <w:p w14:paraId="106155C8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01248F1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7291F6A9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64B0B00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695DBA82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br/>
              <w:t>(</w:t>
            </w:r>
            <w:r w:rsidRPr="0032105C">
              <w:rPr>
                <w:sz w:val="24"/>
                <w:szCs w:val="24"/>
                <w:lang w:eastAsia="zh-CN"/>
              </w:rPr>
              <w:t xml:space="preserve">Wykonawca - pełna nazwa/firma, adres, </w:t>
            </w:r>
            <w:r w:rsidRPr="0032105C">
              <w:rPr>
                <w:sz w:val="24"/>
                <w:szCs w:val="24"/>
                <w:lang w:eastAsia="zh-CN"/>
              </w:rPr>
              <w:br/>
              <w:t>w zależności od podmiotu: NIP/PESEL, KRS/CEiDG)</w:t>
            </w:r>
            <w:r w:rsidRPr="0032105C">
              <w:rPr>
                <w:sz w:val="24"/>
                <w:szCs w:val="24"/>
                <w:lang w:val="x-none" w:eastAsia="zh-CN"/>
              </w:rPr>
              <w:t>)</w:t>
            </w:r>
          </w:p>
        </w:tc>
        <w:tc>
          <w:tcPr>
            <w:tcW w:w="4530" w:type="dxa"/>
            <w:shd w:val="clear" w:color="auto" w:fill="E7E6E6" w:themeFill="background2"/>
            <w:vAlign w:val="center"/>
          </w:tcPr>
          <w:p w14:paraId="4BC8EF62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t xml:space="preserve">OŚWIADCZENIE </w:t>
            </w:r>
          </w:p>
          <w:p w14:paraId="76945A7D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32105C">
              <w:rPr>
                <w:bCs/>
                <w:sz w:val="24"/>
                <w:szCs w:val="24"/>
                <w:lang w:val="x-none" w:eastAsia="zh-CN"/>
              </w:rPr>
              <w:t>o niepodleganiu wykluczeniu</w:t>
            </w:r>
          </w:p>
        </w:tc>
      </w:tr>
    </w:tbl>
    <w:p w14:paraId="72B8CD70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6AE2C89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52EF5E82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Dotyczy: ………………………………………………………………………………………..</w:t>
      </w:r>
    </w:p>
    <w:p w14:paraId="440979CB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3A922F0C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>W imieniu: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……………………………………………………………………………………..</w:t>
      </w:r>
    </w:p>
    <w:p w14:paraId="1523B215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573977D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0E87514F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7846EE55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Oświadczam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, że nie zachodzą w stosunku do mnie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/nas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z postępowania na podstawie art. 7 ust. 1 ustawy z dnia 13 kwietnia 2022 r.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o szczególnych rozwiązaniach w zakresie przeciwdziałania wspieraniu agresji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na Ukrainę oraz służących ochronie bezpieczeństwa narodowego (Dz. U.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2022 r.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poz. 835)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4321A47" w14:textId="77777777" w:rsidR="00224E06" w:rsidRPr="0032105C" w:rsidRDefault="00224E06" w:rsidP="00224E06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5218948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dnia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roku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………………………………….……………</w:t>
      </w:r>
    </w:p>
    <w:p w14:paraId="2127091C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(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podpis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bookmarkEnd w:id="1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End w:id="0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953F8D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0416F" w14:textId="5AE0DB94" w:rsidR="00224E06" w:rsidRDefault="00224E06" w:rsidP="00CC7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54A0CB" w14:textId="77777777" w:rsidR="00CC765D" w:rsidRDefault="00CC765D" w:rsidP="00CC7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0430CC" w14:textId="77777777" w:rsidR="00CC765D" w:rsidRPr="0032105C" w:rsidRDefault="00CC765D" w:rsidP="00CC765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224E06" w:rsidRPr="0032105C" w14:paraId="42A3CAC5" w14:textId="77777777" w:rsidTr="00EE2E9E">
        <w:trPr>
          <w:tblHeader/>
        </w:trPr>
        <w:tc>
          <w:tcPr>
            <w:tcW w:w="4530" w:type="dxa"/>
            <w:vAlign w:val="bottom"/>
          </w:tcPr>
          <w:p w14:paraId="4E4B1B5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32648E2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56AF4FA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1E909F4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2D3C25B0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br/>
              <w:t>(</w:t>
            </w:r>
            <w:r w:rsidRPr="0032105C">
              <w:rPr>
                <w:sz w:val="24"/>
                <w:szCs w:val="24"/>
                <w:lang w:eastAsia="zh-CN"/>
              </w:rPr>
              <w:t xml:space="preserve">Wykonawca - pełna nazwa/firma, adres, </w:t>
            </w:r>
            <w:r w:rsidRPr="0032105C">
              <w:rPr>
                <w:sz w:val="24"/>
                <w:szCs w:val="24"/>
                <w:lang w:eastAsia="zh-CN"/>
              </w:rPr>
              <w:br/>
              <w:t>w zależności od podmiotu: NIP/PESEL, KRS/CEiDG)</w:t>
            </w:r>
            <w:r w:rsidRPr="0032105C">
              <w:rPr>
                <w:sz w:val="24"/>
                <w:szCs w:val="24"/>
                <w:lang w:val="x-none" w:eastAsia="zh-CN"/>
              </w:rPr>
              <w:t>)</w:t>
            </w:r>
          </w:p>
        </w:tc>
        <w:tc>
          <w:tcPr>
            <w:tcW w:w="4530" w:type="dxa"/>
            <w:shd w:val="clear" w:color="auto" w:fill="E7E6E6" w:themeFill="background2"/>
            <w:vAlign w:val="center"/>
          </w:tcPr>
          <w:p w14:paraId="777EAD2C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t xml:space="preserve">OŚWIADCZENIE </w:t>
            </w:r>
          </w:p>
          <w:p w14:paraId="51C661D3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32105C">
              <w:rPr>
                <w:bCs/>
                <w:sz w:val="24"/>
                <w:szCs w:val="24"/>
                <w:lang w:val="x-none" w:eastAsia="zh-CN"/>
              </w:rPr>
              <w:t>o niepodleganiu wykluczeniu</w:t>
            </w:r>
          </w:p>
        </w:tc>
      </w:tr>
    </w:tbl>
    <w:p w14:paraId="20A6CFB8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A7B8BC1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0AD30A6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Dotyczy: ………………………………………………………………………………………..</w:t>
      </w:r>
    </w:p>
    <w:p w14:paraId="7F30195B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7349BC14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>W imieniu: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……………………………………………………………………………………..</w:t>
      </w:r>
    </w:p>
    <w:p w14:paraId="6EC14D90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08C988B9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368EDAFA" w14:textId="77777777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Wykonawcy</w:t>
      </w:r>
    </w:p>
    <w:p w14:paraId="21738463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Oświadczam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, że </w:t>
      </w:r>
      <w:bookmarkStart w:id="2" w:name="_Hlk110000878"/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nie zachodzą w stosunku do mnie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/nas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z postępowania</w:t>
      </w:r>
      <w:bookmarkEnd w:id="2"/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na podstawie art. 7 ust. 1 ustawy z dnia 13 kwietnia 2022 r.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o szczególnych rozwiązaniach w zakresie przeciwdziałania wspieraniu agresji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na Ukrainę oraz służących ochronie bezpieczeństwa narodowego (Dz. U.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2022 r.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poz. 835)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7AA7C17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676C0E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, że nie zachodzą w stosunku do mnie/nas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z postępowania na podstawie art. 5k rozporządzenia Rady (UE)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4A90591" w14:textId="77777777" w:rsidR="00224E06" w:rsidRPr="0032105C" w:rsidRDefault="00224E06" w:rsidP="00224E06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75329" w14:textId="77777777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podwykonawcy, na którego przypada ponad 10% wartości zamówienia*</w:t>
      </w:r>
    </w:p>
    <w:p w14:paraId="624E0A4F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Oświadczam/y, że w stosunku do podmiotu będącego podwykonawcą ………………… na którego przypada ponad 10% wartości zamówienia nie zachodzą podstawy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postępowania o udzielenie zamówienia, o których mowa w art. 5k rozporządzenia Rady (UE) 833/2014.</w:t>
      </w:r>
    </w:p>
    <w:p w14:paraId="66EE5E4D" w14:textId="77777777" w:rsidR="00224E06" w:rsidRPr="0032105C" w:rsidRDefault="00224E06" w:rsidP="00224E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A4AC80" w14:textId="77777777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dostawcy, na którego przypadka ponad 10% wartości zamówienia*</w:t>
      </w:r>
    </w:p>
    <w:p w14:paraId="057AA65C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Oświadczam/y, że w stosunku do podmiotu będącego dostawcą …………………… na którego przypada ponad 10% wartości zamówienia nie zachodzą podstawy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postępowania o udzielenie zamówienia, o których mowa w art. 5k rozporządzenia Rady (UE) 833/2014.*</w:t>
      </w:r>
    </w:p>
    <w:p w14:paraId="4D4CD490" w14:textId="0A8F29A1" w:rsidR="00224E06" w:rsidRPr="0032105C" w:rsidRDefault="00224E06" w:rsidP="00224E06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dnia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roku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……………………………….………………</w:t>
      </w:r>
    </w:p>
    <w:p w14:paraId="17837A8C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(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podpis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4DE38187" w14:textId="77777777" w:rsidR="00224E06" w:rsidRDefault="00224E06"/>
    <w:sectPr w:rsidR="0022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06"/>
    <w:rsid w:val="00224E06"/>
    <w:rsid w:val="003F0800"/>
    <w:rsid w:val="005E7867"/>
    <w:rsid w:val="00BE1331"/>
    <w:rsid w:val="00C01B59"/>
    <w:rsid w:val="00CC765D"/>
    <w:rsid w:val="00E2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53A6"/>
  <w15:chartTrackingRefBased/>
  <w15:docId w15:val="{AE748AE7-43E5-4686-9D63-6B000075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E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4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Federowicz Wiktoria  (DIRS)</dc:creator>
  <cp:keywords/>
  <dc:description/>
  <cp:lastModifiedBy>Federowicz Wiktoria  (DIRS)</cp:lastModifiedBy>
  <cp:revision>2</cp:revision>
  <dcterms:created xsi:type="dcterms:W3CDTF">2023-11-27T14:12:00Z</dcterms:created>
  <dcterms:modified xsi:type="dcterms:W3CDTF">2023-11-27T14:12:00Z</dcterms:modified>
</cp:coreProperties>
</file>