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88717E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</w:t>
            </w:r>
            <w:r w:rsidR="00BC29B9">
              <w:rPr>
                <w:rFonts w:ascii="Arial" w:hAnsi="Arial" w:cs="Arial"/>
                <w:sz w:val="20"/>
                <w:szCs w:val="18"/>
              </w:rPr>
              <w:t>/2021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88717E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96AA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88717E" w:rsidP="005C3ECE">
            <w:pPr>
              <w:rPr>
                <w:rFonts w:ascii="Arial" w:hAnsi="Arial" w:cs="Arial"/>
                <w:sz w:val="20"/>
                <w:szCs w:val="20"/>
              </w:rPr>
            </w:pPr>
            <w:r w:rsidRPr="0088717E">
              <w:rPr>
                <w:rFonts w:ascii="Arial" w:hAnsi="Arial" w:cs="Arial"/>
                <w:sz w:val="20"/>
                <w:szCs w:val="20"/>
              </w:rPr>
              <w:t>Decyzja o wydaniu zezwolenia na odstępstwo od zakazu niszczenia, usuwania luk uszkadzania tam bobra europejskiego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88717E" w:rsidP="005C3EC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zezwalająca  na usunięcie tam bobrowych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875C13" w:rsidP="00871C9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WST.6401.35.2020.KP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875C13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</w:t>
            </w:r>
            <w:r w:rsidR="00FF5D7D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875C13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24</w:t>
            </w:r>
            <w:r w:rsidR="003D223A">
              <w:rPr>
                <w:rFonts w:ascii="Arial" w:hAnsi="Arial" w:cs="Arial"/>
                <w:sz w:val="20"/>
                <w:szCs w:val="18"/>
              </w:rPr>
              <w:t>.03.2021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875C13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Zastępca Regionalnego Dyrektora Ochrony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18"/>
              </w:rPr>
              <w:t xml:space="preserve"> Środowiska w Poznaniu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875C13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24</w:t>
            </w:r>
            <w:r w:rsidR="003D223A">
              <w:rPr>
                <w:rFonts w:ascii="Arial" w:hAnsi="Arial" w:cs="Arial"/>
                <w:sz w:val="20"/>
                <w:szCs w:val="18"/>
              </w:rPr>
              <w:t>.03.2021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495C60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720E1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112E92"/>
    <w:rsid w:val="001832A9"/>
    <w:rsid w:val="00196899"/>
    <w:rsid w:val="001D11DE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223A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8554F"/>
    <w:rsid w:val="00785CAF"/>
    <w:rsid w:val="007A1A6C"/>
    <w:rsid w:val="007A2960"/>
    <w:rsid w:val="007B0009"/>
    <w:rsid w:val="00810CDB"/>
    <w:rsid w:val="00841F70"/>
    <w:rsid w:val="00862E0E"/>
    <w:rsid w:val="00871C99"/>
    <w:rsid w:val="00873489"/>
    <w:rsid w:val="00875C13"/>
    <w:rsid w:val="00885D47"/>
    <w:rsid w:val="0088717E"/>
    <w:rsid w:val="008A70CE"/>
    <w:rsid w:val="008B59A9"/>
    <w:rsid w:val="008C0CD1"/>
    <w:rsid w:val="00942990"/>
    <w:rsid w:val="009533CC"/>
    <w:rsid w:val="009A44BA"/>
    <w:rsid w:val="009A5E47"/>
    <w:rsid w:val="009C1927"/>
    <w:rsid w:val="009D2F41"/>
    <w:rsid w:val="009F07EA"/>
    <w:rsid w:val="00A478E7"/>
    <w:rsid w:val="00A86A3C"/>
    <w:rsid w:val="00A96AAD"/>
    <w:rsid w:val="00AC686F"/>
    <w:rsid w:val="00AD4158"/>
    <w:rsid w:val="00B47441"/>
    <w:rsid w:val="00B6139C"/>
    <w:rsid w:val="00B85E41"/>
    <w:rsid w:val="00BC29B9"/>
    <w:rsid w:val="00C43E22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68474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3</cp:revision>
  <dcterms:created xsi:type="dcterms:W3CDTF">2023-12-29T11:08:00Z</dcterms:created>
  <dcterms:modified xsi:type="dcterms:W3CDTF">2024-01-02T11:22:00Z</dcterms:modified>
</cp:coreProperties>
</file>