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B05" w:rsidRDefault="009A6B05" w:rsidP="009A6B05">
      <w:pPr>
        <w:pStyle w:val="Nagwek"/>
        <w:pBdr>
          <w:bottom w:val="thickThinSmallGap" w:sz="24" w:space="1" w:color="622423"/>
        </w:pBdr>
        <w:jc w:val="center"/>
        <w:rPr>
          <w:rFonts w:ascii="Cambria" w:hAnsi="Cambria" w:cs="Cambria"/>
          <w:sz w:val="32"/>
          <w:szCs w:val="32"/>
        </w:rPr>
      </w:pPr>
      <w:r>
        <w:rPr>
          <w:rFonts w:ascii="Cambria" w:hAnsi="Cambria" w:cs="Cambria"/>
          <w:sz w:val="32"/>
          <w:szCs w:val="32"/>
        </w:rPr>
        <w:t xml:space="preserve">Wykaz decyzji Ministra Pracy i Polityki Społecznej zatwierdzających na okres 5 lat </w:t>
      </w:r>
    </w:p>
    <w:p w:rsidR="009A6B05" w:rsidRDefault="009A6B05" w:rsidP="009A6B05">
      <w:pPr>
        <w:pStyle w:val="Nagwek"/>
        <w:pBdr>
          <w:bottom w:val="thickThinSmallGap" w:sz="24" w:space="1" w:color="622423"/>
        </w:pBdr>
        <w:spacing w:after="240"/>
        <w:jc w:val="center"/>
        <w:rPr>
          <w:rFonts w:ascii="Cambria" w:hAnsi="Cambria" w:cs="Cambria"/>
          <w:sz w:val="24"/>
          <w:szCs w:val="24"/>
        </w:rPr>
      </w:pPr>
      <w:r>
        <w:rPr>
          <w:rFonts w:ascii="Cambria" w:hAnsi="Cambria" w:cs="Cambria"/>
          <w:sz w:val="32"/>
          <w:szCs w:val="32"/>
        </w:rPr>
        <w:t>programy szkoleń na asystenta rodziny.</w:t>
      </w:r>
      <w:r w:rsidRPr="00DC1E23">
        <w:rPr>
          <w:rFonts w:ascii="Cambria" w:hAnsi="Cambria" w:cs="Cambria"/>
          <w:sz w:val="24"/>
          <w:szCs w:val="24"/>
        </w:rPr>
        <w:t xml:space="preserve"> </w:t>
      </w:r>
    </w:p>
    <w:p w:rsidR="009A6B05" w:rsidRPr="00DC1E23" w:rsidRDefault="009A6B05" w:rsidP="009A6B05">
      <w:pPr>
        <w:pStyle w:val="Nagwek"/>
        <w:pBdr>
          <w:bottom w:val="thickThinSmallGap" w:sz="24" w:space="1" w:color="622423"/>
        </w:pBdr>
        <w:jc w:val="center"/>
        <w:rPr>
          <w:rFonts w:ascii="Cambria" w:hAnsi="Cambria" w:cs="Cambria"/>
          <w:sz w:val="24"/>
          <w:szCs w:val="24"/>
        </w:rPr>
      </w:pPr>
      <w:r>
        <w:rPr>
          <w:rFonts w:ascii="Cambria" w:hAnsi="Cambria" w:cs="Cambria"/>
          <w:sz w:val="24"/>
          <w:szCs w:val="24"/>
        </w:rPr>
        <w:t xml:space="preserve">ROK </w:t>
      </w:r>
      <w:r w:rsidR="000300D4">
        <w:rPr>
          <w:rFonts w:ascii="Cambria" w:hAnsi="Cambria" w:cs="Cambria"/>
          <w:sz w:val="24"/>
          <w:szCs w:val="24"/>
        </w:rPr>
        <w:t xml:space="preserve"> 2014</w:t>
      </w:r>
      <w:r w:rsidR="002226C5">
        <w:rPr>
          <w:rFonts w:ascii="Cambria" w:hAnsi="Cambria" w:cs="Cambria"/>
          <w:sz w:val="24"/>
          <w:szCs w:val="24"/>
        </w:rPr>
        <w:t xml:space="preserve"> </w:t>
      </w:r>
      <w:r w:rsidRPr="00DC1E23">
        <w:rPr>
          <w:rFonts w:ascii="Cambria" w:hAnsi="Cambria" w:cs="Cambria"/>
          <w:sz w:val="24"/>
          <w:szCs w:val="24"/>
        </w:rPr>
        <w:t>r.</w:t>
      </w:r>
    </w:p>
    <w:p w:rsidR="009A6B05" w:rsidRDefault="009A6B05" w:rsidP="009A6B05">
      <w:pPr>
        <w:pStyle w:val="Nagwek"/>
        <w:pBdr>
          <w:bottom w:val="thickThinSmallGap" w:sz="24" w:space="1" w:color="622423"/>
        </w:pBdr>
        <w:jc w:val="center"/>
        <w:rPr>
          <w:rFonts w:ascii="Cambria" w:hAnsi="Cambria" w:cs="Cambria"/>
          <w:sz w:val="32"/>
          <w:szCs w:val="32"/>
        </w:rPr>
      </w:pPr>
    </w:p>
    <w:p w:rsidR="009A6B05" w:rsidRDefault="009A6B05" w:rsidP="009A6B05">
      <w:pPr>
        <w:pStyle w:val="Nagwek"/>
        <w:pBdr>
          <w:bottom w:val="thickThinSmallGap" w:sz="24" w:space="1" w:color="622423"/>
        </w:pBdr>
        <w:jc w:val="center"/>
      </w:pPr>
      <w:r>
        <w:t xml:space="preserve">Podstawa prawna </w:t>
      </w:r>
    </w:p>
    <w:p w:rsidR="009A6B05" w:rsidRDefault="009A6B05" w:rsidP="009A6B05">
      <w:pPr>
        <w:pStyle w:val="Nagwek"/>
        <w:pBdr>
          <w:bottom w:val="thickThinSmallGap" w:sz="24" w:space="1" w:color="622423"/>
        </w:pBdr>
        <w:jc w:val="center"/>
      </w:pPr>
    </w:p>
    <w:p w:rsidR="009A6B05" w:rsidRDefault="009A6B05" w:rsidP="009A6B05">
      <w:pPr>
        <w:pStyle w:val="Tekstpodstawowywcity"/>
        <w:spacing w:after="0" w:line="360" w:lineRule="auto"/>
        <w:ind w:left="0"/>
        <w:jc w:val="both"/>
      </w:pPr>
      <w:r>
        <w:t xml:space="preserve"> </w:t>
      </w:r>
    </w:p>
    <w:p w:rsidR="009A6B05" w:rsidRDefault="009A6B05" w:rsidP="009A6B05">
      <w:pPr>
        <w:pStyle w:val="Tekstpodstawowywcity"/>
        <w:spacing w:after="0" w:line="360" w:lineRule="auto"/>
        <w:ind w:left="0"/>
        <w:jc w:val="both"/>
      </w:pPr>
      <w:r>
        <w:t>A</w:t>
      </w:r>
      <w:r w:rsidRPr="00DE5B57">
        <w:t>rt.</w:t>
      </w:r>
      <w:r w:rsidRPr="00C21BA3">
        <w:t xml:space="preserve"> </w:t>
      </w:r>
      <w:r>
        <w:t>12 ust. 4 ustawy z dnia 9 czerwca 2011r. o wspieraniu rodziny i systemie pieczy zastępczej (Dz. U. z 201</w:t>
      </w:r>
      <w:r w:rsidR="003E1870">
        <w:t>3r.,</w:t>
      </w:r>
      <w:r>
        <w:t xml:space="preserve"> poz.</w:t>
      </w:r>
      <w:r w:rsidR="003E1870">
        <w:t xml:space="preserve"> 135</w:t>
      </w:r>
      <w:r>
        <w:t xml:space="preserve">, z </w:t>
      </w:r>
      <w:proofErr w:type="spellStart"/>
      <w:r>
        <w:t>późn</w:t>
      </w:r>
      <w:proofErr w:type="spellEnd"/>
      <w:r>
        <w:t xml:space="preserve">. zm.) oraz </w:t>
      </w:r>
      <w:r w:rsidR="003E1870">
        <w:t>rozporządzenie Ministra Pracy i </w:t>
      </w:r>
      <w:bookmarkStart w:id="0" w:name="_GoBack"/>
      <w:bookmarkEnd w:id="0"/>
      <w:r>
        <w:t xml:space="preserve">Polityki Społecznej z dnia 9 grudnia 2011 r. </w:t>
      </w:r>
      <w:r w:rsidRPr="006542A0">
        <w:rPr>
          <w:bCs/>
        </w:rPr>
        <w:t>w sprawie szkoleń na asystenta rodziny</w:t>
      </w:r>
      <w:r w:rsidR="008154C0">
        <w:rPr>
          <w:bCs/>
        </w:rPr>
        <w:t xml:space="preserve"> </w:t>
      </w:r>
      <w:r w:rsidR="004E63D9">
        <w:rPr>
          <w:bCs/>
        </w:rPr>
        <w:br/>
      </w:r>
      <w:r w:rsidR="008154C0">
        <w:rPr>
          <w:bCs/>
        </w:rPr>
        <w:t>(Dz. U. Nr 272, poz.1608).</w:t>
      </w:r>
      <w:r>
        <w:rPr>
          <w:bCs/>
        </w:rPr>
        <w:t xml:space="preserve"> </w:t>
      </w:r>
    </w:p>
    <w:p w:rsidR="009A6B05" w:rsidRDefault="009A6B05" w:rsidP="009A6B0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599"/>
        <w:gridCol w:w="4896"/>
        <w:gridCol w:w="1984"/>
        <w:gridCol w:w="1809"/>
      </w:tblGrid>
      <w:tr w:rsidR="009A6B05" w:rsidTr="00AA13B9">
        <w:trPr>
          <w:trHeight w:val="801"/>
        </w:trPr>
        <w:tc>
          <w:tcPr>
            <w:tcW w:w="599" w:type="dxa"/>
            <w:vAlign w:val="center"/>
          </w:tcPr>
          <w:p w:rsidR="009A6B05" w:rsidRPr="00AF77E7" w:rsidRDefault="009A6B05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4896" w:type="dxa"/>
            <w:vAlign w:val="center"/>
          </w:tcPr>
          <w:p w:rsidR="009A6B05" w:rsidRPr="00AF77E7" w:rsidRDefault="009A6B05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7E7">
              <w:rPr>
                <w:rFonts w:ascii="Times New Roman" w:hAnsi="Times New Roman" w:cs="Times New Roman"/>
                <w:b/>
                <w:sz w:val="24"/>
                <w:szCs w:val="24"/>
              </w:rPr>
              <w:t>Podmiot</w:t>
            </w:r>
          </w:p>
        </w:tc>
        <w:tc>
          <w:tcPr>
            <w:tcW w:w="1984" w:type="dxa"/>
            <w:vAlign w:val="center"/>
          </w:tcPr>
          <w:p w:rsidR="009A6B05" w:rsidRPr="00AF77E7" w:rsidRDefault="009A6B05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Numer decyzji</w:t>
            </w:r>
          </w:p>
        </w:tc>
        <w:tc>
          <w:tcPr>
            <w:tcW w:w="1809" w:type="dxa"/>
            <w:vAlign w:val="center"/>
          </w:tcPr>
          <w:p w:rsidR="009A6B05" w:rsidRPr="00AF77E7" w:rsidRDefault="009A6B05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Data wydania decyzji</w:t>
            </w:r>
          </w:p>
        </w:tc>
      </w:tr>
      <w:tr w:rsidR="009A6B05" w:rsidTr="00AA13B9">
        <w:tc>
          <w:tcPr>
            <w:tcW w:w="9288" w:type="dxa"/>
            <w:gridSpan w:val="4"/>
          </w:tcPr>
          <w:p w:rsidR="009A6B05" w:rsidRPr="00AF77E7" w:rsidRDefault="009A6B05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DOLNOŚLĄSKIE</w:t>
            </w:r>
          </w:p>
        </w:tc>
      </w:tr>
      <w:tr w:rsidR="009A6B05" w:rsidTr="00AA13B9">
        <w:tc>
          <w:tcPr>
            <w:tcW w:w="599" w:type="dxa"/>
          </w:tcPr>
          <w:p w:rsidR="009A6B05" w:rsidRDefault="00C51BA2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</w:tcPr>
          <w:p w:rsidR="009A6B05" w:rsidRDefault="009A6B05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A6B05" w:rsidRDefault="009A6B05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Align w:val="center"/>
          </w:tcPr>
          <w:p w:rsidR="009A6B05" w:rsidRDefault="009A6B05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B05" w:rsidTr="00AA13B9">
        <w:tc>
          <w:tcPr>
            <w:tcW w:w="9288" w:type="dxa"/>
            <w:gridSpan w:val="4"/>
          </w:tcPr>
          <w:p w:rsidR="009A6B05" w:rsidRPr="00AF77E7" w:rsidRDefault="009A6B05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KUJAWSKO - POMORSKIE</w:t>
            </w:r>
          </w:p>
        </w:tc>
      </w:tr>
      <w:tr w:rsidR="004F0AB6" w:rsidTr="00F610C9">
        <w:tc>
          <w:tcPr>
            <w:tcW w:w="599" w:type="dxa"/>
          </w:tcPr>
          <w:p w:rsidR="004F0AB6" w:rsidRDefault="004F0AB6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4F0AB6" w:rsidRPr="00C74269" w:rsidRDefault="004F0AB6" w:rsidP="00AA13B9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4F0AB6" w:rsidRPr="00C74269" w:rsidRDefault="004F0AB6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809" w:type="dxa"/>
            <w:vAlign w:val="center"/>
          </w:tcPr>
          <w:p w:rsidR="004F0AB6" w:rsidRPr="00C74269" w:rsidRDefault="004F0AB6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B0791A" w:rsidTr="00AA13B9">
        <w:tc>
          <w:tcPr>
            <w:tcW w:w="9288" w:type="dxa"/>
            <w:gridSpan w:val="4"/>
          </w:tcPr>
          <w:p w:rsidR="00B0791A" w:rsidRPr="00AF77E7" w:rsidRDefault="00B0791A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LUBELSKIE</w:t>
            </w:r>
          </w:p>
        </w:tc>
      </w:tr>
      <w:tr w:rsidR="00B0791A" w:rsidTr="00C27D80">
        <w:tc>
          <w:tcPr>
            <w:tcW w:w="599" w:type="dxa"/>
          </w:tcPr>
          <w:p w:rsidR="00B0791A" w:rsidRDefault="00B0791A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B0791A" w:rsidRPr="00C74269" w:rsidRDefault="009915FE" w:rsidP="006776A1">
            <w:pPr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Paweł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Jednacz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Kolegium Pracowników Służb Społecznych w Biłgoraju, ul.,,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Wira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’’ Bartoszewskiego 10 </w:t>
            </w:r>
          </w:p>
        </w:tc>
        <w:tc>
          <w:tcPr>
            <w:tcW w:w="1984" w:type="dxa"/>
            <w:vAlign w:val="center"/>
          </w:tcPr>
          <w:p w:rsidR="00B0791A" w:rsidRPr="00C74269" w:rsidRDefault="009915FE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12/2014/Ar</w:t>
            </w:r>
          </w:p>
        </w:tc>
        <w:tc>
          <w:tcPr>
            <w:tcW w:w="1809" w:type="dxa"/>
            <w:vAlign w:val="center"/>
          </w:tcPr>
          <w:p w:rsidR="00B0791A" w:rsidRPr="00C74269" w:rsidRDefault="009915FE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25.08.2014</w:t>
            </w: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AF77E7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LUBUSKIE</w:t>
            </w:r>
          </w:p>
        </w:tc>
      </w:tr>
      <w:tr w:rsidR="00246470" w:rsidTr="00FA413B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246470" w:rsidRPr="00C74269" w:rsidRDefault="00246470" w:rsidP="00AA13B9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809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AF77E7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ŁÓDZKIE</w:t>
            </w:r>
          </w:p>
        </w:tc>
      </w:tr>
      <w:tr w:rsidR="00246470" w:rsidTr="00AA13B9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6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AF77E7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MAŁOPOLSKIE</w:t>
            </w:r>
          </w:p>
        </w:tc>
      </w:tr>
      <w:tr w:rsidR="00246470" w:rsidTr="00AA13B9">
        <w:tc>
          <w:tcPr>
            <w:tcW w:w="599" w:type="dxa"/>
          </w:tcPr>
          <w:p w:rsidR="00246470" w:rsidRDefault="005F2951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</w:tcPr>
          <w:p w:rsidR="00246470" w:rsidRDefault="005F2951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Jadwiga Pauli FORES z siedzibą w Krakowie, ul. Bronowicka 71/19</w:t>
            </w:r>
          </w:p>
        </w:tc>
        <w:tc>
          <w:tcPr>
            <w:tcW w:w="1984" w:type="dxa"/>
            <w:vAlign w:val="center"/>
          </w:tcPr>
          <w:p w:rsidR="00246470" w:rsidRDefault="005F2951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6/2014/Ar</w:t>
            </w:r>
          </w:p>
        </w:tc>
        <w:tc>
          <w:tcPr>
            <w:tcW w:w="1809" w:type="dxa"/>
            <w:vAlign w:val="center"/>
          </w:tcPr>
          <w:p w:rsidR="00246470" w:rsidRDefault="005F2951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29.05.2014</w:t>
            </w:r>
          </w:p>
        </w:tc>
      </w:tr>
      <w:tr w:rsidR="00246470" w:rsidTr="00AA13B9">
        <w:tc>
          <w:tcPr>
            <w:tcW w:w="9288" w:type="dxa"/>
            <w:gridSpan w:val="4"/>
            <w:vAlign w:val="center"/>
          </w:tcPr>
          <w:p w:rsidR="00246470" w:rsidRPr="004044F9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MAZOWIECKIE</w:t>
            </w:r>
          </w:p>
        </w:tc>
      </w:tr>
      <w:tr w:rsidR="00246470" w:rsidTr="000B2D7F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246470" w:rsidRPr="00C74269" w:rsidRDefault="002226C5" w:rsidP="00AA13B9">
            <w:pPr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,, Na zmianę’’ Jakub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Wiraszka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, z siedzibą </w:t>
            </w:r>
            <w:r>
              <w:rPr>
                <w:rFonts w:ascii="Times New Roman" w:eastAsiaTheme="minorEastAsia" w:hAnsi="Times New Roman" w:cs="Times New Roman"/>
              </w:rPr>
              <w:br/>
              <w:t>w Warszawie, ul. Hlonda 2b/152</w:t>
            </w:r>
          </w:p>
        </w:tc>
        <w:tc>
          <w:tcPr>
            <w:tcW w:w="1984" w:type="dxa"/>
            <w:vAlign w:val="center"/>
          </w:tcPr>
          <w:p w:rsidR="00246470" w:rsidRPr="00C74269" w:rsidRDefault="002226C5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1/2014/Ar</w:t>
            </w:r>
          </w:p>
        </w:tc>
        <w:tc>
          <w:tcPr>
            <w:tcW w:w="1809" w:type="dxa"/>
            <w:vAlign w:val="center"/>
          </w:tcPr>
          <w:p w:rsidR="00246470" w:rsidRPr="00C74269" w:rsidRDefault="002226C5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24.02.2014</w:t>
            </w:r>
          </w:p>
        </w:tc>
      </w:tr>
      <w:tr w:rsidR="00246470" w:rsidTr="000B2D7F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96" w:type="dxa"/>
            <w:vAlign w:val="center"/>
          </w:tcPr>
          <w:p w:rsidR="00246470" w:rsidRPr="00C74269" w:rsidRDefault="002226C5" w:rsidP="00AA13B9">
            <w:pPr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Centrum Szkoleń i Biznesu Janina Szymańska, </w:t>
            </w:r>
            <w:r>
              <w:rPr>
                <w:rFonts w:ascii="Times New Roman" w:eastAsiaTheme="minorEastAsia" w:hAnsi="Times New Roman" w:cs="Times New Roman"/>
              </w:rPr>
              <w:br/>
              <w:t>z siedzibą w Płońsku, ul. 19-go Stycznia 41</w:t>
            </w:r>
          </w:p>
        </w:tc>
        <w:tc>
          <w:tcPr>
            <w:tcW w:w="1984" w:type="dxa"/>
            <w:vAlign w:val="center"/>
          </w:tcPr>
          <w:p w:rsidR="00246470" w:rsidRPr="00C74269" w:rsidRDefault="002226C5" w:rsidP="000300D4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2/2014/Ar</w:t>
            </w:r>
          </w:p>
        </w:tc>
        <w:tc>
          <w:tcPr>
            <w:tcW w:w="1809" w:type="dxa"/>
            <w:vAlign w:val="center"/>
          </w:tcPr>
          <w:p w:rsidR="00246470" w:rsidRPr="00C74269" w:rsidRDefault="002226C5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14.04.2014</w:t>
            </w:r>
          </w:p>
        </w:tc>
      </w:tr>
      <w:tr w:rsidR="00246470" w:rsidTr="000B2D7F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96" w:type="dxa"/>
            <w:vAlign w:val="center"/>
          </w:tcPr>
          <w:p w:rsidR="00246470" w:rsidRPr="00C74269" w:rsidRDefault="002226C5" w:rsidP="00AA13B9">
            <w:pPr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Centrum Edukacji ,,MANAGER’’ Zofia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Depczyk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br/>
              <w:t>z siedzibą w Warszawie, al. Stanów Zjednoczonych 51</w:t>
            </w:r>
          </w:p>
        </w:tc>
        <w:tc>
          <w:tcPr>
            <w:tcW w:w="1984" w:type="dxa"/>
            <w:vAlign w:val="center"/>
          </w:tcPr>
          <w:p w:rsidR="00246470" w:rsidRPr="00C74269" w:rsidRDefault="002226C5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3/2014/Ar</w:t>
            </w:r>
          </w:p>
        </w:tc>
        <w:tc>
          <w:tcPr>
            <w:tcW w:w="1809" w:type="dxa"/>
            <w:vAlign w:val="center"/>
          </w:tcPr>
          <w:p w:rsidR="00246470" w:rsidRPr="00C74269" w:rsidRDefault="002226C5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30.04.2014</w:t>
            </w:r>
          </w:p>
        </w:tc>
      </w:tr>
      <w:tr w:rsidR="00246470" w:rsidTr="000B2D7F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96" w:type="dxa"/>
            <w:vAlign w:val="center"/>
          </w:tcPr>
          <w:p w:rsidR="00246470" w:rsidRPr="00C74269" w:rsidRDefault="009915FE" w:rsidP="00AA13B9">
            <w:pPr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Instytut Szkoleń i Analiz Gospodarczych S.A., </w:t>
            </w:r>
            <w:r>
              <w:rPr>
                <w:rFonts w:ascii="Times New Roman" w:eastAsiaTheme="minorEastAsia" w:hAnsi="Times New Roman" w:cs="Times New Roman"/>
              </w:rPr>
              <w:br/>
              <w:t>z siedzibą w Warszawie, Al. Jana Pawła II 27</w:t>
            </w:r>
          </w:p>
        </w:tc>
        <w:tc>
          <w:tcPr>
            <w:tcW w:w="1984" w:type="dxa"/>
            <w:vAlign w:val="center"/>
          </w:tcPr>
          <w:p w:rsidR="00246470" w:rsidRPr="00C74269" w:rsidRDefault="009915FE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13/2014/Ar</w:t>
            </w:r>
          </w:p>
        </w:tc>
        <w:tc>
          <w:tcPr>
            <w:tcW w:w="1809" w:type="dxa"/>
            <w:vAlign w:val="center"/>
          </w:tcPr>
          <w:p w:rsidR="00246470" w:rsidRPr="00C74269" w:rsidRDefault="009915FE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05.09.2014</w:t>
            </w:r>
          </w:p>
        </w:tc>
      </w:tr>
      <w:tr w:rsidR="00832799" w:rsidTr="00F35FD0">
        <w:tc>
          <w:tcPr>
            <w:tcW w:w="599" w:type="dxa"/>
          </w:tcPr>
          <w:p w:rsidR="00832799" w:rsidRDefault="00832799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9" w:type="dxa"/>
            <w:gridSpan w:val="3"/>
            <w:vAlign w:val="center"/>
          </w:tcPr>
          <w:p w:rsidR="00832799" w:rsidRPr="00C74269" w:rsidRDefault="00832799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4044F9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OPOLSKIE</w:t>
            </w:r>
          </w:p>
        </w:tc>
      </w:tr>
      <w:tr w:rsidR="00246470" w:rsidTr="00AA13B9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6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4044F9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WOJEWÓDZTWO PODKARPACKIE</w:t>
            </w:r>
          </w:p>
        </w:tc>
      </w:tr>
      <w:tr w:rsidR="00246470" w:rsidTr="00AA13B9">
        <w:tc>
          <w:tcPr>
            <w:tcW w:w="599" w:type="dxa"/>
          </w:tcPr>
          <w:p w:rsidR="00246470" w:rsidRDefault="005F2951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</w:tcPr>
          <w:p w:rsidR="00246470" w:rsidRDefault="005F2951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Zakład Doskonalenia Zawodowego z siedzibą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w Przemyślu, ul. Wilsona 12</w:t>
            </w:r>
          </w:p>
        </w:tc>
        <w:tc>
          <w:tcPr>
            <w:tcW w:w="1984" w:type="dxa"/>
            <w:vAlign w:val="center"/>
          </w:tcPr>
          <w:p w:rsidR="00246470" w:rsidRDefault="005F2951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10/2014/Ar</w:t>
            </w:r>
          </w:p>
        </w:tc>
        <w:tc>
          <w:tcPr>
            <w:tcW w:w="1809" w:type="dxa"/>
            <w:vAlign w:val="center"/>
          </w:tcPr>
          <w:p w:rsidR="00246470" w:rsidRDefault="009915FE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14.07.2014</w:t>
            </w: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4044F9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PODLASKIE</w:t>
            </w:r>
          </w:p>
        </w:tc>
      </w:tr>
      <w:tr w:rsidR="00246470" w:rsidTr="00AA13B9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6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633912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POMORSKIE</w:t>
            </w:r>
          </w:p>
        </w:tc>
      </w:tr>
      <w:tr w:rsidR="00246470" w:rsidTr="007F07AA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246470" w:rsidRPr="00C74269" w:rsidRDefault="00246470" w:rsidP="00455FDB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809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633912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ŚLĄSKIE</w:t>
            </w:r>
          </w:p>
        </w:tc>
      </w:tr>
      <w:tr w:rsidR="00246470" w:rsidTr="00ED7B3D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246470" w:rsidRPr="00C74269" w:rsidRDefault="00246470" w:rsidP="00AA13B9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809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633912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ŚWIĘTOKRZYSKIE</w:t>
            </w:r>
          </w:p>
        </w:tc>
      </w:tr>
      <w:tr w:rsidR="00246470" w:rsidTr="00946382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246470" w:rsidRPr="00C74269" w:rsidRDefault="00246470" w:rsidP="00AA13B9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809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633912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WARMIŃSKO - MAZURSKIE</w:t>
            </w:r>
          </w:p>
        </w:tc>
      </w:tr>
      <w:tr w:rsidR="00246470" w:rsidTr="00AA13B9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6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Align w:val="center"/>
          </w:tcPr>
          <w:p w:rsidR="00246470" w:rsidRDefault="00246470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633912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WIELKOPOLSKIE</w:t>
            </w:r>
          </w:p>
        </w:tc>
      </w:tr>
      <w:tr w:rsidR="00246470" w:rsidTr="00AA13B9">
        <w:tc>
          <w:tcPr>
            <w:tcW w:w="599" w:type="dxa"/>
          </w:tcPr>
          <w:p w:rsidR="00246470" w:rsidRDefault="005F2951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</w:tcPr>
          <w:p w:rsidR="00246470" w:rsidRDefault="005F2951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,,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DAR-ZOF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’’ Spółka z o.o. z siedzibą w Śremie, ul. Długa 16</w:t>
            </w:r>
          </w:p>
        </w:tc>
        <w:tc>
          <w:tcPr>
            <w:tcW w:w="1984" w:type="dxa"/>
            <w:vAlign w:val="center"/>
          </w:tcPr>
          <w:p w:rsidR="00246470" w:rsidRDefault="005F2951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9/2014/Ar</w:t>
            </w:r>
          </w:p>
        </w:tc>
        <w:tc>
          <w:tcPr>
            <w:tcW w:w="1809" w:type="dxa"/>
            <w:vAlign w:val="center"/>
          </w:tcPr>
          <w:p w:rsidR="00246470" w:rsidRDefault="005F2951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07.07.2014</w:t>
            </w:r>
          </w:p>
        </w:tc>
      </w:tr>
      <w:tr w:rsidR="009915FE" w:rsidTr="00AA13B9">
        <w:tc>
          <w:tcPr>
            <w:tcW w:w="599" w:type="dxa"/>
          </w:tcPr>
          <w:p w:rsidR="009915FE" w:rsidRDefault="009915FE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96" w:type="dxa"/>
          </w:tcPr>
          <w:p w:rsidR="009915FE" w:rsidRDefault="009915FE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Wielkopolskie Samorządowe Centrum Kształcenia Zawodowego i Ustawicznego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w Złotowie, ul. Szkolna 3</w:t>
            </w:r>
          </w:p>
        </w:tc>
        <w:tc>
          <w:tcPr>
            <w:tcW w:w="1984" w:type="dxa"/>
            <w:vAlign w:val="center"/>
          </w:tcPr>
          <w:p w:rsidR="009915FE" w:rsidRDefault="009915FE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11/2014/Ar</w:t>
            </w:r>
          </w:p>
        </w:tc>
        <w:tc>
          <w:tcPr>
            <w:tcW w:w="1809" w:type="dxa"/>
            <w:vAlign w:val="center"/>
          </w:tcPr>
          <w:p w:rsidR="009915FE" w:rsidRDefault="009915FE" w:rsidP="00AA1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20.08.2014</w:t>
            </w:r>
          </w:p>
        </w:tc>
      </w:tr>
      <w:tr w:rsidR="00246470" w:rsidTr="00AA13B9">
        <w:tc>
          <w:tcPr>
            <w:tcW w:w="9288" w:type="dxa"/>
            <w:gridSpan w:val="4"/>
          </w:tcPr>
          <w:p w:rsidR="00246470" w:rsidRPr="00633912" w:rsidRDefault="00246470" w:rsidP="00AA13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WOJEWÓDZTWO ZACHODNIOPOMORSKIE</w:t>
            </w:r>
          </w:p>
        </w:tc>
      </w:tr>
      <w:tr w:rsidR="00246470" w:rsidTr="001F6C3A">
        <w:tc>
          <w:tcPr>
            <w:tcW w:w="599" w:type="dxa"/>
          </w:tcPr>
          <w:p w:rsidR="00246470" w:rsidRDefault="00246470" w:rsidP="00AA1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96" w:type="dxa"/>
            <w:vAlign w:val="center"/>
          </w:tcPr>
          <w:p w:rsidR="00246470" w:rsidRPr="00C74269" w:rsidRDefault="00246470" w:rsidP="00AA13B9">
            <w:pPr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809" w:type="dxa"/>
            <w:vAlign w:val="center"/>
          </w:tcPr>
          <w:p w:rsidR="00246470" w:rsidRPr="00C74269" w:rsidRDefault="00246470" w:rsidP="00AA13B9">
            <w:pPr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</w:tbl>
    <w:p w:rsidR="009A6B05" w:rsidRDefault="009A6B05" w:rsidP="009A6B05">
      <w:pPr>
        <w:rPr>
          <w:rFonts w:ascii="Times New Roman" w:hAnsi="Times New Roman" w:cs="Times New Roman"/>
          <w:sz w:val="24"/>
          <w:szCs w:val="24"/>
        </w:rPr>
      </w:pPr>
    </w:p>
    <w:p w:rsidR="00B56FD2" w:rsidRPr="00E908E6" w:rsidRDefault="00B56FD2" w:rsidP="009A6B05">
      <w:pPr>
        <w:rPr>
          <w:rFonts w:ascii="Times New Roman" w:hAnsi="Times New Roman" w:cs="Times New Roman"/>
          <w:sz w:val="24"/>
          <w:szCs w:val="24"/>
        </w:rPr>
      </w:pPr>
    </w:p>
    <w:p w:rsidR="00255E64" w:rsidRDefault="00255E64"/>
    <w:sectPr w:rsidR="00255E64" w:rsidSect="00AF77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9A6B05"/>
    <w:rsid w:val="000049F2"/>
    <w:rsid w:val="000300D4"/>
    <w:rsid w:val="0005208C"/>
    <w:rsid w:val="00052A27"/>
    <w:rsid w:val="00220F48"/>
    <w:rsid w:val="002226C5"/>
    <w:rsid w:val="00246470"/>
    <w:rsid w:val="00254D7F"/>
    <w:rsid w:val="00255E64"/>
    <w:rsid w:val="003E1870"/>
    <w:rsid w:val="0044137A"/>
    <w:rsid w:val="00455FDB"/>
    <w:rsid w:val="00461DA9"/>
    <w:rsid w:val="004E63D9"/>
    <w:rsid w:val="004F0AB6"/>
    <w:rsid w:val="004F7CC6"/>
    <w:rsid w:val="005662F7"/>
    <w:rsid w:val="005F2951"/>
    <w:rsid w:val="00655D91"/>
    <w:rsid w:val="006776A1"/>
    <w:rsid w:val="00810F20"/>
    <w:rsid w:val="008154C0"/>
    <w:rsid w:val="00832799"/>
    <w:rsid w:val="00852C4E"/>
    <w:rsid w:val="009915FE"/>
    <w:rsid w:val="009A6B05"/>
    <w:rsid w:val="00B0791A"/>
    <w:rsid w:val="00B121F2"/>
    <w:rsid w:val="00B56FD2"/>
    <w:rsid w:val="00B85D21"/>
    <w:rsid w:val="00C37993"/>
    <w:rsid w:val="00C51BA2"/>
    <w:rsid w:val="00C9525D"/>
    <w:rsid w:val="00CD4AA8"/>
    <w:rsid w:val="00E301C3"/>
    <w:rsid w:val="00EB3A6B"/>
    <w:rsid w:val="00EE19ED"/>
    <w:rsid w:val="00FA12B0"/>
    <w:rsid w:val="00FB31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6B0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A6B05"/>
    <w:pPr>
      <w:spacing w:before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rsid w:val="009A6B05"/>
    <w:pPr>
      <w:tabs>
        <w:tab w:val="center" w:pos="4536"/>
        <w:tab w:val="right" w:pos="9072"/>
      </w:tabs>
      <w:spacing w:before="0" w:line="240" w:lineRule="auto"/>
      <w:jc w:val="left"/>
    </w:pPr>
    <w:rPr>
      <w:rFonts w:ascii="Calibri" w:eastAsia="Times New Roman" w:hAnsi="Calibri" w:cs="Calibri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9A6B05"/>
    <w:rPr>
      <w:rFonts w:ascii="Calibri" w:eastAsia="Times New Roman" w:hAnsi="Calibri" w:cs="Calibri"/>
      <w:lang w:eastAsia="pl-PL"/>
    </w:rPr>
  </w:style>
  <w:style w:type="paragraph" w:styleId="Tekstpodstawowywcity">
    <w:name w:val="Body Text Indent"/>
    <w:basedOn w:val="Normalny"/>
    <w:link w:val="TekstpodstawowywcityZnak"/>
    <w:rsid w:val="009A6B05"/>
    <w:pPr>
      <w:spacing w:before="0" w:after="120" w:line="24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A6B0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6FD2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6F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6B0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A6B05"/>
    <w:pPr>
      <w:spacing w:before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rsid w:val="009A6B05"/>
    <w:pPr>
      <w:tabs>
        <w:tab w:val="center" w:pos="4536"/>
        <w:tab w:val="right" w:pos="9072"/>
      </w:tabs>
      <w:spacing w:before="0" w:line="240" w:lineRule="auto"/>
      <w:jc w:val="left"/>
    </w:pPr>
    <w:rPr>
      <w:rFonts w:ascii="Calibri" w:eastAsia="Times New Roman" w:hAnsi="Calibri" w:cs="Calibri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9A6B05"/>
    <w:rPr>
      <w:rFonts w:ascii="Calibri" w:eastAsia="Times New Roman" w:hAnsi="Calibri" w:cs="Calibri"/>
      <w:lang w:eastAsia="pl-PL"/>
    </w:rPr>
  </w:style>
  <w:style w:type="paragraph" w:styleId="Tekstpodstawowywcity">
    <w:name w:val="Body Text Indent"/>
    <w:basedOn w:val="Normalny"/>
    <w:link w:val="TekstpodstawowywcityZnak"/>
    <w:rsid w:val="009A6B05"/>
    <w:pPr>
      <w:spacing w:before="0" w:after="120" w:line="24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A6B0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6FD2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6FD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4F61C7-6C82-4894-8689-B5D08AA0E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277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Tamara Uliasz</dc:creator>
  <cp:lastModifiedBy>agata_drzazdzynska</cp:lastModifiedBy>
  <cp:revision>5</cp:revision>
  <cp:lastPrinted>2013-11-04T12:36:00Z</cp:lastPrinted>
  <dcterms:created xsi:type="dcterms:W3CDTF">2015-11-10T07:54:00Z</dcterms:created>
  <dcterms:modified xsi:type="dcterms:W3CDTF">2015-11-30T08:46:00Z</dcterms:modified>
</cp:coreProperties>
</file>