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274E" w14:textId="77777777" w:rsidR="0094515B" w:rsidRDefault="000F48F5" w:rsidP="00560A4E">
      <w:pPr>
        <w:pStyle w:val="NormalnyWeb"/>
        <w:spacing w:before="120" w:beforeAutospacing="0" w:after="120" w:afterAutospacing="0"/>
        <w:jc w:val="center"/>
        <w:rPr>
          <w:rStyle w:val="Pogrubienie"/>
          <w:color w:val="000000"/>
        </w:rPr>
      </w:pPr>
      <w:r w:rsidRPr="007D2A7D">
        <w:rPr>
          <w:rStyle w:val="Pogrubienie"/>
          <w:color w:val="000000"/>
        </w:rPr>
        <w:t xml:space="preserve">Łódzki </w:t>
      </w:r>
      <w:r w:rsidR="00EB47DF" w:rsidRPr="007D2A7D">
        <w:rPr>
          <w:rStyle w:val="Pogrubienie"/>
          <w:color w:val="000000"/>
        </w:rPr>
        <w:t>Państwowy Wojewódzki Inspektor Sanitarny</w:t>
      </w:r>
    </w:p>
    <w:p w14:paraId="297CB613" w14:textId="4C671C5E" w:rsidR="000F48F5" w:rsidRPr="007D2A7D" w:rsidRDefault="00EB47DF" w:rsidP="00560A4E">
      <w:pPr>
        <w:pStyle w:val="NormalnyWeb"/>
        <w:spacing w:before="120" w:beforeAutospacing="0" w:after="120" w:afterAutospacing="0"/>
        <w:jc w:val="center"/>
        <w:rPr>
          <w:rStyle w:val="Pogrubienie"/>
          <w:color w:val="000000"/>
        </w:rPr>
      </w:pPr>
      <w:r w:rsidRPr="007D2A7D">
        <w:rPr>
          <w:rStyle w:val="Pogrubienie"/>
          <w:color w:val="000000"/>
        </w:rPr>
        <w:t xml:space="preserve"> </w:t>
      </w:r>
    </w:p>
    <w:p w14:paraId="3061B71E" w14:textId="77777777" w:rsidR="000F48F5" w:rsidRPr="007D2A7D" w:rsidRDefault="00EB47DF" w:rsidP="00560A4E">
      <w:pPr>
        <w:pStyle w:val="NormalnyWeb"/>
        <w:spacing w:before="120" w:beforeAutospacing="0" w:after="120" w:afterAutospacing="0"/>
        <w:jc w:val="center"/>
        <w:rPr>
          <w:rStyle w:val="Pogrubienie"/>
          <w:color w:val="000000"/>
        </w:rPr>
      </w:pPr>
      <w:r w:rsidRPr="007D2A7D">
        <w:rPr>
          <w:rStyle w:val="Pogrubienie"/>
          <w:color w:val="000000"/>
        </w:rPr>
        <w:t xml:space="preserve">OGŁASZA POSTĘPOWANIE KWALIFIKACYJNE </w:t>
      </w:r>
    </w:p>
    <w:p w14:paraId="2FBAC6ED" w14:textId="77777777" w:rsidR="000F48F5" w:rsidRPr="00C7649A" w:rsidRDefault="00EB47DF" w:rsidP="00560A4E">
      <w:pPr>
        <w:pStyle w:val="NormalnyWeb"/>
        <w:spacing w:before="120" w:beforeAutospacing="0" w:after="120" w:afterAutospacing="0"/>
        <w:jc w:val="center"/>
        <w:rPr>
          <w:rStyle w:val="Pogrubienie"/>
          <w:color w:val="000000"/>
          <w:sz w:val="28"/>
          <w:szCs w:val="28"/>
        </w:rPr>
      </w:pPr>
      <w:r w:rsidRPr="00C7649A">
        <w:rPr>
          <w:rStyle w:val="Pogrubienie"/>
          <w:color w:val="000000"/>
          <w:sz w:val="28"/>
          <w:szCs w:val="28"/>
        </w:rPr>
        <w:t xml:space="preserve">NA STANOWISKO PAŃSTWOWEGO POWIATOWEGO INSPEKTORA SANITARNEGO </w:t>
      </w:r>
    </w:p>
    <w:p w14:paraId="32E4FBF8" w14:textId="46810918" w:rsidR="0094515B" w:rsidRPr="00C7649A" w:rsidRDefault="00EB47DF" w:rsidP="00C7649A">
      <w:pPr>
        <w:pStyle w:val="NormalnyWeb"/>
        <w:spacing w:before="120" w:beforeAutospacing="0" w:after="120" w:afterAutospacing="0"/>
        <w:jc w:val="center"/>
        <w:rPr>
          <w:b/>
          <w:bCs/>
          <w:color w:val="000000"/>
          <w:sz w:val="28"/>
          <w:szCs w:val="28"/>
        </w:rPr>
      </w:pPr>
      <w:r w:rsidRPr="00C7649A">
        <w:rPr>
          <w:rStyle w:val="Pogrubienie"/>
          <w:color w:val="000000"/>
          <w:sz w:val="28"/>
          <w:szCs w:val="28"/>
        </w:rPr>
        <w:t xml:space="preserve">w </w:t>
      </w:r>
      <w:r w:rsidR="00F20F50" w:rsidRPr="00C7649A">
        <w:rPr>
          <w:rStyle w:val="Pogrubienie"/>
          <w:color w:val="000000"/>
          <w:sz w:val="28"/>
          <w:szCs w:val="28"/>
        </w:rPr>
        <w:t>Łasku</w:t>
      </w:r>
    </w:p>
    <w:p w14:paraId="3FD199F7" w14:textId="77777777" w:rsidR="000F48F5" w:rsidRDefault="000F48F5" w:rsidP="00D5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A1810"/>
          <w:sz w:val="24"/>
          <w:szCs w:val="24"/>
        </w:rPr>
      </w:pPr>
      <w:r w:rsidRPr="007D2A7D">
        <w:rPr>
          <w:rFonts w:ascii="Times New Roman" w:hAnsi="Times New Roman" w:cs="Times New Roman"/>
          <w:b/>
          <w:color w:val="0A1810"/>
          <w:sz w:val="24"/>
          <w:szCs w:val="24"/>
        </w:rPr>
        <w:t>Wymagania konieczne:</w:t>
      </w:r>
    </w:p>
    <w:p w14:paraId="1A2CAACF" w14:textId="77777777" w:rsidR="00FE21BE" w:rsidRDefault="00FE21BE" w:rsidP="00D5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A1810"/>
          <w:sz w:val="24"/>
          <w:szCs w:val="24"/>
        </w:rPr>
      </w:pPr>
    </w:p>
    <w:p w14:paraId="5613F7B0" w14:textId="1FE7C004" w:rsidR="00FE21BE" w:rsidRPr="00FE21BE" w:rsidRDefault="00FE21BE" w:rsidP="00D5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A1810"/>
          <w:sz w:val="24"/>
          <w:szCs w:val="24"/>
        </w:rPr>
      </w:pPr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Zgodnie </w:t>
      </w:r>
      <w:proofErr w:type="gramStart"/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z </w:t>
      </w:r>
      <w:r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 13 u</w:t>
      </w:r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>staw</w:t>
      </w:r>
      <w:r>
        <w:rPr>
          <w:rFonts w:ascii="Times New Roman" w:hAnsi="Times New Roman" w:cs="Times New Roman"/>
          <w:bCs/>
          <w:color w:val="0A1810"/>
          <w:sz w:val="24"/>
          <w:szCs w:val="24"/>
        </w:rPr>
        <w:t>y</w:t>
      </w:r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 z dnia 14 marca 1985 r. o Państwowej Inspekcji Sanitarnej (</w:t>
      </w:r>
      <w:proofErr w:type="spellStart"/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>t.j</w:t>
      </w:r>
      <w:proofErr w:type="spellEnd"/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>. Dz. U. z 2023 r. poz. 338)</w:t>
      </w:r>
      <w:r>
        <w:rPr>
          <w:rFonts w:ascii="Times New Roman" w:hAnsi="Times New Roman" w:cs="Times New Roman"/>
          <w:bCs/>
          <w:color w:val="0A1810"/>
          <w:sz w:val="24"/>
          <w:szCs w:val="24"/>
        </w:rPr>
        <w:t xml:space="preserve"> </w:t>
      </w:r>
      <w:r w:rsidRPr="00FE21BE">
        <w:rPr>
          <w:rFonts w:ascii="Times New Roman" w:hAnsi="Times New Roman" w:cs="Times New Roman"/>
          <w:bCs/>
          <w:color w:val="0A1810"/>
          <w:sz w:val="24"/>
          <w:szCs w:val="24"/>
        </w:rPr>
        <w:t>Państwowym inspektorem sanitarnym może być osoba, która:</w:t>
      </w:r>
    </w:p>
    <w:p w14:paraId="408898C2" w14:textId="77777777" w:rsidR="0094515B" w:rsidRPr="007D2A7D" w:rsidRDefault="0094515B" w:rsidP="00D5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A1810"/>
          <w:sz w:val="24"/>
          <w:szCs w:val="24"/>
        </w:rPr>
      </w:pPr>
    </w:p>
    <w:p w14:paraId="670C739E" w14:textId="1B2D5138" w:rsidR="00EB66B9" w:rsidRPr="000B005C" w:rsidRDefault="000B005C" w:rsidP="00F73895">
      <w:pPr>
        <w:tabs>
          <w:tab w:val="left" w:pos="567"/>
        </w:tabs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1)</w:t>
      </w:r>
      <w:r>
        <w:rPr>
          <w:rFonts w:ascii="Times New Roman" w:hAnsi="Times New Roman" w:cs="Times New Roman"/>
          <w:color w:val="000000"/>
          <w:sz w:val="24"/>
        </w:rPr>
        <w:tab/>
      </w:r>
      <w:r w:rsidR="00EB66B9" w:rsidRPr="000B005C">
        <w:rPr>
          <w:rFonts w:ascii="Times New Roman" w:hAnsi="Times New Roman" w:cs="Times New Roman"/>
          <w:color w:val="000000"/>
          <w:sz w:val="24"/>
        </w:rPr>
        <w:t>jest obywatelem polskim</w:t>
      </w:r>
      <w:r w:rsidR="0094515B">
        <w:rPr>
          <w:rFonts w:ascii="Times New Roman" w:hAnsi="Times New Roman" w:cs="Times New Roman"/>
          <w:color w:val="000000"/>
          <w:sz w:val="24"/>
        </w:rPr>
        <w:t>,</w:t>
      </w:r>
    </w:p>
    <w:p w14:paraId="63BC5AE6" w14:textId="51E58CD1" w:rsidR="00EB66B9" w:rsidRPr="000B005C" w:rsidRDefault="000B005C" w:rsidP="00F73895">
      <w:pPr>
        <w:tabs>
          <w:tab w:val="left" w:pos="567"/>
        </w:tabs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2)</w:t>
      </w:r>
      <w:r>
        <w:rPr>
          <w:rFonts w:ascii="Times New Roman" w:hAnsi="Times New Roman" w:cs="Times New Roman"/>
          <w:color w:val="000000"/>
          <w:sz w:val="24"/>
        </w:rPr>
        <w:tab/>
      </w:r>
      <w:r w:rsidR="00EB66B9" w:rsidRPr="000B005C">
        <w:rPr>
          <w:rFonts w:ascii="Times New Roman" w:hAnsi="Times New Roman" w:cs="Times New Roman"/>
          <w:color w:val="000000"/>
          <w:sz w:val="24"/>
        </w:rPr>
        <w:t>ma pełną zdolność do czynności prawnych oraz korzysta z pełni praw publicznych</w:t>
      </w:r>
      <w:r w:rsidR="0094515B">
        <w:rPr>
          <w:rFonts w:ascii="Times New Roman" w:hAnsi="Times New Roman" w:cs="Times New Roman"/>
          <w:color w:val="000000"/>
          <w:sz w:val="24"/>
        </w:rPr>
        <w:t>,</w:t>
      </w:r>
    </w:p>
    <w:p w14:paraId="4BF815FA" w14:textId="77777777" w:rsidR="00EB66B9" w:rsidRPr="000B005C" w:rsidRDefault="000B005C" w:rsidP="00F73895">
      <w:pPr>
        <w:tabs>
          <w:tab w:val="left" w:pos="567"/>
        </w:tabs>
        <w:spacing w:after="0" w:line="276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3)</w:t>
      </w:r>
      <w:r>
        <w:rPr>
          <w:rFonts w:ascii="Times New Roman" w:hAnsi="Times New Roman" w:cs="Times New Roman"/>
          <w:color w:val="000000"/>
          <w:sz w:val="24"/>
        </w:rPr>
        <w:tab/>
      </w:r>
      <w:r w:rsidR="00EB66B9" w:rsidRPr="000B005C">
        <w:rPr>
          <w:rFonts w:ascii="Times New Roman" w:hAnsi="Times New Roman" w:cs="Times New Roman"/>
          <w:color w:val="000000"/>
          <w:sz w:val="24"/>
        </w:rPr>
        <w:t>posiada następujące kwalifikacje:</w:t>
      </w:r>
    </w:p>
    <w:p w14:paraId="076FEB4B" w14:textId="18BE2249" w:rsidR="00EB66B9" w:rsidRPr="000B005C" w:rsidRDefault="000B005C" w:rsidP="00F73895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a)</w:t>
      </w:r>
      <w:r>
        <w:rPr>
          <w:rFonts w:ascii="Times New Roman" w:hAnsi="Times New Roman" w:cs="Times New Roman"/>
          <w:color w:val="000000"/>
          <w:sz w:val="24"/>
        </w:rPr>
        <w:tab/>
      </w:r>
      <w:r w:rsidR="00EB66B9" w:rsidRPr="000B005C">
        <w:rPr>
          <w:rFonts w:ascii="Times New Roman" w:hAnsi="Times New Roman" w:cs="Times New Roman"/>
          <w:color w:val="000000"/>
          <w:sz w:val="24"/>
        </w:rPr>
        <w:t>jest lekarzem i uzyskał</w:t>
      </w:r>
      <w:r w:rsidR="00FE21BE">
        <w:rPr>
          <w:rFonts w:ascii="Times New Roman" w:hAnsi="Times New Roman" w:cs="Times New Roman"/>
          <w:color w:val="000000"/>
          <w:sz w:val="24"/>
        </w:rPr>
        <w:t>a</w:t>
      </w:r>
      <w:r w:rsidR="00EB66B9" w:rsidRPr="000B005C">
        <w:rPr>
          <w:rFonts w:ascii="Times New Roman" w:hAnsi="Times New Roman" w:cs="Times New Roman"/>
          <w:color w:val="000000"/>
          <w:sz w:val="24"/>
        </w:rPr>
        <w:t>, w trybie przewidzianym w odrębnych przepisach, specjalizację przewidzianą w wykazie specjalizacji określonym na podstawie art. 8 ust. 7</w:t>
      </w:r>
      <w:r w:rsidR="00CB7B74">
        <w:rPr>
          <w:rFonts w:ascii="Times New Roman" w:hAnsi="Times New Roman" w:cs="Times New Roman"/>
          <w:color w:val="000000"/>
          <w:sz w:val="24"/>
        </w:rPr>
        <w:t xml:space="preserve"> </w:t>
      </w:r>
      <w:r w:rsidR="00CB7B74" w:rsidRPr="007D2A7D">
        <w:rPr>
          <w:rFonts w:ascii="Times New Roman" w:hAnsi="Times New Roman" w:cs="Times New Roman"/>
          <w:color w:val="0A1810"/>
          <w:sz w:val="24"/>
          <w:szCs w:val="24"/>
        </w:rPr>
        <w:t>ustawy z 14 marca 1985 r</w:t>
      </w:r>
      <w:r w:rsidR="00CB7B74" w:rsidRPr="007D2A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B7B74" w:rsidRPr="007D2A7D">
        <w:rPr>
          <w:rFonts w:ascii="Times New Roman" w:hAnsi="Times New Roman" w:cs="Times New Roman"/>
          <w:color w:val="0A1810"/>
          <w:sz w:val="24"/>
          <w:szCs w:val="24"/>
        </w:rPr>
        <w:t>o Państwowej</w:t>
      </w:r>
      <w:r w:rsidR="00CB7B74">
        <w:rPr>
          <w:rFonts w:ascii="Times New Roman" w:hAnsi="Times New Roman" w:cs="Times New Roman"/>
          <w:color w:val="0A1810"/>
          <w:sz w:val="24"/>
          <w:szCs w:val="24"/>
        </w:rPr>
        <w:t xml:space="preserve"> </w:t>
      </w:r>
      <w:r w:rsidR="00CB7B74" w:rsidRPr="007D2A7D">
        <w:rPr>
          <w:rFonts w:ascii="Times New Roman" w:hAnsi="Times New Roman" w:cs="Times New Roman"/>
          <w:color w:val="0A1810"/>
          <w:sz w:val="24"/>
          <w:szCs w:val="24"/>
        </w:rPr>
        <w:t xml:space="preserve">Inspekcji </w:t>
      </w:r>
      <w:r w:rsidR="00CB7B74">
        <w:rPr>
          <w:rFonts w:ascii="Times New Roman" w:hAnsi="Times New Roman" w:cs="Times New Roman"/>
          <w:color w:val="0A1810"/>
          <w:sz w:val="24"/>
          <w:szCs w:val="24"/>
        </w:rPr>
        <w:t>S</w:t>
      </w:r>
      <w:r w:rsidR="00CB7B74" w:rsidRPr="007D2A7D">
        <w:rPr>
          <w:rFonts w:ascii="Times New Roman" w:hAnsi="Times New Roman" w:cs="Times New Roman"/>
          <w:color w:val="0A1810"/>
          <w:sz w:val="24"/>
          <w:szCs w:val="24"/>
        </w:rPr>
        <w:t xml:space="preserve">anitarnej </w:t>
      </w:r>
      <w:r w:rsidR="00CB7B74" w:rsidRPr="00B83781">
        <w:rPr>
          <w:rFonts w:ascii="Times New Roman" w:hAnsi="Times New Roman" w:cs="Times New Roman"/>
          <w:color w:val="0A1810"/>
          <w:sz w:val="24"/>
          <w:szCs w:val="24"/>
        </w:rPr>
        <w:t>(</w:t>
      </w:r>
      <w:proofErr w:type="spellStart"/>
      <w:r w:rsidR="00CB7B74" w:rsidRPr="00B83781">
        <w:rPr>
          <w:rFonts w:ascii="Times New Roman" w:hAnsi="Times New Roman" w:cs="Times New Roman"/>
          <w:color w:val="0A1810"/>
          <w:sz w:val="24"/>
          <w:szCs w:val="24"/>
        </w:rPr>
        <w:t>t.j</w:t>
      </w:r>
      <w:proofErr w:type="spellEnd"/>
      <w:r w:rsidR="00CB7B74" w:rsidRPr="00B83781">
        <w:rPr>
          <w:rFonts w:ascii="Times New Roman" w:hAnsi="Times New Roman" w:cs="Times New Roman"/>
          <w:color w:val="0A1810"/>
          <w:sz w:val="24"/>
          <w:szCs w:val="24"/>
        </w:rPr>
        <w:t>. Dz. U. z 2023 r. poz. 338)</w:t>
      </w:r>
      <w:r w:rsidR="00EB66B9" w:rsidRPr="000B005C">
        <w:rPr>
          <w:rFonts w:ascii="Times New Roman" w:hAnsi="Times New Roman" w:cs="Times New Roman"/>
          <w:color w:val="000000"/>
          <w:sz w:val="24"/>
        </w:rPr>
        <w:t>,</w:t>
      </w:r>
    </w:p>
    <w:p w14:paraId="6BA25D0F" w14:textId="4325F0C1" w:rsidR="00EB66B9" w:rsidRPr="00B83781" w:rsidRDefault="000B005C" w:rsidP="00F73895">
      <w:pPr>
        <w:spacing w:after="0" w:line="276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b)</w:t>
      </w:r>
      <w:r>
        <w:rPr>
          <w:rFonts w:ascii="Times New Roman" w:hAnsi="Times New Roman" w:cs="Times New Roman"/>
          <w:color w:val="000000"/>
          <w:sz w:val="24"/>
        </w:rPr>
        <w:tab/>
      </w:r>
      <w:r w:rsidR="00EB66B9" w:rsidRPr="000B005C">
        <w:rPr>
          <w:rFonts w:ascii="Times New Roman" w:hAnsi="Times New Roman" w:cs="Times New Roman"/>
          <w:color w:val="000000"/>
          <w:sz w:val="24"/>
        </w:rPr>
        <w:t>posiada tytuł zawodowy magistra i uzyskała dodatkowe kwa</w:t>
      </w:r>
      <w:r>
        <w:rPr>
          <w:rFonts w:ascii="Times New Roman" w:hAnsi="Times New Roman" w:cs="Times New Roman"/>
          <w:color w:val="000000"/>
          <w:sz w:val="24"/>
        </w:rPr>
        <w:t>lifikacje mające zastosowanie w </w:t>
      </w:r>
      <w:r w:rsidR="00EB66B9" w:rsidRPr="000B005C">
        <w:rPr>
          <w:rFonts w:ascii="Times New Roman" w:hAnsi="Times New Roman" w:cs="Times New Roman"/>
          <w:color w:val="000000"/>
          <w:sz w:val="24"/>
        </w:rPr>
        <w:t>realizacji zadań Państwowej Inspekcji Sanitarnej, które określ</w:t>
      </w:r>
      <w:r w:rsidR="00492961">
        <w:rPr>
          <w:rFonts w:ascii="Times New Roman" w:hAnsi="Times New Roman" w:cs="Times New Roman"/>
          <w:color w:val="000000"/>
          <w:sz w:val="24"/>
        </w:rPr>
        <w:t>a</w:t>
      </w:r>
      <w:r w:rsidR="00EB66B9" w:rsidRPr="000B005C">
        <w:rPr>
          <w:rFonts w:ascii="Times New Roman" w:hAnsi="Times New Roman" w:cs="Times New Roman"/>
          <w:color w:val="000000"/>
          <w:sz w:val="24"/>
        </w:rPr>
        <w:t xml:space="preserve"> rozporządzeni</w:t>
      </w:r>
      <w:r w:rsidR="00492961">
        <w:rPr>
          <w:rFonts w:ascii="Times New Roman" w:hAnsi="Times New Roman" w:cs="Times New Roman"/>
          <w:color w:val="000000"/>
          <w:sz w:val="24"/>
        </w:rPr>
        <w:t xml:space="preserve">e </w:t>
      </w:r>
      <w:r w:rsidR="00CD04FA">
        <w:rPr>
          <w:rFonts w:ascii="Times New Roman" w:hAnsi="Times New Roman" w:cs="Times New Roman"/>
          <w:color w:val="000000"/>
          <w:sz w:val="24"/>
        </w:rPr>
        <w:t xml:space="preserve">Ministra Zdrowia z dnia 27 maja 2010 r. </w:t>
      </w:r>
      <w:r w:rsidR="007D307F" w:rsidRPr="007D307F">
        <w:rPr>
          <w:rFonts w:ascii="Times New Roman" w:hAnsi="Times New Roman" w:cs="Times New Roman"/>
          <w:sz w:val="24"/>
        </w:rPr>
        <w:t xml:space="preserve">w sprawie dodatkowych kwalifikacji jakie musi posiadać państwowy inspektor sanitarny posiadający </w:t>
      </w:r>
      <w:r w:rsidR="007D307F">
        <w:rPr>
          <w:rFonts w:ascii="Times New Roman" w:hAnsi="Times New Roman" w:cs="Times New Roman"/>
          <w:color w:val="000000"/>
          <w:sz w:val="24"/>
        </w:rPr>
        <w:t xml:space="preserve">tytuł </w:t>
      </w:r>
      <w:r w:rsidR="00CD04FA" w:rsidRPr="00B83781">
        <w:rPr>
          <w:rFonts w:ascii="Times New Roman" w:hAnsi="Times New Roman" w:cs="Times New Roman"/>
          <w:color w:val="000000"/>
          <w:sz w:val="24"/>
        </w:rPr>
        <w:t xml:space="preserve">zawodowy </w:t>
      </w:r>
      <w:r w:rsidR="007D307F" w:rsidRPr="00B83781">
        <w:rPr>
          <w:rFonts w:ascii="Times New Roman" w:hAnsi="Times New Roman" w:cs="Times New Roman"/>
          <w:color w:val="000000"/>
          <w:sz w:val="24"/>
        </w:rPr>
        <w:t>magistra</w:t>
      </w:r>
      <w:r w:rsidR="00CD04FA" w:rsidRPr="00B83781">
        <w:rPr>
          <w:rFonts w:ascii="Times New Roman" w:hAnsi="Times New Roman" w:cs="Times New Roman"/>
          <w:color w:val="000000"/>
          <w:sz w:val="24"/>
        </w:rPr>
        <w:t xml:space="preserve"> (Dz. U. z 2010 r. Nr 98, poz. 635)</w:t>
      </w:r>
      <w:r w:rsidR="0094515B" w:rsidRPr="00B83781">
        <w:rPr>
          <w:rFonts w:ascii="Times New Roman" w:hAnsi="Times New Roman" w:cs="Times New Roman"/>
          <w:color w:val="000000"/>
          <w:sz w:val="24"/>
        </w:rPr>
        <w:t>,</w:t>
      </w:r>
    </w:p>
    <w:p w14:paraId="4ED8E6DC" w14:textId="762573DD" w:rsidR="00EB66B9" w:rsidRPr="00B83781" w:rsidRDefault="000B005C" w:rsidP="00F73895">
      <w:p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B83781">
        <w:rPr>
          <w:rFonts w:ascii="Times New Roman" w:hAnsi="Times New Roman" w:cs="Times New Roman"/>
          <w:color w:val="000000"/>
          <w:sz w:val="24"/>
        </w:rPr>
        <w:t>4)</w:t>
      </w:r>
      <w:r w:rsidRPr="00B83781">
        <w:rPr>
          <w:rFonts w:ascii="Times New Roman" w:hAnsi="Times New Roman" w:cs="Times New Roman"/>
          <w:color w:val="000000"/>
          <w:sz w:val="24"/>
        </w:rPr>
        <w:tab/>
      </w:r>
      <w:r w:rsidR="00EB66B9" w:rsidRPr="00B83781">
        <w:rPr>
          <w:rFonts w:ascii="Times New Roman" w:hAnsi="Times New Roman" w:cs="Times New Roman"/>
          <w:color w:val="000000"/>
          <w:sz w:val="24"/>
        </w:rPr>
        <w:t>swoją postawą obywatelską daje rękojmię należytego wykonywania zadań pracownika organu państwowego</w:t>
      </w:r>
      <w:r w:rsidR="0094515B" w:rsidRPr="00B83781">
        <w:rPr>
          <w:rFonts w:ascii="Times New Roman" w:hAnsi="Times New Roman" w:cs="Times New Roman"/>
          <w:color w:val="000000"/>
          <w:sz w:val="24"/>
        </w:rPr>
        <w:t>,</w:t>
      </w:r>
    </w:p>
    <w:p w14:paraId="721D5AAA" w14:textId="08218F7E" w:rsidR="00EB66B9" w:rsidRPr="00B83781" w:rsidRDefault="000B005C" w:rsidP="00F73895">
      <w:p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B83781">
        <w:rPr>
          <w:rFonts w:ascii="Times New Roman" w:hAnsi="Times New Roman" w:cs="Times New Roman"/>
          <w:color w:val="000000"/>
          <w:sz w:val="24"/>
        </w:rPr>
        <w:t>5)</w:t>
      </w:r>
      <w:r w:rsidRPr="00B83781">
        <w:rPr>
          <w:rFonts w:ascii="Times New Roman" w:hAnsi="Times New Roman" w:cs="Times New Roman"/>
          <w:color w:val="000000"/>
          <w:sz w:val="24"/>
        </w:rPr>
        <w:tab/>
      </w:r>
      <w:r w:rsidR="00EB66B9" w:rsidRPr="00B83781">
        <w:rPr>
          <w:rFonts w:ascii="Times New Roman" w:hAnsi="Times New Roman" w:cs="Times New Roman"/>
          <w:color w:val="000000"/>
          <w:sz w:val="24"/>
        </w:rPr>
        <w:t>posiada stan zdrowia pozwalający na zatrudnienie na określonym stanowisku</w:t>
      </w:r>
      <w:r w:rsidR="0094515B" w:rsidRPr="00B83781">
        <w:rPr>
          <w:rFonts w:ascii="Times New Roman" w:hAnsi="Times New Roman" w:cs="Times New Roman"/>
          <w:color w:val="000000"/>
          <w:sz w:val="24"/>
        </w:rPr>
        <w:t>,</w:t>
      </w:r>
    </w:p>
    <w:p w14:paraId="6B2C164E" w14:textId="343446D2" w:rsidR="00EB66B9" w:rsidRDefault="000B005C" w:rsidP="00F73895">
      <w:p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</w:rPr>
      </w:pPr>
      <w:r w:rsidRPr="00B83781">
        <w:rPr>
          <w:rFonts w:ascii="Times New Roman" w:hAnsi="Times New Roman" w:cs="Times New Roman"/>
          <w:color w:val="000000"/>
          <w:sz w:val="24"/>
        </w:rPr>
        <w:t>6)</w:t>
      </w:r>
      <w:r w:rsidRPr="00B83781">
        <w:rPr>
          <w:rFonts w:ascii="Times New Roman" w:hAnsi="Times New Roman" w:cs="Times New Roman"/>
          <w:color w:val="000000"/>
          <w:sz w:val="24"/>
        </w:rPr>
        <w:tab/>
      </w:r>
      <w:r w:rsidR="00EB66B9" w:rsidRPr="00B83781">
        <w:rPr>
          <w:rFonts w:ascii="Times New Roman" w:hAnsi="Times New Roman" w:cs="Times New Roman"/>
          <w:color w:val="000000"/>
          <w:sz w:val="24"/>
        </w:rPr>
        <w:t xml:space="preserve">w okresie od dnia 22 lipca 1944 r. do dnia 31 lipca 1990 r. </w:t>
      </w:r>
      <w:r w:rsidR="00492961" w:rsidRPr="00B83781">
        <w:rPr>
          <w:rFonts w:ascii="Times New Roman" w:hAnsi="Times New Roman" w:cs="Times New Roman"/>
          <w:color w:val="000000"/>
          <w:sz w:val="24"/>
        </w:rPr>
        <w:t>kandydat nie pracował i nie służył w </w:t>
      </w:r>
      <w:r w:rsidR="00EB66B9" w:rsidRPr="00B83781">
        <w:rPr>
          <w:rFonts w:ascii="Times New Roman" w:hAnsi="Times New Roman" w:cs="Times New Roman"/>
          <w:color w:val="000000"/>
          <w:sz w:val="24"/>
        </w:rPr>
        <w:t>organach bezpieczeństwa państwa w rozumieniu art. 2 ustawy z</w:t>
      </w:r>
      <w:r w:rsidR="00492961" w:rsidRPr="00B83781">
        <w:rPr>
          <w:rFonts w:ascii="Times New Roman" w:hAnsi="Times New Roman" w:cs="Times New Roman"/>
          <w:color w:val="000000"/>
          <w:sz w:val="24"/>
        </w:rPr>
        <w:t xml:space="preserve"> dnia 18 października 2006 r. o </w:t>
      </w:r>
      <w:r w:rsidR="00EB66B9" w:rsidRPr="00B83781">
        <w:rPr>
          <w:rFonts w:ascii="Times New Roman" w:hAnsi="Times New Roman" w:cs="Times New Roman"/>
          <w:color w:val="000000"/>
          <w:sz w:val="24"/>
        </w:rPr>
        <w:t xml:space="preserve">ujawnianiu informacji o dokumentach organów bezpieczeństwa państwa z lat 1944-1990 oraz treści tych dokumentów </w:t>
      </w:r>
      <w:r w:rsidR="008024A6" w:rsidRPr="00B83781">
        <w:rPr>
          <w:rFonts w:ascii="Times New Roman" w:hAnsi="Times New Roman" w:cs="Times New Roman"/>
          <w:color w:val="000000"/>
          <w:sz w:val="24"/>
        </w:rPr>
        <w:t>(Dz. U. z 202</w:t>
      </w:r>
      <w:r w:rsidR="00B83781" w:rsidRPr="00B83781">
        <w:rPr>
          <w:rFonts w:ascii="Times New Roman" w:hAnsi="Times New Roman" w:cs="Times New Roman"/>
          <w:color w:val="000000"/>
          <w:sz w:val="24"/>
        </w:rPr>
        <w:t>3</w:t>
      </w:r>
      <w:r w:rsidR="008024A6" w:rsidRPr="00B83781">
        <w:rPr>
          <w:rFonts w:ascii="Times New Roman" w:hAnsi="Times New Roman" w:cs="Times New Roman"/>
          <w:color w:val="000000"/>
          <w:sz w:val="24"/>
        </w:rPr>
        <w:t xml:space="preserve"> r. poz. 3</w:t>
      </w:r>
      <w:r w:rsidR="00B83781" w:rsidRPr="00B83781">
        <w:rPr>
          <w:rFonts w:ascii="Times New Roman" w:hAnsi="Times New Roman" w:cs="Times New Roman"/>
          <w:color w:val="000000"/>
          <w:sz w:val="24"/>
        </w:rPr>
        <w:t>42</w:t>
      </w:r>
      <w:r w:rsidR="008024A6" w:rsidRPr="00B83781">
        <w:rPr>
          <w:rFonts w:ascii="Times New Roman" w:hAnsi="Times New Roman" w:cs="Times New Roman"/>
          <w:color w:val="000000"/>
          <w:sz w:val="24"/>
        </w:rPr>
        <w:t>, z późn. zm.)</w:t>
      </w:r>
      <w:r w:rsidR="008024A6">
        <w:rPr>
          <w:rFonts w:ascii="Times New Roman" w:hAnsi="Times New Roman" w:cs="Times New Roman"/>
          <w:color w:val="000000"/>
          <w:sz w:val="24"/>
        </w:rPr>
        <w:t xml:space="preserve"> </w:t>
      </w:r>
      <w:r w:rsidR="00EB66B9" w:rsidRPr="000B005C">
        <w:rPr>
          <w:rFonts w:ascii="Times New Roman" w:hAnsi="Times New Roman" w:cs="Times New Roman"/>
          <w:color w:val="000000"/>
          <w:sz w:val="24"/>
        </w:rPr>
        <w:t>oraz nie współpracował z tymi organami</w:t>
      </w:r>
      <w:r w:rsidR="00B83781">
        <w:rPr>
          <w:rFonts w:ascii="Times New Roman" w:hAnsi="Times New Roman" w:cs="Times New Roman"/>
          <w:color w:val="000000"/>
          <w:sz w:val="24"/>
        </w:rPr>
        <w:t>.</w:t>
      </w:r>
    </w:p>
    <w:p w14:paraId="6D0DA281" w14:textId="77777777" w:rsidR="00B83781" w:rsidRDefault="00B83781" w:rsidP="00F73895">
      <w:pPr>
        <w:tabs>
          <w:tab w:val="left" w:pos="567"/>
        </w:tabs>
        <w:spacing w:after="0" w:line="276" w:lineRule="auto"/>
        <w:ind w:left="567" w:hanging="425"/>
        <w:jc w:val="both"/>
        <w:rPr>
          <w:rFonts w:ascii="Times New Roman" w:hAnsi="Times New Roman" w:cs="Times New Roman"/>
          <w:color w:val="000000"/>
          <w:sz w:val="24"/>
        </w:rPr>
      </w:pPr>
    </w:p>
    <w:p w14:paraId="3AE061AB" w14:textId="77777777" w:rsidR="00B83781" w:rsidRDefault="00B83781" w:rsidP="000F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1810"/>
          <w:sz w:val="24"/>
          <w:szCs w:val="24"/>
        </w:rPr>
      </w:pPr>
    </w:p>
    <w:p w14:paraId="144C4017" w14:textId="77777777" w:rsidR="007C559B" w:rsidRPr="007D2A7D" w:rsidRDefault="007C559B" w:rsidP="000F48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A1810"/>
          <w:sz w:val="24"/>
          <w:szCs w:val="24"/>
        </w:rPr>
      </w:pPr>
    </w:p>
    <w:p w14:paraId="578D7075" w14:textId="77777777" w:rsidR="008E440A" w:rsidRDefault="008E440A" w:rsidP="008E44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A1810"/>
          <w:sz w:val="24"/>
          <w:szCs w:val="24"/>
        </w:rPr>
      </w:pPr>
      <w:r w:rsidRPr="007D2A7D">
        <w:rPr>
          <w:rFonts w:ascii="Times New Roman" w:hAnsi="Times New Roman" w:cs="Times New Roman"/>
          <w:b/>
          <w:color w:val="0A1810"/>
          <w:sz w:val="24"/>
          <w:szCs w:val="24"/>
        </w:rPr>
        <w:t>Główne obowiązki:</w:t>
      </w:r>
    </w:p>
    <w:p w14:paraId="219EACCB" w14:textId="77777777" w:rsidR="0094515B" w:rsidRPr="007D2A7D" w:rsidRDefault="0094515B" w:rsidP="00F738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A1810"/>
          <w:sz w:val="24"/>
          <w:szCs w:val="24"/>
        </w:rPr>
      </w:pPr>
    </w:p>
    <w:p w14:paraId="68201530" w14:textId="377A9A3B" w:rsidR="008E440A" w:rsidRPr="007D2A7D" w:rsidRDefault="007D2A7D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Times New Roman" w:hAnsi="Times New Roman" w:cs="Times New Roman"/>
          <w:color w:val="0A1810"/>
          <w:sz w:val="24"/>
          <w:szCs w:val="24"/>
        </w:rPr>
      </w:pPr>
      <w:r>
        <w:rPr>
          <w:rFonts w:ascii="Times New Roman" w:hAnsi="Times New Roman" w:cs="Times New Roman"/>
          <w:color w:val="0A1810"/>
          <w:sz w:val="24"/>
          <w:szCs w:val="24"/>
        </w:rPr>
        <w:t>1)</w:t>
      </w:r>
      <w:r>
        <w:rPr>
          <w:rFonts w:ascii="Times New Roman" w:hAnsi="Times New Roman" w:cs="Times New Roman"/>
          <w:color w:val="0A1810"/>
          <w:sz w:val="24"/>
          <w:szCs w:val="24"/>
        </w:rPr>
        <w:tab/>
      </w:r>
      <w:r w:rsidR="008E440A" w:rsidRPr="007D2A7D">
        <w:rPr>
          <w:rFonts w:ascii="Times New Roman" w:hAnsi="Times New Roman" w:cs="Times New Roman"/>
          <w:color w:val="0A1810"/>
          <w:sz w:val="24"/>
          <w:szCs w:val="24"/>
        </w:rPr>
        <w:t>wykonywanie zadań wynikających z ustawy z 14 marca 1985 r</w:t>
      </w:r>
      <w:r w:rsidR="008E440A" w:rsidRPr="007D2A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E440A" w:rsidRPr="007D2A7D">
        <w:rPr>
          <w:rFonts w:ascii="Times New Roman" w:hAnsi="Times New Roman" w:cs="Times New Roman"/>
          <w:color w:val="0A1810"/>
          <w:sz w:val="24"/>
          <w:szCs w:val="24"/>
        </w:rPr>
        <w:t>o Państwowej</w:t>
      </w:r>
      <w:r>
        <w:rPr>
          <w:rFonts w:ascii="Times New Roman" w:hAnsi="Times New Roman" w:cs="Times New Roman"/>
          <w:color w:val="0A1810"/>
          <w:sz w:val="24"/>
          <w:szCs w:val="24"/>
        </w:rPr>
        <w:t xml:space="preserve"> </w:t>
      </w:r>
      <w:r w:rsidR="008E440A" w:rsidRPr="007D2A7D">
        <w:rPr>
          <w:rFonts w:ascii="Times New Roman" w:hAnsi="Times New Roman" w:cs="Times New Roman"/>
          <w:color w:val="0A1810"/>
          <w:sz w:val="24"/>
          <w:szCs w:val="24"/>
        </w:rPr>
        <w:t xml:space="preserve">Inspekcji </w:t>
      </w:r>
      <w:r w:rsidR="00492961">
        <w:rPr>
          <w:rFonts w:ascii="Times New Roman" w:hAnsi="Times New Roman" w:cs="Times New Roman"/>
          <w:color w:val="0A1810"/>
          <w:sz w:val="24"/>
          <w:szCs w:val="24"/>
        </w:rPr>
        <w:t>S</w:t>
      </w:r>
      <w:r w:rsidR="008E440A" w:rsidRPr="007D2A7D">
        <w:rPr>
          <w:rFonts w:ascii="Times New Roman" w:hAnsi="Times New Roman" w:cs="Times New Roman"/>
          <w:color w:val="0A1810"/>
          <w:sz w:val="24"/>
          <w:szCs w:val="24"/>
        </w:rPr>
        <w:t xml:space="preserve">anitarnej </w:t>
      </w:r>
      <w:r w:rsidR="000D0D9E" w:rsidRPr="00B83781">
        <w:rPr>
          <w:rFonts w:ascii="Times New Roman" w:hAnsi="Times New Roman" w:cs="Times New Roman"/>
          <w:color w:val="0A1810"/>
          <w:sz w:val="24"/>
          <w:szCs w:val="24"/>
        </w:rPr>
        <w:t>(</w:t>
      </w:r>
      <w:proofErr w:type="spellStart"/>
      <w:r w:rsidR="000D0D9E" w:rsidRPr="00B83781">
        <w:rPr>
          <w:rFonts w:ascii="Times New Roman" w:hAnsi="Times New Roman" w:cs="Times New Roman"/>
          <w:color w:val="0A1810"/>
          <w:sz w:val="24"/>
          <w:szCs w:val="24"/>
        </w:rPr>
        <w:t>t.j</w:t>
      </w:r>
      <w:proofErr w:type="spellEnd"/>
      <w:r w:rsidR="000D0D9E" w:rsidRPr="00B83781">
        <w:rPr>
          <w:rFonts w:ascii="Times New Roman" w:hAnsi="Times New Roman" w:cs="Times New Roman"/>
          <w:color w:val="0A1810"/>
          <w:sz w:val="24"/>
          <w:szCs w:val="24"/>
        </w:rPr>
        <w:t>. Dz. U. z 2023 r. poz. 338),</w:t>
      </w:r>
    </w:p>
    <w:p w14:paraId="0AA9A3D1" w14:textId="2CBA4559" w:rsidR="008E440A" w:rsidRDefault="007D2A7D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rPr>
          <w:rFonts w:ascii="Times New Roman" w:hAnsi="Times New Roman" w:cs="Times New Roman"/>
          <w:color w:val="0A1810"/>
          <w:sz w:val="24"/>
          <w:szCs w:val="24"/>
        </w:rPr>
      </w:pPr>
      <w:r>
        <w:rPr>
          <w:rFonts w:ascii="Times New Roman" w:hAnsi="Times New Roman" w:cs="Times New Roman"/>
          <w:color w:val="0A1810"/>
          <w:sz w:val="24"/>
          <w:szCs w:val="24"/>
        </w:rPr>
        <w:t>2)</w:t>
      </w:r>
      <w:r>
        <w:rPr>
          <w:rFonts w:ascii="Times New Roman" w:hAnsi="Times New Roman" w:cs="Times New Roman"/>
          <w:color w:val="0A1810"/>
          <w:sz w:val="24"/>
          <w:szCs w:val="24"/>
        </w:rPr>
        <w:tab/>
      </w:r>
      <w:r w:rsidR="00D53666">
        <w:rPr>
          <w:rFonts w:ascii="Times New Roman" w:hAnsi="Times New Roman" w:cs="Times New Roman"/>
          <w:color w:val="0A1810"/>
          <w:sz w:val="24"/>
          <w:szCs w:val="24"/>
        </w:rPr>
        <w:t xml:space="preserve">wykonywanie zadań i obowiązków </w:t>
      </w:r>
      <w:r w:rsidR="008E440A" w:rsidRPr="007D2A7D">
        <w:rPr>
          <w:rFonts w:ascii="Times New Roman" w:hAnsi="Times New Roman" w:cs="Times New Roman"/>
          <w:color w:val="0A1810"/>
          <w:sz w:val="24"/>
          <w:szCs w:val="24"/>
        </w:rPr>
        <w:t xml:space="preserve">Dyrektora Powiatowej Stacji Sanitarno-Epidemiologicznej w </w:t>
      </w:r>
      <w:r w:rsidR="00F20F50">
        <w:rPr>
          <w:rFonts w:ascii="Times New Roman" w:hAnsi="Times New Roman" w:cs="Times New Roman"/>
          <w:color w:val="0A1810"/>
          <w:sz w:val="24"/>
          <w:szCs w:val="24"/>
        </w:rPr>
        <w:t>Łasku</w:t>
      </w:r>
      <w:r w:rsidR="00D53666">
        <w:rPr>
          <w:rFonts w:ascii="Times New Roman" w:hAnsi="Times New Roman" w:cs="Times New Roman"/>
          <w:color w:val="0A1810"/>
          <w:sz w:val="24"/>
          <w:szCs w:val="24"/>
        </w:rPr>
        <w:t xml:space="preserve">, w tym kierowanie jej działalnością i reprezentowanie na zewnątrz, zgodnie z kompetencjami. </w:t>
      </w:r>
    </w:p>
    <w:p w14:paraId="5E172C7E" w14:textId="77777777" w:rsidR="00F73895" w:rsidRDefault="00F73895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rPr>
          <w:rFonts w:ascii="Times New Roman" w:hAnsi="Times New Roman" w:cs="Times New Roman"/>
          <w:color w:val="0A1810"/>
          <w:sz w:val="24"/>
          <w:szCs w:val="24"/>
        </w:rPr>
      </w:pPr>
    </w:p>
    <w:p w14:paraId="2414A169" w14:textId="77777777" w:rsidR="00C7649A" w:rsidRDefault="00C7649A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rPr>
          <w:rFonts w:ascii="Times New Roman" w:hAnsi="Times New Roman" w:cs="Times New Roman"/>
          <w:color w:val="0A1810"/>
          <w:sz w:val="24"/>
          <w:szCs w:val="24"/>
        </w:rPr>
      </w:pPr>
    </w:p>
    <w:p w14:paraId="06B7673A" w14:textId="77777777" w:rsidR="000F0302" w:rsidRPr="00F73895" w:rsidRDefault="000F0302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rPr>
          <w:rFonts w:ascii="Times New Roman" w:hAnsi="Times New Roman" w:cs="Times New Roman"/>
          <w:color w:val="0A1810"/>
          <w:sz w:val="24"/>
          <w:szCs w:val="24"/>
        </w:rPr>
      </w:pPr>
    </w:p>
    <w:p w14:paraId="3CC4A890" w14:textId="172854EF" w:rsidR="008E440A" w:rsidRDefault="008E440A" w:rsidP="00F738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A1810"/>
          <w:sz w:val="24"/>
          <w:szCs w:val="24"/>
        </w:rPr>
      </w:pPr>
      <w:r w:rsidRPr="00C54587">
        <w:rPr>
          <w:rFonts w:ascii="Times New Roman" w:hAnsi="Times New Roman" w:cs="Times New Roman"/>
          <w:b/>
          <w:color w:val="0A1810"/>
          <w:sz w:val="24"/>
          <w:szCs w:val="24"/>
        </w:rPr>
        <w:t>Wymagane dokumenty</w:t>
      </w:r>
      <w:r w:rsidR="00D53666">
        <w:rPr>
          <w:rFonts w:ascii="Times New Roman" w:hAnsi="Times New Roman" w:cs="Times New Roman"/>
          <w:b/>
          <w:color w:val="0A1810"/>
          <w:sz w:val="24"/>
          <w:szCs w:val="24"/>
        </w:rPr>
        <w:t xml:space="preserve">: </w:t>
      </w:r>
    </w:p>
    <w:p w14:paraId="47FF06B2" w14:textId="77777777" w:rsidR="0094515B" w:rsidRPr="00E76311" w:rsidRDefault="0094515B" w:rsidP="00F7389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A1810"/>
          <w:sz w:val="24"/>
          <w:szCs w:val="24"/>
        </w:rPr>
      </w:pPr>
    </w:p>
    <w:p w14:paraId="5F837EEB" w14:textId="51AA9060" w:rsidR="008E440A" w:rsidRDefault="00E76311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0A1810"/>
          <w:sz w:val="24"/>
          <w:szCs w:val="24"/>
        </w:rPr>
        <w:t>1</w:t>
      </w:r>
      <w:r w:rsidR="00C54587">
        <w:rPr>
          <w:rFonts w:ascii="Times New Roman" w:hAnsi="Times New Roman" w:cs="Times New Roman"/>
          <w:color w:val="0A1810"/>
          <w:sz w:val="24"/>
          <w:szCs w:val="24"/>
        </w:rPr>
        <w:t>)</w:t>
      </w:r>
      <w:r w:rsidR="00C54587">
        <w:rPr>
          <w:rFonts w:ascii="Times New Roman" w:hAnsi="Times New Roman" w:cs="Times New Roman"/>
          <w:color w:val="0A1810"/>
          <w:sz w:val="24"/>
          <w:szCs w:val="24"/>
        </w:rPr>
        <w:tab/>
      </w:r>
      <w:r w:rsidR="00D53666">
        <w:rPr>
          <w:rFonts w:ascii="Times New Roman" w:hAnsi="Times New Roman" w:cs="Times New Roman"/>
          <w:color w:val="2B3832"/>
          <w:sz w:val="24"/>
          <w:szCs w:val="24"/>
        </w:rPr>
        <w:t>o</w:t>
      </w:r>
      <w:r w:rsidR="00D53666" w:rsidRPr="00D53666">
        <w:rPr>
          <w:rFonts w:ascii="Times New Roman" w:hAnsi="Times New Roman" w:cs="Times New Roman"/>
          <w:color w:val="2B3832"/>
          <w:sz w:val="24"/>
          <w:szCs w:val="24"/>
        </w:rPr>
        <w:t>świadczenie o posiadaniu obywatelstwa polskiego</w:t>
      </w:r>
      <w:r w:rsidR="00D53666">
        <w:rPr>
          <w:rFonts w:ascii="Times New Roman" w:hAnsi="Times New Roman" w:cs="Times New Roman"/>
          <w:color w:val="2B3832"/>
          <w:sz w:val="24"/>
          <w:szCs w:val="24"/>
        </w:rPr>
        <w:t>,</w:t>
      </w:r>
    </w:p>
    <w:p w14:paraId="7673F8DC" w14:textId="7A1646C7" w:rsidR="00D53666" w:rsidRDefault="00E76311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2</w:t>
      </w:r>
      <w:r w:rsidR="00D53666">
        <w:rPr>
          <w:rFonts w:ascii="Times New Roman" w:hAnsi="Times New Roman" w:cs="Times New Roman"/>
          <w:color w:val="2B3832"/>
          <w:sz w:val="24"/>
          <w:szCs w:val="24"/>
        </w:rPr>
        <w:t xml:space="preserve">) </w:t>
      </w:r>
      <w:r w:rsidR="00D53666">
        <w:rPr>
          <w:rFonts w:ascii="Times New Roman" w:hAnsi="Times New Roman" w:cs="Times New Roman"/>
          <w:color w:val="2B3832"/>
          <w:sz w:val="24"/>
          <w:szCs w:val="24"/>
        </w:rPr>
        <w:tab/>
      </w:r>
      <w:r w:rsidR="00D53666" w:rsidRPr="00C54587">
        <w:rPr>
          <w:rFonts w:ascii="Times New Roman" w:hAnsi="Times New Roman" w:cs="Times New Roman"/>
          <w:color w:val="0A1810"/>
          <w:sz w:val="24"/>
          <w:szCs w:val="24"/>
        </w:rPr>
        <w:t>oświadczenie kandydata o posiadaniu pełnej zdo</w:t>
      </w:r>
      <w:r w:rsidR="00D53666" w:rsidRPr="00C54587">
        <w:rPr>
          <w:rFonts w:ascii="Times New Roman" w:hAnsi="Times New Roman" w:cs="Times New Roman"/>
          <w:color w:val="2B3832"/>
          <w:sz w:val="24"/>
          <w:szCs w:val="24"/>
        </w:rPr>
        <w:t>l</w:t>
      </w:r>
      <w:r w:rsidR="00D53666" w:rsidRPr="00C54587">
        <w:rPr>
          <w:rFonts w:ascii="Times New Roman" w:hAnsi="Times New Roman" w:cs="Times New Roman"/>
          <w:color w:val="0A1810"/>
          <w:sz w:val="24"/>
          <w:szCs w:val="24"/>
        </w:rPr>
        <w:t>ności do czynności prawnych oraz</w:t>
      </w:r>
      <w:r w:rsidR="00D53666">
        <w:rPr>
          <w:rFonts w:ascii="Times New Roman" w:hAnsi="Times New Roman" w:cs="Times New Roman"/>
          <w:color w:val="0A1810"/>
          <w:sz w:val="24"/>
          <w:szCs w:val="24"/>
        </w:rPr>
        <w:t xml:space="preserve"> </w:t>
      </w:r>
      <w:r w:rsidR="00D53666" w:rsidRPr="00C54587">
        <w:rPr>
          <w:rFonts w:ascii="Times New Roman" w:hAnsi="Times New Roman" w:cs="Times New Roman"/>
          <w:color w:val="0A1810"/>
          <w:sz w:val="24"/>
          <w:szCs w:val="24"/>
        </w:rPr>
        <w:t>korzystaniu z pełni praw publicznych</w:t>
      </w:r>
      <w:r w:rsidR="00D53666" w:rsidRPr="00C54587">
        <w:rPr>
          <w:rFonts w:ascii="Times New Roman" w:hAnsi="Times New Roman" w:cs="Times New Roman"/>
          <w:color w:val="2B3832"/>
          <w:sz w:val="24"/>
          <w:szCs w:val="24"/>
        </w:rPr>
        <w:t>,</w:t>
      </w:r>
    </w:p>
    <w:p w14:paraId="5A8F6AB2" w14:textId="7BC5448B" w:rsidR="00E76311" w:rsidRDefault="00E76311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lastRenderedPageBreak/>
        <w:t xml:space="preserve">3) 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  <w:t xml:space="preserve">oświadczenie kandydata o postawie obywatelskiej dającej rękojmię należytego wykonywania zadań pracownika organu państwowego, </w:t>
      </w:r>
    </w:p>
    <w:p w14:paraId="4099BE42" w14:textId="6C81B812" w:rsidR="00E76311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4)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94515B">
        <w:rPr>
          <w:rFonts w:ascii="Times New Roman" w:hAnsi="Times New Roman" w:cs="Times New Roman"/>
          <w:color w:val="2B3832"/>
          <w:sz w:val="24"/>
          <w:szCs w:val="24"/>
        </w:rPr>
        <w:t>oświadczenie kandydata o stanie zdrowia pozwalającym na pracę na wskazanym stanowisku</w:t>
      </w:r>
      <w:r>
        <w:rPr>
          <w:rFonts w:ascii="Times New Roman" w:hAnsi="Times New Roman" w:cs="Times New Roman"/>
          <w:color w:val="2B3832"/>
          <w:sz w:val="24"/>
          <w:szCs w:val="24"/>
        </w:rPr>
        <w:t>,</w:t>
      </w:r>
    </w:p>
    <w:p w14:paraId="4D1F082F" w14:textId="4129AF97" w:rsidR="0094515B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5)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E0273D">
        <w:rPr>
          <w:rFonts w:ascii="Times New Roman" w:hAnsi="Times New Roman" w:cs="Times New Roman"/>
          <w:sz w:val="24"/>
          <w:szCs w:val="24"/>
        </w:rPr>
        <w:t>oświadczenie lustracyjne</w:t>
      </w:r>
      <w:r>
        <w:rPr>
          <w:rFonts w:ascii="Times New Roman" w:hAnsi="Times New Roman" w:cs="Times New Roman"/>
          <w:sz w:val="24"/>
          <w:szCs w:val="24"/>
        </w:rPr>
        <w:t xml:space="preserve"> zgodnie z art. 7 </w:t>
      </w:r>
      <w:r w:rsidRPr="000B005C">
        <w:rPr>
          <w:rFonts w:ascii="Times New Roman" w:hAnsi="Times New Roman" w:cs="Times New Roman"/>
          <w:color w:val="000000"/>
          <w:sz w:val="24"/>
        </w:rPr>
        <w:t>ustawy z</w:t>
      </w:r>
      <w:r>
        <w:rPr>
          <w:rFonts w:ascii="Times New Roman" w:hAnsi="Times New Roman" w:cs="Times New Roman"/>
          <w:color w:val="000000"/>
          <w:sz w:val="24"/>
        </w:rPr>
        <w:t xml:space="preserve"> dnia 18 października 2006 r. o </w:t>
      </w:r>
      <w:r w:rsidRPr="000B005C">
        <w:rPr>
          <w:rFonts w:ascii="Times New Roman" w:hAnsi="Times New Roman" w:cs="Times New Roman"/>
          <w:color w:val="000000"/>
          <w:sz w:val="24"/>
        </w:rPr>
        <w:t xml:space="preserve">ujawnianiu informacji o dokumentach organów bezpieczeństwa państwa z lat 1944-1990 oraz treści tych </w:t>
      </w:r>
      <w:r w:rsidRPr="00B83781">
        <w:rPr>
          <w:rFonts w:ascii="Times New Roman" w:hAnsi="Times New Roman" w:cs="Times New Roman"/>
          <w:color w:val="000000"/>
          <w:sz w:val="24"/>
        </w:rPr>
        <w:t>dokumentów (Dz. U. z 202</w:t>
      </w:r>
      <w:r w:rsidR="00B83781" w:rsidRPr="00B83781">
        <w:rPr>
          <w:rFonts w:ascii="Times New Roman" w:hAnsi="Times New Roman" w:cs="Times New Roman"/>
          <w:color w:val="000000"/>
          <w:sz w:val="24"/>
        </w:rPr>
        <w:t>3</w:t>
      </w:r>
      <w:r w:rsidRPr="00B83781">
        <w:rPr>
          <w:rFonts w:ascii="Times New Roman" w:hAnsi="Times New Roman" w:cs="Times New Roman"/>
          <w:color w:val="000000"/>
          <w:sz w:val="24"/>
        </w:rPr>
        <w:t xml:space="preserve"> r. poz. 3</w:t>
      </w:r>
      <w:r w:rsidR="00B83781" w:rsidRPr="00B83781">
        <w:rPr>
          <w:rFonts w:ascii="Times New Roman" w:hAnsi="Times New Roman" w:cs="Times New Roman"/>
          <w:color w:val="000000"/>
          <w:sz w:val="24"/>
        </w:rPr>
        <w:t>42</w:t>
      </w:r>
      <w:r w:rsidRPr="00B83781">
        <w:rPr>
          <w:rFonts w:ascii="Times New Roman" w:hAnsi="Times New Roman" w:cs="Times New Roman"/>
          <w:color w:val="000000"/>
          <w:sz w:val="24"/>
        </w:rPr>
        <w:t>, z późn. zm.</w:t>
      </w:r>
      <w:proofErr w:type="gramStart"/>
      <w:r w:rsidRPr="00B83781">
        <w:rPr>
          <w:rFonts w:ascii="Times New Roman" w:hAnsi="Times New Roman" w:cs="Times New Roman"/>
          <w:color w:val="000000"/>
          <w:sz w:val="24"/>
        </w:rPr>
        <w:t>)</w:t>
      </w:r>
      <w:r w:rsidRPr="00B83781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B83781">
        <w:rPr>
          <w:rFonts w:ascii="Times New Roman" w:hAnsi="Times New Roman" w:cs="Times New Roman"/>
          <w:sz w:val="24"/>
          <w:szCs w:val="24"/>
        </w:rPr>
        <w:t xml:space="preserve"> dotyczy osób urodzonych przed 1 sierpnia 1972 r.,</w:t>
      </w:r>
    </w:p>
    <w:p w14:paraId="5AFAB383" w14:textId="193F8AF3" w:rsidR="0094515B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jc w:val="both"/>
        <w:rPr>
          <w:rFonts w:ascii="Times New Roman" w:hAnsi="Times New Roman" w:cs="Times New Roman"/>
          <w:color w:val="0C1A11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6)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oświadczenie kandydata o nieskazaniu prawomocnym wyrokiem sądu za umyślne</w:t>
      </w:r>
      <w:r>
        <w:rPr>
          <w:rFonts w:ascii="Times New Roman" w:hAnsi="Times New Roman" w:cs="Times New Roman"/>
          <w:color w:val="0C1A11"/>
          <w:sz w:val="24"/>
          <w:szCs w:val="24"/>
        </w:rPr>
        <w:t xml:space="preserve"> </w:t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przestępstwo ścigane z oskarżenia publicznego lub umyślne przestępstwo skarbowe,</w:t>
      </w:r>
    </w:p>
    <w:p w14:paraId="5BF852CF" w14:textId="439AA4BA" w:rsidR="0094515B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7)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oświadczenie o niekaraniu zakazem pełnienia funkcji związanych z dysponowaniem</w:t>
      </w:r>
      <w:r>
        <w:rPr>
          <w:rFonts w:ascii="Times New Roman" w:hAnsi="Times New Roman" w:cs="Times New Roman"/>
          <w:color w:val="0C1A11"/>
          <w:sz w:val="24"/>
          <w:szCs w:val="24"/>
        </w:rPr>
        <w:t xml:space="preserve"> </w:t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środkami publicznymi o którym mowa w art. 31 ust</w:t>
      </w:r>
      <w:r w:rsidRPr="00C54587">
        <w:rPr>
          <w:rFonts w:ascii="Times New Roman" w:hAnsi="Times New Roman" w:cs="Times New Roman"/>
          <w:color w:val="000100"/>
          <w:sz w:val="24"/>
          <w:szCs w:val="24"/>
        </w:rPr>
        <w:t xml:space="preserve">. </w:t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1 pkt 4 ustawy z dnia 17 grudnia 2004 r.</w:t>
      </w:r>
      <w:r>
        <w:rPr>
          <w:rFonts w:ascii="Times New Roman" w:hAnsi="Times New Roman" w:cs="Times New Roman"/>
          <w:color w:val="0C1A11"/>
          <w:sz w:val="24"/>
          <w:szCs w:val="24"/>
        </w:rPr>
        <w:t xml:space="preserve"> o </w:t>
      </w:r>
      <w:r w:rsidRPr="00B83781">
        <w:rPr>
          <w:rFonts w:ascii="Times New Roman" w:hAnsi="Times New Roman" w:cs="Times New Roman"/>
          <w:color w:val="0C1A11"/>
          <w:sz w:val="24"/>
          <w:szCs w:val="24"/>
        </w:rPr>
        <w:t>odpowiedzialności za naruszenie dyscypliny finansów pub</w:t>
      </w:r>
      <w:r w:rsidRPr="00B83781">
        <w:rPr>
          <w:rFonts w:ascii="Times New Roman" w:hAnsi="Times New Roman" w:cs="Times New Roman"/>
          <w:color w:val="29352E"/>
          <w:sz w:val="24"/>
          <w:szCs w:val="24"/>
        </w:rPr>
        <w:t>l</w:t>
      </w:r>
      <w:r w:rsidRPr="00B83781">
        <w:rPr>
          <w:rFonts w:ascii="Times New Roman" w:hAnsi="Times New Roman" w:cs="Times New Roman"/>
          <w:color w:val="0C1A11"/>
          <w:sz w:val="24"/>
          <w:szCs w:val="24"/>
        </w:rPr>
        <w:t xml:space="preserve">icznych </w:t>
      </w:r>
      <w:proofErr w:type="gramStart"/>
      <w:r w:rsidRPr="00B83781">
        <w:rPr>
          <w:rFonts w:ascii="Times New Roman" w:hAnsi="Times New Roman" w:cs="Times New Roman"/>
          <w:color w:val="0A1810"/>
          <w:sz w:val="24"/>
          <w:szCs w:val="24"/>
        </w:rPr>
        <w:t>(</w:t>
      </w:r>
      <w:r w:rsidR="00E130E8" w:rsidRPr="00B83781">
        <w:rPr>
          <w:rFonts w:ascii="Times New Roman" w:hAnsi="Times New Roman" w:cs="Times New Roman"/>
          <w:color w:val="0A1810"/>
          <w:sz w:val="24"/>
          <w:szCs w:val="24"/>
        </w:rPr>
        <w:t xml:space="preserve"> 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Dz</w:t>
      </w:r>
      <w:r w:rsidRPr="00B83781">
        <w:rPr>
          <w:rFonts w:ascii="Times New Roman" w:hAnsi="Times New Roman" w:cs="Times New Roman"/>
          <w:color w:val="49534D"/>
          <w:sz w:val="24"/>
          <w:szCs w:val="24"/>
        </w:rPr>
        <w:t>.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U</w:t>
      </w:r>
      <w:r w:rsidRPr="00B83781">
        <w:rPr>
          <w:rFonts w:ascii="Times New Roman" w:hAnsi="Times New Roman" w:cs="Times New Roman"/>
          <w:color w:val="626C65"/>
          <w:sz w:val="24"/>
          <w:szCs w:val="24"/>
        </w:rPr>
        <w:t>.</w:t>
      </w:r>
      <w:proofErr w:type="gramEnd"/>
      <w:r w:rsidRPr="00B83781">
        <w:rPr>
          <w:rFonts w:ascii="Times New Roman" w:hAnsi="Times New Roman" w:cs="Times New Roman"/>
          <w:color w:val="626C65"/>
          <w:sz w:val="24"/>
          <w:szCs w:val="24"/>
        </w:rPr>
        <w:t xml:space="preserve"> 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z 20</w:t>
      </w:r>
      <w:r w:rsidR="00B83781" w:rsidRPr="00B83781">
        <w:rPr>
          <w:rFonts w:ascii="Times New Roman" w:hAnsi="Times New Roman" w:cs="Times New Roman"/>
          <w:color w:val="0A1810"/>
          <w:sz w:val="24"/>
          <w:szCs w:val="24"/>
        </w:rPr>
        <w:t>21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 xml:space="preserve"> r</w:t>
      </w:r>
      <w:r w:rsidRPr="00B83781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Pr="00B83781">
        <w:rPr>
          <w:rFonts w:ascii="Times New Roman" w:hAnsi="Times New Roman" w:cs="Times New Roman"/>
          <w:color w:val="49534D"/>
          <w:sz w:val="24"/>
          <w:szCs w:val="24"/>
        </w:rPr>
        <w:t xml:space="preserve"> 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poz</w:t>
      </w:r>
      <w:r w:rsidRPr="00B83781">
        <w:rPr>
          <w:rFonts w:ascii="Times New Roman" w:hAnsi="Times New Roman" w:cs="Times New Roman"/>
          <w:color w:val="2B3832"/>
          <w:sz w:val="24"/>
          <w:szCs w:val="24"/>
        </w:rPr>
        <w:t>. 1</w:t>
      </w:r>
      <w:r w:rsidR="00B83781" w:rsidRPr="00B83781">
        <w:rPr>
          <w:rFonts w:ascii="Times New Roman" w:hAnsi="Times New Roman" w:cs="Times New Roman"/>
          <w:color w:val="0A1810"/>
          <w:sz w:val="24"/>
          <w:szCs w:val="24"/>
        </w:rPr>
        <w:t>89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, z</w:t>
      </w:r>
      <w:r w:rsidR="00B83781" w:rsidRPr="00B83781">
        <w:rPr>
          <w:rFonts w:ascii="Times New Roman" w:hAnsi="Times New Roman" w:cs="Times New Roman"/>
          <w:color w:val="0A1810"/>
          <w:sz w:val="24"/>
          <w:szCs w:val="24"/>
        </w:rPr>
        <w:t xml:space="preserve"> późn.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 xml:space="preserve"> zm</w:t>
      </w:r>
      <w:r w:rsidRPr="00B83781">
        <w:rPr>
          <w:rFonts w:ascii="Times New Roman" w:hAnsi="Times New Roman" w:cs="Times New Roman"/>
          <w:color w:val="2B3832"/>
          <w:sz w:val="24"/>
          <w:szCs w:val="24"/>
        </w:rPr>
        <w:t>.</w:t>
      </w:r>
      <w:r w:rsidRPr="00B83781">
        <w:rPr>
          <w:rFonts w:ascii="Times New Roman" w:hAnsi="Times New Roman" w:cs="Times New Roman"/>
          <w:color w:val="0A1810"/>
          <w:sz w:val="24"/>
          <w:szCs w:val="24"/>
        </w:rPr>
        <w:t>)</w:t>
      </w:r>
      <w:r w:rsidRPr="00B83781">
        <w:rPr>
          <w:rFonts w:ascii="Times New Roman" w:hAnsi="Times New Roman" w:cs="Times New Roman"/>
          <w:color w:val="2B3832"/>
          <w:sz w:val="24"/>
          <w:szCs w:val="24"/>
        </w:rPr>
        <w:t>,</w:t>
      </w:r>
    </w:p>
    <w:p w14:paraId="5ECE2375" w14:textId="376C340C" w:rsidR="0094515B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C1A11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8)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życiorys i l</w:t>
      </w:r>
      <w:r w:rsidRPr="00C54587">
        <w:rPr>
          <w:rFonts w:ascii="Times New Roman" w:hAnsi="Times New Roman" w:cs="Times New Roman"/>
          <w:color w:val="29352E"/>
          <w:sz w:val="24"/>
          <w:szCs w:val="24"/>
        </w:rPr>
        <w:t>i</w:t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>st motywacyjny,</w:t>
      </w:r>
    </w:p>
    <w:p w14:paraId="2FF7F36C" w14:textId="4ADFE0AE" w:rsidR="0094515B" w:rsidRDefault="0094515B" w:rsidP="00F73895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B3832"/>
          <w:sz w:val="24"/>
          <w:szCs w:val="24"/>
        </w:rPr>
      </w:pPr>
      <w:r>
        <w:rPr>
          <w:rFonts w:ascii="Times New Roman" w:hAnsi="Times New Roman" w:cs="Times New Roman"/>
          <w:color w:val="0C1A11"/>
          <w:sz w:val="24"/>
          <w:szCs w:val="24"/>
        </w:rPr>
        <w:t>9)</w:t>
      </w:r>
      <w:r>
        <w:rPr>
          <w:rFonts w:ascii="Times New Roman" w:hAnsi="Times New Roman" w:cs="Times New Roman"/>
          <w:color w:val="0C1A11"/>
          <w:sz w:val="24"/>
          <w:szCs w:val="24"/>
        </w:rPr>
        <w:tab/>
      </w:r>
      <w:r w:rsidRPr="00C54587">
        <w:rPr>
          <w:rFonts w:ascii="Times New Roman" w:hAnsi="Times New Roman" w:cs="Times New Roman"/>
          <w:color w:val="0A1810"/>
          <w:sz w:val="24"/>
          <w:szCs w:val="24"/>
        </w:rPr>
        <w:t>kopie dokumentów potwierdzających wykształcenie i wymagane kwalifikac</w:t>
      </w:r>
      <w:r w:rsidRPr="00C54587">
        <w:rPr>
          <w:rFonts w:ascii="Times New Roman" w:hAnsi="Times New Roman" w:cs="Times New Roman"/>
          <w:color w:val="2B3832"/>
          <w:sz w:val="24"/>
          <w:szCs w:val="24"/>
        </w:rPr>
        <w:t>j</w:t>
      </w:r>
      <w:r w:rsidRPr="00C54587">
        <w:rPr>
          <w:rFonts w:ascii="Times New Roman" w:hAnsi="Times New Roman" w:cs="Times New Roman"/>
          <w:color w:val="0A1810"/>
          <w:sz w:val="24"/>
          <w:szCs w:val="24"/>
        </w:rPr>
        <w:t>e</w:t>
      </w:r>
      <w:r>
        <w:rPr>
          <w:rFonts w:ascii="Times New Roman" w:hAnsi="Times New Roman" w:cs="Times New Roman"/>
          <w:color w:val="0A1810"/>
          <w:sz w:val="24"/>
          <w:szCs w:val="24"/>
        </w:rPr>
        <w:t>,</w:t>
      </w:r>
    </w:p>
    <w:p w14:paraId="7ACB9072" w14:textId="5FB52CCD" w:rsidR="0094515B" w:rsidRDefault="0094515B" w:rsidP="00716DD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0" w:hanging="420"/>
        <w:jc w:val="both"/>
        <w:rPr>
          <w:rFonts w:ascii="Times New Roman" w:hAnsi="Times New Roman" w:cs="Times New Roman"/>
          <w:color w:val="0C1A11"/>
          <w:sz w:val="24"/>
          <w:szCs w:val="24"/>
        </w:rPr>
      </w:pPr>
      <w:r>
        <w:rPr>
          <w:rFonts w:ascii="Times New Roman" w:hAnsi="Times New Roman" w:cs="Times New Roman"/>
          <w:color w:val="2B3832"/>
          <w:sz w:val="24"/>
          <w:szCs w:val="24"/>
        </w:rPr>
        <w:t>10)</w:t>
      </w:r>
      <w:r>
        <w:rPr>
          <w:rFonts w:ascii="Times New Roman" w:hAnsi="Times New Roman" w:cs="Times New Roman"/>
          <w:color w:val="2B3832"/>
          <w:sz w:val="24"/>
          <w:szCs w:val="24"/>
        </w:rPr>
        <w:tab/>
      </w:r>
      <w:r w:rsidRPr="00C54587">
        <w:rPr>
          <w:rFonts w:ascii="Times New Roman" w:hAnsi="Times New Roman" w:cs="Times New Roman"/>
          <w:color w:val="0C1A11"/>
          <w:sz w:val="24"/>
          <w:szCs w:val="24"/>
        </w:rPr>
        <w:t xml:space="preserve">dokumenty potwierdzające </w:t>
      </w:r>
      <w:r>
        <w:rPr>
          <w:rFonts w:ascii="Times New Roman" w:hAnsi="Times New Roman" w:cs="Times New Roman"/>
          <w:color w:val="0C1A11"/>
          <w:sz w:val="24"/>
          <w:szCs w:val="24"/>
        </w:rPr>
        <w:t>doświadczenie zawodowe</w:t>
      </w:r>
      <w:r w:rsidR="00716DD7">
        <w:rPr>
          <w:rFonts w:ascii="Times New Roman" w:hAnsi="Times New Roman" w:cs="Times New Roman"/>
          <w:color w:val="0C1A11"/>
          <w:sz w:val="24"/>
          <w:szCs w:val="24"/>
        </w:rPr>
        <w:t>.</w:t>
      </w:r>
    </w:p>
    <w:p w14:paraId="5A6D014C" w14:textId="1EAE3DC0" w:rsidR="008E440A" w:rsidRPr="00B83781" w:rsidRDefault="00C54587" w:rsidP="00B8378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C1A11"/>
          <w:sz w:val="24"/>
          <w:szCs w:val="24"/>
        </w:rPr>
      </w:pPr>
      <w:r>
        <w:rPr>
          <w:rFonts w:ascii="Times New Roman" w:hAnsi="Times New Roman" w:cs="Times New Roman"/>
          <w:color w:val="0C1A11"/>
          <w:sz w:val="24"/>
          <w:szCs w:val="24"/>
        </w:rPr>
        <w:tab/>
      </w:r>
      <w:r w:rsidR="00560A4E" w:rsidRPr="00E027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B0FE8EA" w14:textId="77777777" w:rsidR="0094515B" w:rsidRDefault="0094515B" w:rsidP="00F738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C1A11"/>
          <w:sz w:val="24"/>
          <w:szCs w:val="24"/>
          <w:u w:val="single"/>
        </w:rPr>
      </w:pPr>
    </w:p>
    <w:p w14:paraId="22D7A158" w14:textId="535911E2" w:rsidR="008E440A" w:rsidRPr="001D5745" w:rsidRDefault="008E440A" w:rsidP="00F738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color w:val="0C1A11"/>
          <w:sz w:val="24"/>
          <w:szCs w:val="24"/>
          <w:u w:val="single"/>
        </w:rPr>
      </w:pPr>
      <w:r w:rsidRPr="001D5745">
        <w:rPr>
          <w:rFonts w:ascii="Times New Roman" w:hAnsi="Times New Roman" w:cs="Times New Roman"/>
          <w:b/>
          <w:color w:val="0C1A11"/>
          <w:sz w:val="24"/>
          <w:szCs w:val="24"/>
          <w:u w:val="single"/>
        </w:rPr>
        <w:t>Inne informacje:</w:t>
      </w:r>
    </w:p>
    <w:p w14:paraId="4555738D" w14:textId="77777777" w:rsidR="00EB66B9" w:rsidRDefault="00EB66B9" w:rsidP="00F738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C1A11"/>
          <w:sz w:val="24"/>
          <w:szCs w:val="24"/>
        </w:rPr>
      </w:pPr>
    </w:p>
    <w:p w14:paraId="7A3EC61B" w14:textId="1EBDDEC1" w:rsidR="008E440A" w:rsidRPr="009D7778" w:rsidRDefault="008E440A" w:rsidP="00F738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D5745">
        <w:rPr>
          <w:rFonts w:ascii="Times New Roman" w:hAnsi="Times New Roman" w:cs="Times New Roman"/>
          <w:color w:val="0C1A11"/>
          <w:sz w:val="24"/>
          <w:szCs w:val="24"/>
        </w:rPr>
        <w:t xml:space="preserve">Termin składania dokumentów </w:t>
      </w:r>
      <w:r w:rsidR="00EB66B9">
        <w:rPr>
          <w:rFonts w:ascii="Times New Roman" w:hAnsi="Times New Roman" w:cs="Times New Roman"/>
          <w:color w:val="0C1A11"/>
          <w:sz w:val="24"/>
          <w:szCs w:val="24"/>
        </w:rPr>
        <w:t>do</w:t>
      </w:r>
      <w:r w:rsidRPr="001D5745">
        <w:rPr>
          <w:rFonts w:ascii="Times New Roman" w:hAnsi="Times New Roman" w:cs="Times New Roman"/>
          <w:color w:val="0C1A11"/>
          <w:sz w:val="24"/>
          <w:szCs w:val="24"/>
        </w:rPr>
        <w:t xml:space="preserve"> </w:t>
      </w:r>
      <w:r w:rsidR="00EB66B9" w:rsidRPr="009D7778">
        <w:rPr>
          <w:rFonts w:ascii="Times New Roman" w:hAnsi="Times New Roman" w:cs="Times New Roman"/>
          <w:sz w:val="24"/>
          <w:szCs w:val="24"/>
        </w:rPr>
        <w:t>dnia</w:t>
      </w:r>
      <w:r w:rsidR="003B39D4">
        <w:rPr>
          <w:rFonts w:ascii="Times New Roman" w:hAnsi="Times New Roman" w:cs="Times New Roman"/>
          <w:sz w:val="24"/>
          <w:szCs w:val="24"/>
        </w:rPr>
        <w:t xml:space="preserve"> </w:t>
      </w:r>
      <w:r w:rsidR="003B39D4" w:rsidRPr="003B39D4">
        <w:rPr>
          <w:rFonts w:ascii="Times New Roman" w:hAnsi="Times New Roman" w:cs="Times New Roman"/>
          <w:b/>
          <w:bCs/>
          <w:sz w:val="24"/>
          <w:szCs w:val="24"/>
        </w:rPr>
        <w:t>30.09.</w:t>
      </w:r>
      <w:proofErr w:type="gramStart"/>
      <w:r w:rsidR="001D5745" w:rsidRPr="003B39D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20F5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4587" w:rsidRPr="003B39D4">
        <w:rPr>
          <w:rFonts w:ascii="Times New Roman" w:hAnsi="Times New Roman" w:cs="Times New Roman"/>
          <w:b/>
          <w:bCs/>
          <w:sz w:val="24"/>
          <w:szCs w:val="24"/>
        </w:rPr>
        <w:t>r.</w:t>
      </w:r>
      <w:proofErr w:type="gramEnd"/>
    </w:p>
    <w:p w14:paraId="5542EA80" w14:textId="548A6420" w:rsidR="000B005C" w:rsidRPr="00697C0E" w:rsidRDefault="008E440A" w:rsidP="00F73895">
      <w:pPr>
        <w:pStyle w:val="NormalnyWeb"/>
        <w:spacing w:before="0" w:beforeAutospacing="0" w:after="0" w:afterAutospacing="0" w:line="276" w:lineRule="auto"/>
        <w:jc w:val="both"/>
        <w:rPr>
          <w:b/>
          <w:bCs/>
          <w:color w:val="0C1A11"/>
        </w:rPr>
      </w:pPr>
      <w:r w:rsidRPr="001D5745">
        <w:rPr>
          <w:color w:val="0C1A11"/>
        </w:rPr>
        <w:t xml:space="preserve">na adres: </w:t>
      </w:r>
      <w:r w:rsidR="000B005C">
        <w:rPr>
          <w:color w:val="0C1A11"/>
        </w:rPr>
        <w:t xml:space="preserve">e-mail: </w:t>
      </w:r>
      <w:hyperlink r:id="rId5" w:history="1">
        <w:r w:rsidR="00697C0E" w:rsidRPr="008815D2">
          <w:rPr>
            <w:rStyle w:val="Hipercze"/>
          </w:rPr>
          <w:t>kadry.wsse.lodz@sanepid.gov.pl</w:t>
        </w:r>
      </w:hyperlink>
      <w:r w:rsidR="00697C0E">
        <w:rPr>
          <w:color w:val="0C1A11"/>
        </w:rPr>
        <w:t xml:space="preserve"> </w:t>
      </w:r>
      <w:r w:rsidR="00697C0E">
        <w:t>lub Wojewódzka Stacja Sanitarno-Epidemiologiczna w Łodzi, ul. Wodna 40, 90-046 Łódź.</w:t>
      </w:r>
    </w:p>
    <w:p w14:paraId="032B1189" w14:textId="77777777" w:rsidR="00E0273D" w:rsidRDefault="00E0273D" w:rsidP="00F73895">
      <w:pPr>
        <w:pStyle w:val="NormalnyWeb"/>
        <w:spacing w:before="0" w:beforeAutospacing="0" w:after="0" w:afterAutospacing="0" w:line="276" w:lineRule="auto"/>
        <w:jc w:val="both"/>
        <w:rPr>
          <w:rStyle w:val="Pogrubienie"/>
        </w:rPr>
      </w:pPr>
    </w:p>
    <w:p w14:paraId="264C70DD" w14:textId="6C155485" w:rsidR="00EB47DF" w:rsidRPr="000B005C" w:rsidRDefault="00EB47DF" w:rsidP="00F73895">
      <w:pPr>
        <w:pStyle w:val="NormalnyWeb"/>
        <w:spacing w:before="0" w:beforeAutospacing="0" w:after="0" w:afterAutospacing="0" w:line="276" w:lineRule="auto"/>
        <w:jc w:val="both"/>
      </w:pPr>
      <w:r w:rsidRPr="000B005C">
        <w:rPr>
          <w:rStyle w:val="Pogrubienie"/>
        </w:rPr>
        <w:t xml:space="preserve">Dodatkowych informacji udziela: </w:t>
      </w:r>
      <w:r w:rsidR="002A60A3">
        <w:rPr>
          <w:rStyle w:val="Pogrubienie"/>
        </w:rPr>
        <w:t>Oddział Kadr</w:t>
      </w:r>
      <w:r w:rsidRPr="000B005C">
        <w:rPr>
          <w:rStyle w:val="Pogrubienie"/>
        </w:rPr>
        <w:t xml:space="preserve"> tel. (</w:t>
      </w:r>
      <w:r w:rsidR="001D5745" w:rsidRPr="000B005C">
        <w:rPr>
          <w:rStyle w:val="Pogrubienie"/>
        </w:rPr>
        <w:t>4</w:t>
      </w:r>
      <w:r w:rsidRPr="000B005C">
        <w:rPr>
          <w:rStyle w:val="Pogrubienie"/>
        </w:rPr>
        <w:t xml:space="preserve">2) </w:t>
      </w:r>
      <w:r w:rsidR="001D5745" w:rsidRPr="000B005C">
        <w:rPr>
          <w:rStyle w:val="Pogrubienie"/>
        </w:rPr>
        <w:t>253</w:t>
      </w:r>
      <w:r w:rsidRPr="000B005C">
        <w:rPr>
          <w:rStyle w:val="Pogrubienie"/>
        </w:rPr>
        <w:t>-</w:t>
      </w:r>
      <w:r w:rsidR="001D5745" w:rsidRPr="000B005C">
        <w:rPr>
          <w:rStyle w:val="Pogrubienie"/>
        </w:rPr>
        <w:t>62</w:t>
      </w:r>
      <w:r w:rsidRPr="000B005C">
        <w:rPr>
          <w:rStyle w:val="Pogrubienie"/>
        </w:rPr>
        <w:t>-</w:t>
      </w:r>
      <w:r w:rsidR="001D5745" w:rsidRPr="000B005C">
        <w:rPr>
          <w:rStyle w:val="Pogrubienie"/>
        </w:rPr>
        <w:t>71.</w:t>
      </w:r>
    </w:p>
    <w:p w14:paraId="5D929BB0" w14:textId="77777777" w:rsidR="00883568" w:rsidRDefault="00883568">
      <w:pPr>
        <w:rPr>
          <w:rFonts w:ascii="Times New Roman" w:hAnsi="Times New Roman" w:cs="Times New Roman"/>
          <w:sz w:val="24"/>
          <w:szCs w:val="24"/>
        </w:rPr>
      </w:pPr>
    </w:p>
    <w:p w14:paraId="4C526455" w14:textId="77777777" w:rsidR="0094515B" w:rsidRDefault="0094515B">
      <w:pPr>
        <w:rPr>
          <w:rFonts w:ascii="Times New Roman" w:hAnsi="Times New Roman" w:cs="Times New Roman"/>
          <w:sz w:val="24"/>
          <w:szCs w:val="24"/>
        </w:rPr>
      </w:pPr>
    </w:p>
    <w:p w14:paraId="1D5339F9" w14:textId="77777777" w:rsidR="0094515B" w:rsidRDefault="0094515B">
      <w:pPr>
        <w:rPr>
          <w:rFonts w:ascii="Times New Roman" w:hAnsi="Times New Roman" w:cs="Times New Roman"/>
          <w:sz w:val="24"/>
          <w:szCs w:val="24"/>
        </w:rPr>
      </w:pPr>
    </w:p>
    <w:p w14:paraId="6A7EF4DC" w14:textId="77777777" w:rsidR="0094515B" w:rsidRDefault="0094515B">
      <w:pPr>
        <w:rPr>
          <w:rFonts w:ascii="Times New Roman" w:hAnsi="Times New Roman" w:cs="Times New Roman"/>
          <w:sz w:val="24"/>
          <w:szCs w:val="24"/>
        </w:rPr>
      </w:pPr>
    </w:p>
    <w:p w14:paraId="2FD6BB46" w14:textId="77777777" w:rsidR="0094515B" w:rsidRDefault="0094515B">
      <w:pPr>
        <w:rPr>
          <w:rFonts w:ascii="Times New Roman" w:hAnsi="Times New Roman" w:cs="Times New Roman"/>
          <w:sz w:val="24"/>
          <w:szCs w:val="24"/>
        </w:rPr>
      </w:pPr>
    </w:p>
    <w:p w14:paraId="07B21B6A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5FB57203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129CC6BD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246ABCAA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50324B4E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2840F366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776FC632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00D8336B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0D329B00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2F3AEFC8" w14:textId="77777777" w:rsidR="000F0302" w:rsidRDefault="000F0302">
      <w:pPr>
        <w:rPr>
          <w:rFonts w:ascii="Times New Roman" w:hAnsi="Times New Roman" w:cs="Times New Roman"/>
          <w:sz w:val="24"/>
          <w:szCs w:val="24"/>
        </w:rPr>
      </w:pPr>
    </w:p>
    <w:p w14:paraId="660ED9EF" w14:textId="77777777" w:rsidR="003E03B2" w:rsidRDefault="003E03B2"/>
    <w:sectPr w:rsidR="003E03B2" w:rsidSect="00E0273D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789B"/>
    <w:multiLevelType w:val="multilevel"/>
    <w:tmpl w:val="355C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151FF"/>
    <w:multiLevelType w:val="hybridMultilevel"/>
    <w:tmpl w:val="AB36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85F2FB4"/>
    <w:multiLevelType w:val="multilevel"/>
    <w:tmpl w:val="AFBA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8804">
    <w:abstractNumId w:val="1"/>
  </w:num>
  <w:num w:numId="2" w16cid:durableId="2972580">
    <w:abstractNumId w:val="0"/>
  </w:num>
  <w:num w:numId="3" w16cid:durableId="1981809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DF"/>
    <w:rsid w:val="000B005C"/>
    <w:rsid w:val="000C2A12"/>
    <w:rsid w:val="000D0D9E"/>
    <w:rsid w:val="000D3F89"/>
    <w:rsid w:val="000F0302"/>
    <w:rsid w:val="000F48F5"/>
    <w:rsid w:val="00172B20"/>
    <w:rsid w:val="001D5745"/>
    <w:rsid w:val="002354D4"/>
    <w:rsid w:val="00246DAF"/>
    <w:rsid w:val="002A60A3"/>
    <w:rsid w:val="003162B2"/>
    <w:rsid w:val="003207A9"/>
    <w:rsid w:val="003A5FD5"/>
    <w:rsid w:val="003B39D4"/>
    <w:rsid w:val="003E03B2"/>
    <w:rsid w:val="00417381"/>
    <w:rsid w:val="00492961"/>
    <w:rsid w:val="00560A4E"/>
    <w:rsid w:val="005E6BB7"/>
    <w:rsid w:val="00645304"/>
    <w:rsid w:val="00660565"/>
    <w:rsid w:val="00697C0E"/>
    <w:rsid w:val="006F1F62"/>
    <w:rsid w:val="00716DD7"/>
    <w:rsid w:val="00721864"/>
    <w:rsid w:val="007C559B"/>
    <w:rsid w:val="007D2A7D"/>
    <w:rsid w:val="007D307F"/>
    <w:rsid w:val="008024A6"/>
    <w:rsid w:val="00834160"/>
    <w:rsid w:val="00883568"/>
    <w:rsid w:val="008E440A"/>
    <w:rsid w:val="00925CAB"/>
    <w:rsid w:val="00932FB6"/>
    <w:rsid w:val="0094515B"/>
    <w:rsid w:val="009D7778"/>
    <w:rsid w:val="00A4414A"/>
    <w:rsid w:val="00AA6497"/>
    <w:rsid w:val="00AD07D1"/>
    <w:rsid w:val="00B23C07"/>
    <w:rsid w:val="00B61923"/>
    <w:rsid w:val="00B83781"/>
    <w:rsid w:val="00BA3156"/>
    <w:rsid w:val="00BD1BCC"/>
    <w:rsid w:val="00BE44FD"/>
    <w:rsid w:val="00BF2734"/>
    <w:rsid w:val="00C54587"/>
    <w:rsid w:val="00C7649A"/>
    <w:rsid w:val="00C83F49"/>
    <w:rsid w:val="00CB7B74"/>
    <w:rsid w:val="00CD04FA"/>
    <w:rsid w:val="00D06A16"/>
    <w:rsid w:val="00D53666"/>
    <w:rsid w:val="00E0273D"/>
    <w:rsid w:val="00E130E8"/>
    <w:rsid w:val="00E1594D"/>
    <w:rsid w:val="00E76311"/>
    <w:rsid w:val="00EB47DF"/>
    <w:rsid w:val="00EB66B9"/>
    <w:rsid w:val="00F20F50"/>
    <w:rsid w:val="00F73895"/>
    <w:rsid w:val="00FE21BE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4C4A"/>
  <w15:docId w15:val="{E6D38C8F-15AC-4443-8446-18667DE8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B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B47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00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F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3666"/>
    <w:pPr>
      <w:ind w:left="720"/>
      <w:contextualSpacing/>
    </w:pPr>
  </w:style>
  <w:style w:type="paragraph" w:styleId="Poprawka">
    <w:name w:val="Revision"/>
    <w:hidden/>
    <w:uiPriority w:val="99"/>
    <w:semiHidden/>
    <w:rsid w:val="00CB7B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7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B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.wsse.lod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Łask - Dawid Nastarowicz</cp:lastModifiedBy>
  <cp:revision>7</cp:revision>
  <cp:lastPrinted>2023-08-29T12:27:00Z</cp:lastPrinted>
  <dcterms:created xsi:type="dcterms:W3CDTF">2023-08-29T11:15:00Z</dcterms:created>
  <dcterms:modified xsi:type="dcterms:W3CDTF">2023-08-30T11:48:00Z</dcterms:modified>
</cp:coreProperties>
</file>