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8FF8" w14:textId="77777777" w:rsidR="00211D76" w:rsidRPr="00B82A6D" w:rsidRDefault="007F389B" w:rsidP="00211D76">
      <w:pPr>
        <w:jc w:val="center"/>
        <w:rPr>
          <w:b/>
          <w:bCs/>
          <w:sz w:val="32"/>
          <w:szCs w:val="32"/>
        </w:rPr>
      </w:pPr>
      <w:r w:rsidRPr="00B82A6D">
        <w:rPr>
          <w:b/>
          <w:bCs/>
          <w:sz w:val="32"/>
          <w:szCs w:val="32"/>
        </w:rPr>
        <w:t xml:space="preserve">PRZEGLĄD PARAZYTOLOGICZNY DZIECI W WIEKU PRZEDSZKOLNYM </w:t>
      </w:r>
    </w:p>
    <w:p w14:paraId="141C4C50" w14:textId="04DDE773" w:rsidR="007F389B" w:rsidRPr="00B82A6D" w:rsidRDefault="007F389B" w:rsidP="00211D76">
      <w:pPr>
        <w:jc w:val="center"/>
        <w:rPr>
          <w:b/>
          <w:bCs/>
          <w:sz w:val="40"/>
          <w:szCs w:val="40"/>
        </w:rPr>
      </w:pPr>
      <w:r w:rsidRPr="00B82A6D">
        <w:rPr>
          <w:b/>
          <w:bCs/>
          <w:sz w:val="40"/>
          <w:szCs w:val="40"/>
        </w:rPr>
        <w:t>„Co mieszka w naszych jelitach”</w:t>
      </w:r>
    </w:p>
    <w:p w14:paraId="5004DFCC" w14:textId="2C3C3CF4" w:rsidR="006A4CA9" w:rsidRPr="00B82A6D" w:rsidRDefault="006A4CA9" w:rsidP="00211D76">
      <w:pPr>
        <w:jc w:val="center"/>
        <w:rPr>
          <w:b/>
          <w:bCs/>
          <w:sz w:val="40"/>
          <w:szCs w:val="40"/>
        </w:rPr>
      </w:pPr>
      <w:r w:rsidRPr="00B82A6D">
        <w:rPr>
          <w:b/>
          <w:bCs/>
          <w:sz w:val="40"/>
          <w:szCs w:val="40"/>
        </w:rPr>
        <w:t>Instrukcja</w:t>
      </w:r>
    </w:p>
    <w:p w14:paraId="7D4986E7" w14:textId="77777777" w:rsidR="00211D76" w:rsidRPr="00B82A6D" w:rsidRDefault="00211D76" w:rsidP="006A4CA9">
      <w:pPr>
        <w:rPr>
          <w:b/>
          <w:bCs/>
          <w:sz w:val="40"/>
          <w:szCs w:val="40"/>
        </w:rPr>
      </w:pPr>
    </w:p>
    <w:p w14:paraId="522BF90B" w14:textId="7BFE0970" w:rsidR="00211D76" w:rsidRPr="00B82A6D" w:rsidRDefault="00211D76" w:rsidP="00211D76">
      <w:pPr>
        <w:rPr>
          <w:b/>
          <w:bCs/>
          <w:i/>
          <w:iCs/>
          <w:sz w:val="28"/>
          <w:szCs w:val="28"/>
        </w:rPr>
      </w:pPr>
      <w:r w:rsidRPr="00B82A6D">
        <w:rPr>
          <w:b/>
          <w:bCs/>
          <w:i/>
          <w:iCs/>
          <w:sz w:val="28"/>
          <w:szCs w:val="28"/>
        </w:rPr>
        <w:t>Szanowni Państwo,</w:t>
      </w:r>
    </w:p>
    <w:p w14:paraId="7FEED767" w14:textId="77777777" w:rsidR="007F389B" w:rsidRPr="00B82A6D" w:rsidRDefault="007F389B" w:rsidP="008178AD">
      <w:pPr>
        <w:rPr>
          <w:sz w:val="32"/>
          <w:szCs w:val="32"/>
        </w:rPr>
      </w:pPr>
    </w:p>
    <w:p w14:paraId="06F91272" w14:textId="1CA84F17" w:rsidR="008178AD" w:rsidRPr="00B82A6D" w:rsidRDefault="008178AD" w:rsidP="00211D76">
      <w:pPr>
        <w:jc w:val="both"/>
      </w:pPr>
      <w:r w:rsidRPr="00B82A6D">
        <w:t>Prosimy o zapoznanie się z informacjami zamieszczonymi w broszurze „</w:t>
      </w:r>
      <w:r w:rsidRPr="00B82A6D">
        <w:rPr>
          <w:i/>
          <w:iCs/>
        </w:rPr>
        <w:t>Co mieszka w naszych jelitach</w:t>
      </w:r>
      <w:r w:rsidRPr="00B82A6D">
        <w:t>”</w:t>
      </w:r>
      <w:r w:rsidR="007F389B" w:rsidRPr="00B82A6D">
        <w:t>, którą otrzymacie Państwo od dyrektora przedszkola.</w:t>
      </w:r>
      <w:r w:rsidRPr="00B82A6D">
        <w:t xml:space="preserve"> </w:t>
      </w:r>
    </w:p>
    <w:p w14:paraId="2D2A73BE" w14:textId="77777777" w:rsidR="008178AD" w:rsidRPr="00B82A6D" w:rsidRDefault="008178AD" w:rsidP="00211D76">
      <w:pPr>
        <w:jc w:val="both"/>
      </w:pPr>
    </w:p>
    <w:p w14:paraId="5DEF25C4" w14:textId="73DD1E3C" w:rsidR="008178AD" w:rsidRPr="00B82A6D" w:rsidRDefault="008178AD" w:rsidP="00211D76">
      <w:pPr>
        <w:jc w:val="both"/>
      </w:pPr>
      <w:r w:rsidRPr="00B82A6D">
        <w:t>Znaleźć w niej można</w:t>
      </w:r>
      <w:r w:rsidR="00211D76" w:rsidRPr="00B82A6D">
        <w:t xml:space="preserve"> informacj</w:t>
      </w:r>
      <w:r w:rsidR="006A4CA9" w:rsidRPr="00B82A6D">
        <w:t>e</w:t>
      </w:r>
      <w:r w:rsidRPr="00B82A6D">
        <w:t>:</w:t>
      </w:r>
    </w:p>
    <w:p w14:paraId="12204677" w14:textId="50A6FC74" w:rsidR="008178AD" w:rsidRPr="00B82A6D" w:rsidRDefault="008178AD" w:rsidP="00211D76">
      <w:pPr>
        <w:jc w:val="both"/>
      </w:pPr>
    </w:p>
    <w:p w14:paraId="1DECE3B1" w14:textId="5FFC92F3" w:rsidR="008178AD" w:rsidRPr="00B82A6D" w:rsidRDefault="008178AD" w:rsidP="00211D76">
      <w:pPr>
        <w:jc w:val="both"/>
      </w:pPr>
      <w:r w:rsidRPr="00B82A6D">
        <w:t>- jak zapobiegać zarażeniom pasożytniczym przewodu pokarmowego</w:t>
      </w:r>
    </w:p>
    <w:p w14:paraId="779E590E" w14:textId="77777777" w:rsidR="007F389B" w:rsidRPr="00B82A6D" w:rsidRDefault="007F389B" w:rsidP="00211D76">
      <w:pPr>
        <w:jc w:val="both"/>
      </w:pPr>
    </w:p>
    <w:p w14:paraId="1D24317F" w14:textId="77777777" w:rsidR="00211D76" w:rsidRPr="00B82A6D" w:rsidRDefault="008178AD" w:rsidP="00211D76">
      <w:pPr>
        <w:jc w:val="both"/>
      </w:pPr>
      <w:r w:rsidRPr="00B82A6D">
        <w:t>-</w:t>
      </w:r>
      <w:r w:rsidR="00211D76" w:rsidRPr="00B82A6D">
        <w:t xml:space="preserve"> </w:t>
      </w:r>
      <w:r w:rsidRPr="00B82A6D">
        <w:t xml:space="preserve">charakterystykę wybranych chorób pasożytniczych (biologia, sposoby zarażenia , objawy, </w:t>
      </w:r>
    </w:p>
    <w:p w14:paraId="0B5B899F" w14:textId="55AE2D91" w:rsidR="008178AD" w:rsidRPr="00B82A6D" w:rsidRDefault="00211D76" w:rsidP="00211D76">
      <w:pPr>
        <w:jc w:val="both"/>
      </w:pPr>
      <w:r w:rsidRPr="00B82A6D">
        <w:t xml:space="preserve">  </w:t>
      </w:r>
      <w:r w:rsidR="008178AD" w:rsidRPr="00B82A6D">
        <w:t>profilaktyka)</w:t>
      </w:r>
    </w:p>
    <w:p w14:paraId="63566C77" w14:textId="058BEFCB" w:rsidR="007F389B" w:rsidRPr="00B82A6D" w:rsidRDefault="007F389B" w:rsidP="00211D76">
      <w:pPr>
        <w:jc w:val="both"/>
      </w:pPr>
    </w:p>
    <w:p w14:paraId="647AFB10" w14:textId="621AE979" w:rsidR="007F389B" w:rsidRPr="00B82A6D" w:rsidRDefault="007F389B" w:rsidP="00211D76">
      <w:pPr>
        <w:jc w:val="both"/>
      </w:pPr>
      <w:r w:rsidRPr="00B82A6D">
        <w:t>- jak prawidłowo pobrać kał do badań w kierunku pasożytów jelitowych?</w:t>
      </w:r>
    </w:p>
    <w:p w14:paraId="3D7BB840" w14:textId="77777777" w:rsidR="007F389B" w:rsidRPr="00B82A6D" w:rsidRDefault="007F389B" w:rsidP="00211D76">
      <w:pPr>
        <w:jc w:val="both"/>
      </w:pPr>
    </w:p>
    <w:p w14:paraId="702B346D" w14:textId="5795D0CB" w:rsidR="008178AD" w:rsidRPr="00B82A6D" w:rsidRDefault="007F389B" w:rsidP="00211D76">
      <w:pPr>
        <w:jc w:val="both"/>
      </w:pPr>
      <w:r w:rsidRPr="00B82A6D">
        <w:t xml:space="preserve">- jak prawidłowo pobrać wymaz </w:t>
      </w:r>
      <w:proofErr w:type="spellStart"/>
      <w:r w:rsidRPr="00B82A6D">
        <w:t>okołoodbytowy</w:t>
      </w:r>
      <w:proofErr w:type="spellEnd"/>
      <w:r w:rsidRPr="00B82A6D">
        <w:t xml:space="preserve"> do badań w kierunku pasożytów jelitowych</w:t>
      </w:r>
    </w:p>
    <w:p w14:paraId="2977CEB2" w14:textId="7441390F" w:rsidR="007F389B" w:rsidRPr="00B82A6D" w:rsidRDefault="007F389B" w:rsidP="00211D76">
      <w:pPr>
        <w:jc w:val="both"/>
      </w:pPr>
    </w:p>
    <w:p w14:paraId="0536EFB6" w14:textId="789162C1" w:rsidR="007F389B" w:rsidRPr="00B82A6D" w:rsidRDefault="007F389B" w:rsidP="00211D76">
      <w:pPr>
        <w:jc w:val="both"/>
      </w:pPr>
      <w:r w:rsidRPr="00B82A6D">
        <w:t>Elektroniczną wersja broszury „</w:t>
      </w:r>
      <w:r w:rsidRPr="00B82A6D">
        <w:rPr>
          <w:i/>
          <w:iCs/>
        </w:rPr>
        <w:t>Co mieszka w naszych jelitach</w:t>
      </w:r>
      <w:r w:rsidRPr="00B82A6D">
        <w:t>?” możecie Państwo pobrać skanując poniższy kod QR</w:t>
      </w:r>
    </w:p>
    <w:p w14:paraId="1F365ADE" w14:textId="55017898" w:rsidR="007F389B" w:rsidRPr="00B82A6D" w:rsidRDefault="007F389B" w:rsidP="00211D76">
      <w:pPr>
        <w:jc w:val="both"/>
      </w:pPr>
    </w:p>
    <w:p w14:paraId="347C4CD7" w14:textId="3AC97ED1" w:rsidR="007F389B" w:rsidRPr="00B82A6D" w:rsidRDefault="00211D76" w:rsidP="008178AD">
      <w:r w:rsidRPr="00B82A6D">
        <w:rPr>
          <w:noProof/>
        </w:rPr>
        <w:drawing>
          <wp:anchor distT="0" distB="0" distL="114300" distR="114300" simplePos="0" relativeHeight="251658240" behindDoc="1" locked="0" layoutInCell="1" allowOverlap="1" wp14:anchorId="3C3B6C8E" wp14:editId="248E24A7">
            <wp:simplePos x="0" y="0"/>
            <wp:positionH relativeFrom="column">
              <wp:posOffset>2261968</wp:posOffset>
            </wp:positionH>
            <wp:positionV relativeFrom="paragraph">
              <wp:posOffset>35649</wp:posOffset>
            </wp:positionV>
            <wp:extent cx="1358722" cy="135872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27" cy="1361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C24FA" w14:textId="43700054" w:rsidR="008178AD" w:rsidRPr="00B82A6D" w:rsidRDefault="008178AD" w:rsidP="007F389B">
      <w:pPr>
        <w:jc w:val="center"/>
      </w:pPr>
    </w:p>
    <w:p w14:paraId="50293FC1" w14:textId="77777777" w:rsidR="007F389B" w:rsidRPr="00B82A6D" w:rsidRDefault="007F389B" w:rsidP="007F389B">
      <w:pPr>
        <w:jc w:val="center"/>
      </w:pPr>
    </w:p>
    <w:p w14:paraId="7A744641" w14:textId="5F12EBC5" w:rsidR="008178AD" w:rsidRPr="00B82A6D" w:rsidRDefault="008178AD" w:rsidP="008178AD"/>
    <w:p w14:paraId="73EBC838" w14:textId="30FB38D6" w:rsidR="00211D76" w:rsidRPr="00B82A6D" w:rsidRDefault="00211D76" w:rsidP="008178AD"/>
    <w:p w14:paraId="30C0283C" w14:textId="56D44C01" w:rsidR="00211D76" w:rsidRPr="00B82A6D" w:rsidRDefault="00211D76" w:rsidP="008178AD"/>
    <w:p w14:paraId="2974A3C6" w14:textId="7ABB9B7F" w:rsidR="00211D76" w:rsidRPr="00B82A6D" w:rsidRDefault="00211D76" w:rsidP="008178AD"/>
    <w:p w14:paraId="0A495CAA" w14:textId="414FB258" w:rsidR="00211D76" w:rsidRPr="00B82A6D" w:rsidRDefault="00211D76" w:rsidP="008178AD"/>
    <w:p w14:paraId="2979AA85" w14:textId="77777777" w:rsidR="0087038F" w:rsidRPr="00B82A6D" w:rsidRDefault="0087038F" w:rsidP="008178AD"/>
    <w:p w14:paraId="1900D12A" w14:textId="4F64FE9D" w:rsidR="0087038F" w:rsidRPr="00B82A6D" w:rsidRDefault="0087038F" w:rsidP="008178AD"/>
    <w:p w14:paraId="7088BC60" w14:textId="5FCC7274" w:rsidR="0087038F" w:rsidRPr="00B82A6D" w:rsidRDefault="0087038F" w:rsidP="008178AD">
      <w:pPr>
        <w:rPr>
          <w:b/>
          <w:bCs/>
          <w:sz w:val="24"/>
          <w:szCs w:val="24"/>
          <w:u w:val="single"/>
        </w:rPr>
      </w:pPr>
      <w:r w:rsidRPr="00B82A6D">
        <w:rPr>
          <w:b/>
          <w:bCs/>
          <w:sz w:val="24"/>
          <w:szCs w:val="24"/>
          <w:u w:val="single"/>
        </w:rPr>
        <w:t>Sposób przygotowania próbki do badania:</w:t>
      </w:r>
    </w:p>
    <w:p w14:paraId="2AF90FC6" w14:textId="696554A8" w:rsidR="00211D76" w:rsidRPr="00B82A6D" w:rsidRDefault="00211D76" w:rsidP="008178AD"/>
    <w:p w14:paraId="2789B805" w14:textId="63443713" w:rsidR="007A5123" w:rsidRPr="00B82A6D" w:rsidRDefault="007A5123" w:rsidP="00CD7920">
      <w:pPr>
        <w:jc w:val="both"/>
      </w:pPr>
      <w:r w:rsidRPr="00B82A6D">
        <w:t>Należy oddać 3 prób</w:t>
      </w:r>
      <w:r w:rsidR="00CD7920" w:rsidRPr="00B82A6D">
        <w:t>y</w:t>
      </w:r>
      <w:r w:rsidRPr="00B82A6D">
        <w:t xml:space="preserve"> do badania. Próby przynosicie Państwo do przedszkola w terminach wyznaczonych przez dyrektora przedszkola. I próbę należy przynieść w poniedziałek,</w:t>
      </w:r>
      <w:r w:rsidR="00CD7920" w:rsidRPr="00B82A6D">
        <w:t xml:space="preserve"> </w:t>
      </w:r>
      <w:r w:rsidRPr="00B82A6D">
        <w:t xml:space="preserve">II w środę, </w:t>
      </w:r>
      <w:r w:rsidR="0079696E" w:rsidRPr="00B82A6D">
        <w:t>III</w:t>
      </w:r>
      <w:r w:rsidRPr="00B82A6D">
        <w:t xml:space="preserve"> </w:t>
      </w:r>
      <w:r w:rsidR="0087038F" w:rsidRPr="00B82A6D">
        <w:t xml:space="preserve">                        </w:t>
      </w:r>
      <w:r w:rsidRPr="00B82A6D">
        <w:t>w piątek</w:t>
      </w:r>
      <w:r w:rsidR="00CD7920" w:rsidRPr="00B82A6D">
        <w:t xml:space="preserve">. Każdego dnia </w:t>
      </w:r>
      <w:r w:rsidRPr="00B82A6D">
        <w:t xml:space="preserve">do godziny 9.00. </w:t>
      </w:r>
    </w:p>
    <w:p w14:paraId="10B9E69B" w14:textId="77777777" w:rsidR="00CC7E00" w:rsidRPr="00B82A6D" w:rsidRDefault="00CC7E00" w:rsidP="00CD7920">
      <w:pPr>
        <w:jc w:val="both"/>
      </w:pPr>
    </w:p>
    <w:p w14:paraId="5E9BE991" w14:textId="649FDD76" w:rsidR="00211D76" w:rsidRPr="00B82A6D" w:rsidRDefault="00211D76" w:rsidP="00CD7920">
      <w:pPr>
        <w:jc w:val="both"/>
        <w:rPr>
          <w:b/>
          <w:bCs/>
        </w:rPr>
      </w:pPr>
      <w:r w:rsidRPr="00B82A6D">
        <w:rPr>
          <w:b/>
          <w:bCs/>
        </w:rPr>
        <w:t xml:space="preserve">Pakiet z </w:t>
      </w:r>
      <w:r w:rsidR="007A5123" w:rsidRPr="00B82A6D">
        <w:rPr>
          <w:b/>
          <w:bCs/>
        </w:rPr>
        <w:t xml:space="preserve">każdą </w:t>
      </w:r>
      <w:r w:rsidRPr="00B82A6D">
        <w:rPr>
          <w:b/>
          <w:bCs/>
        </w:rPr>
        <w:t>próbką do badania musi zawierać:</w:t>
      </w:r>
    </w:p>
    <w:p w14:paraId="63FFE423" w14:textId="6ADFFE9C" w:rsidR="0079696E" w:rsidRPr="00B82A6D" w:rsidRDefault="0079696E" w:rsidP="00CD7920">
      <w:pPr>
        <w:jc w:val="both"/>
      </w:pPr>
    </w:p>
    <w:p w14:paraId="4F3060D2" w14:textId="6E0061DD" w:rsidR="001802DE" w:rsidRPr="00B82A6D" w:rsidRDefault="0079696E" w:rsidP="001802DE">
      <w:pPr>
        <w:pStyle w:val="Akapitzlist"/>
        <w:numPr>
          <w:ilvl w:val="0"/>
          <w:numId w:val="1"/>
        </w:numPr>
        <w:jc w:val="both"/>
      </w:pPr>
      <w:r w:rsidRPr="00B82A6D">
        <w:t>Szkiełko wymazowe umieszczone w</w:t>
      </w:r>
      <w:r w:rsidR="00CC7E00" w:rsidRPr="00B82A6D">
        <w:t xml:space="preserve"> </w:t>
      </w:r>
      <w:r w:rsidR="001802DE" w:rsidRPr="00B82A6D">
        <w:t xml:space="preserve">małej </w:t>
      </w:r>
      <w:r w:rsidR="00CC7E00" w:rsidRPr="00B82A6D">
        <w:t>kopercie z imieniem i nazwiskiem dziecka.</w:t>
      </w:r>
      <w:r w:rsidR="001802DE" w:rsidRPr="00B82A6D">
        <w:t xml:space="preserve"> </w:t>
      </w:r>
      <w:r w:rsidR="00CC7E00" w:rsidRPr="00B82A6D">
        <w:t>Pojemnik do prób</w:t>
      </w:r>
      <w:r w:rsidR="001802DE" w:rsidRPr="00B82A6D">
        <w:t>ki</w:t>
      </w:r>
      <w:r w:rsidR="00CC7E00" w:rsidRPr="00B82A6D">
        <w:t xml:space="preserve"> z imieniem i nazwiskiem dziecka.</w:t>
      </w:r>
      <w:r w:rsidR="001802DE" w:rsidRPr="00B82A6D">
        <w:t xml:space="preserve"> </w:t>
      </w:r>
      <w:r w:rsidR="00442F0F" w:rsidRPr="00B82A6D">
        <w:t xml:space="preserve">Małą kopertę ze szkiełkiem wymazowym                                 </w:t>
      </w:r>
      <w:r w:rsidR="001802DE" w:rsidRPr="00B82A6D">
        <w:t xml:space="preserve"> i pojemnik do próbek należy umieścić w dużej kopercie podpisanej imieniem i nazwiskiem dziecka. </w:t>
      </w:r>
    </w:p>
    <w:p w14:paraId="12E50D64" w14:textId="77777777" w:rsidR="00BB0D7F" w:rsidRPr="00B82A6D" w:rsidRDefault="00BB0D7F" w:rsidP="00BB0D7F">
      <w:pPr>
        <w:pStyle w:val="Akapitzlist"/>
        <w:jc w:val="both"/>
      </w:pPr>
    </w:p>
    <w:p w14:paraId="36C9544C" w14:textId="5682AFE5" w:rsidR="00BB0D7F" w:rsidRPr="00B82A6D" w:rsidRDefault="00BB0D7F" w:rsidP="00BB0D7F">
      <w:pPr>
        <w:pStyle w:val="Akapitzlist"/>
        <w:jc w:val="both"/>
      </w:pPr>
      <w:r w:rsidRPr="00B82A6D">
        <w:t xml:space="preserve">Do pierwszej próby należy dołączyć dwa zlecenia (prawidłowo wypełniony druk do badań bakteriologiczno-parazytologicznych i druk do badań wirusologiczno-serologicznych). </w:t>
      </w:r>
    </w:p>
    <w:p w14:paraId="202BF823" w14:textId="2F595FEE" w:rsidR="00BB0D7F" w:rsidRPr="00B82A6D" w:rsidRDefault="00BB0D7F" w:rsidP="00BB0D7F">
      <w:pPr>
        <w:pStyle w:val="Akapitzlist"/>
        <w:jc w:val="both"/>
      </w:pPr>
      <w:r w:rsidRPr="00B82A6D">
        <w:lastRenderedPageBreak/>
        <w:t xml:space="preserve">Pozostałe dwie próby powinny zawierać wyłącznie druk do badań parazytologicznych. </w:t>
      </w:r>
    </w:p>
    <w:p w14:paraId="78495D92" w14:textId="77777777" w:rsidR="00BB0D7F" w:rsidRPr="00B82A6D" w:rsidRDefault="00BB0D7F" w:rsidP="00BB0D7F">
      <w:pPr>
        <w:pStyle w:val="Akapitzlist"/>
        <w:jc w:val="both"/>
      </w:pPr>
    </w:p>
    <w:p w14:paraId="249D272B" w14:textId="77777777" w:rsidR="001802DE" w:rsidRPr="00B82A6D" w:rsidRDefault="001802DE" w:rsidP="001802DE">
      <w:pPr>
        <w:jc w:val="both"/>
      </w:pPr>
    </w:p>
    <w:p w14:paraId="0CE3A1C4" w14:textId="3F8AC879" w:rsidR="001802DE" w:rsidRPr="00B82A6D" w:rsidRDefault="00CC7E00" w:rsidP="001802DE">
      <w:pPr>
        <w:pStyle w:val="Akapitzlist"/>
        <w:numPr>
          <w:ilvl w:val="0"/>
          <w:numId w:val="1"/>
        </w:numPr>
        <w:jc w:val="both"/>
      </w:pPr>
      <w:r w:rsidRPr="00B82A6D">
        <w:t xml:space="preserve">Wzór, jak należy uzupełnić druki otrzymacie Państwo </w:t>
      </w:r>
      <w:r w:rsidR="00442F0F" w:rsidRPr="00B82A6D">
        <w:t xml:space="preserve"> w</w:t>
      </w:r>
      <w:r w:rsidRPr="00B82A6D">
        <w:t xml:space="preserve"> przedszkol</w:t>
      </w:r>
      <w:r w:rsidR="00442F0F" w:rsidRPr="00B82A6D">
        <w:t>u</w:t>
      </w:r>
      <w:r w:rsidRPr="00B82A6D">
        <w:t>.</w:t>
      </w:r>
      <w:r w:rsidR="001802DE" w:rsidRPr="00B82A6D">
        <w:t xml:space="preserve"> Wypełnione druki należy umieścić w osobnej dużej kopercie podpisanej imieniem i nazwiskiem dziecka.</w:t>
      </w:r>
      <w:r w:rsidR="00FF1AD8" w:rsidRPr="00B82A6D">
        <w:t xml:space="preserve"> </w:t>
      </w:r>
      <w:r w:rsidR="00FF1AD8" w:rsidRPr="00B82A6D">
        <w:rPr>
          <w:b/>
          <w:bCs/>
        </w:rPr>
        <w:t>Druki muszą być opatrzone pieczątką przedszkola.</w:t>
      </w:r>
    </w:p>
    <w:p w14:paraId="066FD7BE" w14:textId="77777777" w:rsidR="001802DE" w:rsidRPr="00B82A6D" w:rsidRDefault="001802DE" w:rsidP="001802DE">
      <w:pPr>
        <w:pStyle w:val="Akapitzlist"/>
      </w:pPr>
    </w:p>
    <w:p w14:paraId="3CFE1CB2" w14:textId="66792185" w:rsidR="001802DE" w:rsidRPr="00B82A6D" w:rsidRDefault="001802DE" w:rsidP="001802DE">
      <w:pPr>
        <w:jc w:val="both"/>
        <w:rPr>
          <w:u w:val="single"/>
        </w:rPr>
      </w:pPr>
      <w:r w:rsidRPr="00B82A6D">
        <w:t>Obie</w:t>
      </w:r>
      <w:r w:rsidR="00442F0F" w:rsidRPr="00B82A6D">
        <w:t xml:space="preserve"> </w:t>
      </w:r>
      <w:r w:rsidRPr="00B82A6D">
        <w:t>koperty</w:t>
      </w:r>
      <w:r w:rsidR="004109D1" w:rsidRPr="00B82A6D">
        <w:t xml:space="preserve"> </w:t>
      </w:r>
      <w:r w:rsidR="00B82A6D">
        <w:t xml:space="preserve">podpisane imieniem i nazwiskiem dziecka </w:t>
      </w:r>
      <w:r w:rsidRPr="00B82A6D">
        <w:t>umieszczacie Państwo w woreczku.</w:t>
      </w:r>
    </w:p>
    <w:p w14:paraId="2F244F0C" w14:textId="1EF93F80" w:rsidR="00B46171" w:rsidRPr="00B82A6D" w:rsidRDefault="00B46171" w:rsidP="001802DE">
      <w:pPr>
        <w:jc w:val="both"/>
      </w:pPr>
    </w:p>
    <w:p w14:paraId="300E2C12" w14:textId="4F6722E7" w:rsidR="00B46171" w:rsidRPr="00B82A6D" w:rsidRDefault="00B46171" w:rsidP="001802DE">
      <w:pPr>
        <w:jc w:val="both"/>
      </w:pPr>
      <w:r w:rsidRPr="00B82A6D">
        <w:t>Koperty, szkiełka wymazowe, pojemniki na próbki, druki</w:t>
      </w:r>
      <w:r w:rsidR="00442F0F" w:rsidRPr="00B82A6D">
        <w:t>, worecz</w:t>
      </w:r>
      <w:r w:rsidR="004109D1" w:rsidRPr="00B82A6D">
        <w:t>ki</w:t>
      </w:r>
      <w:r w:rsidR="00442F0F" w:rsidRPr="00B82A6D">
        <w:t xml:space="preserve"> </w:t>
      </w:r>
      <w:r w:rsidRPr="00B82A6D">
        <w:t xml:space="preserve"> otrzymacie Państwo bezpłatnie </w:t>
      </w:r>
    </w:p>
    <w:p w14:paraId="5B05D78E" w14:textId="2D9B0B53" w:rsidR="00B46171" w:rsidRPr="00B82A6D" w:rsidRDefault="00B46171" w:rsidP="001802DE">
      <w:pPr>
        <w:jc w:val="both"/>
      </w:pPr>
      <w:r w:rsidRPr="00B82A6D">
        <w:t>w przedszkolu.</w:t>
      </w:r>
    </w:p>
    <w:p w14:paraId="2CF14D56" w14:textId="77777777" w:rsidR="007A5123" w:rsidRPr="00B82A6D" w:rsidRDefault="007A5123" w:rsidP="008178AD"/>
    <w:p w14:paraId="07B2AC40" w14:textId="0BD7A1FB" w:rsidR="00CC7E00" w:rsidRPr="00B82A6D" w:rsidRDefault="00CC7E00" w:rsidP="00CC7E00">
      <w:pPr>
        <w:jc w:val="both"/>
      </w:pPr>
      <w:r w:rsidRPr="00B82A6D">
        <w:t xml:space="preserve">Każdą próbę należy zostawić w pojemniku transportowym. Informację o miejscu ustawieniu pojemnika uzyskacie Państwo w przedszkolu. </w:t>
      </w:r>
    </w:p>
    <w:p w14:paraId="6C86CE37" w14:textId="77777777" w:rsidR="00CC7E00" w:rsidRDefault="00CC7E00" w:rsidP="00CC7E00">
      <w:pPr>
        <w:jc w:val="both"/>
      </w:pPr>
    </w:p>
    <w:p w14:paraId="3B0F91C6" w14:textId="77777777" w:rsidR="008178AD" w:rsidRDefault="008178AD"/>
    <w:sectPr w:rsidR="00817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33B19"/>
    <w:multiLevelType w:val="hybridMultilevel"/>
    <w:tmpl w:val="37F0629A"/>
    <w:lvl w:ilvl="0" w:tplc="085057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B3C28"/>
    <w:multiLevelType w:val="hybridMultilevel"/>
    <w:tmpl w:val="435C7D68"/>
    <w:lvl w:ilvl="0" w:tplc="A4C0D82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786485">
    <w:abstractNumId w:val="1"/>
  </w:num>
  <w:num w:numId="2" w16cid:durableId="156186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AD"/>
    <w:rsid w:val="001802DE"/>
    <w:rsid w:val="00211D76"/>
    <w:rsid w:val="0021248C"/>
    <w:rsid w:val="00283F6E"/>
    <w:rsid w:val="004109D1"/>
    <w:rsid w:val="00442F0F"/>
    <w:rsid w:val="006A4CA9"/>
    <w:rsid w:val="0079696E"/>
    <w:rsid w:val="007A5123"/>
    <w:rsid w:val="007F389B"/>
    <w:rsid w:val="008178AD"/>
    <w:rsid w:val="0087038F"/>
    <w:rsid w:val="00B46171"/>
    <w:rsid w:val="00B82A6D"/>
    <w:rsid w:val="00BB0D7F"/>
    <w:rsid w:val="00CC7E00"/>
    <w:rsid w:val="00CD7920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75FC"/>
  <w15:chartTrackingRefBased/>
  <w15:docId w15:val="{B2B33ACC-E219-464D-9C49-4AFBF8E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8A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Radoslaw Gruss</dc:creator>
  <cp:keywords/>
  <dc:description/>
  <cp:lastModifiedBy>PSSE Ostróda - Patrycja Szymańska</cp:lastModifiedBy>
  <cp:revision>3</cp:revision>
  <dcterms:created xsi:type="dcterms:W3CDTF">2023-08-18T08:34:00Z</dcterms:created>
  <dcterms:modified xsi:type="dcterms:W3CDTF">2023-09-18T12:20:00Z</dcterms:modified>
</cp:coreProperties>
</file>