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21F" w:rsidRDefault="00C0121F" w:rsidP="003D241C">
      <w:pPr>
        <w:spacing w:after="160" w:line="252" w:lineRule="auto"/>
        <w:rPr>
          <w:b/>
          <w:bCs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17600682" wp14:editId="59E65A87">
            <wp:extent cx="2800350" cy="723900"/>
            <wp:effectExtent l="0" t="0" r="0" b="0"/>
            <wp:docPr id="694" name="Picture 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Picture 6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0742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21F" w:rsidRDefault="00C0121F" w:rsidP="003D241C">
      <w:pPr>
        <w:spacing w:after="160" w:line="252" w:lineRule="auto"/>
        <w:rPr>
          <w:b/>
          <w:bCs/>
        </w:rPr>
      </w:pPr>
    </w:p>
    <w:p w:rsidR="00C0121F" w:rsidRDefault="00C0121F" w:rsidP="003D241C">
      <w:pPr>
        <w:spacing w:after="160" w:line="252" w:lineRule="auto"/>
        <w:rPr>
          <w:b/>
          <w:bCs/>
        </w:rPr>
      </w:pPr>
    </w:p>
    <w:p w:rsidR="00C0121F" w:rsidRPr="00ED2E4A" w:rsidRDefault="00567351" w:rsidP="00C012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Konkurs na aplikację dyplomatyczno-konsularną</w:t>
      </w:r>
      <w:r w:rsidR="00037798">
        <w:rPr>
          <w:b/>
          <w:sz w:val="36"/>
          <w:szCs w:val="36"/>
        </w:rPr>
        <w:t xml:space="preserve"> 2024A</w:t>
      </w:r>
    </w:p>
    <w:p w:rsidR="00C0121F" w:rsidRPr="00333FDF" w:rsidRDefault="00C0121F" w:rsidP="00333F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13 listopada 2023</w:t>
      </w:r>
      <w:r w:rsidRPr="00ED2E4A">
        <w:rPr>
          <w:b/>
          <w:sz w:val="36"/>
          <w:szCs w:val="36"/>
        </w:rPr>
        <w:t xml:space="preserve"> r.</w:t>
      </w:r>
    </w:p>
    <w:p w:rsidR="00567351" w:rsidRPr="00567351" w:rsidRDefault="00E541A1" w:rsidP="00333FDF">
      <w:pPr>
        <w:spacing w:after="160" w:line="252" w:lineRule="auto"/>
        <w:jc w:val="center"/>
        <w:rPr>
          <w:b/>
          <w:bCs/>
          <w:sz w:val="32"/>
          <w:szCs w:val="32"/>
        </w:rPr>
      </w:pPr>
      <w:r w:rsidRPr="00567351">
        <w:rPr>
          <w:b/>
          <w:bCs/>
          <w:sz w:val="32"/>
          <w:szCs w:val="32"/>
        </w:rPr>
        <w:t xml:space="preserve">Test wiedzy ogólnej </w:t>
      </w:r>
    </w:p>
    <w:p w:rsidR="00E541A1" w:rsidRPr="00567351" w:rsidRDefault="003B1EAA" w:rsidP="007A6DD6">
      <w:pPr>
        <w:pStyle w:val="Akapitzlist"/>
        <w:tabs>
          <w:tab w:val="left" w:pos="284"/>
        </w:tabs>
        <w:spacing w:after="160" w:line="252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Proszę o wybór jednej </w:t>
      </w:r>
      <w:r w:rsidR="007A6DD6" w:rsidRPr="00567351">
        <w:rPr>
          <w:rFonts w:asciiTheme="minorHAnsi" w:hAnsiTheme="minorHAnsi" w:cstheme="minorHAnsi"/>
          <w:b/>
          <w:bCs/>
          <w:sz w:val="24"/>
          <w:szCs w:val="24"/>
        </w:rPr>
        <w:t>prawidłow</w:t>
      </w:r>
      <w:r>
        <w:rPr>
          <w:rFonts w:asciiTheme="minorHAnsi" w:hAnsiTheme="minorHAnsi" w:cstheme="minorHAnsi"/>
          <w:b/>
          <w:bCs/>
          <w:sz w:val="24"/>
          <w:szCs w:val="24"/>
        </w:rPr>
        <w:t>ej</w:t>
      </w:r>
      <w:r w:rsidR="007A6DD6" w:rsidRPr="00567351">
        <w:rPr>
          <w:rFonts w:asciiTheme="minorHAnsi" w:hAnsiTheme="minorHAnsi" w:cstheme="minorHAnsi"/>
          <w:b/>
          <w:bCs/>
          <w:sz w:val="24"/>
          <w:szCs w:val="24"/>
        </w:rPr>
        <w:t xml:space="preserve"> odpowied</w:t>
      </w:r>
      <w:r>
        <w:rPr>
          <w:rFonts w:asciiTheme="minorHAnsi" w:hAnsiTheme="minorHAnsi" w:cstheme="minorHAnsi"/>
          <w:b/>
          <w:bCs/>
          <w:sz w:val="24"/>
          <w:szCs w:val="24"/>
        </w:rPr>
        <w:t>zi</w:t>
      </w:r>
      <w:r w:rsidR="00037798">
        <w:rPr>
          <w:rFonts w:asciiTheme="minorHAnsi" w:hAnsiTheme="minorHAnsi" w:cstheme="minorHAnsi"/>
          <w:b/>
          <w:bCs/>
          <w:sz w:val="24"/>
          <w:szCs w:val="24"/>
        </w:rPr>
        <w:t xml:space="preserve"> i </w:t>
      </w:r>
      <w:r>
        <w:rPr>
          <w:rFonts w:asciiTheme="minorHAnsi" w:hAnsiTheme="minorHAnsi" w:cstheme="minorHAnsi"/>
          <w:b/>
          <w:bCs/>
          <w:sz w:val="24"/>
          <w:szCs w:val="24"/>
        </w:rPr>
        <w:t>wpisa</w:t>
      </w:r>
      <w:r w:rsidR="00037798">
        <w:rPr>
          <w:rFonts w:asciiTheme="minorHAnsi" w:hAnsiTheme="minorHAnsi" w:cstheme="minorHAnsi"/>
          <w:b/>
          <w:bCs/>
          <w:sz w:val="24"/>
          <w:szCs w:val="24"/>
        </w:rPr>
        <w:t>nie jej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33FDF">
        <w:rPr>
          <w:rFonts w:asciiTheme="minorHAnsi" w:hAnsiTheme="minorHAnsi" w:cstheme="minorHAnsi"/>
          <w:b/>
          <w:bCs/>
          <w:sz w:val="24"/>
          <w:szCs w:val="24"/>
        </w:rPr>
        <w:t>do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arkusz</w:t>
      </w:r>
      <w:r w:rsidR="00333FDF">
        <w:rPr>
          <w:rFonts w:asciiTheme="minorHAnsi" w:hAnsiTheme="minorHAnsi" w:cstheme="minorHAnsi"/>
          <w:b/>
          <w:bCs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odpowiedzi </w:t>
      </w:r>
      <w:r w:rsidR="00333FDF">
        <w:rPr>
          <w:rFonts w:asciiTheme="minorHAnsi" w:hAnsiTheme="minorHAnsi" w:cstheme="minorHAnsi"/>
          <w:b/>
          <w:bCs/>
          <w:sz w:val="24"/>
          <w:szCs w:val="24"/>
        </w:rPr>
        <w:t xml:space="preserve">stawiając symbol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„X”. </w:t>
      </w:r>
    </w:p>
    <w:p w:rsidR="002D6732" w:rsidRPr="005C26B6" w:rsidRDefault="00FA49B4" w:rsidP="002D6732">
      <w:pPr>
        <w:tabs>
          <w:tab w:val="left" w:pos="0"/>
        </w:tabs>
        <w:rPr>
          <w:rFonts w:asciiTheme="minorHAnsi" w:eastAsia="Times New Roman" w:hAnsiTheme="minorHAnsi" w:cstheme="minorHAnsi"/>
          <w:lang w:eastAsia="ja-JP"/>
        </w:rPr>
      </w:pPr>
      <w:r>
        <w:rPr>
          <w:rFonts w:asciiTheme="minorHAnsi" w:eastAsia="Times New Roman" w:hAnsiTheme="minorHAnsi" w:cstheme="minorHAnsi"/>
          <w:lang w:eastAsia="ja-JP"/>
        </w:rPr>
        <w:t>1</w:t>
      </w:r>
      <w:r w:rsidR="002D6732">
        <w:rPr>
          <w:rFonts w:asciiTheme="minorHAnsi" w:eastAsia="Times New Roman" w:hAnsiTheme="minorHAnsi" w:cstheme="minorHAnsi"/>
          <w:lang w:eastAsia="ja-JP"/>
        </w:rPr>
        <w:t xml:space="preserve">. </w:t>
      </w:r>
      <w:r w:rsidR="002D6732" w:rsidRPr="005C26B6">
        <w:rPr>
          <w:rFonts w:asciiTheme="minorHAnsi" w:eastAsia="Times New Roman" w:hAnsiTheme="minorHAnsi" w:cstheme="minorHAnsi"/>
          <w:lang w:eastAsia="ja-JP"/>
        </w:rPr>
        <w:t>Siedzibą Unii Afrykańskiej jest:</w:t>
      </w:r>
    </w:p>
    <w:p w:rsidR="002D6732" w:rsidRPr="009523E9" w:rsidRDefault="002D6732" w:rsidP="002D6732">
      <w:pPr>
        <w:tabs>
          <w:tab w:val="left" w:pos="0"/>
        </w:tabs>
        <w:rPr>
          <w:rFonts w:asciiTheme="minorHAnsi" w:hAnsiTheme="minorHAnsi" w:cstheme="minorHAnsi"/>
          <w:bCs/>
          <w:lang w:eastAsia="ja-JP"/>
        </w:rPr>
      </w:pPr>
      <w:r w:rsidRPr="009523E9">
        <w:rPr>
          <w:rFonts w:asciiTheme="minorHAnsi" w:hAnsiTheme="minorHAnsi" w:cstheme="minorHAnsi"/>
          <w:bCs/>
          <w:lang w:eastAsia="ja-JP"/>
        </w:rPr>
        <w:t xml:space="preserve">a) Addis Abeba </w:t>
      </w:r>
    </w:p>
    <w:p w:rsidR="002D6732" w:rsidRPr="002D6732" w:rsidRDefault="002D6732" w:rsidP="002D6732">
      <w:pPr>
        <w:tabs>
          <w:tab w:val="left" w:pos="0"/>
        </w:tabs>
        <w:rPr>
          <w:rFonts w:asciiTheme="minorHAnsi" w:hAnsiTheme="minorHAnsi" w:cstheme="minorHAnsi"/>
          <w:lang w:val="en-US" w:eastAsia="ja-JP"/>
        </w:rPr>
      </w:pPr>
      <w:r w:rsidRPr="002D6732">
        <w:rPr>
          <w:rFonts w:asciiTheme="minorHAnsi" w:hAnsiTheme="minorHAnsi" w:cstheme="minorHAnsi"/>
          <w:lang w:val="en-US" w:eastAsia="ja-JP"/>
        </w:rPr>
        <w:t xml:space="preserve">b) Johannesburg </w:t>
      </w:r>
    </w:p>
    <w:p w:rsidR="002D6732" w:rsidRPr="002D6732" w:rsidRDefault="002D6732" w:rsidP="002D6732">
      <w:pPr>
        <w:tabs>
          <w:tab w:val="left" w:pos="0"/>
        </w:tabs>
        <w:rPr>
          <w:rFonts w:asciiTheme="minorHAnsi" w:hAnsiTheme="minorHAnsi" w:cstheme="minorHAnsi"/>
          <w:lang w:val="en-US" w:eastAsia="ja-JP"/>
        </w:rPr>
      </w:pPr>
      <w:r w:rsidRPr="002D6732">
        <w:rPr>
          <w:rFonts w:asciiTheme="minorHAnsi" w:hAnsiTheme="minorHAnsi" w:cstheme="minorHAnsi"/>
          <w:lang w:val="en-US" w:eastAsia="ja-JP"/>
        </w:rPr>
        <w:t xml:space="preserve">c) Kair </w:t>
      </w:r>
    </w:p>
    <w:p w:rsidR="002D6732" w:rsidRPr="002D6732" w:rsidRDefault="002D6732" w:rsidP="002D6732">
      <w:pPr>
        <w:tabs>
          <w:tab w:val="left" w:pos="0"/>
        </w:tabs>
        <w:rPr>
          <w:rFonts w:asciiTheme="minorHAnsi" w:hAnsiTheme="minorHAnsi" w:cstheme="minorHAnsi"/>
          <w:lang w:val="en-US" w:eastAsia="ja-JP"/>
        </w:rPr>
      </w:pPr>
      <w:r w:rsidRPr="002D6732">
        <w:rPr>
          <w:rFonts w:asciiTheme="minorHAnsi" w:hAnsiTheme="minorHAnsi" w:cstheme="minorHAnsi"/>
          <w:lang w:val="en-US" w:eastAsia="ja-JP"/>
        </w:rPr>
        <w:t>d) Nairobi</w:t>
      </w:r>
    </w:p>
    <w:p w:rsidR="002D6732" w:rsidRPr="002D6732" w:rsidRDefault="002D6732" w:rsidP="002D6732">
      <w:pPr>
        <w:tabs>
          <w:tab w:val="left" w:pos="284"/>
        </w:tabs>
        <w:contextualSpacing/>
        <w:rPr>
          <w:rFonts w:asciiTheme="minorHAnsi" w:hAnsiTheme="minorHAnsi" w:cstheme="minorHAnsi"/>
          <w:lang w:val="en-US"/>
        </w:rPr>
      </w:pPr>
    </w:p>
    <w:p w:rsidR="002D6732" w:rsidRPr="005C26B6" w:rsidRDefault="002D6732" w:rsidP="002D6732">
      <w:pPr>
        <w:pStyle w:val="Akapitzlist"/>
        <w:numPr>
          <w:ilvl w:val="0"/>
          <w:numId w:val="51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  <w:lang w:val="es-ES"/>
        </w:rPr>
        <w:t>Agenda Zrównoważonego Rozwoju 2030 to:</w:t>
      </w:r>
    </w:p>
    <w:p w:rsidR="002D6732" w:rsidRPr="005C26B6" w:rsidRDefault="002D6732" w:rsidP="002D6732">
      <w:pPr>
        <w:pStyle w:val="Akapitzlis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cele i działania</w:t>
      </w:r>
      <w:r w:rsidR="0051498A">
        <w:rPr>
          <w:rFonts w:asciiTheme="minorHAnsi" w:hAnsiTheme="minorHAnsi" w:cstheme="minorHAnsi"/>
        </w:rPr>
        <w:t>,</w:t>
      </w:r>
      <w:r w:rsidRPr="005C26B6">
        <w:rPr>
          <w:rFonts w:asciiTheme="minorHAnsi" w:hAnsiTheme="minorHAnsi" w:cstheme="minorHAnsi"/>
        </w:rPr>
        <w:t xml:space="preserve"> jakie stawia sobie</w:t>
      </w:r>
      <w:r w:rsidR="00073EC9">
        <w:rPr>
          <w:rFonts w:asciiTheme="minorHAnsi" w:hAnsiTheme="minorHAnsi" w:cstheme="minorHAnsi"/>
        </w:rPr>
        <w:t xml:space="preserve"> OECD w perspektywie do 2030 r.</w:t>
      </w:r>
    </w:p>
    <w:p w:rsidR="002D6732" w:rsidRPr="009523E9" w:rsidRDefault="002D6732" w:rsidP="002D6732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theme="minorHAnsi"/>
          <w:bCs/>
        </w:rPr>
      </w:pPr>
      <w:r w:rsidRPr="009523E9">
        <w:rPr>
          <w:rFonts w:asciiTheme="minorHAnsi" w:hAnsiTheme="minorHAnsi" w:cstheme="minorHAnsi"/>
          <w:bCs/>
        </w:rPr>
        <w:t>b)  określone i przyjęte przez ONZ we wrześniu 2015 r. cele ro</w:t>
      </w:r>
      <w:r w:rsidR="00073EC9">
        <w:rPr>
          <w:rFonts w:asciiTheme="minorHAnsi" w:hAnsiTheme="minorHAnsi" w:cstheme="minorHAnsi"/>
          <w:bCs/>
        </w:rPr>
        <w:t>zwoju świata w latach 2016-2030</w:t>
      </w:r>
    </w:p>
    <w:p w:rsidR="002D6732" w:rsidRPr="005C26B6" w:rsidRDefault="002D6732" w:rsidP="002D6732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przyjęty przez Rząd M. Morawieckiego w 2018 r.</w:t>
      </w:r>
      <w:r w:rsidR="00073EC9">
        <w:rPr>
          <w:rFonts w:asciiTheme="minorHAnsi" w:hAnsiTheme="minorHAnsi" w:cstheme="minorHAnsi"/>
        </w:rPr>
        <w:t xml:space="preserve"> plan rozwoju Polski do 2030 r.</w:t>
      </w:r>
    </w:p>
    <w:p w:rsidR="002D6732" w:rsidRPr="005C26B6" w:rsidRDefault="002D6732" w:rsidP="002D6732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globalna strategia rozwoju społecznego realizowana przez B</w:t>
      </w:r>
      <w:r w:rsidR="00073EC9">
        <w:rPr>
          <w:rFonts w:asciiTheme="minorHAnsi" w:hAnsiTheme="minorHAnsi" w:cstheme="minorHAnsi"/>
        </w:rPr>
        <w:t>ank Światowy w latach 2016-2030</w:t>
      </w:r>
    </w:p>
    <w:p w:rsidR="002D6732" w:rsidRPr="005C26B6" w:rsidRDefault="002D6732" w:rsidP="002D6732">
      <w:pPr>
        <w:tabs>
          <w:tab w:val="left" w:pos="284"/>
        </w:tabs>
        <w:contextualSpacing/>
        <w:rPr>
          <w:rFonts w:asciiTheme="minorHAnsi" w:eastAsia="Times New Roman" w:hAnsiTheme="minorHAnsi" w:cstheme="minorHAnsi"/>
        </w:rPr>
      </w:pPr>
    </w:p>
    <w:p w:rsidR="002D6732" w:rsidRPr="005C26B6" w:rsidRDefault="002D6732" w:rsidP="002D6732">
      <w:pPr>
        <w:pStyle w:val="Akapitzlist"/>
        <w:numPr>
          <w:ilvl w:val="0"/>
          <w:numId w:val="51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 xml:space="preserve"> Najludniejszy kraj Unii Europejskiej to:</w:t>
      </w:r>
    </w:p>
    <w:p w:rsidR="002D6732" w:rsidRPr="005C26B6" w:rsidRDefault="002D6732" w:rsidP="002D6732">
      <w:pPr>
        <w:pStyle w:val="Akapitzlist"/>
        <w:numPr>
          <w:ilvl w:val="0"/>
          <w:numId w:val="20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Francja</w:t>
      </w:r>
    </w:p>
    <w:p w:rsidR="002D6732" w:rsidRPr="009523E9" w:rsidRDefault="002D6732" w:rsidP="002D6732">
      <w:pPr>
        <w:pStyle w:val="Akapitzlist"/>
        <w:numPr>
          <w:ilvl w:val="0"/>
          <w:numId w:val="20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9523E9">
        <w:rPr>
          <w:rFonts w:asciiTheme="minorHAnsi" w:hAnsiTheme="minorHAnsi" w:cstheme="minorHAnsi"/>
        </w:rPr>
        <w:t>Niemcy</w:t>
      </w:r>
    </w:p>
    <w:p w:rsidR="002D6732" w:rsidRPr="005C26B6" w:rsidRDefault="002D6732" w:rsidP="002D6732">
      <w:pPr>
        <w:pStyle w:val="Akapitzlist"/>
        <w:numPr>
          <w:ilvl w:val="0"/>
          <w:numId w:val="20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Wielka Brytania</w:t>
      </w:r>
    </w:p>
    <w:p w:rsidR="002D6732" w:rsidRPr="005C26B6" w:rsidRDefault="002D6732" w:rsidP="002D6732">
      <w:pPr>
        <w:pStyle w:val="Akapitzlist"/>
        <w:numPr>
          <w:ilvl w:val="0"/>
          <w:numId w:val="20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Włochy</w:t>
      </w:r>
    </w:p>
    <w:p w:rsidR="005524A4" w:rsidRPr="000D3061" w:rsidRDefault="005524A4" w:rsidP="000D3061">
      <w:pPr>
        <w:pStyle w:val="Akapitzlist"/>
        <w:ind w:left="0"/>
        <w:rPr>
          <w:rFonts w:asciiTheme="minorHAnsi" w:hAnsiTheme="minorHAnsi" w:cstheme="minorHAnsi"/>
        </w:rPr>
      </w:pPr>
    </w:p>
    <w:p w:rsidR="005524A4" w:rsidRPr="00FA49B4" w:rsidRDefault="005524A4" w:rsidP="00601627">
      <w:pPr>
        <w:pStyle w:val="Akapitzlist"/>
        <w:numPr>
          <w:ilvl w:val="0"/>
          <w:numId w:val="51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FA49B4">
        <w:rPr>
          <w:rFonts w:asciiTheme="minorHAnsi" w:hAnsiTheme="minorHAnsi" w:cstheme="minorHAnsi"/>
        </w:rPr>
        <w:t>Polska została członkiem OECD w roku:</w:t>
      </w:r>
    </w:p>
    <w:p w:rsidR="005524A4" w:rsidRPr="000D3061" w:rsidRDefault="005524A4" w:rsidP="00B92220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asciiTheme="minorHAnsi" w:hAnsiTheme="minorHAnsi" w:cstheme="minorHAnsi"/>
          <w:lang w:val="es-ES"/>
        </w:rPr>
      </w:pPr>
      <w:r w:rsidRPr="000D3061">
        <w:rPr>
          <w:rFonts w:asciiTheme="minorHAnsi" w:hAnsiTheme="minorHAnsi" w:cstheme="minorHAnsi"/>
          <w:lang w:val="es-ES"/>
        </w:rPr>
        <w:t>1991</w:t>
      </w:r>
    </w:p>
    <w:p w:rsidR="005524A4" w:rsidRPr="009523E9" w:rsidRDefault="005524A4" w:rsidP="00B92220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asciiTheme="minorHAnsi" w:hAnsiTheme="minorHAnsi" w:cstheme="minorHAnsi"/>
          <w:bCs/>
          <w:lang w:val="es-ES"/>
        </w:rPr>
      </w:pPr>
      <w:r w:rsidRPr="009523E9">
        <w:rPr>
          <w:rFonts w:asciiTheme="minorHAnsi" w:hAnsiTheme="minorHAnsi" w:cstheme="minorHAnsi"/>
          <w:bCs/>
          <w:lang w:val="es-ES"/>
        </w:rPr>
        <w:t>1996</w:t>
      </w:r>
    </w:p>
    <w:p w:rsidR="005524A4" w:rsidRPr="000D3061" w:rsidRDefault="005524A4" w:rsidP="00B92220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asciiTheme="minorHAnsi" w:hAnsiTheme="minorHAnsi" w:cstheme="minorHAnsi"/>
          <w:lang w:val="es-ES"/>
        </w:rPr>
      </w:pPr>
      <w:r w:rsidRPr="000D3061">
        <w:rPr>
          <w:rFonts w:asciiTheme="minorHAnsi" w:hAnsiTheme="minorHAnsi" w:cstheme="minorHAnsi"/>
          <w:lang w:val="es-ES"/>
        </w:rPr>
        <w:t>1998</w:t>
      </w:r>
    </w:p>
    <w:p w:rsidR="005524A4" w:rsidRPr="000D3061" w:rsidRDefault="005524A4" w:rsidP="00B92220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asciiTheme="minorHAnsi" w:hAnsiTheme="minorHAnsi" w:cstheme="minorHAnsi"/>
          <w:lang w:val="es-ES"/>
        </w:rPr>
      </w:pPr>
      <w:r w:rsidRPr="000D3061">
        <w:rPr>
          <w:rFonts w:asciiTheme="minorHAnsi" w:hAnsiTheme="minorHAnsi" w:cstheme="minorHAnsi"/>
          <w:lang w:val="es-ES"/>
        </w:rPr>
        <w:t>2004</w:t>
      </w:r>
    </w:p>
    <w:p w:rsidR="00567351" w:rsidRPr="000D3061" w:rsidRDefault="00567351" w:rsidP="000D3061">
      <w:pPr>
        <w:tabs>
          <w:tab w:val="left" w:pos="284"/>
        </w:tabs>
        <w:rPr>
          <w:rFonts w:asciiTheme="minorHAnsi" w:hAnsiTheme="minorHAnsi" w:cstheme="minorHAnsi"/>
          <w:lang w:val="es-ES"/>
        </w:rPr>
      </w:pPr>
    </w:p>
    <w:p w:rsidR="00567351" w:rsidRPr="000D3061" w:rsidRDefault="00567351" w:rsidP="00FA49B4">
      <w:pPr>
        <w:pStyle w:val="Akapitzlist"/>
        <w:numPr>
          <w:ilvl w:val="0"/>
          <w:numId w:val="51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Z jakim państwem Polska ma niezakończony proces uregulowania przebiegu granicy państwowej?</w:t>
      </w:r>
    </w:p>
    <w:p w:rsidR="00567351" w:rsidRPr="000D3061" w:rsidRDefault="00567351" w:rsidP="00B92220">
      <w:pPr>
        <w:numPr>
          <w:ilvl w:val="0"/>
          <w:numId w:val="8"/>
        </w:numPr>
        <w:tabs>
          <w:tab w:val="left" w:pos="284"/>
        </w:tabs>
        <w:ind w:left="0" w:firstLine="0"/>
        <w:contextualSpacing/>
        <w:rPr>
          <w:rFonts w:asciiTheme="minorHAnsi" w:eastAsia="Times New Roman" w:hAnsiTheme="minorHAnsi" w:cstheme="minorHAnsi"/>
        </w:rPr>
      </w:pPr>
      <w:r w:rsidRPr="000D3061">
        <w:rPr>
          <w:rFonts w:asciiTheme="minorHAnsi" w:eastAsia="Times New Roman" w:hAnsiTheme="minorHAnsi" w:cstheme="minorHAnsi"/>
        </w:rPr>
        <w:t>Niemcy</w:t>
      </w:r>
    </w:p>
    <w:p w:rsidR="00567351" w:rsidRPr="009523E9" w:rsidRDefault="00567351" w:rsidP="00B92220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eastAsia="Times New Roman" w:hAnsiTheme="minorHAnsi" w:cstheme="minorHAnsi"/>
          <w:bCs/>
        </w:rPr>
      </w:pPr>
      <w:r w:rsidRPr="009523E9">
        <w:rPr>
          <w:rFonts w:asciiTheme="minorHAnsi" w:eastAsia="Times New Roman" w:hAnsiTheme="minorHAnsi" w:cstheme="minorHAnsi"/>
          <w:bCs/>
        </w:rPr>
        <w:t>Czechy</w:t>
      </w:r>
    </w:p>
    <w:p w:rsidR="00567351" w:rsidRPr="000D3061" w:rsidRDefault="00567351" w:rsidP="00B92220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eastAsia="Times New Roman" w:hAnsiTheme="minorHAnsi" w:cstheme="minorHAnsi"/>
        </w:rPr>
      </w:pPr>
      <w:r w:rsidRPr="000D3061">
        <w:rPr>
          <w:rFonts w:asciiTheme="minorHAnsi" w:eastAsia="Times New Roman" w:hAnsiTheme="minorHAnsi" w:cstheme="minorHAnsi"/>
        </w:rPr>
        <w:t>Litwa</w:t>
      </w:r>
    </w:p>
    <w:p w:rsidR="00567351" w:rsidRPr="000D3061" w:rsidRDefault="00567351" w:rsidP="00B92220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eastAsia="Times New Roman" w:hAnsiTheme="minorHAnsi" w:cstheme="minorHAnsi"/>
        </w:rPr>
      </w:pPr>
      <w:r w:rsidRPr="000D3061">
        <w:rPr>
          <w:rFonts w:asciiTheme="minorHAnsi" w:eastAsia="Times New Roman" w:hAnsiTheme="minorHAnsi" w:cstheme="minorHAnsi"/>
        </w:rPr>
        <w:t>Ukraina</w:t>
      </w:r>
    </w:p>
    <w:p w:rsidR="00567351" w:rsidRPr="000D3061" w:rsidRDefault="00567351" w:rsidP="000D3061">
      <w:pPr>
        <w:tabs>
          <w:tab w:val="left" w:pos="284"/>
        </w:tabs>
        <w:rPr>
          <w:rFonts w:asciiTheme="minorHAnsi" w:eastAsia="Times New Roman" w:hAnsiTheme="minorHAnsi" w:cstheme="minorHAnsi"/>
        </w:rPr>
      </w:pPr>
    </w:p>
    <w:p w:rsidR="00567351" w:rsidRPr="000D3061" w:rsidRDefault="00567351" w:rsidP="00FA49B4">
      <w:pPr>
        <w:pStyle w:val="Akapitzlist"/>
        <w:numPr>
          <w:ilvl w:val="0"/>
          <w:numId w:val="51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Kobiety mogą głosować w Polsce od:</w:t>
      </w:r>
    </w:p>
    <w:p w:rsidR="00567351" w:rsidRPr="009523E9" w:rsidRDefault="00567351" w:rsidP="00B92220">
      <w:pPr>
        <w:pStyle w:val="Akapitzlist"/>
        <w:numPr>
          <w:ilvl w:val="0"/>
          <w:numId w:val="26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9523E9">
        <w:rPr>
          <w:rFonts w:asciiTheme="minorHAnsi" w:hAnsiTheme="minorHAnsi" w:cstheme="minorHAnsi"/>
        </w:rPr>
        <w:t>1918 r.</w:t>
      </w:r>
    </w:p>
    <w:p w:rsidR="00567351" w:rsidRPr="000D3061" w:rsidRDefault="00567351" w:rsidP="00B92220">
      <w:pPr>
        <w:pStyle w:val="Akapitzlist"/>
        <w:numPr>
          <w:ilvl w:val="0"/>
          <w:numId w:val="26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1921 r.</w:t>
      </w:r>
    </w:p>
    <w:p w:rsidR="00567351" w:rsidRPr="000D3061" w:rsidRDefault="00567351" w:rsidP="00B92220">
      <w:pPr>
        <w:pStyle w:val="Akapitzlist"/>
        <w:numPr>
          <w:ilvl w:val="0"/>
          <w:numId w:val="26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1945 r.</w:t>
      </w:r>
    </w:p>
    <w:p w:rsidR="00567351" w:rsidRDefault="00567351" w:rsidP="00B92220">
      <w:pPr>
        <w:pStyle w:val="Akapitzlist"/>
        <w:numPr>
          <w:ilvl w:val="0"/>
          <w:numId w:val="26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czasów Konstytucji 3 Maja</w:t>
      </w:r>
    </w:p>
    <w:p w:rsidR="002D6732" w:rsidRPr="00B4262F" w:rsidRDefault="00FA49B4" w:rsidP="002D6732">
      <w:pPr>
        <w:tabs>
          <w:tab w:val="left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7</w:t>
      </w:r>
      <w:r w:rsidR="002D6732">
        <w:rPr>
          <w:rFonts w:asciiTheme="minorHAnsi" w:hAnsiTheme="minorHAnsi" w:cstheme="minorHAnsi"/>
        </w:rPr>
        <w:t xml:space="preserve">. </w:t>
      </w:r>
      <w:r w:rsidR="002D6732" w:rsidRPr="00B4262F">
        <w:rPr>
          <w:rFonts w:asciiTheme="minorHAnsi" w:hAnsiTheme="minorHAnsi" w:cstheme="minorHAnsi"/>
        </w:rPr>
        <w:t xml:space="preserve">Partnerstwo Wschodnie to: </w:t>
      </w:r>
    </w:p>
    <w:p w:rsidR="002D6732" w:rsidRPr="009523E9" w:rsidRDefault="002D6732" w:rsidP="002D6732">
      <w:pPr>
        <w:tabs>
          <w:tab w:val="left" w:pos="284"/>
        </w:tabs>
        <w:rPr>
          <w:rFonts w:asciiTheme="minorHAnsi" w:hAnsiTheme="minorHAnsi" w:cstheme="minorHAnsi"/>
        </w:rPr>
      </w:pPr>
      <w:r w:rsidRPr="009523E9">
        <w:rPr>
          <w:rFonts w:asciiTheme="minorHAnsi" w:hAnsiTheme="minorHAnsi" w:cstheme="minorHAnsi"/>
        </w:rPr>
        <w:t>a) część europejskiej polityki sąsiedztwa obejmująca wschodnich sąsiadów UE</w:t>
      </w:r>
    </w:p>
    <w:p w:rsidR="002D6732" w:rsidRPr="00B4262F" w:rsidRDefault="002D6732" w:rsidP="002D6732">
      <w:pPr>
        <w:tabs>
          <w:tab w:val="left" w:pos="284"/>
        </w:tabs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b) niemiecko-polska współpraca gospodarcza</w:t>
      </w:r>
    </w:p>
    <w:p w:rsidR="002D6732" w:rsidRPr="00B4262F" w:rsidRDefault="002D6732" w:rsidP="002D6732">
      <w:pPr>
        <w:tabs>
          <w:tab w:val="left" w:pos="284"/>
        </w:tabs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c) wymiana młodzieżowa między państwami Europy Zachodniej i Wschodniej</w:t>
      </w:r>
    </w:p>
    <w:p w:rsidR="002D6732" w:rsidRPr="00B4262F" w:rsidRDefault="002D6732" w:rsidP="002D6732">
      <w:pPr>
        <w:tabs>
          <w:tab w:val="left" w:pos="284"/>
        </w:tabs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d) program badań naukowych nad klimatem realizowany przez UE wspólnie z państwami Bliskiego Wschodu</w:t>
      </w:r>
    </w:p>
    <w:p w:rsidR="002D6732" w:rsidRPr="00B4262F" w:rsidRDefault="002D6732" w:rsidP="002D6732">
      <w:pPr>
        <w:tabs>
          <w:tab w:val="left" w:pos="284"/>
        </w:tabs>
        <w:rPr>
          <w:rFonts w:asciiTheme="minorHAnsi" w:hAnsiTheme="minorHAnsi" w:cstheme="minorHAnsi"/>
        </w:rPr>
      </w:pPr>
    </w:p>
    <w:p w:rsidR="002D6732" w:rsidRPr="00B4262F" w:rsidRDefault="00FA49B4" w:rsidP="002D6732">
      <w:pPr>
        <w:tabs>
          <w:tab w:val="left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2D6732">
        <w:rPr>
          <w:rFonts w:asciiTheme="minorHAnsi" w:hAnsiTheme="minorHAnsi" w:cstheme="minorHAnsi"/>
        </w:rPr>
        <w:t xml:space="preserve">. </w:t>
      </w:r>
      <w:r w:rsidR="002D6732" w:rsidRPr="00B4262F">
        <w:rPr>
          <w:rFonts w:asciiTheme="minorHAnsi" w:hAnsiTheme="minorHAnsi" w:cstheme="minorHAnsi"/>
        </w:rPr>
        <w:t>Które województwo w Polsce posiada najwięcej obiektów wpisanych na listę światowego dziedzictwa UNESCO:</w:t>
      </w:r>
    </w:p>
    <w:p w:rsidR="002D6732" w:rsidRPr="009523E9" w:rsidRDefault="002D6732" w:rsidP="002D6732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rPr>
          <w:rFonts w:asciiTheme="minorHAnsi" w:hAnsiTheme="minorHAnsi" w:cstheme="minorHAnsi"/>
          <w:bCs/>
        </w:rPr>
      </w:pPr>
      <w:r w:rsidRPr="009523E9">
        <w:rPr>
          <w:rFonts w:asciiTheme="minorHAnsi" w:hAnsiTheme="minorHAnsi" w:cstheme="minorHAnsi"/>
          <w:bCs/>
        </w:rPr>
        <w:t>małopolskie</w:t>
      </w:r>
    </w:p>
    <w:p w:rsidR="002D6732" w:rsidRPr="00B4262F" w:rsidRDefault="002D6732" w:rsidP="002D6732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podkarpackie</w:t>
      </w:r>
    </w:p>
    <w:p w:rsidR="002D6732" w:rsidRPr="00B4262F" w:rsidRDefault="002D6732" w:rsidP="002D6732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mazowieckie</w:t>
      </w:r>
    </w:p>
    <w:p w:rsidR="002D6732" w:rsidRPr="00B4262F" w:rsidRDefault="002D6732" w:rsidP="002D6732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pomorskie</w:t>
      </w:r>
    </w:p>
    <w:p w:rsidR="002D6732" w:rsidRPr="00B4262F" w:rsidRDefault="002D6732" w:rsidP="002D6732">
      <w:pPr>
        <w:tabs>
          <w:tab w:val="left" w:pos="284"/>
        </w:tabs>
        <w:jc w:val="both"/>
        <w:rPr>
          <w:rFonts w:asciiTheme="minorHAnsi" w:hAnsiTheme="minorHAnsi" w:cstheme="minorHAnsi"/>
          <w:u w:val="single"/>
        </w:rPr>
      </w:pPr>
    </w:p>
    <w:p w:rsidR="002D6732" w:rsidRPr="00B4262F" w:rsidRDefault="00FA49B4" w:rsidP="002D6732">
      <w:pPr>
        <w:tabs>
          <w:tab w:val="left" w:pos="284"/>
          <w:tab w:val="left" w:pos="2552"/>
        </w:tabs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9</w:t>
      </w:r>
      <w:r w:rsidR="002D6732">
        <w:rPr>
          <w:rFonts w:asciiTheme="minorHAnsi" w:eastAsia="Times New Roman" w:hAnsiTheme="minorHAnsi" w:cstheme="minorHAnsi"/>
        </w:rPr>
        <w:t xml:space="preserve">. </w:t>
      </w:r>
      <w:r w:rsidR="002D6732" w:rsidRPr="00B4262F">
        <w:rPr>
          <w:rFonts w:asciiTheme="minorHAnsi" w:eastAsia="Times New Roman" w:hAnsiTheme="minorHAnsi" w:cstheme="minorHAnsi"/>
        </w:rPr>
        <w:t>Która powieść polskiego noblisty z dziedziny literatury została zekranizowana w 2023 r.</w:t>
      </w:r>
    </w:p>
    <w:p w:rsidR="002D6732" w:rsidRPr="00B4262F" w:rsidRDefault="002D6732" w:rsidP="002D6732">
      <w:pPr>
        <w:pStyle w:val="Akapitzlist"/>
        <w:numPr>
          <w:ilvl w:val="0"/>
          <w:numId w:val="14"/>
        </w:numPr>
        <w:tabs>
          <w:tab w:val="left" w:pos="284"/>
          <w:tab w:val="left" w:pos="2552"/>
        </w:tabs>
        <w:ind w:left="0" w:firstLine="0"/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„Księgi Jakubowe” Olgi Tokarczuk</w:t>
      </w:r>
    </w:p>
    <w:p w:rsidR="002D6732" w:rsidRPr="00B4262F" w:rsidRDefault="002D6732" w:rsidP="002D6732">
      <w:pPr>
        <w:pStyle w:val="Akapitzlist"/>
        <w:numPr>
          <w:ilvl w:val="0"/>
          <w:numId w:val="14"/>
        </w:numPr>
        <w:tabs>
          <w:tab w:val="left" w:pos="284"/>
          <w:tab w:val="left" w:pos="2552"/>
        </w:tabs>
        <w:ind w:left="0" w:firstLine="0"/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„Quo vadis” Henryka Sienkiewicza</w:t>
      </w:r>
    </w:p>
    <w:p w:rsidR="002D6732" w:rsidRPr="00B4262F" w:rsidRDefault="002D6732" w:rsidP="002D6732">
      <w:pPr>
        <w:pStyle w:val="Akapitzlist"/>
        <w:numPr>
          <w:ilvl w:val="0"/>
          <w:numId w:val="14"/>
        </w:numPr>
        <w:tabs>
          <w:tab w:val="left" w:pos="284"/>
          <w:tab w:val="left" w:pos="2552"/>
        </w:tabs>
        <w:ind w:left="0" w:firstLine="0"/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„Ziemia obiecana” Władysława Reymonta</w:t>
      </w:r>
    </w:p>
    <w:p w:rsidR="002D6732" w:rsidRPr="009523E9" w:rsidRDefault="002D6732" w:rsidP="002D6732">
      <w:pPr>
        <w:pStyle w:val="Akapitzlist"/>
        <w:numPr>
          <w:ilvl w:val="0"/>
          <w:numId w:val="14"/>
        </w:numPr>
        <w:tabs>
          <w:tab w:val="left" w:pos="284"/>
          <w:tab w:val="left" w:pos="2552"/>
        </w:tabs>
        <w:ind w:left="0" w:firstLine="0"/>
        <w:rPr>
          <w:rFonts w:asciiTheme="minorHAnsi" w:hAnsiTheme="minorHAnsi" w:cstheme="minorHAnsi"/>
          <w:bCs/>
        </w:rPr>
      </w:pPr>
      <w:r w:rsidRPr="009523E9">
        <w:rPr>
          <w:rFonts w:asciiTheme="minorHAnsi" w:hAnsiTheme="minorHAnsi" w:cstheme="minorHAnsi"/>
          <w:bCs/>
        </w:rPr>
        <w:t>„Chłopi” Władysława Reymonta</w:t>
      </w:r>
    </w:p>
    <w:p w:rsidR="002D6732" w:rsidRDefault="002D6732" w:rsidP="002D6732">
      <w:pPr>
        <w:tabs>
          <w:tab w:val="left" w:pos="284"/>
          <w:tab w:val="left" w:pos="2552"/>
        </w:tabs>
        <w:rPr>
          <w:rFonts w:asciiTheme="minorHAnsi" w:hAnsiTheme="minorHAnsi" w:cstheme="minorHAnsi"/>
          <w:b/>
          <w:bCs/>
          <w:u w:val="single"/>
        </w:rPr>
      </w:pPr>
    </w:p>
    <w:p w:rsidR="002D6732" w:rsidRPr="000F56A2" w:rsidRDefault="002D6732" w:rsidP="002D6732">
      <w:pPr>
        <w:tabs>
          <w:tab w:val="left" w:pos="284"/>
          <w:tab w:val="left" w:pos="4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FA49B4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 U</w:t>
      </w:r>
      <w:r w:rsidRPr="000F56A2">
        <w:rPr>
          <w:rFonts w:asciiTheme="minorHAnsi" w:hAnsiTheme="minorHAnsi" w:cstheme="minorHAnsi"/>
        </w:rPr>
        <w:t>mowy międzynarodowe ratyfikuje:</w:t>
      </w:r>
    </w:p>
    <w:p w:rsidR="002D6732" w:rsidRPr="000D3061" w:rsidRDefault="002D6732" w:rsidP="002D6732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Sejm w drodze ustawy</w:t>
      </w:r>
    </w:p>
    <w:p w:rsidR="002D6732" w:rsidRPr="000D3061" w:rsidRDefault="00286F71" w:rsidP="002D6732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2D6732" w:rsidRPr="000D3061">
        <w:rPr>
          <w:rFonts w:asciiTheme="minorHAnsi" w:hAnsiTheme="minorHAnsi" w:cstheme="minorHAnsi"/>
        </w:rPr>
        <w:t xml:space="preserve">inister </w:t>
      </w:r>
      <w:r w:rsidR="00073EC9">
        <w:rPr>
          <w:rFonts w:asciiTheme="minorHAnsi" w:hAnsiTheme="minorHAnsi" w:cstheme="minorHAnsi"/>
        </w:rPr>
        <w:t>Spraw Z</w:t>
      </w:r>
      <w:r w:rsidR="002D6732" w:rsidRPr="000D3061">
        <w:rPr>
          <w:rFonts w:asciiTheme="minorHAnsi" w:hAnsiTheme="minorHAnsi" w:cstheme="minorHAnsi"/>
        </w:rPr>
        <w:t>agranicznych</w:t>
      </w:r>
    </w:p>
    <w:p w:rsidR="002D6732" w:rsidRPr="000D3061" w:rsidRDefault="002D6732" w:rsidP="002D6732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Rada Ministrów</w:t>
      </w:r>
    </w:p>
    <w:p w:rsidR="002D6732" w:rsidRPr="009523E9" w:rsidRDefault="002D6732" w:rsidP="002D6732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 w:rsidRPr="009523E9">
        <w:rPr>
          <w:rFonts w:asciiTheme="minorHAnsi" w:hAnsiTheme="minorHAnsi" w:cstheme="minorHAnsi"/>
          <w:bCs/>
        </w:rPr>
        <w:t>Prezydent RP</w:t>
      </w:r>
    </w:p>
    <w:p w:rsidR="002D6732" w:rsidRPr="000D3061" w:rsidRDefault="002D6732" w:rsidP="002D6732">
      <w:pPr>
        <w:pStyle w:val="Akapitzlist"/>
        <w:tabs>
          <w:tab w:val="left" w:pos="284"/>
          <w:tab w:val="left" w:pos="426"/>
        </w:tabs>
        <w:ind w:left="0"/>
        <w:rPr>
          <w:rFonts w:asciiTheme="minorHAnsi" w:hAnsiTheme="minorHAnsi" w:cstheme="minorHAnsi"/>
        </w:rPr>
      </w:pPr>
    </w:p>
    <w:p w:rsidR="002D6732" w:rsidRPr="000D3061" w:rsidRDefault="00FA49B4" w:rsidP="002D6732">
      <w:pPr>
        <w:tabs>
          <w:tab w:val="left" w:pos="284"/>
          <w:tab w:val="left" w:pos="4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2D6732">
        <w:rPr>
          <w:rFonts w:asciiTheme="minorHAnsi" w:hAnsiTheme="minorHAnsi" w:cstheme="minorHAnsi"/>
        </w:rPr>
        <w:t>.</w:t>
      </w:r>
      <w:r w:rsidR="002D6732" w:rsidRPr="000D3061">
        <w:rPr>
          <w:rFonts w:asciiTheme="minorHAnsi" w:hAnsiTheme="minorHAnsi" w:cstheme="minorHAnsi"/>
        </w:rPr>
        <w:t xml:space="preserve">Według Konstytucji RP obywatelstwo polskie nadaje i wyraża zgodę na jego zrzeczenie się: </w:t>
      </w:r>
    </w:p>
    <w:p w:rsidR="002D6732" w:rsidRPr="000D3061" w:rsidRDefault="002D6732" w:rsidP="002D6732">
      <w:pPr>
        <w:tabs>
          <w:tab w:val="left" w:pos="284"/>
          <w:tab w:val="left" w:pos="426"/>
        </w:tabs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Prezes Rady Ministrów</w:t>
      </w:r>
    </w:p>
    <w:p w:rsidR="002D6732" w:rsidRPr="000D3061" w:rsidRDefault="002D6732" w:rsidP="002D6732">
      <w:pPr>
        <w:tabs>
          <w:tab w:val="left" w:pos="284"/>
          <w:tab w:val="left" w:pos="426"/>
        </w:tabs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b) </w:t>
      </w:r>
      <w:r w:rsidR="00286F71">
        <w:rPr>
          <w:rFonts w:asciiTheme="minorHAnsi" w:hAnsiTheme="minorHAnsi" w:cstheme="minorHAnsi"/>
        </w:rPr>
        <w:t>M</w:t>
      </w:r>
      <w:r w:rsidRPr="000D3061">
        <w:rPr>
          <w:rFonts w:asciiTheme="minorHAnsi" w:hAnsiTheme="minorHAnsi" w:cstheme="minorHAnsi"/>
        </w:rPr>
        <w:t xml:space="preserve">inister </w:t>
      </w:r>
      <w:r w:rsidR="00286F71">
        <w:rPr>
          <w:rFonts w:asciiTheme="minorHAnsi" w:hAnsiTheme="minorHAnsi" w:cstheme="minorHAnsi"/>
        </w:rPr>
        <w:t>S</w:t>
      </w:r>
      <w:r w:rsidRPr="000D3061">
        <w:rPr>
          <w:rFonts w:asciiTheme="minorHAnsi" w:hAnsiTheme="minorHAnsi" w:cstheme="minorHAnsi"/>
        </w:rPr>
        <w:t xml:space="preserve">praw </w:t>
      </w:r>
      <w:r w:rsidR="00286F71">
        <w:rPr>
          <w:rFonts w:asciiTheme="minorHAnsi" w:hAnsiTheme="minorHAnsi" w:cstheme="minorHAnsi"/>
        </w:rPr>
        <w:t>W</w:t>
      </w:r>
      <w:r w:rsidRPr="000D3061">
        <w:rPr>
          <w:rFonts w:asciiTheme="minorHAnsi" w:hAnsiTheme="minorHAnsi" w:cstheme="minorHAnsi"/>
        </w:rPr>
        <w:t>ewnętrznych</w:t>
      </w:r>
    </w:p>
    <w:p w:rsidR="002D6732" w:rsidRPr="000D3061" w:rsidRDefault="002D6732" w:rsidP="002D6732">
      <w:pPr>
        <w:tabs>
          <w:tab w:val="left" w:pos="284"/>
          <w:tab w:val="left" w:pos="426"/>
        </w:tabs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c) </w:t>
      </w:r>
      <w:r w:rsidR="00286F71">
        <w:rPr>
          <w:rFonts w:asciiTheme="minorHAnsi" w:hAnsiTheme="minorHAnsi" w:cstheme="minorHAnsi"/>
        </w:rPr>
        <w:t>M</w:t>
      </w:r>
      <w:r w:rsidRPr="000D3061">
        <w:rPr>
          <w:rFonts w:asciiTheme="minorHAnsi" w:hAnsiTheme="minorHAnsi" w:cstheme="minorHAnsi"/>
        </w:rPr>
        <w:t xml:space="preserve">inister </w:t>
      </w:r>
      <w:r w:rsidR="00286F71">
        <w:rPr>
          <w:rFonts w:asciiTheme="minorHAnsi" w:hAnsiTheme="minorHAnsi" w:cstheme="minorHAnsi"/>
        </w:rPr>
        <w:t>S</w:t>
      </w:r>
      <w:r w:rsidRPr="000D3061">
        <w:rPr>
          <w:rFonts w:asciiTheme="minorHAnsi" w:hAnsiTheme="minorHAnsi" w:cstheme="minorHAnsi"/>
        </w:rPr>
        <w:t xml:space="preserve">praw </w:t>
      </w:r>
      <w:r w:rsidR="00286F71">
        <w:rPr>
          <w:rFonts w:asciiTheme="minorHAnsi" w:hAnsiTheme="minorHAnsi" w:cstheme="minorHAnsi"/>
        </w:rPr>
        <w:t>Z</w:t>
      </w:r>
      <w:r w:rsidRPr="000D3061">
        <w:rPr>
          <w:rFonts w:asciiTheme="minorHAnsi" w:hAnsiTheme="minorHAnsi" w:cstheme="minorHAnsi"/>
        </w:rPr>
        <w:t>agranicznych</w:t>
      </w:r>
    </w:p>
    <w:p w:rsidR="002D6732" w:rsidRPr="009523E9" w:rsidRDefault="002D6732" w:rsidP="002D6732">
      <w:pPr>
        <w:tabs>
          <w:tab w:val="left" w:pos="284"/>
          <w:tab w:val="left" w:pos="426"/>
        </w:tabs>
        <w:rPr>
          <w:rFonts w:asciiTheme="minorHAnsi" w:hAnsiTheme="minorHAnsi" w:cstheme="minorHAnsi"/>
        </w:rPr>
      </w:pPr>
      <w:r w:rsidRPr="009523E9">
        <w:rPr>
          <w:rFonts w:asciiTheme="minorHAnsi" w:hAnsiTheme="minorHAnsi" w:cstheme="minorHAnsi"/>
        </w:rPr>
        <w:t>d) Prezydent RP</w:t>
      </w:r>
    </w:p>
    <w:p w:rsidR="002D6732" w:rsidRPr="000D3061" w:rsidRDefault="002D6732" w:rsidP="002D6732">
      <w:pPr>
        <w:tabs>
          <w:tab w:val="left" w:pos="284"/>
          <w:tab w:val="left" w:pos="426"/>
        </w:tabs>
        <w:rPr>
          <w:rFonts w:asciiTheme="minorHAnsi" w:hAnsiTheme="minorHAnsi" w:cstheme="minorHAnsi"/>
          <w:b/>
          <w:u w:val="single"/>
        </w:rPr>
      </w:pPr>
    </w:p>
    <w:p w:rsidR="002D6732" w:rsidRPr="000D3061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</w:t>
      </w:r>
      <w:r w:rsidR="002D6732" w:rsidRPr="000D3061">
        <w:rPr>
          <w:rFonts w:asciiTheme="minorHAnsi" w:hAnsiTheme="minorHAnsi" w:cstheme="minorHAnsi"/>
        </w:rPr>
        <w:t xml:space="preserve"> Według </w:t>
      </w:r>
      <w:r w:rsidR="002D6732">
        <w:rPr>
          <w:rFonts w:asciiTheme="minorHAnsi" w:hAnsiTheme="minorHAnsi" w:cstheme="minorHAnsi"/>
        </w:rPr>
        <w:t>pr</w:t>
      </w:r>
      <w:r w:rsidR="002D6732" w:rsidRPr="000D3061">
        <w:rPr>
          <w:rFonts w:asciiTheme="minorHAnsi" w:hAnsiTheme="minorHAnsi" w:cstheme="minorHAnsi"/>
        </w:rPr>
        <w:t>e</w:t>
      </w:r>
      <w:r w:rsidR="002D6732">
        <w:rPr>
          <w:rFonts w:asciiTheme="minorHAnsi" w:hAnsiTheme="minorHAnsi" w:cstheme="minorHAnsi"/>
        </w:rPr>
        <w:t>c</w:t>
      </w:r>
      <w:r w:rsidR="002D6732" w:rsidRPr="000D3061">
        <w:rPr>
          <w:rFonts w:asciiTheme="minorHAnsi" w:hAnsiTheme="minorHAnsi" w:cstheme="minorHAnsi"/>
        </w:rPr>
        <w:t xml:space="preserve">edencji obowiązującej w Polsce pierwszą osobą w państwie jest </w:t>
      </w:r>
      <w:r w:rsidR="00286F71">
        <w:rPr>
          <w:rFonts w:asciiTheme="minorHAnsi" w:hAnsiTheme="minorHAnsi" w:cstheme="minorHAnsi"/>
        </w:rPr>
        <w:t>P</w:t>
      </w:r>
      <w:r w:rsidR="002D6732" w:rsidRPr="000D3061">
        <w:rPr>
          <w:rFonts w:asciiTheme="minorHAnsi" w:hAnsiTheme="minorHAnsi" w:cstheme="minorHAnsi"/>
        </w:rPr>
        <w:t>rezydent, a drugą: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a) </w:t>
      </w:r>
      <w:r w:rsidR="00286F71">
        <w:rPr>
          <w:rFonts w:asciiTheme="minorHAnsi" w:hAnsiTheme="minorHAnsi" w:cstheme="minorHAnsi"/>
        </w:rPr>
        <w:t>P</w:t>
      </w:r>
      <w:r w:rsidRPr="000D3061">
        <w:rPr>
          <w:rFonts w:asciiTheme="minorHAnsi" w:hAnsiTheme="minorHAnsi" w:cstheme="minorHAnsi"/>
        </w:rPr>
        <w:t>remier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b) </w:t>
      </w:r>
      <w:r w:rsidR="00286F71">
        <w:rPr>
          <w:rFonts w:asciiTheme="minorHAnsi" w:hAnsiTheme="minorHAnsi" w:cstheme="minorHAnsi"/>
        </w:rPr>
        <w:t>M</w:t>
      </w:r>
      <w:r w:rsidRPr="000D3061">
        <w:rPr>
          <w:rFonts w:asciiTheme="minorHAnsi" w:hAnsiTheme="minorHAnsi" w:cstheme="minorHAnsi"/>
        </w:rPr>
        <w:t>arszałek Senatu</w:t>
      </w:r>
    </w:p>
    <w:p w:rsidR="002D6732" w:rsidRPr="009523E9" w:rsidRDefault="002D6732" w:rsidP="002D6732">
      <w:pPr>
        <w:rPr>
          <w:rFonts w:asciiTheme="minorHAnsi" w:hAnsiTheme="minorHAnsi" w:cstheme="minorHAnsi"/>
        </w:rPr>
      </w:pPr>
      <w:r w:rsidRPr="009523E9">
        <w:rPr>
          <w:rFonts w:asciiTheme="minorHAnsi" w:hAnsiTheme="minorHAnsi" w:cstheme="minorHAnsi"/>
        </w:rPr>
        <w:t xml:space="preserve">c) </w:t>
      </w:r>
      <w:r w:rsidR="00286F71">
        <w:rPr>
          <w:rFonts w:asciiTheme="minorHAnsi" w:hAnsiTheme="minorHAnsi" w:cstheme="minorHAnsi"/>
        </w:rPr>
        <w:t>M</w:t>
      </w:r>
      <w:r w:rsidRPr="009523E9">
        <w:rPr>
          <w:rFonts w:asciiTheme="minorHAnsi" w:hAnsiTheme="minorHAnsi" w:cstheme="minorHAnsi"/>
        </w:rPr>
        <w:t>arszałek Sejmu</w:t>
      </w:r>
    </w:p>
    <w:p w:rsidR="002D6732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d) </w:t>
      </w:r>
      <w:r w:rsidR="00286F71">
        <w:rPr>
          <w:rFonts w:asciiTheme="minorHAnsi" w:hAnsiTheme="minorHAnsi" w:cstheme="minorHAnsi"/>
        </w:rPr>
        <w:t>M</w:t>
      </w:r>
      <w:r w:rsidRPr="000D3061">
        <w:rPr>
          <w:rFonts w:asciiTheme="minorHAnsi" w:hAnsiTheme="minorHAnsi" w:cstheme="minorHAnsi"/>
        </w:rPr>
        <w:t xml:space="preserve">inister </w:t>
      </w:r>
      <w:r w:rsidR="00286F71">
        <w:rPr>
          <w:rFonts w:asciiTheme="minorHAnsi" w:hAnsiTheme="minorHAnsi" w:cstheme="minorHAnsi"/>
        </w:rPr>
        <w:t>S</w:t>
      </w:r>
      <w:r w:rsidRPr="000D3061">
        <w:rPr>
          <w:rFonts w:asciiTheme="minorHAnsi" w:hAnsiTheme="minorHAnsi" w:cstheme="minorHAnsi"/>
        </w:rPr>
        <w:t xml:space="preserve">praw </w:t>
      </w:r>
      <w:r w:rsidR="00286F71">
        <w:rPr>
          <w:rFonts w:asciiTheme="minorHAnsi" w:hAnsiTheme="minorHAnsi" w:cstheme="minorHAnsi"/>
        </w:rPr>
        <w:t>Z</w:t>
      </w:r>
      <w:r w:rsidRPr="000D3061">
        <w:rPr>
          <w:rFonts w:asciiTheme="minorHAnsi" w:hAnsiTheme="minorHAnsi" w:cstheme="minorHAnsi"/>
        </w:rPr>
        <w:t>agranicznych</w:t>
      </w:r>
    </w:p>
    <w:p w:rsidR="002D6732" w:rsidRDefault="002D6732" w:rsidP="002D6732">
      <w:pPr>
        <w:rPr>
          <w:rFonts w:asciiTheme="minorHAnsi" w:hAnsiTheme="minorHAnsi" w:cstheme="minorHAnsi"/>
        </w:rPr>
      </w:pPr>
    </w:p>
    <w:p w:rsidR="002D6732" w:rsidRPr="00FA49B4" w:rsidRDefault="002D6732" w:rsidP="00601627">
      <w:pPr>
        <w:pStyle w:val="Akapitzlist"/>
        <w:numPr>
          <w:ilvl w:val="0"/>
          <w:numId w:val="5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FA49B4">
        <w:rPr>
          <w:rFonts w:asciiTheme="minorHAnsi" w:hAnsiTheme="minorHAnsi" w:cstheme="minorHAnsi"/>
        </w:rPr>
        <w:t>W Unii Europejskiej funkcję prawodawczą pełni:</w:t>
      </w:r>
    </w:p>
    <w:p w:rsidR="002D6732" w:rsidRPr="005C26B6" w:rsidRDefault="002D6732" w:rsidP="00601627">
      <w:pPr>
        <w:pStyle w:val="Akapitzlist"/>
        <w:numPr>
          <w:ilvl w:val="0"/>
          <w:numId w:val="2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Parlament Europejski</w:t>
      </w:r>
    </w:p>
    <w:p w:rsidR="002D6732" w:rsidRPr="009523E9" w:rsidRDefault="002D6732" w:rsidP="00601627">
      <w:pPr>
        <w:pStyle w:val="Akapitzlist"/>
        <w:numPr>
          <w:ilvl w:val="0"/>
          <w:numId w:val="2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9523E9">
        <w:rPr>
          <w:rFonts w:asciiTheme="minorHAnsi" w:hAnsiTheme="minorHAnsi" w:cstheme="minorHAnsi"/>
        </w:rPr>
        <w:t>Parlament Europejski i Rada</w:t>
      </w:r>
    </w:p>
    <w:p w:rsidR="002D6732" w:rsidRPr="005C26B6" w:rsidRDefault="002D6732" w:rsidP="00601627">
      <w:pPr>
        <w:pStyle w:val="Akapitzlist"/>
        <w:numPr>
          <w:ilvl w:val="0"/>
          <w:numId w:val="2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Parlament Europejski, Rada Europejska i Komisja</w:t>
      </w:r>
    </w:p>
    <w:p w:rsidR="002D6732" w:rsidRPr="005C26B6" w:rsidRDefault="002D6732" w:rsidP="00601627">
      <w:pPr>
        <w:pStyle w:val="Akapitzlist"/>
        <w:numPr>
          <w:ilvl w:val="0"/>
          <w:numId w:val="2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Parlament Europejski i Komisja</w:t>
      </w:r>
    </w:p>
    <w:p w:rsidR="002D6732" w:rsidRPr="005C26B6" w:rsidRDefault="002D6732" w:rsidP="002D6732">
      <w:pPr>
        <w:tabs>
          <w:tab w:val="left" w:pos="284"/>
        </w:tabs>
        <w:rPr>
          <w:rFonts w:asciiTheme="minorHAnsi" w:hAnsiTheme="minorHAnsi" w:cstheme="minorHAnsi"/>
        </w:rPr>
      </w:pPr>
    </w:p>
    <w:p w:rsidR="002D6732" w:rsidRPr="005C26B6" w:rsidRDefault="00FA49B4" w:rsidP="002D6732">
      <w:pPr>
        <w:tabs>
          <w:tab w:val="left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2D6732" w:rsidRPr="005C26B6">
        <w:rPr>
          <w:rFonts w:asciiTheme="minorHAnsi" w:hAnsiTheme="minorHAnsi" w:cstheme="minorHAnsi"/>
        </w:rPr>
        <w:t>. Które spośród poniższych państw nie posiada broni jądrowej:</w:t>
      </w:r>
    </w:p>
    <w:p w:rsidR="002D6732" w:rsidRPr="005C26B6" w:rsidRDefault="002D6732" w:rsidP="002D6732">
      <w:pPr>
        <w:pStyle w:val="Akapitzlist"/>
        <w:numPr>
          <w:ilvl w:val="0"/>
          <w:numId w:val="23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Indie</w:t>
      </w:r>
    </w:p>
    <w:p w:rsidR="002D6732" w:rsidRPr="009523E9" w:rsidRDefault="002D6732" w:rsidP="002D6732">
      <w:pPr>
        <w:pStyle w:val="Akapitzlist"/>
        <w:numPr>
          <w:ilvl w:val="0"/>
          <w:numId w:val="23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9523E9">
        <w:rPr>
          <w:rFonts w:asciiTheme="minorHAnsi" w:hAnsiTheme="minorHAnsi" w:cstheme="minorHAnsi"/>
        </w:rPr>
        <w:t>Niemcy</w:t>
      </w:r>
    </w:p>
    <w:p w:rsidR="002D6732" w:rsidRPr="005C26B6" w:rsidRDefault="002D6732" w:rsidP="002D6732">
      <w:pPr>
        <w:pStyle w:val="Akapitzlist"/>
        <w:numPr>
          <w:ilvl w:val="0"/>
          <w:numId w:val="23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Pakistan</w:t>
      </w:r>
    </w:p>
    <w:p w:rsidR="002D6732" w:rsidRDefault="002D6732" w:rsidP="002D6732">
      <w:pPr>
        <w:pStyle w:val="Akapitzlist"/>
        <w:numPr>
          <w:ilvl w:val="0"/>
          <w:numId w:val="23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Wielka Brytania</w:t>
      </w:r>
    </w:p>
    <w:p w:rsidR="00060A9E" w:rsidRDefault="00060A9E" w:rsidP="00060A9E">
      <w:pPr>
        <w:tabs>
          <w:tab w:val="left" w:pos="284"/>
        </w:tabs>
        <w:rPr>
          <w:rFonts w:asciiTheme="minorHAnsi" w:hAnsiTheme="minorHAnsi" w:cstheme="minorHAnsi"/>
        </w:rPr>
      </w:pPr>
    </w:p>
    <w:p w:rsidR="00060A9E" w:rsidRPr="00060A9E" w:rsidRDefault="00060A9E" w:rsidP="00060A9E">
      <w:pPr>
        <w:tabs>
          <w:tab w:val="left" w:pos="284"/>
        </w:tabs>
        <w:rPr>
          <w:rFonts w:asciiTheme="minorHAnsi" w:hAnsiTheme="minorHAnsi" w:cstheme="minorHAnsi"/>
        </w:rPr>
      </w:pPr>
    </w:p>
    <w:p w:rsidR="002D6732" w:rsidRPr="005C26B6" w:rsidRDefault="002D6732" w:rsidP="002D6732">
      <w:pPr>
        <w:tabs>
          <w:tab w:val="left" w:pos="284"/>
        </w:tabs>
        <w:rPr>
          <w:rFonts w:asciiTheme="minorHAnsi" w:hAnsiTheme="minorHAnsi" w:cstheme="minorHAnsi"/>
        </w:rPr>
      </w:pPr>
    </w:p>
    <w:p w:rsidR="002D6732" w:rsidRPr="00FA49B4" w:rsidRDefault="00286F71" w:rsidP="00601627">
      <w:pPr>
        <w:pStyle w:val="Akapitzlist"/>
        <w:numPr>
          <w:ilvl w:val="0"/>
          <w:numId w:val="53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  <w:r w:rsidR="002D6732" w:rsidRPr="00FA49B4">
        <w:rPr>
          <w:rFonts w:asciiTheme="minorHAnsi" w:hAnsiTheme="minorHAnsi" w:cstheme="minorHAnsi"/>
        </w:rPr>
        <w:t>ANZUS to sojusz kilku państw:</w:t>
      </w:r>
    </w:p>
    <w:p w:rsidR="002D6732" w:rsidRPr="009523E9" w:rsidRDefault="002D6732" w:rsidP="00601627">
      <w:pPr>
        <w:pStyle w:val="Akapitzlist"/>
        <w:numPr>
          <w:ilvl w:val="0"/>
          <w:numId w:val="24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9523E9">
        <w:rPr>
          <w:rFonts w:asciiTheme="minorHAnsi" w:hAnsiTheme="minorHAnsi" w:cstheme="minorHAnsi"/>
        </w:rPr>
        <w:t>Australii, Nowej Zelandii i Stanów Zjednoczonych</w:t>
      </w:r>
    </w:p>
    <w:p w:rsidR="002D6732" w:rsidRPr="005C26B6" w:rsidRDefault="002D6732" w:rsidP="00601627">
      <w:pPr>
        <w:pStyle w:val="Akapitzlist"/>
        <w:numPr>
          <w:ilvl w:val="0"/>
          <w:numId w:val="24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Algierii, Nairobi, Zairu, Ugandy i Senegalu</w:t>
      </w:r>
    </w:p>
    <w:p w:rsidR="002D6732" w:rsidRPr="005C26B6" w:rsidRDefault="002D6732" w:rsidP="00601627">
      <w:pPr>
        <w:pStyle w:val="Akapitzlist"/>
        <w:numPr>
          <w:ilvl w:val="0"/>
          <w:numId w:val="24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Arabii Saudyjskiej, Nauru, Syrii i Zjednoczonych Emiratów Arabskich</w:t>
      </w:r>
    </w:p>
    <w:p w:rsidR="002D6732" w:rsidRPr="005C26B6" w:rsidRDefault="003803FE" w:rsidP="00601627">
      <w:pPr>
        <w:pStyle w:val="Akapitzlist"/>
        <w:numPr>
          <w:ilvl w:val="0"/>
          <w:numId w:val="24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2D6732" w:rsidRPr="005C26B6">
        <w:rPr>
          <w:rFonts w:asciiTheme="minorHAnsi" w:hAnsiTheme="minorHAnsi" w:cstheme="minorHAnsi"/>
        </w:rPr>
        <w:t xml:space="preserve"> rejonie Azji Południowo-Wschodniej</w:t>
      </w:r>
    </w:p>
    <w:p w:rsidR="00567351" w:rsidRPr="000D3061" w:rsidRDefault="00567351" w:rsidP="000D306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5524A4" w:rsidRPr="00FA49B4" w:rsidRDefault="005524A4" w:rsidP="00601627">
      <w:pPr>
        <w:pStyle w:val="Akapitzlist"/>
        <w:numPr>
          <w:ilvl w:val="0"/>
          <w:numId w:val="53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FA49B4">
        <w:rPr>
          <w:rFonts w:asciiTheme="minorHAnsi" w:hAnsiTheme="minorHAnsi" w:cstheme="minorHAnsi"/>
        </w:rPr>
        <w:t>Zbigniew Brzeziński pełnił funkcję doradcy do spraw bezpieczeństwa narodowego USA w czasie prezydentury:</w:t>
      </w:r>
    </w:p>
    <w:p w:rsidR="005524A4" w:rsidRPr="000D3061" w:rsidRDefault="005524A4" w:rsidP="00601627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Lyndona Bainesa Johnsona</w:t>
      </w:r>
    </w:p>
    <w:p w:rsidR="005524A4" w:rsidRPr="000D3061" w:rsidRDefault="005524A4" w:rsidP="00601627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Johna Fitzgeralda Kennedy’ego</w:t>
      </w:r>
    </w:p>
    <w:p w:rsidR="005524A4" w:rsidRPr="009523E9" w:rsidRDefault="005524A4" w:rsidP="00601627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rPr>
          <w:rFonts w:asciiTheme="minorHAnsi" w:hAnsiTheme="minorHAnsi" w:cstheme="minorHAnsi"/>
          <w:bCs/>
        </w:rPr>
      </w:pPr>
      <w:r w:rsidRPr="009523E9">
        <w:rPr>
          <w:rFonts w:asciiTheme="minorHAnsi" w:hAnsiTheme="minorHAnsi" w:cstheme="minorHAnsi"/>
          <w:bCs/>
        </w:rPr>
        <w:t>Jimmy’ego Cartera</w:t>
      </w:r>
    </w:p>
    <w:p w:rsidR="005524A4" w:rsidRPr="000D3061" w:rsidRDefault="00E975A9" w:rsidP="00601627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Ronalda Reagana</w:t>
      </w:r>
    </w:p>
    <w:p w:rsidR="005524A4" w:rsidRPr="000D3061" w:rsidRDefault="005524A4" w:rsidP="000D3061">
      <w:pPr>
        <w:tabs>
          <w:tab w:val="left" w:pos="284"/>
        </w:tabs>
        <w:rPr>
          <w:rFonts w:asciiTheme="minorHAnsi" w:hAnsiTheme="minorHAnsi" w:cstheme="minorHAnsi"/>
          <w:lang w:val="es-ES"/>
        </w:rPr>
      </w:pPr>
    </w:p>
    <w:p w:rsidR="003A0823" w:rsidRPr="000D3061" w:rsidRDefault="005524A4" w:rsidP="00FA49B4">
      <w:pPr>
        <w:numPr>
          <w:ilvl w:val="0"/>
          <w:numId w:val="53"/>
        </w:numPr>
        <w:tabs>
          <w:tab w:val="left" w:pos="284"/>
        </w:tabs>
        <w:ind w:left="0" w:firstLine="0"/>
        <w:contextualSpacing/>
        <w:rPr>
          <w:rFonts w:asciiTheme="minorHAnsi" w:hAnsiTheme="minorHAnsi" w:cstheme="minorHAnsi"/>
        </w:rPr>
      </w:pPr>
      <w:r w:rsidRPr="000D3061">
        <w:rPr>
          <w:rFonts w:asciiTheme="minorHAnsi" w:eastAsia="Times New Roman" w:hAnsiTheme="minorHAnsi" w:cstheme="minorHAnsi"/>
        </w:rPr>
        <w:t>Karta Narodów Zjednoczonych została podpisana:</w:t>
      </w:r>
      <w:r w:rsidR="003A0823" w:rsidRPr="000D3061">
        <w:rPr>
          <w:rFonts w:asciiTheme="minorHAnsi" w:eastAsia="Times New Roman" w:hAnsiTheme="minorHAnsi" w:cstheme="minorHAnsi"/>
        </w:rPr>
        <w:t xml:space="preserve"> </w:t>
      </w:r>
    </w:p>
    <w:p w:rsidR="003A0823" w:rsidRPr="0051498A" w:rsidRDefault="003A0823" w:rsidP="000D3061">
      <w:pPr>
        <w:tabs>
          <w:tab w:val="left" w:pos="284"/>
        </w:tabs>
        <w:contextualSpacing/>
        <w:rPr>
          <w:rFonts w:asciiTheme="minorHAnsi" w:hAnsiTheme="minorHAnsi" w:cstheme="minorHAnsi"/>
          <w:lang w:val="en-US"/>
        </w:rPr>
      </w:pPr>
      <w:r w:rsidRPr="0051498A">
        <w:rPr>
          <w:rFonts w:asciiTheme="minorHAnsi" w:hAnsiTheme="minorHAnsi" w:cstheme="minorHAnsi"/>
          <w:lang w:val="en-US"/>
        </w:rPr>
        <w:t>a) w 1945 r. w San Francisco</w:t>
      </w:r>
    </w:p>
    <w:p w:rsidR="003A0823" w:rsidRPr="009523E9" w:rsidRDefault="005524A4" w:rsidP="000D3061">
      <w:pPr>
        <w:tabs>
          <w:tab w:val="left" w:pos="284"/>
        </w:tabs>
        <w:contextualSpacing/>
        <w:rPr>
          <w:rFonts w:asciiTheme="minorHAnsi" w:hAnsiTheme="minorHAnsi" w:cstheme="minorHAnsi"/>
          <w:bCs/>
        </w:rPr>
      </w:pPr>
      <w:r w:rsidRPr="009523E9">
        <w:rPr>
          <w:rFonts w:asciiTheme="minorHAnsi" w:hAnsiTheme="minorHAnsi" w:cstheme="minorHAnsi"/>
        </w:rPr>
        <w:t>b</w:t>
      </w:r>
      <w:r w:rsidR="003A0823" w:rsidRPr="009523E9">
        <w:rPr>
          <w:rFonts w:asciiTheme="minorHAnsi" w:hAnsiTheme="minorHAnsi" w:cstheme="minorHAnsi"/>
          <w:bCs/>
        </w:rPr>
        <w:t>) w 1945 r. w Nowym Jorku</w:t>
      </w:r>
    </w:p>
    <w:p w:rsidR="003A0823" w:rsidRPr="0051498A" w:rsidRDefault="003A0823" w:rsidP="000D3061">
      <w:pPr>
        <w:tabs>
          <w:tab w:val="left" w:pos="284"/>
        </w:tabs>
        <w:contextualSpacing/>
        <w:rPr>
          <w:rFonts w:asciiTheme="minorHAnsi" w:hAnsiTheme="minorHAnsi" w:cstheme="minorHAnsi"/>
          <w:lang w:val="en-US"/>
        </w:rPr>
      </w:pPr>
      <w:r w:rsidRPr="0051498A">
        <w:rPr>
          <w:rFonts w:asciiTheme="minorHAnsi" w:hAnsiTheme="minorHAnsi" w:cstheme="minorHAnsi"/>
          <w:lang w:val="en-US"/>
        </w:rPr>
        <w:t xml:space="preserve">c) w 1947 r. w San Francisco </w:t>
      </w:r>
    </w:p>
    <w:p w:rsidR="005524A4" w:rsidRPr="000D3061" w:rsidRDefault="005524A4" w:rsidP="000D3061">
      <w:pPr>
        <w:tabs>
          <w:tab w:val="left" w:pos="284"/>
        </w:tabs>
        <w:contextualSpacing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w 1947 r. w Nowym Jorku</w:t>
      </w:r>
    </w:p>
    <w:p w:rsidR="003A0823" w:rsidRPr="009E0197" w:rsidRDefault="003A0823" w:rsidP="000D3061">
      <w:pPr>
        <w:tabs>
          <w:tab w:val="left" w:pos="284"/>
        </w:tabs>
        <w:rPr>
          <w:rFonts w:asciiTheme="minorHAnsi" w:hAnsiTheme="minorHAnsi" w:cstheme="minorHAnsi"/>
          <w:b/>
          <w:bCs/>
          <w:lang w:eastAsia="ja-JP"/>
        </w:rPr>
      </w:pPr>
    </w:p>
    <w:p w:rsidR="005524A4" w:rsidRPr="000D3061" w:rsidRDefault="002B1A03" w:rsidP="00FA49B4">
      <w:pPr>
        <w:numPr>
          <w:ilvl w:val="0"/>
          <w:numId w:val="53"/>
        </w:numPr>
        <w:tabs>
          <w:tab w:val="left" w:pos="284"/>
        </w:tabs>
        <w:ind w:left="0" w:firstLine="0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</w:t>
      </w:r>
      <w:r w:rsidR="00AD68E2">
        <w:rPr>
          <w:rFonts w:asciiTheme="minorHAnsi" w:eastAsia="Times New Roman" w:hAnsiTheme="minorHAnsi" w:cstheme="minorHAnsi"/>
        </w:rPr>
        <w:t>Tzw. „</w:t>
      </w:r>
      <w:r w:rsidR="005524A4" w:rsidRPr="000D3061">
        <w:rPr>
          <w:rFonts w:asciiTheme="minorHAnsi" w:eastAsia="Times New Roman" w:hAnsiTheme="minorHAnsi" w:cstheme="minorHAnsi"/>
        </w:rPr>
        <w:t>Doktryna Monroe</w:t>
      </w:r>
      <w:r w:rsidR="00AD68E2">
        <w:rPr>
          <w:rFonts w:asciiTheme="minorHAnsi" w:eastAsia="Times New Roman" w:hAnsiTheme="minorHAnsi" w:cstheme="minorHAnsi"/>
        </w:rPr>
        <w:t>”</w:t>
      </w:r>
      <w:r w:rsidR="005524A4" w:rsidRPr="000D3061">
        <w:rPr>
          <w:rFonts w:asciiTheme="minorHAnsi" w:eastAsia="Times New Roman" w:hAnsiTheme="minorHAnsi" w:cstheme="minorHAnsi"/>
        </w:rPr>
        <w:t xml:space="preserve"> w polityce amerykańskiej jest:</w:t>
      </w:r>
    </w:p>
    <w:p w:rsidR="005524A4" w:rsidRPr="009523E9" w:rsidRDefault="005524A4" w:rsidP="00B92220">
      <w:pPr>
        <w:pStyle w:val="NormalnyWeb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23E9">
        <w:rPr>
          <w:rFonts w:asciiTheme="minorHAnsi" w:hAnsiTheme="minorHAnsi" w:cstheme="minorHAnsi"/>
          <w:bCs/>
          <w:sz w:val="22"/>
          <w:szCs w:val="22"/>
        </w:rPr>
        <w:t>fundamentem amerykańskiej polityki </w:t>
      </w:r>
      <w:hyperlink r:id="rId8" w:tooltip="Izolacjonizm" w:history="1">
        <w:r w:rsidRPr="009523E9">
          <w:rPr>
            <w:rStyle w:val="Hipercze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>izolacjonizmu</w:t>
        </w:r>
      </w:hyperlink>
      <w:r w:rsidRPr="009523E9">
        <w:rPr>
          <w:rFonts w:asciiTheme="minorHAnsi" w:hAnsiTheme="minorHAnsi" w:cstheme="minorHAnsi"/>
          <w:bCs/>
          <w:sz w:val="22"/>
          <w:szCs w:val="22"/>
        </w:rPr>
        <w:t> </w:t>
      </w:r>
    </w:p>
    <w:p w:rsidR="005524A4" w:rsidRPr="000D3061" w:rsidRDefault="005524A4" w:rsidP="00B92220">
      <w:pPr>
        <w:pStyle w:val="NormalnyWeb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D3061">
        <w:rPr>
          <w:rFonts w:asciiTheme="minorHAnsi" w:hAnsiTheme="minorHAnsi" w:cstheme="minorHAnsi"/>
          <w:sz w:val="22"/>
          <w:szCs w:val="22"/>
          <w:shd w:val="clear" w:color="auto" w:fill="FFFFFF"/>
        </w:rPr>
        <w:t>głosi, że </w:t>
      </w:r>
      <w:r w:rsidRPr="000D3061">
        <w:rPr>
          <w:rFonts w:asciiTheme="minorHAnsi" w:hAnsiTheme="minorHAnsi" w:cstheme="minorHAnsi"/>
          <w:sz w:val="22"/>
          <w:szCs w:val="22"/>
        </w:rPr>
        <w:t>USA powinny pomagać narodom, które przeciwstawiają się presji zewnętrznej lub próbom przejęcia siłą władzy nad nimi przez uzbrojone mniejszości</w:t>
      </w:r>
    </w:p>
    <w:p w:rsidR="005524A4" w:rsidRPr="000D3061" w:rsidRDefault="005524A4" w:rsidP="00B92220">
      <w:pPr>
        <w:pStyle w:val="NormalnyWeb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D3061">
        <w:rPr>
          <w:rFonts w:asciiTheme="minorHAnsi" w:hAnsiTheme="minorHAnsi" w:cstheme="minorHAnsi"/>
          <w:sz w:val="22"/>
          <w:szCs w:val="22"/>
          <w:shd w:val="clear" w:color="auto" w:fill="FFFFFF"/>
        </w:rPr>
        <w:t>doktryną powstrzymywania, miała na celu powstrzymywanie wzrostu wpływów ZSRR, a później również Chin, przez niedopuszczenie do ekspansji komunizmu na świecie</w:t>
      </w:r>
    </w:p>
    <w:p w:rsidR="005524A4" w:rsidRDefault="005524A4" w:rsidP="00B92220">
      <w:pPr>
        <w:pStyle w:val="NormalnyWeb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D3061">
        <w:rPr>
          <w:rFonts w:asciiTheme="minorHAnsi" w:hAnsiTheme="minorHAnsi" w:cstheme="minorHAnsi"/>
          <w:sz w:val="22"/>
          <w:szCs w:val="22"/>
        </w:rPr>
        <w:t>żadn</w:t>
      </w:r>
      <w:r w:rsidR="001A0EB9">
        <w:rPr>
          <w:rFonts w:asciiTheme="minorHAnsi" w:hAnsiTheme="minorHAnsi" w:cstheme="minorHAnsi"/>
          <w:sz w:val="22"/>
          <w:szCs w:val="22"/>
        </w:rPr>
        <w:t xml:space="preserve">a </w:t>
      </w:r>
      <w:r w:rsidR="00AD68E2">
        <w:rPr>
          <w:rFonts w:asciiTheme="minorHAnsi" w:hAnsiTheme="minorHAnsi" w:cstheme="minorHAnsi"/>
          <w:sz w:val="22"/>
          <w:szCs w:val="22"/>
        </w:rPr>
        <w:t xml:space="preserve">z </w:t>
      </w:r>
      <w:r w:rsidR="001A0EB9">
        <w:rPr>
          <w:rFonts w:asciiTheme="minorHAnsi" w:hAnsiTheme="minorHAnsi" w:cstheme="minorHAnsi"/>
          <w:sz w:val="22"/>
          <w:szCs w:val="22"/>
        </w:rPr>
        <w:t>odpowied</w:t>
      </w:r>
      <w:r w:rsidR="00AD68E2">
        <w:rPr>
          <w:rFonts w:asciiTheme="minorHAnsi" w:hAnsiTheme="minorHAnsi" w:cstheme="minorHAnsi"/>
          <w:sz w:val="22"/>
          <w:szCs w:val="22"/>
        </w:rPr>
        <w:t>zi</w:t>
      </w:r>
      <w:r w:rsidR="001A0EB9">
        <w:rPr>
          <w:rFonts w:asciiTheme="minorHAnsi" w:hAnsiTheme="minorHAnsi" w:cstheme="minorHAnsi"/>
          <w:sz w:val="22"/>
          <w:szCs w:val="22"/>
        </w:rPr>
        <w:t xml:space="preserve"> nie jest prawidłowa</w:t>
      </w:r>
    </w:p>
    <w:p w:rsidR="002D6732" w:rsidRDefault="002D6732" w:rsidP="002D6732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D6732" w:rsidRPr="00FA49B4" w:rsidRDefault="00601627" w:rsidP="00601627">
      <w:pPr>
        <w:pStyle w:val="Akapitzlist"/>
        <w:numPr>
          <w:ilvl w:val="0"/>
          <w:numId w:val="53"/>
        </w:numPr>
        <w:tabs>
          <w:tab w:val="left" w:pos="284"/>
          <w:tab w:val="left" w:pos="2552"/>
        </w:tabs>
        <w:ind w:left="0" w:firstLine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</w:t>
      </w:r>
      <w:r w:rsidR="002D6732" w:rsidRPr="00FA49B4">
        <w:rPr>
          <w:rFonts w:asciiTheme="minorHAnsi" w:eastAsia="Times New Roman" w:hAnsiTheme="minorHAnsi" w:cstheme="minorHAnsi"/>
        </w:rPr>
        <w:t>Autorem „Panoramy Racławickiej” jest:</w:t>
      </w:r>
    </w:p>
    <w:p w:rsidR="002D6732" w:rsidRPr="00B4262F" w:rsidRDefault="002D6732" w:rsidP="00601627">
      <w:pPr>
        <w:tabs>
          <w:tab w:val="left" w:pos="284"/>
          <w:tab w:val="left" w:pos="2552"/>
        </w:tabs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 xml:space="preserve">a) </w:t>
      </w:r>
      <w:r w:rsidR="00E975A9">
        <w:rPr>
          <w:rFonts w:asciiTheme="minorHAnsi" w:hAnsiTheme="minorHAnsi" w:cstheme="minorHAnsi"/>
        </w:rPr>
        <w:t xml:space="preserve"> </w:t>
      </w:r>
      <w:r w:rsidRPr="00B4262F">
        <w:rPr>
          <w:rFonts w:asciiTheme="minorHAnsi" w:hAnsiTheme="minorHAnsi" w:cstheme="minorHAnsi"/>
        </w:rPr>
        <w:t>Wojciech Kossak</w:t>
      </w:r>
    </w:p>
    <w:p w:rsidR="002D6732" w:rsidRPr="009523E9" w:rsidRDefault="002D6732" w:rsidP="009523E9">
      <w:pPr>
        <w:pStyle w:val="Akapitzlist"/>
        <w:numPr>
          <w:ilvl w:val="0"/>
          <w:numId w:val="11"/>
        </w:numPr>
        <w:tabs>
          <w:tab w:val="left" w:pos="284"/>
          <w:tab w:val="left" w:pos="2552"/>
        </w:tabs>
        <w:ind w:left="0" w:firstLine="0"/>
        <w:rPr>
          <w:rFonts w:asciiTheme="minorHAnsi" w:hAnsiTheme="minorHAnsi" w:cstheme="minorHAnsi"/>
        </w:rPr>
      </w:pPr>
      <w:r w:rsidRPr="009523E9">
        <w:rPr>
          <w:rFonts w:asciiTheme="minorHAnsi" w:hAnsiTheme="minorHAnsi" w:cstheme="minorHAnsi"/>
        </w:rPr>
        <w:t>Jan Styka</w:t>
      </w:r>
    </w:p>
    <w:p w:rsidR="002D6732" w:rsidRPr="00B4262F" w:rsidRDefault="002D6732" w:rsidP="009523E9">
      <w:pPr>
        <w:pStyle w:val="Akapitzlist"/>
        <w:numPr>
          <w:ilvl w:val="0"/>
          <w:numId w:val="11"/>
        </w:numPr>
        <w:tabs>
          <w:tab w:val="left" w:pos="284"/>
          <w:tab w:val="left" w:pos="2552"/>
        </w:tabs>
        <w:ind w:left="0" w:firstLine="0"/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Zespół malarzy pod kierunkiem Juliusza i Władysława Kossaków</w:t>
      </w:r>
    </w:p>
    <w:p w:rsidR="002D6732" w:rsidRPr="009523E9" w:rsidRDefault="002D6732" w:rsidP="009523E9">
      <w:pPr>
        <w:pStyle w:val="Akapitzlist"/>
        <w:numPr>
          <w:ilvl w:val="0"/>
          <w:numId w:val="11"/>
        </w:numPr>
        <w:tabs>
          <w:tab w:val="left" w:pos="284"/>
          <w:tab w:val="left" w:pos="2552"/>
        </w:tabs>
        <w:ind w:left="0" w:firstLine="0"/>
        <w:rPr>
          <w:rFonts w:asciiTheme="minorHAnsi" w:hAnsiTheme="minorHAnsi" w:cstheme="minorHAnsi"/>
          <w:bCs/>
        </w:rPr>
      </w:pPr>
      <w:r w:rsidRPr="009523E9">
        <w:rPr>
          <w:rFonts w:asciiTheme="minorHAnsi" w:hAnsiTheme="minorHAnsi" w:cstheme="minorHAnsi"/>
          <w:bCs/>
        </w:rPr>
        <w:t>Zespół malarzy pod kierunkiem Jana Styki i Wojciecha Kossaka</w:t>
      </w:r>
    </w:p>
    <w:p w:rsidR="002D6732" w:rsidRPr="00B4262F" w:rsidRDefault="002D6732" w:rsidP="00601627">
      <w:pPr>
        <w:tabs>
          <w:tab w:val="left" w:pos="284"/>
          <w:tab w:val="left" w:pos="2552"/>
        </w:tabs>
        <w:rPr>
          <w:rFonts w:asciiTheme="minorHAnsi" w:hAnsiTheme="minorHAnsi" w:cstheme="minorHAnsi"/>
        </w:rPr>
      </w:pPr>
    </w:p>
    <w:p w:rsidR="002D6732" w:rsidRPr="00B4262F" w:rsidRDefault="00601627" w:rsidP="00FA49B4">
      <w:pPr>
        <w:pStyle w:val="Akapitzlist"/>
        <w:numPr>
          <w:ilvl w:val="0"/>
          <w:numId w:val="5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D6732" w:rsidRPr="00B4262F">
        <w:rPr>
          <w:rFonts w:asciiTheme="minorHAnsi" w:hAnsiTheme="minorHAnsi" w:cstheme="minorHAnsi"/>
        </w:rPr>
        <w:t>Ustanawianie stosunków dyplomatycznych między państwami, rodzaje i funkcje misji dyplomatycznych, procedurę mianowania przedstawicieli dyplomatycznych, przywileje i immunitety dyplomatyczne oraz zasady precedencji reguluje:</w:t>
      </w:r>
    </w:p>
    <w:p w:rsidR="002D6732" w:rsidRPr="00564492" w:rsidRDefault="002D6732" w:rsidP="002D6732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asciiTheme="minorHAnsi" w:hAnsiTheme="minorHAnsi" w:cstheme="minorHAnsi"/>
          <w:bCs/>
        </w:rPr>
      </w:pPr>
      <w:r w:rsidRPr="00564492">
        <w:rPr>
          <w:rFonts w:asciiTheme="minorHAnsi" w:hAnsiTheme="minorHAnsi" w:cstheme="minorHAnsi"/>
          <w:bCs/>
        </w:rPr>
        <w:t>Konwencja wiedeńska z 1961 r.</w:t>
      </w:r>
    </w:p>
    <w:p w:rsidR="002D6732" w:rsidRPr="00B4262F" w:rsidRDefault="002D6732" w:rsidP="002D6732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Konwencja haska z 1980 r.</w:t>
      </w:r>
    </w:p>
    <w:p w:rsidR="002D6732" w:rsidRPr="00B4262F" w:rsidRDefault="002D6732" w:rsidP="002D6732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Konwencja paryska z 1972 r.</w:t>
      </w:r>
    </w:p>
    <w:p w:rsidR="002D6732" w:rsidRDefault="002D6732" w:rsidP="002D6732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Konwencja stambulska z 2011 r.</w:t>
      </w:r>
    </w:p>
    <w:p w:rsidR="002D6732" w:rsidRDefault="002D6732" w:rsidP="002D6732">
      <w:pPr>
        <w:tabs>
          <w:tab w:val="left" w:pos="284"/>
          <w:tab w:val="left" w:pos="426"/>
        </w:tabs>
        <w:rPr>
          <w:rFonts w:asciiTheme="minorHAnsi" w:hAnsiTheme="minorHAnsi" w:cstheme="minorHAnsi"/>
        </w:rPr>
      </w:pPr>
    </w:p>
    <w:p w:rsidR="002D6732" w:rsidRPr="008B7249" w:rsidRDefault="00FA49B4" w:rsidP="002D6732">
      <w:pPr>
        <w:tabs>
          <w:tab w:val="left" w:pos="284"/>
        </w:tabs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21</w:t>
      </w:r>
      <w:r w:rsidR="002D6732">
        <w:rPr>
          <w:rFonts w:asciiTheme="minorHAnsi" w:eastAsia="Times New Roman" w:hAnsiTheme="minorHAnsi" w:cstheme="minorHAnsi"/>
        </w:rPr>
        <w:t>.</w:t>
      </w:r>
      <w:r w:rsidR="002D6732" w:rsidRPr="008B7249">
        <w:rPr>
          <w:rFonts w:asciiTheme="minorHAnsi" w:eastAsia="Times New Roman" w:hAnsiTheme="minorHAnsi" w:cstheme="minorHAnsi"/>
        </w:rPr>
        <w:t xml:space="preserve"> Największym skupiskiem Polonii w Ameryce Południowej jest:</w:t>
      </w:r>
    </w:p>
    <w:p w:rsidR="002D6732" w:rsidRPr="000D3061" w:rsidRDefault="002D6732" w:rsidP="002D6732">
      <w:pPr>
        <w:pStyle w:val="Akapitzlist"/>
        <w:tabs>
          <w:tab w:val="left" w:pos="284"/>
        </w:tabs>
        <w:ind w:left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Argentyna</w:t>
      </w:r>
    </w:p>
    <w:p w:rsidR="002D6732" w:rsidRPr="002B1A03" w:rsidRDefault="002D6732" w:rsidP="002D6732">
      <w:pPr>
        <w:pStyle w:val="Akapitzlist"/>
        <w:tabs>
          <w:tab w:val="left" w:pos="284"/>
        </w:tabs>
        <w:ind w:left="0"/>
        <w:rPr>
          <w:rFonts w:asciiTheme="minorHAnsi" w:hAnsiTheme="minorHAnsi" w:cstheme="minorHAnsi"/>
          <w:bCs/>
        </w:rPr>
      </w:pPr>
      <w:r w:rsidRPr="002B1A03">
        <w:rPr>
          <w:rFonts w:asciiTheme="minorHAnsi" w:hAnsiTheme="minorHAnsi" w:cstheme="minorHAnsi"/>
          <w:bCs/>
        </w:rPr>
        <w:t>b) Brazylia</w:t>
      </w:r>
    </w:p>
    <w:p w:rsidR="002D6732" w:rsidRPr="00FF60C4" w:rsidRDefault="002D6732" w:rsidP="002D6732">
      <w:pPr>
        <w:pStyle w:val="Akapitzlist"/>
        <w:tabs>
          <w:tab w:val="left" w:pos="284"/>
        </w:tabs>
        <w:ind w:left="0"/>
        <w:rPr>
          <w:rFonts w:asciiTheme="minorHAnsi" w:hAnsiTheme="minorHAnsi" w:cstheme="minorHAnsi"/>
          <w:b/>
          <w:bCs/>
          <w:u w:val="single"/>
        </w:rPr>
      </w:pPr>
      <w:r w:rsidRPr="000D3061">
        <w:rPr>
          <w:rFonts w:asciiTheme="minorHAnsi" w:hAnsiTheme="minorHAnsi" w:cstheme="minorHAnsi"/>
        </w:rPr>
        <w:t>c) Chile</w:t>
      </w:r>
    </w:p>
    <w:p w:rsidR="002D6732" w:rsidRPr="000D3061" w:rsidRDefault="002D6732" w:rsidP="002D6732">
      <w:pPr>
        <w:pStyle w:val="Akapitzlist"/>
        <w:tabs>
          <w:tab w:val="left" w:pos="284"/>
        </w:tabs>
        <w:ind w:left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Urugwaj</w:t>
      </w:r>
    </w:p>
    <w:p w:rsidR="002D6732" w:rsidRPr="000D3061" w:rsidRDefault="002D6732" w:rsidP="002D6732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D6732" w:rsidRPr="000D3061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</w:t>
      </w:r>
      <w:r w:rsidR="002D6732">
        <w:rPr>
          <w:rFonts w:asciiTheme="minorHAnsi" w:hAnsiTheme="minorHAnsi" w:cstheme="minorHAnsi"/>
        </w:rPr>
        <w:t xml:space="preserve">. </w:t>
      </w:r>
      <w:r w:rsidR="002D6732" w:rsidRPr="000D3061">
        <w:rPr>
          <w:rFonts w:asciiTheme="minorHAnsi" w:hAnsiTheme="minorHAnsi" w:cstheme="minorHAnsi"/>
        </w:rPr>
        <w:t>Bierne prawo wyborcze w wyborach na Prezydenta RP przysługuje osobom, które ukończyły: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25 lat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30 lat</w:t>
      </w:r>
    </w:p>
    <w:p w:rsidR="002D6732" w:rsidRPr="002B1A03" w:rsidRDefault="002D6732" w:rsidP="002D6732">
      <w:pPr>
        <w:rPr>
          <w:rFonts w:asciiTheme="minorHAnsi" w:hAnsiTheme="minorHAnsi" w:cstheme="minorHAnsi"/>
        </w:rPr>
      </w:pPr>
      <w:r w:rsidRPr="002B1A03">
        <w:rPr>
          <w:rFonts w:asciiTheme="minorHAnsi" w:hAnsiTheme="minorHAnsi" w:cstheme="minorHAnsi"/>
        </w:rPr>
        <w:t>c) 35 lat</w:t>
      </w:r>
    </w:p>
    <w:p w:rsidR="002D6732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40 lat</w:t>
      </w:r>
    </w:p>
    <w:p w:rsidR="002D6732" w:rsidRPr="000D3061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23</w:t>
      </w:r>
      <w:r w:rsidR="002D6732">
        <w:rPr>
          <w:rFonts w:asciiTheme="minorHAnsi" w:hAnsiTheme="minorHAnsi" w:cstheme="minorHAnsi"/>
        </w:rPr>
        <w:t xml:space="preserve">. </w:t>
      </w:r>
      <w:r w:rsidR="002D6732" w:rsidRPr="000D3061">
        <w:rPr>
          <w:rFonts w:asciiTheme="minorHAnsi" w:hAnsiTheme="minorHAnsi" w:cstheme="minorHAnsi"/>
        </w:rPr>
        <w:t>W Polsce Zgromadzenie Narodowe to organ konstytucyjny, w którym zasiada: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460</w:t>
      </w:r>
    </w:p>
    <w:p w:rsidR="002D6732" w:rsidRPr="002B1A03" w:rsidRDefault="002D6732" w:rsidP="002D6732">
      <w:pPr>
        <w:rPr>
          <w:rFonts w:asciiTheme="minorHAnsi" w:hAnsiTheme="minorHAnsi" w:cstheme="minorHAnsi"/>
        </w:rPr>
      </w:pPr>
      <w:r w:rsidRPr="002B1A03">
        <w:rPr>
          <w:rFonts w:asciiTheme="minorHAnsi" w:hAnsiTheme="minorHAnsi" w:cstheme="minorHAnsi"/>
        </w:rPr>
        <w:t>b) 560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360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160</w:t>
      </w:r>
    </w:p>
    <w:p w:rsidR="002D6732" w:rsidRDefault="00E975A9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parlamentarzystów</w:t>
      </w:r>
    </w:p>
    <w:p w:rsidR="002D6732" w:rsidRDefault="002D6732" w:rsidP="002D6732">
      <w:pPr>
        <w:rPr>
          <w:rFonts w:asciiTheme="minorHAnsi" w:hAnsiTheme="minorHAnsi" w:cstheme="minorHAnsi"/>
        </w:rPr>
      </w:pPr>
    </w:p>
    <w:p w:rsidR="002D6732" w:rsidRPr="000D3061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</w:t>
      </w:r>
      <w:r w:rsidR="002D6732">
        <w:rPr>
          <w:rFonts w:asciiTheme="minorHAnsi" w:hAnsiTheme="minorHAnsi" w:cstheme="minorHAnsi"/>
        </w:rPr>
        <w:t xml:space="preserve">. </w:t>
      </w:r>
      <w:r w:rsidR="002D6732" w:rsidRPr="000D3061">
        <w:rPr>
          <w:rFonts w:asciiTheme="minorHAnsi" w:hAnsiTheme="minorHAnsi" w:cstheme="minorHAnsi"/>
        </w:rPr>
        <w:t>Posiedzenia Rady Bezpieczeństwa Narodowego zwołuje: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a) </w:t>
      </w:r>
      <w:r w:rsidR="00286F71">
        <w:rPr>
          <w:rFonts w:asciiTheme="minorHAnsi" w:hAnsiTheme="minorHAnsi" w:cstheme="minorHAnsi"/>
        </w:rPr>
        <w:t>M</w:t>
      </w:r>
      <w:r w:rsidRPr="000D3061">
        <w:rPr>
          <w:rFonts w:asciiTheme="minorHAnsi" w:hAnsiTheme="minorHAnsi" w:cstheme="minorHAnsi"/>
        </w:rPr>
        <w:t xml:space="preserve">inister </w:t>
      </w:r>
      <w:r w:rsidR="00286F71">
        <w:rPr>
          <w:rFonts w:asciiTheme="minorHAnsi" w:hAnsiTheme="minorHAnsi" w:cstheme="minorHAnsi"/>
        </w:rPr>
        <w:t>O</w:t>
      </w:r>
      <w:r w:rsidRPr="000D3061">
        <w:rPr>
          <w:rFonts w:asciiTheme="minorHAnsi" w:hAnsiTheme="minorHAnsi" w:cstheme="minorHAnsi"/>
        </w:rPr>
        <w:t>brony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b) </w:t>
      </w:r>
      <w:r w:rsidR="00286F71">
        <w:rPr>
          <w:rFonts w:asciiTheme="minorHAnsi" w:hAnsiTheme="minorHAnsi" w:cstheme="minorHAnsi"/>
        </w:rPr>
        <w:t>M</w:t>
      </w:r>
      <w:r w:rsidRPr="000D3061">
        <w:rPr>
          <w:rFonts w:asciiTheme="minorHAnsi" w:hAnsiTheme="minorHAnsi" w:cstheme="minorHAnsi"/>
        </w:rPr>
        <w:t xml:space="preserve">inister </w:t>
      </w:r>
      <w:r w:rsidR="00286F71">
        <w:rPr>
          <w:rFonts w:asciiTheme="minorHAnsi" w:hAnsiTheme="minorHAnsi" w:cstheme="minorHAnsi"/>
        </w:rPr>
        <w:t>S</w:t>
      </w:r>
      <w:r w:rsidRPr="000D3061">
        <w:rPr>
          <w:rFonts w:asciiTheme="minorHAnsi" w:hAnsiTheme="minorHAnsi" w:cstheme="minorHAnsi"/>
        </w:rPr>
        <w:t xml:space="preserve">praw </w:t>
      </w:r>
      <w:r w:rsidR="00286F71">
        <w:rPr>
          <w:rFonts w:asciiTheme="minorHAnsi" w:hAnsiTheme="minorHAnsi" w:cstheme="minorHAnsi"/>
        </w:rPr>
        <w:t>W</w:t>
      </w:r>
      <w:r w:rsidRPr="000D3061">
        <w:rPr>
          <w:rFonts w:asciiTheme="minorHAnsi" w:hAnsiTheme="minorHAnsi" w:cstheme="minorHAnsi"/>
        </w:rPr>
        <w:t xml:space="preserve">ewnętrznych </w:t>
      </w:r>
    </w:p>
    <w:p w:rsidR="002D6732" w:rsidRPr="002B1A03" w:rsidRDefault="002D6732" w:rsidP="002D6732">
      <w:pPr>
        <w:rPr>
          <w:rFonts w:asciiTheme="minorHAnsi" w:hAnsiTheme="minorHAnsi" w:cstheme="minorHAnsi"/>
        </w:rPr>
      </w:pPr>
      <w:r w:rsidRPr="002B1A03">
        <w:rPr>
          <w:rFonts w:asciiTheme="minorHAnsi" w:hAnsiTheme="minorHAnsi" w:cstheme="minorHAnsi"/>
        </w:rPr>
        <w:t>c) Prezydent RP</w:t>
      </w:r>
    </w:p>
    <w:p w:rsidR="002D6732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d) </w:t>
      </w:r>
      <w:r w:rsidR="00286F71">
        <w:rPr>
          <w:rFonts w:asciiTheme="minorHAnsi" w:hAnsiTheme="minorHAnsi" w:cstheme="minorHAnsi"/>
        </w:rPr>
        <w:t>P</w:t>
      </w:r>
      <w:r w:rsidRPr="000D3061">
        <w:rPr>
          <w:rFonts w:asciiTheme="minorHAnsi" w:hAnsiTheme="minorHAnsi" w:cstheme="minorHAnsi"/>
        </w:rPr>
        <w:t>remier</w:t>
      </w:r>
    </w:p>
    <w:p w:rsidR="00CE61A0" w:rsidRPr="000D3061" w:rsidRDefault="00CE61A0" w:rsidP="000D3061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9699E" w:rsidRPr="00FA49B4" w:rsidRDefault="0009699E" w:rsidP="00601627">
      <w:pPr>
        <w:pStyle w:val="Akapitzlist"/>
        <w:numPr>
          <w:ilvl w:val="0"/>
          <w:numId w:val="54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FA49B4">
        <w:rPr>
          <w:rFonts w:asciiTheme="minorHAnsi" w:hAnsiTheme="minorHAnsi" w:cstheme="minorHAnsi"/>
        </w:rPr>
        <w:t>Organizacja Traktatu Północnoatlantyckiego (NATO) powstała w roku:</w:t>
      </w:r>
    </w:p>
    <w:p w:rsidR="0009699E" w:rsidRPr="000D3061" w:rsidRDefault="0009699E" w:rsidP="00601627">
      <w:pPr>
        <w:pStyle w:val="Akapitzlist"/>
        <w:numPr>
          <w:ilvl w:val="0"/>
          <w:numId w:val="21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1919</w:t>
      </w:r>
    </w:p>
    <w:p w:rsidR="0009699E" w:rsidRPr="002B1A03" w:rsidRDefault="0009699E" w:rsidP="00601627">
      <w:pPr>
        <w:pStyle w:val="Akapitzlist"/>
        <w:numPr>
          <w:ilvl w:val="0"/>
          <w:numId w:val="21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2B1A03">
        <w:rPr>
          <w:rFonts w:asciiTheme="minorHAnsi" w:hAnsiTheme="minorHAnsi" w:cstheme="minorHAnsi"/>
        </w:rPr>
        <w:t>1949</w:t>
      </w:r>
    </w:p>
    <w:p w:rsidR="0009699E" w:rsidRPr="000D3061" w:rsidRDefault="0009699E" w:rsidP="00601627">
      <w:pPr>
        <w:pStyle w:val="Akapitzlist"/>
        <w:numPr>
          <w:ilvl w:val="0"/>
          <w:numId w:val="21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1979</w:t>
      </w:r>
    </w:p>
    <w:p w:rsidR="0009699E" w:rsidRPr="000D3061" w:rsidRDefault="0009699E" w:rsidP="00601627">
      <w:pPr>
        <w:pStyle w:val="Akapitzlist"/>
        <w:numPr>
          <w:ilvl w:val="0"/>
          <w:numId w:val="21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1989</w:t>
      </w:r>
    </w:p>
    <w:p w:rsidR="0070022F" w:rsidRPr="000D3061" w:rsidRDefault="0070022F" w:rsidP="00601627">
      <w:pPr>
        <w:pStyle w:val="Akapitzlist"/>
        <w:tabs>
          <w:tab w:val="left" w:pos="284"/>
          <w:tab w:val="left" w:pos="2552"/>
        </w:tabs>
        <w:ind w:left="0"/>
        <w:rPr>
          <w:rFonts w:asciiTheme="minorHAnsi" w:hAnsiTheme="minorHAnsi" w:cstheme="minorHAnsi"/>
        </w:rPr>
      </w:pPr>
    </w:p>
    <w:p w:rsidR="0070022F" w:rsidRPr="000D3061" w:rsidRDefault="0070022F" w:rsidP="00FA49B4">
      <w:pPr>
        <w:pStyle w:val="Akapitzlist"/>
        <w:numPr>
          <w:ilvl w:val="0"/>
          <w:numId w:val="54"/>
        </w:numPr>
        <w:tabs>
          <w:tab w:val="left" w:pos="284"/>
          <w:tab w:val="left" w:pos="2552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Organizacją międzynarodową, do której Polska przystąpiła najwcześniej, jest:</w:t>
      </w:r>
    </w:p>
    <w:p w:rsidR="0070022F" w:rsidRPr="000D3061" w:rsidRDefault="0070022F" w:rsidP="00B92220">
      <w:pPr>
        <w:pStyle w:val="Akapitzlist"/>
        <w:numPr>
          <w:ilvl w:val="0"/>
          <w:numId w:val="27"/>
        </w:numPr>
        <w:tabs>
          <w:tab w:val="left" w:pos="284"/>
          <w:tab w:val="left" w:pos="2552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NATO</w:t>
      </w:r>
    </w:p>
    <w:p w:rsidR="0070022F" w:rsidRPr="000D3061" w:rsidRDefault="0070022F" w:rsidP="00B92220">
      <w:pPr>
        <w:pStyle w:val="Akapitzlist"/>
        <w:numPr>
          <w:ilvl w:val="0"/>
          <w:numId w:val="27"/>
        </w:numPr>
        <w:tabs>
          <w:tab w:val="left" w:pos="284"/>
          <w:tab w:val="left" w:pos="2552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OECD</w:t>
      </w:r>
    </w:p>
    <w:p w:rsidR="0070022F" w:rsidRPr="00564492" w:rsidRDefault="0070022F" w:rsidP="00B92220">
      <w:pPr>
        <w:pStyle w:val="Akapitzlist"/>
        <w:numPr>
          <w:ilvl w:val="0"/>
          <w:numId w:val="27"/>
        </w:numPr>
        <w:tabs>
          <w:tab w:val="left" w:pos="284"/>
          <w:tab w:val="left" w:pos="2552"/>
        </w:tabs>
        <w:ind w:left="0" w:firstLine="0"/>
        <w:rPr>
          <w:rFonts w:asciiTheme="minorHAnsi" w:hAnsiTheme="minorHAnsi" w:cstheme="minorHAnsi"/>
        </w:rPr>
      </w:pPr>
      <w:r w:rsidRPr="00564492">
        <w:rPr>
          <w:rFonts w:asciiTheme="minorHAnsi" w:hAnsiTheme="minorHAnsi" w:cstheme="minorHAnsi"/>
        </w:rPr>
        <w:t>Rada Europy</w:t>
      </w:r>
    </w:p>
    <w:p w:rsidR="0070022F" w:rsidRDefault="0070022F" w:rsidP="00B92220">
      <w:pPr>
        <w:pStyle w:val="Akapitzlist"/>
        <w:numPr>
          <w:ilvl w:val="0"/>
          <w:numId w:val="27"/>
        </w:numPr>
        <w:tabs>
          <w:tab w:val="left" w:pos="284"/>
          <w:tab w:val="left" w:pos="2552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WTO</w:t>
      </w:r>
    </w:p>
    <w:p w:rsidR="0009699E" w:rsidRPr="000D3061" w:rsidRDefault="0009699E" w:rsidP="000D3061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E355A" w:rsidRPr="000D3061" w:rsidRDefault="000A51A5" w:rsidP="00FA49B4">
      <w:pPr>
        <w:pStyle w:val="Akapitzlist"/>
        <w:numPr>
          <w:ilvl w:val="0"/>
          <w:numId w:val="54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E355A" w:rsidRPr="000D3061">
        <w:rPr>
          <w:rFonts w:asciiTheme="minorHAnsi" w:hAnsiTheme="minorHAnsi" w:cstheme="minorHAnsi"/>
        </w:rPr>
        <w:t>W którym roku Rosja została oficjalnie zawieszona jako członek grupy G8:</w:t>
      </w:r>
    </w:p>
    <w:p w:rsidR="00BE355A" w:rsidRPr="000D3061" w:rsidRDefault="00BE355A" w:rsidP="00B92220">
      <w:pPr>
        <w:pStyle w:val="Akapitzlist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w 2008 r. po ataku Rosji na Gruzję</w:t>
      </w:r>
    </w:p>
    <w:p w:rsidR="00BE355A" w:rsidRPr="00564492" w:rsidRDefault="00BE355A" w:rsidP="00B92220">
      <w:pPr>
        <w:pStyle w:val="Akapitzlist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Cs/>
        </w:rPr>
      </w:pPr>
      <w:r w:rsidRPr="00564492">
        <w:rPr>
          <w:rFonts w:asciiTheme="minorHAnsi" w:hAnsiTheme="minorHAnsi" w:cstheme="minorHAnsi"/>
          <w:bCs/>
        </w:rPr>
        <w:t>w 2014 r. po aneks</w:t>
      </w:r>
      <w:r w:rsidR="008B3900" w:rsidRPr="00564492">
        <w:rPr>
          <w:rFonts w:asciiTheme="minorHAnsi" w:hAnsiTheme="minorHAnsi" w:cstheme="minorHAnsi"/>
          <w:bCs/>
        </w:rPr>
        <w:t>ji</w:t>
      </w:r>
      <w:r w:rsidRPr="00564492">
        <w:rPr>
          <w:rFonts w:asciiTheme="minorHAnsi" w:hAnsiTheme="minorHAnsi" w:cstheme="minorHAnsi"/>
          <w:bCs/>
        </w:rPr>
        <w:t xml:space="preserve"> Krymu przez Rosję</w:t>
      </w:r>
    </w:p>
    <w:p w:rsidR="00BE355A" w:rsidRPr="000D3061" w:rsidRDefault="00BE355A" w:rsidP="00B92220">
      <w:pPr>
        <w:pStyle w:val="Akapitzlist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w 2022 r. po ataku Rosji na Ukrainę</w:t>
      </w:r>
    </w:p>
    <w:p w:rsidR="00BE355A" w:rsidRDefault="00BE355A" w:rsidP="00B92220">
      <w:pPr>
        <w:pStyle w:val="Akapitzlist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żadne z powyższych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</w:p>
    <w:p w:rsidR="002D6732" w:rsidRPr="00B05371" w:rsidRDefault="00601627" w:rsidP="00601627">
      <w:pPr>
        <w:pStyle w:val="Akapitzlist"/>
        <w:numPr>
          <w:ilvl w:val="0"/>
          <w:numId w:val="54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D6732" w:rsidRPr="00B05371">
        <w:rPr>
          <w:rFonts w:asciiTheme="minorHAnsi" w:hAnsiTheme="minorHAnsi" w:cstheme="minorHAnsi"/>
        </w:rPr>
        <w:t>Pojęcie „gospodarka obiegu zamkniętego” to:</w:t>
      </w:r>
    </w:p>
    <w:p w:rsidR="002D6732" w:rsidRPr="00564492" w:rsidRDefault="002D6732" w:rsidP="00601627">
      <w:pPr>
        <w:pStyle w:val="Akapitzlist"/>
        <w:numPr>
          <w:ilvl w:val="0"/>
          <w:numId w:val="44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Cs/>
        </w:rPr>
      </w:pPr>
      <w:r w:rsidRPr="00564492">
        <w:rPr>
          <w:rFonts w:asciiTheme="minorHAnsi" w:hAnsiTheme="minorHAnsi" w:cstheme="minorHAnsi"/>
          <w:bCs/>
        </w:rPr>
        <w:t>model produkcji, który polega na dzieleniu się, pożyczaniu, ponownym użyciu, naprawie, odnawianiu i recyklingu istniejących materiałów i produktów tak długo, jak to możliwe</w:t>
      </w:r>
    </w:p>
    <w:p w:rsidR="002D6732" w:rsidRPr="00EE4BA3" w:rsidRDefault="002D6732" w:rsidP="00601627">
      <w:pPr>
        <w:pStyle w:val="Akapitzlist"/>
        <w:numPr>
          <w:ilvl w:val="0"/>
          <w:numId w:val="44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Cs/>
          <w:u w:val="single"/>
        </w:rPr>
      </w:pPr>
      <w:r w:rsidRPr="00EE4BA3">
        <w:rPr>
          <w:rFonts w:asciiTheme="minorHAnsi" w:hAnsiTheme="minorHAnsi" w:cstheme="minorHAnsi"/>
        </w:rPr>
        <w:t>gospodarka, która nie prowadzi wymiany handlowej z innymi państwami</w:t>
      </w:r>
    </w:p>
    <w:p w:rsidR="002D6732" w:rsidRPr="00EE4BA3" w:rsidRDefault="002D6732" w:rsidP="00601627">
      <w:pPr>
        <w:pStyle w:val="Akapitzlist"/>
        <w:numPr>
          <w:ilvl w:val="0"/>
          <w:numId w:val="44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Cs/>
          <w:u w:val="single"/>
        </w:rPr>
      </w:pPr>
      <w:r w:rsidRPr="00EE4BA3">
        <w:rPr>
          <w:rFonts w:asciiTheme="minorHAnsi" w:hAnsiTheme="minorHAnsi" w:cstheme="minorHAnsi"/>
        </w:rPr>
        <w:t>gospodarka, w której import równoważy eksport</w:t>
      </w:r>
    </w:p>
    <w:p w:rsidR="002D6732" w:rsidRPr="00EE4BA3" w:rsidRDefault="002D6732" w:rsidP="00601627">
      <w:pPr>
        <w:pStyle w:val="Akapitzlist"/>
        <w:numPr>
          <w:ilvl w:val="0"/>
          <w:numId w:val="44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Cs/>
          <w:u w:val="single"/>
        </w:rPr>
      </w:pPr>
      <w:r w:rsidRPr="00EE4BA3">
        <w:rPr>
          <w:rFonts w:asciiTheme="minorHAnsi" w:hAnsiTheme="minorHAnsi" w:cstheme="minorHAnsi"/>
        </w:rPr>
        <w:t>inaczej „autarkia”</w:t>
      </w:r>
    </w:p>
    <w:p w:rsidR="002D6732" w:rsidRDefault="002D6732" w:rsidP="00601627">
      <w:pPr>
        <w:tabs>
          <w:tab w:val="left" w:pos="284"/>
          <w:tab w:val="left" w:pos="426"/>
        </w:tabs>
        <w:rPr>
          <w:rFonts w:asciiTheme="minorHAnsi" w:hAnsiTheme="minorHAnsi" w:cstheme="minorHAnsi"/>
          <w:b/>
          <w:bCs/>
          <w:u w:val="single"/>
        </w:rPr>
      </w:pPr>
    </w:p>
    <w:p w:rsidR="002D6732" w:rsidRPr="00B05371" w:rsidRDefault="00FA49B4" w:rsidP="002D6732">
      <w:pPr>
        <w:tabs>
          <w:tab w:val="left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29</w:t>
      </w:r>
      <w:r w:rsidR="002D6732" w:rsidRPr="00B05371">
        <w:rPr>
          <w:rFonts w:asciiTheme="minorHAnsi" w:hAnsiTheme="minorHAnsi" w:cstheme="minorHAnsi"/>
        </w:rPr>
        <w:t xml:space="preserve">. </w:t>
      </w:r>
      <w:r w:rsidR="002D6732" w:rsidRPr="00B05371">
        <w:t xml:space="preserve">Kto nie może nakładać sankcji: </w:t>
      </w:r>
    </w:p>
    <w:p w:rsidR="002D6732" w:rsidRPr="00B05371" w:rsidRDefault="002D6732" w:rsidP="002D6732">
      <w:pPr>
        <w:pStyle w:val="Akapitzlist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 w:rsidRPr="00B05371">
        <w:t>Rada UE</w:t>
      </w:r>
    </w:p>
    <w:p w:rsidR="002D6732" w:rsidRPr="00B05371" w:rsidRDefault="002D6732" w:rsidP="002D6732">
      <w:pPr>
        <w:pStyle w:val="Akapitzlist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 w:rsidRPr="00B05371">
        <w:t>Rada Bezpieczeństwa ONZ</w:t>
      </w:r>
    </w:p>
    <w:p w:rsidR="002D6732" w:rsidRPr="00564492" w:rsidRDefault="002D6732" w:rsidP="002D6732">
      <w:pPr>
        <w:pStyle w:val="Akapitzlist"/>
        <w:numPr>
          <w:ilvl w:val="0"/>
          <w:numId w:val="45"/>
        </w:numPr>
        <w:tabs>
          <w:tab w:val="left" w:pos="284"/>
        </w:tabs>
        <w:ind w:left="0" w:firstLine="0"/>
        <w:jc w:val="both"/>
        <w:rPr>
          <w:bCs/>
        </w:rPr>
      </w:pPr>
      <w:r w:rsidRPr="00564492">
        <w:rPr>
          <w:bCs/>
        </w:rPr>
        <w:t>Rada Gospodarcza i Społeczna ONZ</w:t>
      </w:r>
    </w:p>
    <w:p w:rsidR="002D6732" w:rsidRDefault="002D6732" w:rsidP="002D6732">
      <w:pPr>
        <w:pStyle w:val="Akapitzlist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 w:rsidRPr="00B05371">
        <w:t>Państwo lub grupa państw</w:t>
      </w:r>
    </w:p>
    <w:p w:rsidR="002D6732" w:rsidRPr="00B05371" w:rsidRDefault="002D6732" w:rsidP="002D6732">
      <w:pPr>
        <w:pStyle w:val="Akapitzlist"/>
        <w:tabs>
          <w:tab w:val="left" w:pos="284"/>
        </w:tabs>
        <w:ind w:left="0"/>
        <w:jc w:val="both"/>
      </w:pPr>
    </w:p>
    <w:p w:rsidR="002D6732" w:rsidRPr="00B05371" w:rsidRDefault="00FA49B4" w:rsidP="002D6732">
      <w:pPr>
        <w:shd w:val="clear" w:color="auto" w:fill="FFFFFF"/>
        <w:tabs>
          <w:tab w:val="left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</w:t>
      </w:r>
      <w:r w:rsidR="002D6732" w:rsidRPr="00B05371">
        <w:rPr>
          <w:rFonts w:asciiTheme="minorHAnsi" w:hAnsiTheme="minorHAnsi" w:cstheme="minorHAnsi"/>
        </w:rPr>
        <w:t>.Organem kompetentnym do rozstrzygania sporów między państwami jest:</w:t>
      </w:r>
    </w:p>
    <w:p w:rsidR="002D6732" w:rsidRPr="00B05371" w:rsidRDefault="002D6732" w:rsidP="002D6732">
      <w:pPr>
        <w:pStyle w:val="Akapitzlist"/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color w:val="191919"/>
          <w:lang w:eastAsia="pl-PL"/>
        </w:rPr>
      </w:pPr>
      <w:r w:rsidRPr="00B05371">
        <w:rPr>
          <w:rFonts w:asciiTheme="minorHAnsi" w:hAnsiTheme="minorHAnsi" w:cstheme="minorHAnsi"/>
          <w:color w:val="191919"/>
          <w:lang w:eastAsia="pl-PL"/>
        </w:rPr>
        <w:t>Europejski Trybunał Praw Człowieka w Strasburgu</w:t>
      </w:r>
    </w:p>
    <w:p w:rsidR="002D6732" w:rsidRPr="00564492" w:rsidRDefault="002D6732" w:rsidP="002D6732">
      <w:pPr>
        <w:pStyle w:val="Akapitzlist"/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color w:val="191919"/>
          <w:lang w:eastAsia="pl-PL"/>
        </w:rPr>
      </w:pPr>
      <w:r w:rsidRPr="00564492">
        <w:rPr>
          <w:rFonts w:asciiTheme="minorHAnsi" w:hAnsiTheme="minorHAnsi" w:cstheme="minorHAnsi"/>
          <w:color w:val="191919"/>
          <w:lang w:eastAsia="pl-PL"/>
        </w:rPr>
        <w:t>Międzynar</w:t>
      </w:r>
      <w:r w:rsidR="00E975A9">
        <w:rPr>
          <w:rFonts w:asciiTheme="minorHAnsi" w:hAnsiTheme="minorHAnsi" w:cstheme="minorHAnsi"/>
          <w:color w:val="191919"/>
          <w:lang w:eastAsia="pl-PL"/>
        </w:rPr>
        <w:t>odowy Trybunał Sprawiedliwości w</w:t>
      </w:r>
      <w:r w:rsidRPr="00564492">
        <w:rPr>
          <w:rFonts w:asciiTheme="minorHAnsi" w:hAnsiTheme="minorHAnsi" w:cstheme="minorHAnsi"/>
          <w:color w:val="191919"/>
          <w:lang w:eastAsia="pl-PL"/>
        </w:rPr>
        <w:t xml:space="preserve"> Hadze</w:t>
      </w:r>
    </w:p>
    <w:p w:rsidR="002D6732" w:rsidRPr="00B05371" w:rsidRDefault="002D6732" w:rsidP="002D6732">
      <w:pPr>
        <w:pStyle w:val="Akapitzlist"/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color w:val="191919"/>
          <w:lang w:eastAsia="pl-PL"/>
        </w:rPr>
      </w:pPr>
      <w:r w:rsidRPr="00B05371">
        <w:rPr>
          <w:rFonts w:asciiTheme="minorHAnsi" w:hAnsiTheme="minorHAnsi" w:cstheme="minorHAnsi"/>
          <w:color w:val="191919"/>
          <w:lang w:eastAsia="pl-PL"/>
        </w:rPr>
        <w:t>Międzynarodowy Trybunał Karny w Hadze</w:t>
      </w:r>
    </w:p>
    <w:p w:rsidR="002D6732" w:rsidRDefault="002D6732" w:rsidP="002D6732">
      <w:pPr>
        <w:pStyle w:val="Akapitzlist"/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color w:val="191919"/>
          <w:lang w:eastAsia="pl-PL"/>
        </w:rPr>
      </w:pPr>
      <w:r w:rsidRPr="00B05371">
        <w:rPr>
          <w:rFonts w:asciiTheme="minorHAnsi" w:hAnsiTheme="minorHAnsi" w:cstheme="minorHAnsi"/>
          <w:color w:val="191919"/>
          <w:lang w:eastAsia="pl-PL"/>
        </w:rPr>
        <w:t>Międzynarodowy Trybunał Praw Człowieka w Hadze</w:t>
      </w:r>
    </w:p>
    <w:p w:rsidR="00AC5209" w:rsidRDefault="00AC5209" w:rsidP="00AC5209">
      <w:pPr>
        <w:shd w:val="clear" w:color="auto" w:fill="FFFFFF"/>
        <w:tabs>
          <w:tab w:val="left" w:pos="284"/>
        </w:tabs>
        <w:rPr>
          <w:rFonts w:asciiTheme="minorHAnsi" w:hAnsiTheme="minorHAnsi" w:cstheme="minorHAnsi"/>
          <w:color w:val="191919"/>
          <w:lang w:eastAsia="pl-PL"/>
        </w:rPr>
      </w:pPr>
    </w:p>
    <w:p w:rsidR="00AC5209" w:rsidRPr="00AC5209" w:rsidRDefault="00AC5209" w:rsidP="00AC5209">
      <w:pPr>
        <w:shd w:val="clear" w:color="auto" w:fill="FFFFFF"/>
        <w:tabs>
          <w:tab w:val="left" w:pos="284"/>
        </w:tabs>
        <w:rPr>
          <w:rFonts w:asciiTheme="minorHAnsi" w:hAnsiTheme="minorHAnsi" w:cstheme="minorHAnsi"/>
          <w:color w:val="191919"/>
          <w:lang w:eastAsia="pl-PL"/>
        </w:rPr>
      </w:pPr>
    </w:p>
    <w:p w:rsidR="002D6732" w:rsidRDefault="002D6732" w:rsidP="002D6732">
      <w:pPr>
        <w:shd w:val="clear" w:color="auto" w:fill="FFFFFF"/>
        <w:tabs>
          <w:tab w:val="left" w:pos="284"/>
        </w:tabs>
        <w:rPr>
          <w:rFonts w:asciiTheme="minorHAnsi" w:hAnsiTheme="minorHAnsi" w:cstheme="minorHAnsi"/>
          <w:color w:val="191919"/>
          <w:lang w:eastAsia="pl-PL"/>
        </w:rPr>
      </w:pPr>
    </w:p>
    <w:p w:rsidR="002D6732" w:rsidRPr="005C26B6" w:rsidRDefault="00601627" w:rsidP="00601627">
      <w:pPr>
        <w:pStyle w:val="Akapitzlist"/>
        <w:numPr>
          <w:ilvl w:val="0"/>
          <w:numId w:val="55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  <w:r w:rsidR="002D6732" w:rsidRPr="005C26B6">
        <w:rPr>
          <w:rFonts w:asciiTheme="minorHAnsi" w:hAnsiTheme="minorHAnsi" w:cstheme="minorHAnsi"/>
        </w:rPr>
        <w:t>Instytucją Unii Europejskiej nie jest:</w:t>
      </w:r>
    </w:p>
    <w:p w:rsidR="002D6732" w:rsidRPr="005C26B6" w:rsidRDefault="002D6732" w:rsidP="00601627">
      <w:pPr>
        <w:pStyle w:val="Akapitzlist"/>
        <w:numPr>
          <w:ilvl w:val="0"/>
          <w:numId w:val="25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Rada Europejska</w:t>
      </w:r>
    </w:p>
    <w:p w:rsidR="002D6732" w:rsidRPr="0008126A" w:rsidRDefault="002D6732" w:rsidP="00601627">
      <w:pPr>
        <w:pStyle w:val="Akapitzlist"/>
        <w:numPr>
          <w:ilvl w:val="0"/>
          <w:numId w:val="25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Rada Europy</w:t>
      </w:r>
    </w:p>
    <w:p w:rsidR="002D6732" w:rsidRPr="005C26B6" w:rsidRDefault="002D6732" w:rsidP="00601627">
      <w:pPr>
        <w:pStyle w:val="Akapitzlist"/>
        <w:numPr>
          <w:ilvl w:val="0"/>
          <w:numId w:val="25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Komisja Europejska</w:t>
      </w:r>
    </w:p>
    <w:p w:rsidR="002D6732" w:rsidRPr="005C26B6" w:rsidRDefault="002D6732" w:rsidP="00601627">
      <w:pPr>
        <w:pStyle w:val="Akapitzlist"/>
        <w:numPr>
          <w:ilvl w:val="0"/>
          <w:numId w:val="25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Europejski Bank Centralny</w:t>
      </w:r>
    </w:p>
    <w:p w:rsidR="002D6732" w:rsidRPr="005C26B6" w:rsidRDefault="002D6732" w:rsidP="00601627">
      <w:pPr>
        <w:pStyle w:val="Akapitzlist"/>
        <w:tabs>
          <w:tab w:val="left" w:pos="284"/>
        </w:tabs>
        <w:ind w:left="0"/>
        <w:rPr>
          <w:rFonts w:asciiTheme="minorHAnsi" w:hAnsiTheme="minorHAnsi" w:cstheme="minorHAnsi"/>
        </w:rPr>
      </w:pPr>
    </w:p>
    <w:p w:rsidR="002D6732" w:rsidRPr="005C26B6" w:rsidRDefault="00601627" w:rsidP="00601627">
      <w:pPr>
        <w:pStyle w:val="Akapitzlist"/>
        <w:numPr>
          <w:ilvl w:val="0"/>
          <w:numId w:val="55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D6732" w:rsidRPr="005C26B6">
        <w:rPr>
          <w:rFonts w:asciiTheme="minorHAnsi" w:hAnsiTheme="minorHAnsi" w:cstheme="minorHAnsi"/>
        </w:rPr>
        <w:t>Najliczniejszą mniejszość narodową w Polsce stanowią:</w:t>
      </w:r>
    </w:p>
    <w:p w:rsidR="002D6732" w:rsidRPr="005C26B6" w:rsidRDefault="002D6732" w:rsidP="00601627">
      <w:pPr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a) Rosjanie</w:t>
      </w:r>
    </w:p>
    <w:p w:rsidR="002D6732" w:rsidRPr="0008126A" w:rsidRDefault="002D6732" w:rsidP="00601627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b) Niemcy</w:t>
      </w:r>
    </w:p>
    <w:p w:rsidR="002D6732" w:rsidRPr="005C26B6" w:rsidRDefault="002D6732" w:rsidP="00601627">
      <w:pPr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c) Ukraińcy</w:t>
      </w:r>
    </w:p>
    <w:p w:rsidR="002D6732" w:rsidRPr="005C26B6" w:rsidRDefault="002D6732" w:rsidP="00601627">
      <w:pPr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d) Wietnamczycy</w:t>
      </w:r>
    </w:p>
    <w:p w:rsidR="002D6732" w:rsidRPr="005C26B6" w:rsidRDefault="002D6732" w:rsidP="002D6732">
      <w:pPr>
        <w:tabs>
          <w:tab w:val="left" w:pos="284"/>
        </w:tabs>
        <w:contextualSpacing/>
        <w:rPr>
          <w:rFonts w:asciiTheme="minorHAnsi" w:eastAsia="Times New Roman" w:hAnsiTheme="minorHAnsi" w:cstheme="minorHAnsi"/>
        </w:rPr>
      </w:pPr>
    </w:p>
    <w:p w:rsidR="002D6732" w:rsidRPr="005C26B6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33</w:t>
      </w:r>
      <w:r w:rsidR="002D6732" w:rsidRPr="005C26B6">
        <w:rPr>
          <w:rFonts w:asciiTheme="minorHAnsi" w:hAnsiTheme="minorHAnsi" w:cstheme="minorHAnsi"/>
        </w:rPr>
        <w:t>.</w:t>
      </w:r>
      <w:r w:rsidR="00601627">
        <w:rPr>
          <w:rFonts w:asciiTheme="minorHAnsi" w:hAnsiTheme="minorHAnsi" w:cstheme="minorHAnsi"/>
        </w:rPr>
        <w:t xml:space="preserve"> </w:t>
      </w:r>
      <w:r w:rsidR="002D6732" w:rsidRPr="005C26B6">
        <w:rPr>
          <w:rFonts w:asciiTheme="minorHAnsi" w:hAnsiTheme="minorHAnsi" w:cstheme="minorHAnsi"/>
        </w:rPr>
        <w:t>Liczebność diaspory polskiej szacuje się na:</w:t>
      </w:r>
    </w:p>
    <w:p w:rsidR="002D6732" w:rsidRPr="005C26B6" w:rsidRDefault="002D6732" w:rsidP="002D6732">
      <w:pPr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a) 1-2 mln</w:t>
      </w:r>
    </w:p>
    <w:p w:rsidR="002D6732" w:rsidRPr="005C26B6" w:rsidRDefault="002D6732" w:rsidP="002D6732">
      <w:pPr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b) 5-7 mln</w:t>
      </w:r>
    </w:p>
    <w:p w:rsidR="002D6732" w:rsidRPr="0008126A" w:rsidRDefault="002D6732" w:rsidP="002D6732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c) 18-20 mln</w:t>
      </w:r>
    </w:p>
    <w:p w:rsidR="002D6732" w:rsidRPr="005C26B6" w:rsidRDefault="002D6732" w:rsidP="002D6732">
      <w:pPr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d) 22-25 mln</w:t>
      </w:r>
    </w:p>
    <w:p w:rsidR="002D6732" w:rsidRPr="002D6732" w:rsidRDefault="002D6732" w:rsidP="002D6732">
      <w:pPr>
        <w:shd w:val="clear" w:color="auto" w:fill="FFFFFF"/>
        <w:tabs>
          <w:tab w:val="left" w:pos="284"/>
        </w:tabs>
        <w:rPr>
          <w:rFonts w:asciiTheme="minorHAnsi" w:hAnsiTheme="minorHAnsi" w:cstheme="minorHAnsi"/>
          <w:color w:val="191919"/>
          <w:lang w:eastAsia="pl-PL"/>
        </w:rPr>
      </w:pPr>
    </w:p>
    <w:p w:rsidR="002D6732" w:rsidRPr="00DD6AE9" w:rsidRDefault="00FA49B4" w:rsidP="002D6732">
      <w:pPr>
        <w:tabs>
          <w:tab w:val="left" w:pos="284"/>
          <w:tab w:val="left" w:pos="4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34</w:t>
      </w:r>
      <w:r w:rsidR="002D6732">
        <w:rPr>
          <w:rFonts w:asciiTheme="minorHAnsi" w:hAnsiTheme="minorHAnsi" w:cstheme="minorHAnsi"/>
        </w:rPr>
        <w:t>.</w:t>
      </w:r>
      <w:r w:rsidR="002D6732" w:rsidRPr="00DD6AE9">
        <w:rPr>
          <w:rFonts w:asciiTheme="minorHAnsi" w:hAnsiTheme="minorHAnsi" w:cstheme="minorHAnsi"/>
        </w:rPr>
        <w:t xml:space="preserve"> W którym kraju znajduje się większość polskich rezerw złota?</w:t>
      </w:r>
    </w:p>
    <w:p w:rsidR="002D6732" w:rsidRPr="000D3061" w:rsidRDefault="0051498A" w:rsidP="002D6732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2D6732" w:rsidRPr="000D3061">
        <w:rPr>
          <w:rFonts w:asciiTheme="minorHAnsi" w:hAnsiTheme="minorHAnsi" w:cstheme="minorHAnsi"/>
        </w:rPr>
        <w:t>Polsce</w:t>
      </w:r>
    </w:p>
    <w:p w:rsidR="002D6732" w:rsidRPr="000D3061" w:rsidRDefault="0051498A" w:rsidP="002D6732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2D6732" w:rsidRPr="000D3061">
        <w:rPr>
          <w:rFonts w:asciiTheme="minorHAnsi" w:hAnsiTheme="minorHAnsi" w:cstheme="minorHAnsi"/>
        </w:rPr>
        <w:t>Stanach Zjednoczonych</w:t>
      </w:r>
    </w:p>
    <w:p w:rsidR="002D6732" w:rsidRPr="000D3061" w:rsidRDefault="0051498A" w:rsidP="002D6732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2D6732">
        <w:rPr>
          <w:rFonts w:asciiTheme="minorHAnsi" w:hAnsiTheme="minorHAnsi" w:cstheme="minorHAnsi"/>
        </w:rPr>
        <w:t xml:space="preserve">Szwajcarii </w:t>
      </w:r>
    </w:p>
    <w:p w:rsidR="002D6732" w:rsidRPr="0008126A" w:rsidRDefault="0051498A" w:rsidP="002D6732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</w:t>
      </w:r>
      <w:r w:rsidR="002D6732" w:rsidRPr="0008126A">
        <w:rPr>
          <w:rFonts w:asciiTheme="minorHAnsi" w:hAnsiTheme="minorHAnsi" w:cstheme="minorHAnsi"/>
          <w:bCs/>
        </w:rPr>
        <w:t>Wielkiej Brytanii</w:t>
      </w:r>
    </w:p>
    <w:p w:rsidR="002D6732" w:rsidRPr="000D3061" w:rsidRDefault="002D6732" w:rsidP="002D6732">
      <w:pPr>
        <w:tabs>
          <w:tab w:val="left" w:pos="284"/>
          <w:tab w:val="left" w:pos="2552"/>
        </w:tabs>
        <w:rPr>
          <w:rFonts w:asciiTheme="minorHAnsi" w:hAnsiTheme="minorHAnsi" w:cstheme="minorHAnsi"/>
        </w:rPr>
      </w:pPr>
    </w:p>
    <w:p w:rsidR="002D6732" w:rsidRPr="00F961B5" w:rsidRDefault="00FA49B4" w:rsidP="002D6732">
      <w:pPr>
        <w:tabs>
          <w:tab w:val="left" w:pos="284"/>
          <w:tab w:val="left" w:pos="4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35.</w:t>
      </w:r>
      <w:r w:rsidR="002D6732" w:rsidRPr="00F961B5">
        <w:rPr>
          <w:rFonts w:asciiTheme="minorHAnsi" w:hAnsiTheme="minorHAnsi" w:cstheme="minorHAnsi"/>
        </w:rPr>
        <w:t xml:space="preserve"> Według Głównego Urzędu Statystycznego PKB Polski w 2022 r. wzrósł realnie o:</w:t>
      </w:r>
    </w:p>
    <w:p w:rsidR="002D6732" w:rsidRPr="000D3061" w:rsidRDefault="002D6732" w:rsidP="002D6732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3,2 %</w:t>
      </w:r>
    </w:p>
    <w:p w:rsidR="002D6732" w:rsidRPr="000D3061" w:rsidRDefault="002D6732" w:rsidP="002D6732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4,</w:t>
      </w:r>
      <w:r>
        <w:rPr>
          <w:rFonts w:asciiTheme="minorHAnsi" w:hAnsiTheme="minorHAnsi" w:cstheme="minorHAnsi"/>
        </w:rPr>
        <w:t>2</w:t>
      </w:r>
      <w:r w:rsidRPr="000D3061">
        <w:rPr>
          <w:rFonts w:asciiTheme="minorHAnsi" w:hAnsiTheme="minorHAnsi" w:cstheme="minorHAnsi"/>
        </w:rPr>
        <w:t>%</w:t>
      </w:r>
    </w:p>
    <w:p w:rsidR="002D6732" w:rsidRPr="0008126A" w:rsidRDefault="002D6732" w:rsidP="002D6732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Cs/>
        </w:rPr>
      </w:pPr>
      <w:r w:rsidRPr="0008126A">
        <w:rPr>
          <w:rFonts w:asciiTheme="minorHAnsi" w:hAnsiTheme="minorHAnsi" w:cstheme="minorHAnsi"/>
          <w:bCs/>
        </w:rPr>
        <w:t>5,1%</w:t>
      </w:r>
    </w:p>
    <w:p w:rsidR="002D6732" w:rsidRDefault="002D6732" w:rsidP="002D6732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Pr="000D3061">
        <w:rPr>
          <w:rFonts w:asciiTheme="minorHAnsi" w:hAnsiTheme="minorHAnsi" w:cstheme="minorHAnsi"/>
        </w:rPr>
        <w:t>,4%</w:t>
      </w:r>
    </w:p>
    <w:p w:rsidR="002D6732" w:rsidRPr="000D3061" w:rsidRDefault="002D6732" w:rsidP="002D6732">
      <w:pPr>
        <w:pStyle w:val="Akapitzlist"/>
        <w:tabs>
          <w:tab w:val="left" w:pos="284"/>
          <w:tab w:val="left" w:pos="426"/>
        </w:tabs>
        <w:ind w:left="0"/>
        <w:rPr>
          <w:rFonts w:asciiTheme="minorHAnsi" w:hAnsiTheme="minorHAnsi" w:cstheme="minorHAnsi"/>
        </w:rPr>
      </w:pPr>
    </w:p>
    <w:p w:rsidR="002D6732" w:rsidRPr="00FA49B4" w:rsidRDefault="00601627" w:rsidP="00601627">
      <w:pPr>
        <w:pStyle w:val="Akapitzlist"/>
        <w:numPr>
          <w:ilvl w:val="0"/>
          <w:numId w:val="56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D6732" w:rsidRPr="00FA49B4">
        <w:rPr>
          <w:rFonts w:asciiTheme="minorHAnsi" w:hAnsiTheme="minorHAnsi" w:cstheme="minorHAnsi"/>
        </w:rPr>
        <w:t>Dnia 27 września 2023 r. została podpisana umowa na budowę pierwszej elektrowni jądrowej w Polsce. W jakim województwie ma być zlokalizowana:</w:t>
      </w:r>
    </w:p>
    <w:p w:rsidR="002D6732" w:rsidRPr="00B4262F" w:rsidRDefault="002D6732" w:rsidP="00601627">
      <w:pPr>
        <w:pStyle w:val="Akapitzlist"/>
        <w:numPr>
          <w:ilvl w:val="0"/>
          <w:numId w:val="19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mazowieckim</w:t>
      </w:r>
    </w:p>
    <w:p w:rsidR="002D6732" w:rsidRPr="0008126A" w:rsidRDefault="002D6732" w:rsidP="00601627">
      <w:pPr>
        <w:pStyle w:val="Akapitzlist"/>
        <w:numPr>
          <w:ilvl w:val="0"/>
          <w:numId w:val="19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Cs/>
        </w:rPr>
      </w:pPr>
      <w:r w:rsidRPr="0008126A">
        <w:rPr>
          <w:rFonts w:asciiTheme="minorHAnsi" w:hAnsiTheme="minorHAnsi" w:cstheme="minorHAnsi"/>
          <w:bCs/>
        </w:rPr>
        <w:t>pomorskim</w:t>
      </w:r>
    </w:p>
    <w:p w:rsidR="002D6732" w:rsidRPr="00B4262F" w:rsidRDefault="002D6732" w:rsidP="00601627">
      <w:pPr>
        <w:pStyle w:val="Akapitzlist"/>
        <w:numPr>
          <w:ilvl w:val="0"/>
          <w:numId w:val="19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warmińsko-mazurskim</w:t>
      </w:r>
    </w:p>
    <w:p w:rsidR="002D6732" w:rsidRPr="00B4262F" w:rsidRDefault="002D6732" w:rsidP="00601627">
      <w:pPr>
        <w:pStyle w:val="Akapitzlist"/>
        <w:numPr>
          <w:ilvl w:val="0"/>
          <w:numId w:val="19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</w:rPr>
      </w:pPr>
      <w:r w:rsidRPr="00B4262F">
        <w:rPr>
          <w:rFonts w:asciiTheme="minorHAnsi" w:hAnsiTheme="minorHAnsi" w:cstheme="minorHAnsi"/>
        </w:rPr>
        <w:t>zachodniopomorskim</w:t>
      </w:r>
    </w:p>
    <w:p w:rsidR="00EF21A3" w:rsidRPr="002D6732" w:rsidRDefault="00EF21A3" w:rsidP="000D3061">
      <w:pPr>
        <w:pStyle w:val="Akapitzlist"/>
        <w:tabs>
          <w:tab w:val="left" w:pos="284"/>
          <w:tab w:val="left" w:pos="426"/>
        </w:tabs>
        <w:ind w:left="0"/>
        <w:rPr>
          <w:rFonts w:asciiTheme="minorHAnsi" w:hAnsiTheme="minorHAnsi" w:cstheme="minorHAnsi"/>
        </w:rPr>
      </w:pPr>
    </w:p>
    <w:p w:rsidR="00EF21A3" w:rsidRPr="000D3061" w:rsidRDefault="00FA49B4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37</w:t>
      </w:r>
      <w:r w:rsidR="00EF21A3" w:rsidRPr="000D3061">
        <w:rPr>
          <w:rFonts w:asciiTheme="minorHAnsi" w:hAnsiTheme="minorHAnsi" w:cstheme="minorHAnsi"/>
        </w:rPr>
        <w:t>. Miasta zrzeszone w Lidze Hanzeatyckiej współpracowały i wspierały się:</w:t>
      </w:r>
    </w:p>
    <w:p w:rsidR="00EF21A3" w:rsidRPr="000D3061" w:rsidRDefault="00EF21A3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w dziedzinie militarnej</w:t>
      </w:r>
    </w:p>
    <w:p w:rsidR="00EF21A3" w:rsidRPr="0008126A" w:rsidRDefault="00A52267" w:rsidP="000D3061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b) na polu gospodarczym</w:t>
      </w:r>
    </w:p>
    <w:p w:rsidR="00EF21A3" w:rsidRPr="000D3061" w:rsidRDefault="00EF21A3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w wymianie kulturalnej</w:t>
      </w:r>
    </w:p>
    <w:p w:rsidR="00EF21A3" w:rsidRDefault="00EF21A3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w wyprawach odkrywczych</w:t>
      </w:r>
    </w:p>
    <w:p w:rsidR="00EF21A3" w:rsidRPr="000D3061" w:rsidRDefault="00EF21A3" w:rsidP="000D3061">
      <w:pPr>
        <w:pStyle w:val="Akapitzlist"/>
        <w:tabs>
          <w:tab w:val="left" w:pos="284"/>
          <w:tab w:val="left" w:pos="426"/>
        </w:tabs>
        <w:ind w:left="0"/>
        <w:rPr>
          <w:rFonts w:asciiTheme="minorHAnsi" w:hAnsiTheme="minorHAnsi" w:cstheme="minorHAnsi"/>
        </w:rPr>
      </w:pPr>
    </w:p>
    <w:p w:rsidR="00CB3192" w:rsidRPr="000D3061" w:rsidRDefault="00FA49B4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38</w:t>
      </w:r>
      <w:r w:rsidR="00CB3192" w:rsidRPr="000D3061">
        <w:rPr>
          <w:rFonts w:asciiTheme="minorHAnsi" w:hAnsiTheme="minorHAnsi" w:cstheme="minorHAnsi"/>
        </w:rPr>
        <w:t>. Niepodległość Polski w 1918 roku ogłosił:</w:t>
      </w:r>
    </w:p>
    <w:p w:rsidR="00CB3192" w:rsidRPr="000D3061" w:rsidRDefault="00CB3192" w:rsidP="000D3061">
      <w:pPr>
        <w:rPr>
          <w:rFonts w:asciiTheme="minorHAnsi" w:hAnsiTheme="minorHAnsi" w:cstheme="minorHAnsi"/>
          <w:lang w:val="en-US"/>
        </w:rPr>
      </w:pPr>
      <w:r w:rsidRPr="000D3061">
        <w:rPr>
          <w:rFonts w:asciiTheme="minorHAnsi" w:hAnsiTheme="minorHAnsi" w:cstheme="minorHAnsi"/>
          <w:lang w:val="en-US"/>
        </w:rPr>
        <w:t>a) premier Winston Churchill</w:t>
      </w:r>
    </w:p>
    <w:p w:rsidR="00CB3192" w:rsidRPr="0008126A" w:rsidRDefault="00A52267" w:rsidP="000D3061">
      <w:pPr>
        <w:rPr>
          <w:rFonts w:asciiTheme="minorHAnsi" w:hAnsiTheme="minorHAnsi" w:cstheme="minorHAnsi"/>
          <w:lang w:val="en-US"/>
        </w:rPr>
      </w:pPr>
      <w:r w:rsidRPr="0008126A">
        <w:rPr>
          <w:rFonts w:asciiTheme="minorHAnsi" w:hAnsiTheme="minorHAnsi" w:cstheme="minorHAnsi"/>
          <w:lang w:val="en-US"/>
        </w:rPr>
        <w:t>b) prezydent Woodrow Wilson</w:t>
      </w:r>
    </w:p>
    <w:p w:rsidR="00CB3192" w:rsidRPr="000D3061" w:rsidRDefault="00CB3192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marszałek Philippe Pétain</w:t>
      </w:r>
    </w:p>
    <w:p w:rsidR="00CB3192" w:rsidRDefault="00CB3192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prezydent Paul von Hindenburg</w:t>
      </w:r>
    </w:p>
    <w:p w:rsidR="00AC5209" w:rsidRDefault="00AC5209" w:rsidP="000D3061">
      <w:pPr>
        <w:rPr>
          <w:rFonts w:asciiTheme="minorHAnsi" w:hAnsiTheme="minorHAnsi" w:cstheme="minorHAnsi"/>
        </w:rPr>
      </w:pPr>
    </w:p>
    <w:p w:rsidR="00AC5209" w:rsidRDefault="00AC5209" w:rsidP="000D3061">
      <w:pPr>
        <w:rPr>
          <w:rFonts w:asciiTheme="minorHAnsi" w:hAnsiTheme="minorHAnsi" w:cstheme="minorHAnsi"/>
        </w:rPr>
      </w:pPr>
    </w:p>
    <w:p w:rsidR="00AC5209" w:rsidRPr="000D3061" w:rsidRDefault="00AC5209" w:rsidP="000D3061">
      <w:pPr>
        <w:rPr>
          <w:rFonts w:asciiTheme="minorHAnsi" w:hAnsiTheme="minorHAnsi" w:cstheme="minorHAnsi"/>
        </w:rPr>
      </w:pPr>
    </w:p>
    <w:p w:rsidR="00CB3192" w:rsidRPr="000D3061" w:rsidRDefault="00CB3192" w:rsidP="000D3061">
      <w:pPr>
        <w:pStyle w:val="Akapitzlist"/>
        <w:tabs>
          <w:tab w:val="left" w:pos="284"/>
          <w:tab w:val="left" w:pos="426"/>
        </w:tabs>
        <w:ind w:left="0"/>
        <w:rPr>
          <w:rFonts w:asciiTheme="minorHAnsi" w:hAnsiTheme="minorHAnsi" w:cstheme="minorHAnsi"/>
        </w:rPr>
      </w:pPr>
    </w:p>
    <w:p w:rsidR="00E81236" w:rsidRPr="000D3061" w:rsidRDefault="00FA49B4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39</w:t>
      </w:r>
      <w:r w:rsidR="00E81236" w:rsidRPr="000D3061">
        <w:rPr>
          <w:rFonts w:asciiTheme="minorHAnsi" w:hAnsiTheme="minorHAnsi" w:cstheme="minorHAnsi"/>
        </w:rPr>
        <w:t>. Termin „ostateczne rozwiązanie” oznaczał:</w:t>
      </w:r>
    </w:p>
    <w:p w:rsidR="00E81236" w:rsidRPr="0008126A" w:rsidRDefault="00E81236" w:rsidP="000D3061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a) plan zagłady europejskich Żydów</w:t>
      </w:r>
      <w:r w:rsidR="00CF4E57" w:rsidRPr="0008126A">
        <w:rPr>
          <w:rFonts w:asciiTheme="minorHAnsi" w:hAnsiTheme="minorHAnsi" w:cstheme="minorHAnsi"/>
        </w:rPr>
        <w:t xml:space="preserve"> przez nazistów</w:t>
      </w:r>
    </w:p>
    <w:p w:rsidR="00E81236" w:rsidRPr="000D3061" w:rsidRDefault="00E81236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zerwanie stosunków dyplomatycznych między ZSRR a Polską w 1943 r.</w:t>
      </w:r>
    </w:p>
    <w:p w:rsidR="00E81236" w:rsidRPr="000D3061" w:rsidRDefault="00E81236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zrzucenie bomb atomowych na Hiroszimę i Nagasaki</w:t>
      </w:r>
    </w:p>
    <w:p w:rsidR="00E81236" w:rsidRDefault="00E81236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zamach na Hitlera w 1944 r.</w:t>
      </w:r>
    </w:p>
    <w:p w:rsidR="0008126A" w:rsidRDefault="0008126A" w:rsidP="000D3061">
      <w:pPr>
        <w:rPr>
          <w:rFonts w:asciiTheme="minorHAnsi" w:hAnsiTheme="minorHAnsi" w:cstheme="minorHAnsi"/>
        </w:rPr>
      </w:pPr>
    </w:p>
    <w:p w:rsidR="002D6732" w:rsidRPr="005C26B6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2D6732">
        <w:rPr>
          <w:rFonts w:asciiTheme="minorHAnsi" w:hAnsiTheme="minorHAnsi" w:cstheme="minorHAnsi"/>
        </w:rPr>
        <w:t xml:space="preserve">0. </w:t>
      </w:r>
      <w:r w:rsidR="002D6732" w:rsidRPr="005C26B6">
        <w:rPr>
          <w:rFonts w:asciiTheme="minorHAnsi" w:hAnsiTheme="minorHAnsi" w:cstheme="minorHAnsi"/>
        </w:rPr>
        <w:t>Róg Afryki to inaczej;</w:t>
      </w:r>
    </w:p>
    <w:p w:rsidR="002D6732" w:rsidRPr="005C26B6" w:rsidRDefault="002D6732" w:rsidP="002D6732">
      <w:pPr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 xml:space="preserve">a) Wyżyna Wschodnioafrykańska </w:t>
      </w:r>
    </w:p>
    <w:p w:rsidR="002D6732" w:rsidRPr="0008126A" w:rsidRDefault="002D6732" w:rsidP="002D6732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b) Półwysep Somalijski</w:t>
      </w:r>
    </w:p>
    <w:p w:rsidR="002D6732" w:rsidRPr="005C26B6" w:rsidRDefault="002D6732" w:rsidP="002D6732">
      <w:pPr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c) Półwysep Arabski</w:t>
      </w:r>
    </w:p>
    <w:p w:rsidR="002D6732" w:rsidRPr="005C26B6" w:rsidRDefault="002D6732" w:rsidP="002D6732">
      <w:pPr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d) Besarabia</w:t>
      </w:r>
    </w:p>
    <w:p w:rsidR="002D6732" w:rsidRPr="005C26B6" w:rsidRDefault="002D6732" w:rsidP="002D6732">
      <w:pPr>
        <w:tabs>
          <w:tab w:val="left" w:pos="284"/>
        </w:tabs>
        <w:contextualSpacing/>
        <w:rPr>
          <w:rFonts w:asciiTheme="minorHAnsi" w:eastAsia="Times New Roman" w:hAnsiTheme="minorHAnsi" w:cstheme="minorHAnsi"/>
        </w:rPr>
      </w:pPr>
    </w:p>
    <w:p w:rsidR="002D6732" w:rsidRPr="005C26B6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2D6732" w:rsidRPr="005C26B6">
        <w:rPr>
          <w:rFonts w:asciiTheme="minorHAnsi" w:hAnsiTheme="minorHAnsi" w:cstheme="minorHAnsi"/>
        </w:rPr>
        <w:t>1. Nowy Jedwabny Szlak (inaczej Inicjatywa Pasa i Szlaku) to:</w:t>
      </w:r>
    </w:p>
    <w:p w:rsidR="002D6732" w:rsidRPr="0008126A" w:rsidRDefault="002D6732" w:rsidP="002D6732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a) sieć połączeń morskich i kolejowych</w:t>
      </w:r>
    </w:p>
    <w:p w:rsidR="002D6732" w:rsidRPr="005C26B6" w:rsidRDefault="002D6732" w:rsidP="002D6732">
      <w:pPr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b) sieć nowych tras turystycznych</w:t>
      </w:r>
    </w:p>
    <w:p w:rsidR="002D6732" w:rsidRPr="005C26B6" w:rsidRDefault="002D6732" w:rsidP="002D6732">
      <w:pPr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c) sieć baz archeologicznych na terenie Azji i Europy</w:t>
      </w:r>
    </w:p>
    <w:p w:rsidR="002D6732" w:rsidRPr="005C26B6" w:rsidRDefault="002D6732" w:rsidP="002D6732">
      <w:pPr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d) sieć zakładów przemysłowych przetwarzających cenne surowce</w:t>
      </w:r>
    </w:p>
    <w:p w:rsidR="002D6732" w:rsidRPr="005C26B6" w:rsidRDefault="002D6732" w:rsidP="002D6732">
      <w:pPr>
        <w:rPr>
          <w:rFonts w:asciiTheme="minorHAnsi" w:hAnsiTheme="minorHAnsi" w:cstheme="minorHAnsi"/>
        </w:rPr>
      </w:pPr>
    </w:p>
    <w:p w:rsidR="002D6732" w:rsidRPr="005C26B6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2D6732" w:rsidRPr="005C26B6">
        <w:rPr>
          <w:rFonts w:asciiTheme="minorHAnsi" w:hAnsiTheme="minorHAnsi" w:cstheme="minorHAnsi"/>
        </w:rPr>
        <w:t>2.  Wskaż dziedzinę, która nie wchodzi w zakres kompetencji Rady Europy:</w:t>
      </w:r>
    </w:p>
    <w:p w:rsidR="002D6732" w:rsidRPr="005C26B6" w:rsidRDefault="002D6732" w:rsidP="002D6732">
      <w:pPr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a) prawa człowieka</w:t>
      </w:r>
    </w:p>
    <w:p w:rsidR="002D6732" w:rsidRPr="005C26B6" w:rsidRDefault="002D6732" w:rsidP="002D6732">
      <w:pPr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b) ochrona zdrowia</w:t>
      </w:r>
    </w:p>
    <w:p w:rsidR="002D6732" w:rsidRPr="005C26B6" w:rsidRDefault="002D6732" w:rsidP="002D6732">
      <w:pPr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c) ochrona środowiska</w:t>
      </w:r>
    </w:p>
    <w:p w:rsidR="002D6732" w:rsidRPr="0008126A" w:rsidRDefault="002D6732" w:rsidP="002D6732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d) obronność</w:t>
      </w:r>
    </w:p>
    <w:p w:rsidR="002D6732" w:rsidRDefault="002D6732" w:rsidP="002D6732">
      <w:pPr>
        <w:rPr>
          <w:rFonts w:asciiTheme="minorHAnsi" w:hAnsiTheme="minorHAnsi" w:cstheme="minorHAnsi"/>
          <w:b/>
          <w:u w:val="single"/>
        </w:rPr>
      </w:pPr>
    </w:p>
    <w:p w:rsidR="002D6732" w:rsidRPr="000D3061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43</w:t>
      </w:r>
      <w:r w:rsidR="002D6732">
        <w:rPr>
          <w:rFonts w:asciiTheme="minorHAnsi" w:hAnsiTheme="minorHAnsi" w:cstheme="minorHAnsi"/>
        </w:rPr>
        <w:t>.</w:t>
      </w:r>
      <w:r w:rsidR="002D6732" w:rsidRPr="000D3061">
        <w:rPr>
          <w:rFonts w:asciiTheme="minorHAnsi" w:hAnsiTheme="minorHAnsi" w:cstheme="minorHAnsi"/>
        </w:rPr>
        <w:t xml:space="preserve"> Polska prezydencja w UE trwała od 1 lipca do 31 grudnia 2011 roku. Polska ponownie będzie pełnić tę rolę w roku: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2024</w:t>
      </w:r>
    </w:p>
    <w:p w:rsidR="002D6732" w:rsidRPr="0008126A" w:rsidRDefault="002D6732" w:rsidP="002D6732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b) 2025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2026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2027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</w:p>
    <w:p w:rsidR="002D6732" w:rsidRPr="00B4262F" w:rsidRDefault="00FA49B4" w:rsidP="002D6732">
      <w:pPr>
        <w:tabs>
          <w:tab w:val="left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44</w:t>
      </w:r>
      <w:r w:rsidR="002D6732" w:rsidRPr="00B4262F">
        <w:rPr>
          <w:rFonts w:asciiTheme="minorHAnsi" w:hAnsiTheme="minorHAnsi" w:cstheme="minorHAnsi"/>
        </w:rPr>
        <w:t>. Największy pod względem wartości udział w eksporcie z Polski mają:</w:t>
      </w:r>
    </w:p>
    <w:p w:rsidR="002D6732" w:rsidRDefault="002D6732" w:rsidP="002D6732">
      <w:pPr>
        <w:tabs>
          <w:tab w:val="left" w:pos="284"/>
        </w:tabs>
      </w:pPr>
      <w:r w:rsidRPr="00B4262F">
        <w:t xml:space="preserve">a) </w:t>
      </w:r>
      <w:r w:rsidR="00E975A9">
        <w:t>ż</w:t>
      </w:r>
      <w:r w:rsidRPr="00B4262F">
        <w:t>ywność i zwierzęta</w:t>
      </w:r>
    </w:p>
    <w:p w:rsidR="002D6732" w:rsidRDefault="00E975A9" w:rsidP="00E975A9">
      <w:pPr>
        <w:tabs>
          <w:tab w:val="left" w:pos="284"/>
        </w:tabs>
        <w:rPr>
          <w:bCs/>
        </w:rPr>
      </w:pPr>
      <w:r>
        <w:t xml:space="preserve">b) </w:t>
      </w:r>
      <w:r w:rsidRPr="00E975A9">
        <w:rPr>
          <w:bCs/>
        </w:rPr>
        <w:t>m</w:t>
      </w:r>
      <w:r w:rsidR="002D6732" w:rsidRPr="00E975A9">
        <w:rPr>
          <w:bCs/>
        </w:rPr>
        <w:t>aszyny, urządzenia i sprzęt transportowy</w:t>
      </w:r>
    </w:p>
    <w:p w:rsidR="002D6732" w:rsidRDefault="00E975A9" w:rsidP="00E975A9">
      <w:pPr>
        <w:tabs>
          <w:tab w:val="left" w:pos="284"/>
        </w:tabs>
      </w:pPr>
      <w:r>
        <w:rPr>
          <w:bCs/>
        </w:rPr>
        <w:t xml:space="preserve">c) </w:t>
      </w:r>
      <w:r>
        <w:t>n</w:t>
      </w:r>
      <w:r w:rsidR="002D6732" w:rsidRPr="00B4262F">
        <w:t>apoje i tytoń</w:t>
      </w:r>
    </w:p>
    <w:p w:rsidR="002D6732" w:rsidRPr="00B4262F" w:rsidRDefault="00E975A9" w:rsidP="00E975A9">
      <w:pPr>
        <w:tabs>
          <w:tab w:val="left" w:pos="284"/>
        </w:tabs>
      </w:pPr>
      <w:r>
        <w:t>d) c</w:t>
      </w:r>
      <w:r w:rsidR="002D6732" w:rsidRPr="00B4262F">
        <w:t>hemikalia</w:t>
      </w:r>
    </w:p>
    <w:p w:rsidR="002D6732" w:rsidRPr="000D3061" w:rsidRDefault="002D6732" w:rsidP="002D6732">
      <w:pPr>
        <w:tabs>
          <w:tab w:val="left" w:pos="284"/>
        </w:tabs>
        <w:rPr>
          <w:rFonts w:asciiTheme="minorHAnsi" w:hAnsiTheme="minorHAnsi" w:cstheme="minorHAnsi"/>
        </w:rPr>
      </w:pPr>
    </w:p>
    <w:p w:rsidR="002D6732" w:rsidRPr="000D3061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45</w:t>
      </w:r>
      <w:r w:rsidR="002D6732" w:rsidRPr="000D3061">
        <w:rPr>
          <w:rFonts w:asciiTheme="minorHAnsi" w:hAnsiTheme="minorHAnsi" w:cstheme="minorHAnsi"/>
        </w:rPr>
        <w:t>. Międzynarodowy Konkurs Skrzypcowy im. Henryka Wieniawskiego odbywa się w: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Warszawie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Katowicach</w:t>
      </w:r>
    </w:p>
    <w:p w:rsidR="002D6732" w:rsidRPr="0008126A" w:rsidRDefault="002D6732" w:rsidP="002D6732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c) Poznaniu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Łodzi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</w:p>
    <w:p w:rsidR="002D6732" w:rsidRPr="000D3061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46</w:t>
      </w:r>
      <w:r w:rsidR="002D6732">
        <w:rPr>
          <w:rFonts w:asciiTheme="minorHAnsi" w:hAnsiTheme="minorHAnsi" w:cstheme="minorHAnsi"/>
        </w:rPr>
        <w:t xml:space="preserve">. </w:t>
      </w:r>
      <w:r w:rsidR="002D6732" w:rsidRPr="000D3061">
        <w:rPr>
          <w:rFonts w:asciiTheme="minorHAnsi" w:hAnsiTheme="minorHAnsi" w:cstheme="minorHAnsi"/>
        </w:rPr>
        <w:t>Immunitet może oznaczać ograniczenie odpowiedzialności prawnej danej osoby z tytułu pełnienia przez nią określonej funkcji. Która z wymienionych grup zawodowych nie jest chroniona immunitetem: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dyplomata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poseł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sędzia</w:t>
      </w:r>
    </w:p>
    <w:p w:rsidR="002D6732" w:rsidRPr="0008126A" w:rsidRDefault="002D6732" w:rsidP="002D6732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d) lekarz</w:t>
      </w:r>
    </w:p>
    <w:p w:rsidR="00AC5209" w:rsidRDefault="00AC5209" w:rsidP="002D6732">
      <w:pPr>
        <w:rPr>
          <w:rFonts w:asciiTheme="minorHAnsi" w:hAnsiTheme="minorHAnsi" w:cstheme="minorHAnsi"/>
          <w:b/>
          <w:u w:val="single"/>
        </w:rPr>
      </w:pPr>
    </w:p>
    <w:p w:rsidR="002D6732" w:rsidRDefault="002D6732" w:rsidP="002D6732">
      <w:pPr>
        <w:rPr>
          <w:rFonts w:asciiTheme="minorHAnsi" w:hAnsiTheme="minorHAnsi" w:cstheme="minorHAnsi"/>
        </w:rPr>
      </w:pPr>
    </w:p>
    <w:p w:rsidR="002D6732" w:rsidRPr="008B7249" w:rsidRDefault="00FA49B4" w:rsidP="002D6732">
      <w:pPr>
        <w:tabs>
          <w:tab w:val="left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47</w:t>
      </w:r>
      <w:r w:rsidR="002D6732">
        <w:rPr>
          <w:rFonts w:asciiTheme="minorHAnsi" w:hAnsiTheme="minorHAnsi" w:cstheme="minorHAnsi"/>
        </w:rPr>
        <w:t xml:space="preserve">. </w:t>
      </w:r>
      <w:r w:rsidR="002D6732" w:rsidRPr="008B7249">
        <w:rPr>
          <w:rFonts w:asciiTheme="minorHAnsi" w:hAnsiTheme="minorHAnsi" w:cstheme="minorHAnsi"/>
        </w:rPr>
        <w:t xml:space="preserve"> Akt prawny, który wiąże państwa Unii Europejskiej co do celu, pozostawiając im swobodę co do jego wdrażania, to:</w:t>
      </w:r>
    </w:p>
    <w:p w:rsidR="002D6732" w:rsidRPr="0008126A" w:rsidRDefault="002D6732" w:rsidP="002D6732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rPr>
          <w:rFonts w:asciiTheme="minorHAnsi" w:hAnsiTheme="minorHAnsi" w:cstheme="minorHAnsi"/>
          <w:bCs/>
        </w:rPr>
      </w:pPr>
      <w:r w:rsidRPr="0008126A">
        <w:rPr>
          <w:rFonts w:asciiTheme="minorHAnsi" w:hAnsiTheme="minorHAnsi" w:cstheme="minorHAnsi"/>
          <w:bCs/>
        </w:rPr>
        <w:t>dyrektywa</w:t>
      </w:r>
    </w:p>
    <w:p w:rsidR="002D6732" w:rsidRPr="000D3061" w:rsidRDefault="002D6732" w:rsidP="002D6732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rozporządzenie</w:t>
      </w:r>
    </w:p>
    <w:p w:rsidR="002D6732" w:rsidRPr="000D3061" w:rsidRDefault="002D6732" w:rsidP="002D6732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decyzja</w:t>
      </w:r>
    </w:p>
    <w:p w:rsidR="002D6732" w:rsidRPr="00E14208" w:rsidRDefault="002D6732" w:rsidP="002D6732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wytyczna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</w:p>
    <w:p w:rsidR="002D6732" w:rsidRPr="002A1754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48</w:t>
      </w:r>
      <w:r w:rsidR="002D6732" w:rsidRPr="002A1754">
        <w:rPr>
          <w:rFonts w:asciiTheme="minorHAnsi" w:hAnsiTheme="minorHAnsi" w:cstheme="minorHAnsi"/>
        </w:rPr>
        <w:t>. W hierarchii kościelnej tytuł „eminencja” przysługuje</w:t>
      </w:r>
      <w:r w:rsidR="001C7588">
        <w:rPr>
          <w:rFonts w:asciiTheme="minorHAnsi" w:hAnsiTheme="minorHAnsi" w:cstheme="minorHAnsi"/>
        </w:rPr>
        <w:t>:</w:t>
      </w:r>
    </w:p>
    <w:p w:rsidR="002D6732" w:rsidRPr="002A1754" w:rsidRDefault="002D6732" w:rsidP="002D6732">
      <w:pPr>
        <w:rPr>
          <w:rFonts w:asciiTheme="minorHAnsi" w:hAnsiTheme="minorHAnsi" w:cstheme="minorHAnsi"/>
        </w:rPr>
      </w:pPr>
      <w:r w:rsidRPr="002A1754">
        <w:rPr>
          <w:rFonts w:asciiTheme="minorHAnsi" w:hAnsiTheme="minorHAnsi" w:cstheme="minorHAnsi"/>
        </w:rPr>
        <w:t>a) papieżowi</w:t>
      </w:r>
    </w:p>
    <w:p w:rsidR="002D6732" w:rsidRPr="0008126A" w:rsidRDefault="002D6732" w:rsidP="002D6732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b) kardynałowi</w:t>
      </w:r>
    </w:p>
    <w:p w:rsidR="002D6732" w:rsidRPr="002A1754" w:rsidRDefault="002D6732" w:rsidP="002D6732">
      <w:pPr>
        <w:rPr>
          <w:rFonts w:asciiTheme="minorHAnsi" w:hAnsiTheme="minorHAnsi" w:cstheme="minorHAnsi"/>
        </w:rPr>
      </w:pPr>
      <w:r w:rsidRPr="002A1754">
        <w:rPr>
          <w:rFonts w:asciiTheme="minorHAnsi" w:hAnsiTheme="minorHAnsi" w:cstheme="minorHAnsi"/>
        </w:rPr>
        <w:t>c) arcybiskupowi</w:t>
      </w:r>
    </w:p>
    <w:p w:rsidR="002D6732" w:rsidRDefault="002D6732" w:rsidP="002D6732">
      <w:pPr>
        <w:rPr>
          <w:rFonts w:asciiTheme="minorHAnsi" w:hAnsiTheme="minorHAnsi" w:cstheme="minorHAnsi"/>
        </w:rPr>
      </w:pPr>
      <w:r w:rsidRPr="002A1754">
        <w:rPr>
          <w:rFonts w:asciiTheme="minorHAnsi" w:hAnsiTheme="minorHAnsi" w:cstheme="minorHAnsi"/>
        </w:rPr>
        <w:t>d) biskupowi</w:t>
      </w:r>
    </w:p>
    <w:p w:rsidR="002D6732" w:rsidRPr="00EB1F09" w:rsidRDefault="002D6732" w:rsidP="002D6732">
      <w:pPr>
        <w:rPr>
          <w:rFonts w:asciiTheme="minorHAnsi" w:hAnsiTheme="minorHAnsi" w:cstheme="minorHAnsi"/>
        </w:rPr>
      </w:pPr>
    </w:p>
    <w:p w:rsidR="00E81236" w:rsidRPr="000D3061" w:rsidRDefault="00FA49B4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49</w:t>
      </w:r>
      <w:r w:rsidR="00E81236" w:rsidRPr="000D3061">
        <w:rPr>
          <w:rFonts w:asciiTheme="minorHAnsi" w:hAnsiTheme="minorHAnsi" w:cstheme="minorHAnsi"/>
        </w:rPr>
        <w:t>. Najstarszą uczelnią w Polsce jest:</w:t>
      </w:r>
    </w:p>
    <w:p w:rsidR="00E81236" w:rsidRPr="000D3061" w:rsidRDefault="00E81236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a) Uniwersytet Warszawski </w:t>
      </w:r>
    </w:p>
    <w:p w:rsidR="00E81236" w:rsidRPr="0008126A" w:rsidRDefault="00E81236" w:rsidP="000D3061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b) Uniwersytet Jagielloński</w:t>
      </w:r>
    </w:p>
    <w:p w:rsidR="00E81236" w:rsidRPr="000D3061" w:rsidRDefault="00E81236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Uniwersytet Wrocławski</w:t>
      </w:r>
    </w:p>
    <w:p w:rsidR="00E81236" w:rsidRDefault="00E81236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Uniwersytet Toruńsk</w:t>
      </w:r>
      <w:r w:rsidR="00333FDF">
        <w:rPr>
          <w:rFonts w:asciiTheme="minorHAnsi" w:hAnsiTheme="minorHAnsi" w:cstheme="minorHAnsi"/>
        </w:rPr>
        <w:t>i</w:t>
      </w:r>
    </w:p>
    <w:p w:rsidR="00333FDF" w:rsidRDefault="00333FDF" w:rsidP="000D3061">
      <w:pPr>
        <w:rPr>
          <w:rFonts w:asciiTheme="minorHAnsi" w:hAnsiTheme="minorHAnsi" w:cstheme="minorHAnsi"/>
        </w:rPr>
      </w:pPr>
    </w:p>
    <w:p w:rsidR="00E81236" w:rsidRPr="000D3061" w:rsidRDefault="00FA49B4" w:rsidP="00333FD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50</w:t>
      </w:r>
      <w:r w:rsidR="000A51A5">
        <w:rPr>
          <w:rFonts w:asciiTheme="minorHAnsi" w:hAnsiTheme="minorHAnsi" w:cstheme="minorHAnsi"/>
        </w:rPr>
        <w:t>.</w:t>
      </w:r>
      <w:r w:rsidR="00E81236" w:rsidRPr="000D3061">
        <w:rPr>
          <w:rFonts w:asciiTheme="minorHAnsi" w:hAnsiTheme="minorHAnsi" w:cstheme="minorHAnsi"/>
        </w:rPr>
        <w:t xml:space="preserve"> Kogo nazywamy ojcem bomby atomowej:</w:t>
      </w:r>
    </w:p>
    <w:p w:rsidR="00E81236" w:rsidRPr="00AD68E2" w:rsidRDefault="00E81236" w:rsidP="00333FDF">
      <w:pPr>
        <w:jc w:val="both"/>
        <w:rPr>
          <w:rFonts w:asciiTheme="minorHAnsi" w:hAnsiTheme="minorHAnsi" w:cstheme="minorHAnsi"/>
          <w:lang w:val="es-ES"/>
        </w:rPr>
      </w:pPr>
      <w:r w:rsidRPr="00AD68E2">
        <w:rPr>
          <w:rFonts w:asciiTheme="minorHAnsi" w:hAnsiTheme="minorHAnsi" w:cstheme="minorHAnsi"/>
          <w:lang w:val="es-ES"/>
        </w:rPr>
        <w:t>a) Alberta Einsteina</w:t>
      </w:r>
    </w:p>
    <w:p w:rsidR="00E81236" w:rsidRPr="0008126A" w:rsidRDefault="00E81236" w:rsidP="00333FDF">
      <w:pPr>
        <w:jc w:val="both"/>
        <w:rPr>
          <w:rFonts w:asciiTheme="minorHAnsi" w:hAnsiTheme="minorHAnsi" w:cstheme="minorHAnsi"/>
          <w:lang w:val="es-ES"/>
        </w:rPr>
      </w:pPr>
      <w:r w:rsidRPr="0008126A">
        <w:rPr>
          <w:rFonts w:asciiTheme="minorHAnsi" w:hAnsiTheme="minorHAnsi" w:cstheme="minorHAnsi"/>
          <w:lang w:val="es-ES"/>
        </w:rPr>
        <w:t>b) Roberta Oppenheimer</w:t>
      </w:r>
      <w:r w:rsidR="00CF4E57" w:rsidRPr="0008126A">
        <w:rPr>
          <w:rFonts w:asciiTheme="minorHAnsi" w:hAnsiTheme="minorHAnsi" w:cstheme="minorHAnsi"/>
          <w:lang w:val="es-ES"/>
        </w:rPr>
        <w:t>a</w:t>
      </w:r>
    </w:p>
    <w:p w:rsidR="00E81236" w:rsidRPr="000D3061" w:rsidRDefault="00E81236" w:rsidP="00333FDF">
      <w:pPr>
        <w:jc w:val="both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Maxa Plancka</w:t>
      </w:r>
    </w:p>
    <w:p w:rsidR="00E81236" w:rsidRPr="000D3061" w:rsidRDefault="00E81236" w:rsidP="00333FDF">
      <w:pPr>
        <w:jc w:val="both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Piotra Curie</w:t>
      </w:r>
    </w:p>
    <w:p w:rsidR="00E81236" w:rsidRPr="000D3061" w:rsidRDefault="00E81236" w:rsidP="00333FDF">
      <w:pPr>
        <w:jc w:val="both"/>
        <w:rPr>
          <w:rFonts w:asciiTheme="minorHAnsi" w:hAnsiTheme="minorHAnsi" w:cstheme="minorHAnsi"/>
        </w:rPr>
      </w:pPr>
    </w:p>
    <w:p w:rsidR="00F807D7" w:rsidRPr="000D3061" w:rsidRDefault="00FA49B4" w:rsidP="00333FD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51</w:t>
      </w:r>
      <w:r w:rsidR="00F807D7" w:rsidRPr="000D3061">
        <w:rPr>
          <w:rFonts w:asciiTheme="minorHAnsi" w:hAnsiTheme="minorHAnsi" w:cstheme="minorHAnsi"/>
        </w:rPr>
        <w:t>. Plan Marshalla to inaczej:</w:t>
      </w:r>
    </w:p>
    <w:p w:rsidR="00F807D7" w:rsidRPr="0008126A" w:rsidRDefault="00F807D7" w:rsidP="00333FDF">
      <w:pPr>
        <w:jc w:val="both"/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a) plan Stanów Zjednoczonych mający służyć odbudowie gospodarki krajów Europy Zachodniej po drugiej wojnie światowej</w:t>
      </w:r>
    </w:p>
    <w:p w:rsidR="00F807D7" w:rsidRPr="000D3061" w:rsidRDefault="00F807D7" w:rsidP="00333FDF">
      <w:pPr>
        <w:jc w:val="both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plan Stanów Zjednoczonych mający służyć odbudowie gospodarki krajów Europy Zachodniej po pierwszej wojnie światowej</w:t>
      </w:r>
    </w:p>
    <w:p w:rsidR="00F807D7" w:rsidRPr="000D3061" w:rsidRDefault="00F807D7" w:rsidP="00333FDF">
      <w:pPr>
        <w:jc w:val="both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plan Europejskiej Wspólnoty Węgla i Stali mający służyć odbudowie gospodarki Związku Radzieckiego po drugiej wojnie światowej</w:t>
      </w:r>
    </w:p>
    <w:p w:rsidR="00F807D7" w:rsidRDefault="00F807D7" w:rsidP="00333FDF">
      <w:pPr>
        <w:jc w:val="both"/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plan Unii Europejskiej mający służyć udzielaniu pomocy krajom poszkodowanym przez klęski żywiołowe</w:t>
      </w:r>
    </w:p>
    <w:p w:rsidR="002D6732" w:rsidRDefault="002D6732" w:rsidP="00333FDF">
      <w:pPr>
        <w:jc w:val="both"/>
        <w:rPr>
          <w:rFonts w:asciiTheme="minorHAnsi" w:hAnsiTheme="minorHAnsi" w:cstheme="minorHAnsi"/>
        </w:rPr>
      </w:pPr>
    </w:p>
    <w:p w:rsidR="002D6732" w:rsidRPr="000D3061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52</w:t>
      </w:r>
      <w:r w:rsidR="002D6732">
        <w:rPr>
          <w:rFonts w:asciiTheme="minorHAnsi" w:hAnsiTheme="minorHAnsi" w:cstheme="minorHAnsi"/>
        </w:rPr>
        <w:t xml:space="preserve">. </w:t>
      </w:r>
      <w:r w:rsidR="002D6732" w:rsidRPr="000D3061">
        <w:rPr>
          <w:rFonts w:asciiTheme="minorHAnsi" w:hAnsiTheme="minorHAnsi" w:cstheme="minorHAnsi"/>
        </w:rPr>
        <w:t xml:space="preserve">Największy </w:t>
      </w:r>
      <w:r w:rsidR="002D6732">
        <w:rPr>
          <w:rFonts w:asciiTheme="minorHAnsi" w:hAnsiTheme="minorHAnsi" w:cstheme="minorHAnsi"/>
        </w:rPr>
        <w:t xml:space="preserve">obecnie </w:t>
      </w:r>
      <w:r w:rsidR="002D6732" w:rsidRPr="000D3061">
        <w:rPr>
          <w:rFonts w:asciiTheme="minorHAnsi" w:hAnsiTheme="minorHAnsi" w:cstheme="minorHAnsi"/>
        </w:rPr>
        <w:t>partner handlowy Polski to: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Francja</w:t>
      </w:r>
    </w:p>
    <w:p w:rsidR="002D6732" w:rsidRPr="0008126A" w:rsidRDefault="002D6732" w:rsidP="002D6732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b) Niemcy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USA</w:t>
      </w:r>
    </w:p>
    <w:p w:rsidR="002D6732" w:rsidRPr="000D3061" w:rsidRDefault="001C7588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Wielka</w:t>
      </w:r>
      <w:r w:rsidR="002D6732" w:rsidRPr="000D3061">
        <w:rPr>
          <w:rFonts w:asciiTheme="minorHAnsi" w:hAnsiTheme="minorHAnsi" w:cstheme="minorHAnsi"/>
        </w:rPr>
        <w:t xml:space="preserve"> Brytania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</w:p>
    <w:p w:rsidR="002D6732" w:rsidRPr="000D3061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53</w:t>
      </w:r>
      <w:r w:rsidR="002D6732">
        <w:rPr>
          <w:rFonts w:asciiTheme="minorHAnsi" w:hAnsiTheme="minorHAnsi" w:cstheme="minorHAnsi"/>
        </w:rPr>
        <w:t>.</w:t>
      </w:r>
      <w:r w:rsidR="002D6732" w:rsidRPr="000D3061">
        <w:rPr>
          <w:rFonts w:asciiTheme="minorHAnsi" w:hAnsiTheme="minorHAnsi" w:cstheme="minorHAnsi"/>
        </w:rPr>
        <w:t xml:space="preserve"> W skrócie Komisją Wenecką nazywa się:</w:t>
      </w:r>
    </w:p>
    <w:p w:rsidR="002D6732" w:rsidRPr="0008126A" w:rsidRDefault="002D6732" w:rsidP="002D6732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a) Europejską Komisję na rzecz Demokracji przez Prawo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Europejską Komisję Praw Człowieka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Europejską Komisję przeciw Rasizmowi i Nietolerancji</w:t>
      </w:r>
    </w:p>
    <w:p w:rsidR="002D6732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Europejski Komitet ds. Zapobiegania Torturom oraz Nieludzkiemu i Poniżającemu Traktowaniu albo Karaniu</w:t>
      </w:r>
    </w:p>
    <w:p w:rsidR="00AC5209" w:rsidRDefault="00AC5209" w:rsidP="002D6732">
      <w:pPr>
        <w:rPr>
          <w:rFonts w:asciiTheme="minorHAnsi" w:hAnsiTheme="minorHAnsi" w:cstheme="minorHAnsi"/>
        </w:rPr>
      </w:pPr>
    </w:p>
    <w:p w:rsidR="00AC5209" w:rsidRDefault="00AC5209" w:rsidP="002D6732">
      <w:pPr>
        <w:rPr>
          <w:rFonts w:asciiTheme="minorHAnsi" w:hAnsiTheme="minorHAnsi" w:cstheme="minorHAnsi"/>
        </w:rPr>
      </w:pPr>
    </w:p>
    <w:p w:rsidR="00AC5209" w:rsidRDefault="00AC5209" w:rsidP="002D6732">
      <w:pPr>
        <w:rPr>
          <w:rFonts w:asciiTheme="minorHAnsi" w:hAnsiTheme="minorHAnsi" w:cstheme="minorHAnsi"/>
        </w:rPr>
      </w:pPr>
    </w:p>
    <w:p w:rsidR="00AC5209" w:rsidRDefault="00AC5209" w:rsidP="002D6732">
      <w:pPr>
        <w:rPr>
          <w:rFonts w:asciiTheme="minorHAnsi" w:hAnsiTheme="minorHAnsi" w:cstheme="minorHAnsi"/>
        </w:rPr>
      </w:pPr>
    </w:p>
    <w:p w:rsidR="002D6732" w:rsidRPr="000D3061" w:rsidRDefault="002D6732" w:rsidP="002D6732">
      <w:pPr>
        <w:rPr>
          <w:rFonts w:asciiTheme="minorHAnsi" w:hAnsiTheme="minorHAnsi" w:cstheme="minorHAnsi"/>
        </w:rPr>
      </w:pPr>
    </w:p>
    <w:p w:rsidR="002D6732" w:rsidRPr="000D3061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54</w:t>
      </w:r>
      <w:r w:rsidR="002D6732" w:rsidRPr="000D3061">
        <w:rPr>
          <w:rFonts w:asciiTheme="minorHAnsi" w:hAnsiTheme="minorHAnsi" w:cstheme="minorHAnsi"/>
        </w:rPr>
        <w:t>. Stronami konfliktu w Górskim Karabachu są: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a) Armenia i </w:t>
      </w:r>
      <w:r>
        <w:rPr>
          <w:rFonts w:asciiTheme="minorHAnsi" w:hAnsiTheme="minorHAnsi" w:cstheme="minorHAnsi"/>
        </w:rPr>
        <w:t>Rosja</w:t>
      </w:r>
    </w:p>
    <w:p w:rsidR="002D6732" w:rsidRPr="0008126A" w:rsidRDefault="002D6732" w:rsidP="002D6732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b) Armenia i Azerbejdżan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c) </w:t>
      </w:r>
      <w:r>
        <w:rPr>
          <w:rFonts w:asciiTheme="minorHAnsi" w:hAnsiTheme="minorHAnsi" w:cstheme="minorHAnsi"/>
        </w:rPr>
        <w:t>Gruzja</w:t>
      </w:r>
      <w:r w:rsidRPr="000D3061">
        <w:rPr>
          <w:rFonts w:asciiTheme="minorHAnsi" w:hAnsiTheme="minorHAnsi" w:cstheme="minorHAnsi"/>
        </w:rPr>
        <w:t xml:space="preserve"> i Rosja</w:t>
      </w:r>
    </w:p>
    <w:p w:rsidR="002D6732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Azerbejdżan i Iran</w:t>
      </w:r>
    </w:p>
    <w:p w:rsidR="00601627" w:rsidRDefault="00601627" w:rsidP="002D6732">
      <w:pPr>
        <w:rPr>
          <w:rFonts w:asciiTheme="minorHAnsi" w:hAnsiTheme="minorHAnsi" w:cstheme="minorHAnsi"/>
        </w:rPr>
      </w:pPr>
    </w:p>
    <w:p w:rsidR="002D6732" w:rsidRPr="00B05371" w:rsidRDefault="00FA49B4" w:rsidP="002D6732">
      <w:pPr>
        <w:tabs>
          <w:tab w:val="left" w:pos="284"/>
        </w:tabs>
        <w:jc w:val="both"/>
      </w:pPr>
      <w:r>
        <w:rPr>
          <w:rFonts w:asciiTheme="minorHAnsi" w:hAnsiTheme="minorHAnsi" w:cstheme="minorHAnsi"/>
        </w:rPr>
        <w:t>55</w:t>
      </w:r>
      <w:r w:rsidR="002D6732" w:rsidRPr="00B05371">
        <w:rPr>
          <w:rFonts w:asciiTheme="minorHAnsi" w:hAnsiTheme="minorHAnsi" w:cstheme="minorHAnsi"/>
        </w:rPr>
        <w:t xml:space="preserve">. </w:t>
      </w:r>
      <w:r w:rsidR="002D6732" w:rsidRPr="00B05371">
        <w:t>Zgodnie z Ustawą z dnia 21 stycznia 2021 r. o służbie zagranicznej najniższym stopniem dyplomatycznym jest:</w:t>
      </w:r>
    </w:p>
    <w:p w:rsidR="002D6732" w:rsidRPr="0008126A" w:rsidRDefault="002D6732" w:rsidP="002D6732">
      <w:pPr>
        <w:pStyle w:val="Akapitzlist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bCs/>
        </w:rPr>
      </w:pPr>
      <w:r w:rsidRPr="0008126A">
        <w:rPr>
          <w:bCs/>
        </w:rPr>
        <w:t>III sekretarz</w:t>
      </w:r>
    </w:p>
    <w:p w:rsidR="002D6732" w:rsidRPr="00B05371" w:rsidRDefault="002D6732" w:rsidP="002D6732">
      <w:pPr>
        <w:pStyle w:val="Akapitzlist"/>
        <w:numPr>
          <w:ilvl w:val="0"/>
          <w:numId w:val="46"/>
        </w:numPr>
        <w:tabs>
          <w:tab w:val="left" w:pos="284"/>
        </w:tabs>
        <w:ind w:left="0" w:firstLine="0"/>
        <w:jc w:val="both"/>
      </w:pPr>
      <w:r w:rsidRPr="00B05371">
        <w:t>Attaché</w:t>
      </w:r>
    </w:p>
    <w:p w:rsidR="002D6732" w:rsidRPr="00B05371" w:rsidRDefault="002D6732" w:rsidP="002D6732">
      <w:pPr>
        <w:pStyle w:val="Akapitzlist"/>
        <w:numPr>
          <w:ilvl w:val="0"/>
          <w:numId w:val="46"/>
        </w:numPr>
        <w:tabs>
          <w:tab w:val="left" w:pos="284"/>
        </w:tabs>
        <w:ind w:left="0" w:firstLine="0"/>
        <w:jc w:val="both"/>
      </w:pPr>
      <w:r w:rsidRPr="00B05371">
        <w:t>Zastępca attaché</w:t>
      </w:r>
    </w:p>
    <w:p w:rsidR="002D6732" w:rsidRPr="00B05371" w:rsidRDefault="002D6732" w:rsidP="002D6732">
      <w:pPr>
        <w:pStyle w:val="Akapitzlist"/>
        <w:numPr>
          <w:ilvl w:val="0"/>
          <w:numId w:val="46"/>
        </w:numPr>
        <w:tabs>
          <w:tab w:val="left" w:pos="284"/>
        </w:tabs>
        <w:ind w:left="0" w:firstLine="0"/>
        <w:jc w:val="both"/>
      </w:pPr>
      <w:r w:rsidRPr="00B05371">
        <w:t>Aplikant dyplomatyczno-konsularny</w:t>
      </w:r>
    </w:p>
    <w:p w:rsidR="002D6732" w:rsidRPr="00B05371" w:rsidRDefault="002D6732" w:rsidP="002D6732">
      <w:pPr>
        <w:tabs>
          <w:tab w:val="left" w:pos="284"/>
        </w:tabs>
        <w:jc w:val="both"/>
      </w:pPr>
    </w:p>
    <w:p w:rsidR="002D6732" w:rsidRPr="00B92220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56</w:t>
      </w:r>
      <w:r w:rsidR="002D6732" w:rsidRPr="00B92220">
        <w:rPr>
          <w:rFonts w:asciiTheme="minorHAnsi" w:hAnsiTheme="minorHAnsi" w:cstheme="minorHAnsi"/>
        </w:rPr>
        <w:t>. Międzynarodowy Festiwal „Warszawska Jesień” jest festiwalem muzyki:</w:t>
      </w:r>
    </w:p>
    <w:p w:rsidR="002D6732" w:rsidRPr="00B92220" w:rsidRDefault="002D6732" w:rsidP="002D6732">
      <w:pPr>
        <w:rPr>
          <w:rFonts w:asciiTheme="minorHAnsi" w:hAnsiTheme="minorHAnsi" w:cstheme="minorHAnsi"/>
        </w:rPr>
      </w:pPr>
      <w:r w:rsidRPr="00B92220">
        <w:rPr>
          <w:rFonts w:asciiTheme="minorHAnsi" w:hAnsiTheme="minorHAnsi" w:cstheme="minorHAnsi"/>
        </w:rPr>
        <w:t>a) dawnej</w:t>
      </w:r>
    </w:p>
    <w:p w:rsidR="002D6732" w:rsidRPr="0008126A" w:rsidRDefault="002D6732" w:rsidP="002D6732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b) współczesnej</w:t>
      </w:r>
    </w:p>
    <w:p w:rsidR="002D6732" w:rsidRPr="00B92220" w:rsidRDefault="002D6732" w:rsidP="002D6732">
      <w:pPr>
        <w:rPr>
          <w:rFonts w:asciiTheme="minorHAnsi" w:hAnsiTheme="minorHAnsi" w:cstheme="minorHAnsi"/>
        </w:rPr>
      </w:pPr>
      <w:r w:rsidRPr="00B92220">
        <w:rPr>
          <w:rFonts w:asciiTheme="minorHAnsi" w:hAnsiTheme="minorHAnsi" w:cstheme="minorHAnsi"/>
        </w:rPr>
        <w:t>c) ludowej</w:t>
      </w:r>
    </w:p>
    <w:p w:rsidR="002D6732" w:rsidRPr="00B92220" w:rsidRDefault="002D6732" w:rsidP="002D6732">
      <w:pPr>
        <w:rPr>
          <w:rFonts w:asciiTheme="minorHAnsi" w:hAnsiTheme="minorHAnsi" w:cstheme="minorHAnsi"/>
        </w:rPr>
      </w:pPr>
      <w:r w:rsidRPr="00B92220">
        <w:rPr>
          <w:rFonts w:asciiTheme="minorHAnsi" w:hAnsiTheme="minorHAnsi" w:cstheme="minorHAnsi"/>
        </w:rPr>
        <w:t>d) organowej</w:t>
      </w:r>
    </w:p>
    <w:p w:rsidR="002D6732" w:rsidRPr="00B92220" w:rsidRDefault="002D6732" w:rsidP="002D6732">
      <w:pPr>
        <w:rPr>
          <w:rFonts w:asciiTheme="minorHAnsi" w:hAnsiTheme="minorHAnsi" w:cstheme="minorHAnsi"/>
        </w:rPr>
      </w:pPr>
    </w:p>
    <w:p w:rsidR="002D6732" w:rsidRPr="00B92220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57</w:t>
      </w:r>
      <w:r w:rsidR="002D6732" w:rsidRPr="00B92220">
        <w:rPr>
          <w:rFonts w:asciiTheme="minorHAnsi" w:hAnsiTheme="minorHAnsi" w:cstheme="minorHAnsi"/>
        </w:rPr>
        <w:t>. Złote Lwy są główną nagrodą dla najlepszego filmu konkursowego przyznawaną na festiwalu filmowym w:</w:t>
      </w:r>
    </w:p>
    <w:p w:rsidR="002D6732" w:rsidRPr="00B92220" w:rsidRDefault="002D6732" w:rsidP="002D6732">
      <w:pPr>
        <w:rPr>
          <w:rFonts w:asciiTheme="minorHAnsi" w:hAnsiTheme="minorHAnsi" w:cstheme="minorHAnsi"/>
          <w:lang w:val="en-US"/>
        </w:rPr>
      </w:pPr>
      <w:r w:rsidRPr="00B92220">
        <w:rPr>
          <w:rFonts w:asciiTheme="minorHAnsi" w:hAnsiTheme="minorHAnsi" w:cstheme="minorHAnsi"/>
          <w:lang w:val="en-US"/>
        </w:rPr>
        <w:t>a) Berlinie</w:t>
      </w:r>
    </w:p>
    <w:p w:rsidR="002D6732" w:rsidRPr="00B92220" w:rsidRDefault="002D6732" w:rsidP="002D6732">
      <w:pPr>
        <w:rPr>
          <w:rFonts w:asciiTheme="minorHAnsi" w:hAnsiTheme="minorHAnsi" w:cstheme="minorHAnsi"/>
          <w:lang w:val="en-US"/>
        </w:rPr>
      </w:pPr>
      <w:r w:rsidRPr="00B92220">
        <w:rPr>
          <w:rFonts w:asciiTheme="minorHAnsi" w:hAnsiTheme="minorHAnsi" w:cstheme="minorHAnsi"/>
          <w:lang w:val="en-US"/>
        </w:rPr>
        <w:t>b) San Sebastian</w:t>
      </w:r>
    </w:p>
    <w:p w:rsidR="002D6732" w:rsidRPr="0008126A" w:rsidRDefault="002D6732" w:rsidP="002D6732">
      <w:pPr>
        <w:rPr>
          <w:rFonts w:asciiTheme="minorHAnsi" w:hAnsiTheme="minorHAnsi" w:cstheme="minorHAnsi"/>
          <w:lang w:val="en-US"/>
        </w:rPr>
      </w:pPr>
      <w:r w:rsidRPr="0008126A">
        <w:rPr>
          <w:rFonts w:asciiTheme="minorHAnsi" w:hAnsiTheme="minorHAnsi" w:cstheme="minorHAnsi"/>
          <w:lang w:val="en-US"/>
        </w:rPr>
        <w:t>c) Wenecji</w:t>
      </w:r>
    </w:p>
    <w:p w:rsidR="002D6732" w:rsidRDefault="002D6732" w:rsidP="002D6732">
      <w:pPr>
        <w:rPr>
          <w:rFonts w:asciiTheme="minorHAnsi" w:hAnsiTheme="minorHAnsi" w:cstheme="minorHAnsi"/>
        </w:rPr>
      </w:pPr>
      <w:r w:rsidRPr="00B92220">
        <w:rPr>
          <w:rFonts w:asciiTheme="minorHAnsi" w:hAnsiTheme="minorHAnsi" w:cstheme="minorHAnsi"/>
        </w:rPr>
        <w:t>d) Cannes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</w:p>
    <w:p w:rsidR="002D6732" w:rsidRPr="000D3061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58</w:t>
      </w:r>
      <w:r w:rsidR="002D6732" w:rsidRPr="000D3061">
        <w:rPr>
          <w:rFonts w:asciiTheme="minorHAnsi" w:hAnsiTheme="minorHAnsi" w:cstheme="minorHAnsi"/>
        </w:rPr>
        <w:t>. Laureatem Nagrody Literackiej NIKE 2023 został/-a:</w:t>
      </w:r>
    </w:p>
    <w:p w:rsidR="002D6732" w:rsidRPr="0008126A" w:rsidRDefault="002D6732" w:rsidP="002D6732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a) Zyta Rudzka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Grzegorz Piątek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Jakub Żulczyk</w:t>
      </w:r>
    </w:p>
    <w:p w:rsidR="002D6732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Andrzej Stasiuk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</w:p>
    <w:p w:rsidR="002D6732" w:rsidRPr="000D3061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59</w:t>
      </w:r>
      <w:r w:rsidR="002D6732">
        <w:rPr>
          <w:rFonts w:asciiTheme="minorHAnsi" w:hAnsiTheme="minorHAnsi" w:cstheme="minorHAnsi"/>
        </w:rPr>
        <w:t>.</w:t>
      </w:r>
      <w:r w:rsidR="002D6732" w:rsidRPr="000D3061">
        <w:rPr>
          <w:rFonts w:asciiTheme="minorHAnsi" w:hAnsiTheme="minorHAnsi" w:cstheme="minorHAnsi"/>
        </w:rPr>
        <w:t xml:space="preserve"> W lipcu 2022 r. Polska podpisała umowy na zakup uzbrojenia z jednym z państw azjatyckich: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a) z </w:t>
      </w:r>
      <w:r>
        <w:rPr>
          <w:rFonts w:asciiTheme="minorHAnsi" w:hAnsiTheme="minorHAnsi" w:cstheme="minorHAnsi"/>
        </w:rPr>
        <w:t>Japonią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z Chinami</w:t>
      </w:r>
    </w:p>
    <w:p w:rsidR="002D6732" w:rsidRPr="0008126A" w:rsidRDefault="002D6732" w:rsidP="002D6732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c) z Koreą Płd.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z</w:t>
      </w:r>
      <w:r>
        <w:rPr>
          <w:rFonts w:asciiTheme="minorHAnsi" w:hAnsiTheme="minorHAnsi" w:cstheme="minorHAnsi"/>
        </w:rPr>
        <w:t xml:space="preserve"> Malezją</w:t>
      </w:r>
    </w:p>
    <w:p w:rsidR="002D6732" w:rsidRPr="00D937F7" w:rsidRDefault="002D6732" w:rsidP="002D6732">
      <w:pPr>
        <w:rPr>
          <w:rFonts w:asciiTheme="minorHAnsi" w:hAnsiTheme="minorHAnsi" w:cstheme="minorHAnsi"/>
        </w:rPr>
      </w:pPr>
    </w:p>
    <w:p w:rsidR="002D6732" w:rsidRPr="00D937F7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60</w:t>
      </w:r>
      <w:r w:rsidR="002D6732" w:rsidRPr="00D937F7">
        <w:rPr>
          <w:rFonts w:asciiTheme="minorHAnsi" w:hAnsiTheme="minorHAnsi" w:cstheme="minorHAnsi"/>
        </w:rPr>
        <w:t>. Siedziba Europejskiej Agencji Straży Granicznej i Przybrzeżnej FRONTEX znajduje się w:</w:t>
      </w:r>
    </w:p>
    <w:p w:rsidR="002D6732" w:rsidRPr="00D937F7" w:rsidRDefault="002D6732" w:rsidP="002D6732">
      <w:pPr>
        <w:rPr>
          <w:rFonts w:asciiTheme="minorHAnsi" w:hAnsiTheme="minorHAnsi" w:cstheme="minorHAnsi"/>
        </w:rPr>
      </w:pPr>
      <w:r w:rsidRPr="00D937F7">
        <w:rPr>
          <w:rFonts w:asciiTheme="minorHAnsi" w:hAnsiTheme="minorHAnsi" w:cstheme="minorHAnsi"/>
        </w:rPr>
        <w:t>a) Bukareszcie</w:t>
      </w:r>
    </w:p>
    <w:p w:rsidR="002D6732" w:rsidRPr="00D937F7" w:rsidRDefault="002D6732" w:rsidP="002D6732">
      <w:pPr>
        <w:rPr>
          <w:rFonts w:asciiTheme="minorHAnsi" w:hAnsiTheme="minorHAnsi" w:cstheme="minorHAnsi"/>
        </w:rPr>
      </w:pPr>
      <w:r w:rsidRPr="00D937F7">
        <w:rPr>
          <w:rFonts w:asciiTheme="minorHAnsi" w:hAnsiTheme="minorHAnsi" w:cstheme="minorHAnsi"/>
        </w:rPr>
        <w:t>b) Budapeszcie</w:t>
      </w:r>
    </w:p>
    <w:p w:rsidR="002D6732" w:rsidRPr="00D937F7" w:rsidRDefault="002D6732" w:rsidP="002D6732">
      <w:pPr>
        <w:rPr>
          <w:rFonts w:asciiTheme="minorHAnsi" w:hAnsiTheme="minorHAnsi" w:cstheme="minorHAnsi"/>
        </w:rPr>
      </w:pPr>
      <w:r w:rsidRPr="00D937F7">
        <w:rPr>
          <w:rFonts w:asciiTheme="minorHAnsi" w:hAnsiTheme="minorHAnsi" w:cstheme="minorHAnsi"/>
        </w:rPr>
        <w:t>c) Bratysławie</w:t>
      </w:r>
    </w:p>
    <w:p w:rsidR="002D6732" w:rsidRPr="0008126A" w:rsidRDefault="002D6732" w:rsidP="002D6732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d) Warszawie</w:t>
      </w:r>
    </w:p>
    <w:p w:rsidR="005D0014" w:rsidRPr="000D3061" w:rsidRDefault="005D0014" w:rsidP="00333FDF">
      <w:pPr>
        <w:jc w:val="both"/>
        <w:rPr>
          <w:rFonts w:asciiTheme="minorHAnsi" w:hAnsiTheme="minorHAnsi" w:cstheme="minorHAnsi"/>
        </w:rPr>
      </w:pPr>
    </w:p>
    <w:p w:rsidR="00F807D7" w:rsidRPr="000D3061" w:rsidRDefault="00FA49B4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61</w:t>
      </w:r>
      <w:r w:rsidR="00F807D7" w:rsidRPr="000D3061">
        <w:rPr>
          <w:rFonts w:asciiTheme="minorHAnsi" w:hAnsiTheme="minorHAnsi" w:cstheme="minorHAnsi"/>
        </w:rPr>
        <w:t>. Organizacja Narodów Zjednoczonych jest następczynią:</w:t>
      </w:r>
    </w:p>
    <w:p w:rsidR="00F807D7" w:rsidRPr="000D3061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Wielkiej Koalicji</w:t>
      </w:r>
    </w:p>
    <w:p w:rsidR="00F807D7" w:rsidRPr="000D3061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Wspólnoty Niepodległych Państw</w:t>
      </w:r>
    </w:p>
    <w:p w:rsidR="00F807D7" w:rsidRPr="0008126A" w:rsidRDefault="00F807D7" w:rsidP="000D3061">
      <w:pPr>
        <w:rPr>
          <w:rFonts w:asciiTheme="minorHAnsi" w:hAnsiTheme="minorHAnsi" w:cstheme="minorHAnsi"/>
        </w:rPr>
      </w:pPr>
      <w:r w:rsidRPr="0008126A">
        <w:rPr>
          <w:rFonts w:asciiTheme="minorHAnsi" w:hAnsiTheme="minorHAnsi" w:cstheme="minorHAnsi"/>
        </w:rPr>
        <w:t>c) Ligi Narodów</w:t>
      </w:r>
    </w:p>
    <w:p w:rsidR="00F807D7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Wspólnoty Europejskiej</w:t>
      </w:r>
    </w:p>
    <w:p w:rsidR="00AC5209" w:rsidRDefault="00AC5209" w:rsidP="000D3061">
      <w:pPr>
        <w:rPr>
          <w:rFonts w:asciiTheme="minorHAnsi" w:hAnsiTheme="minorHAnsi" w:cstheme="minorHAnsi"/>
        </w:rPr>
      </w:pPr>
    </w:p>
    <w:p w:rsidR="00AC5209" w:rsidRPr="000D3061" w:rsidRDefault="00AC5209" w:rsidP="000D3061">
      <w:pPr>
        <w:rPr>
          <w:rFonts w:asciiTheme="minorHAnsi" w:hAnsiTheme="minorHAnsi" w:cstheme="minorHAnsi"/>
        </w:rPr>
      </w:pPr>
    </w:p>
    <w:p w:rsidR="008B3900" w:rsidRPr="000D3061" w:rsidRDefault="008B3900" w:rsidP="000D3061">
      <w:pPr>
        <w:rPr>
          <w:rFonts w:asciiTheme="minorHAnsi" w:hAnsiTheme="minorHAnsi" w:cstheme="minorHAnsi"/>
        </w:rPr>
      </w:pPr>
    </w:p>
    <w:p w:rsidR="00F807D7" w:rsidRPr="000D3061" w:rsidRDefault="00FA49B4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62</w:t>
      </w:r>
      <w:r w:rsidR="00F807D7" w:rsidRPr="000D3061">
        <w:rPr>
          <w:rFonts w:asciiTheme="minorHAnsi" w:hAnsiTheme="minorHAnsi" w:cstheme="minorHAnsi"/>
        </w:rPr>
        <w:t>. Akcja „Wisła” to:</w:t>
      </w:r>
    </w:p>
    <w:p w:rsidR="00F807D7" w:rsidRPr="000D3061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inaczej Cud nad Wisłą</w:t>
      </w:r>
    </w:p>
    <w:p w:rsidR="00F807D7" w:rsidRPr="003455CD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b) </w:t>
      </w:r>
      <w:r w:rsidRPr="003455CD">
        <w:rPr>
          <w:rFonts w:asciiTheme="minorHAnsi" w:hAnsiTheme="minorHAnsi" w:cstheme="minorHAnsi"/>
        </w:rPr>
        <w:t>operacja pacyfikacyjna przeprowadzona w latach 1947-1950, której celem była całkowita likwidacja UPA oraz przesiedlenie całej ludności ukraińskiej na tereny Ziem Zachodnich i Północnych</w:t>
      </w:r>
    </w:p>
    <w:p w:rsidR="00F807D7" w:rsidRPr="000D3061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odnowa ekosystemów Wisły poprzez wprowadzenie programu renaturyzacji wód powierzchniowych</w:t>
      </w:r>
    </w:p>
    <w:p w:rsidR="00E81236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program regulacji Wisły</w:t>
      </w:r>
    </w:p>
    <w:p w:rsidR="00AC5209" w:rsidRPr="000D3061" w:rsidRDefault="00AC5209" w:rsidP="000D3061">
      <w:pPr>
        <w:rPr>
          <w:rFonts w:asciiTheme="minorHAnsi" w:hAnsiTheme="minorHAnsi" w:cstheme="minorHAnsi"/>
        </w:rPr>
      </w:pPr>
    </w:p>
    <w:p w:rsidR="00F807D7" w:rsidRPr="000D3061" w:rsidRDefault="00FA49B4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63</w:t>
      </w:r>
      <w:r w:rsidR="00F807D7" w:rsidRPr="000D3061">
        <w:rPr>
          <w:rFonts w:asciiTheme="minorHAnsi" w:hAnsiTheme="minorHAnsi" w:cstheme="minorHAnsi"/>
        </w:rPr>
        <w:t>. Który z wielkich muzyków polskich miał w swej karierze epizod polityczny i przez krótki okres pełnił funkcję premiera:</w:t>
      </w:r>
    </w:p>
    <w:p w:rsidR="00F807D7" w:rsidRPr="000D3061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Karol Szymanowski</w:t>
      </w:r>
    </w:p>
    <w:p w:rsidR="00F807D7" w:rsidRPr="000D3061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Krzysztof Penderecki</w:t>
      </w:r>
    </w:p>
    <w:p w:rsidR="00F807D7" w:rsidRPr="003455CD" w:rsidRDefault="00F807D7" w:rsidP="000D3061">
      <w:pPr>
        <w:rPr>
          <w:rFonts w:asciiTheme="minorHAnsi" w:hAnsiTheme="minorHAnsi" w:cstheme="minorHAnsi"/>
        </w:rPr>
      </w:pPr>
      <w:r w:rsidRPr="003455CD">
        <w:rPr>
          <w:rFonts w:asciiTheme="minorHAnsi" w:hAnsiTheme="minorHAnsi" w:cstheme="minorHAnsi"/>
        </w:rPr>
        <w:t>c) Ignacy Jan Paderewski</w:t>
      </w:r>
    </w:p>
    <w:p w:rsidR="00F807D7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Henryk Wieniawski</w:t>
      </w:r>
    </w:p>
    <w:p w:rsidR="00FA49B4" w:rsidRDefault="00FA49B4" w:rsidP="000D3061">
      <w:pPr>
        <w:rPr>
          <w:rFonts w:asciiTheme="minorHAnsi" w:hAnsiTheme="minorHAnsi" w:cstheme="minorHAnsi"/>
        </w:rPr>
      </w:pPr>
    </w:p>
    <w:p w:rsidR="00FA49B4" w:rsidRPr="00B92220" w:rsidRDefault="00FA49B4" w:rsidP="00FA49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64</w:t>
      </w:r>
      <w:r w:rsidRPr="00B92220">
        <w:rPr>
          <w:rFonts w:asciiTheme="minorHAnsi" w:hAnsiTheme="minorHAnsi" w:cstheme="minorHAnsi"/>
        </w:rPr>
        <w:t>. Dnia 29 września 2023 r. na warszawskiej Cytadeli otwarto Muzeum:</w:t>
      </w:r>
    </w:p>
    <w:p w:rsidR="00FA49B4" w:rsidRPr="00B92220" w:rsidRDefault="00FA49B4" w:rsidP="00FA49B4">
      <w:pPr>
        <w:rPr>
          <w:rFonts w:asciiTheme="minorHAnsi" w:hAnsiTheme="minorHAnsi" w:cstheme="minorHAnsi"/>
        </w:rPr>
      </w:pPr>
      <w:r w:rsidRPr="00B92220">
        <w:rPr>
          <w:rFonts w:asciiTheme="minorHAnsi" w:hAnsiTheme="minorHAnsi" w:cstheme="minorHAnsi"/>
        </w:rPr>
        <w:t>a) Kolejnictwa</w:t>
      </w:r>
    </w:p>
    <w:p w:rsidR="00FA49B4" w:rsidRPr="00B92220" w:rsidRDefault="00FA49B4" w:rsidP="00FA49B4">
      <w:pPr>
        <w:rPr>
          <w:rFonts w:asciiTheme="minorHAnsi" w:hAnsiTheme="minorHAnsi" w:cstheme="minorHAnsi"/>
        </w:rPr>
      </w:pPr>
      <w:r w:rsidRPr="00B92220">
        <w:rPr>
          <w:rFonts w:asciiTheme="minorHAnsi" w:hAnsiTheme="minorHAnsi" w:cstheme="minorHAnsi"/>
        </w:rPr>
        <w:t xml:space="preserve">b) Historii Człowieka </w:t>
      </w:r>
    </w:p>
    <w:p w:rsidR="00FA49B4" w:rsidRPr="00B92220" w:rsidRDefault="00FA49B4" w:rsidP="00FA49B4">
      <w:pPr>
        <w:rPr>
          <w:rFonts w:asciiTheme="minorHAnsi" w:hAnsiTheme="minorHAnsi" w:cstheme="minorHAnsi"/>
        </w:rPr>
      </w:pPr>
      <w:r w:rsidRPr="00B92220">
        <w:rPr>
          <w:rFonts w:asciiTheme="minorHAnsi" w:hAnsiTheme="minorHAnsi" w:cstheme="minorHAnsi"/>
        </w:rPr>
        <w:t>c) Sztuki Współczesnej</w:t>
      </w:r>
    </w:p>
    <w:p w:rsidR="00FA49B4" w:rsidRPr="003455CD" w:rsidRDefault="00FA49B4" w:rsidP="00FA49B4">
      <w:pPr>
        <w:rPr>
          <w:rFonts w:asciiTheme="minorHAnsi" w:hAnsiTheme="minorHAnsi" w:cstheme="minorHAnsi"/>
        </w:rPr>
      </w:pPr>
      <w:r w:rsidRPr="003455CD">
        <w:rPr>
          <w:rFonts w:asciiTheme="minorHAnsi" w:hAnsiTheme="minorHAnsi" w:cstheme="minorHAnsi"/>
        </w:rPr>
        <w:t>d) Historii Polski</w:t>
      </w:r>
    </w:p>
    <w:p w:rsidR="00FA49B4" w:rsidRPr="00B92220" w:rsidRDefault="00FA49B4" w:rsidP="00FA49B4">
      <w:pPr>
        <w:rPr>
          <w:rFonts w:asciiTheme="minorHAnsi" w:hAnsiTheme="minorHAnsi" w:cstheme="minorHAnsi"/>
        </w:rPr>
      </w:pPr>
    </w:p>
    <w:p w:rsidR="00FA49B4" w:rsidRPr="00B92220" w:rsidRDefault="00FA49B4" w:rsidP="00FA49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65</w:t>
      </w:r>
      <w:r w:rsidRPr="00B92220">
        <w:rPr>
          <w:rFonts w:asciiTheme="minorHAnsi" w:hAnsiTheme="minorHAnsi" w:cstheme="minorHAnsi"/>
        </w:rPr>
        <w:t>. Termin deflacja oznacza:</w:t>
      </w:r>
    </w:p>
    <w:p w:rsidR="00FA49B4" w:rsidRPr="003455CD" w:rsidRDefault="00FA49B4" w:rsidP="00FA49B4">
      <w:pPr>
        <w:rPr>
          <w:rFonts w:asciiTheme="minorHAnsi" w:hAnsiTheme="minorHAnsi" w:cstheme="minorHAnsi"/>
        </w:rPr>
      </w:pPr>
      <w:r w:rsidRPr="003455CD">
        <w:rPr>
          <w:rFonts w:asciiTheme="minorHAnsi" w:hAnsiTheme="minorHAnsi" w:cstheme="minorHAnsi"/>
        </w:rPr>
        <w:t>a) wzrost wartości pieniądza</w:t>
      </w:r>
    </w:p>
    <w:p w:rsidR="00FA49B4" w:rsidRPr="00B92220" w:rsidRDefault="00FA49B4" w:rsidP="00FA49B4">
      <w:pPr>
        <w:rPr>
          <w:rFonts w:asciiTheme="minorHAnsi" w:hAnsiTheme="minorHAnsi" w:cstheme="minorHAnsi"/>
        </w:rPr>
      </w:pPr>
      <w:r w:rsidRPr="00B92220">
        <w:rPr>
          <w:rFonts w:asciiTheme="minorHAnsi" w:hAnsiTheme="minorHAnsi" w:cstheme="minorHAnsi"/>
        </w:rPr>
        <w:t>b) ogromne tempo wzrostu cen</w:t>
      </w:r>
    </w:p>
    <w:p w:rsidR="00FA49B4" w:rsidRPr="00B92220" w:rsidRDefault="00FA49B4" w:rsidP="00FA49B4">
      <w:pPr>
        <w:rPr>
          <w:rFonts w:asciiTheme="minorHAnsi" w:hAnsiTheme="minorHAnsi" w:cstheme="minorHAnsi"/>
        </w:rPr>
      </w:pPr>
      <w:r w:rsidRPr="00B92220">
        <w:rPr>
          <w:rFonts w:asciiTheme="minorHAnsi" w:hAnsiTheme="minorHAnsi" w:cstheme="minorHAnsi"/>
        </w:rPr>
        <w:t>c) wzrost bezrobocia</w:t>
      </w:r>
    </w:p>
    <w:p w:rsidR="00FA49B4" w:rsidRPr="00B92220" w:rsidRDefault="00FA49B4" w:rsidP="00FA49B4">
      <w:pPr>
        <w:rPr>
          <w:rFonts w:asciiTheme="minorHAnsi" w:hAnsiTheme="minorHAnsi" w:cstheme="minorHAnsi"/>
        </w:rPr>
      </w:pPr>
      <w:r w:rsidRPr="00B92220">
        <w:rPr>
          <w:rFonts w:asciiTheme="minorHAnsi" w:hAnsiTheme="minorHAnsi" w:cstheme="minorHAnsi"/>
        </w:rPr>
        <w:t>d) spadek wartości złotówki do kursów walut obcych</w:t>
      </w:r>
    </w:p>
    <w:p w:rsidR="00FA49B4" w:rsidRPr="00B92220" w:rsidRDefault="00FA49B4" w:rsidP="00FA49B4">
      <w:pPr>
        <w:rPr>
          <w:rFonts w:asciiTheme="minorHAnsi" w:hAnsiTheme="minorHAnsi" w:cstheme="minorHAnsi"/>
        </w:rPr>
      </w:pPr>
    </w:p>
    <w:p w:rsidR="00FA49B4" w:rsidRPr="006D3ABE" w:rsidRDefault="00FA49B4" w:rsidP="00FA49B4">
      <w:pPr>
        <w:tabs>
          <w:tab w:val="left" w:pos="284"/>
        </w:tabs>
        <w:jc w:val="both"/>
      </w:pPr>
      <w:r w:rsidRPr="006D3ABE">
        <w:rPr>
          <w:rFonts w:asciiTheme="minorHAnsi" w:hAnsiTheme="minorHAnsi" w:cstheme="minorHAnsi"/>
        </w:rPr>
        <w:t xml:space="preserve">66. </w:t>
      </w:r>
      <w:r w:rsidRPr="006D3ABE">
        <w:t>Które ze zdań jest prawdziwe:</w:t>
      </w:r>
    </w:p>
    <w:p w:rsidR="00FA49B4" w:rsidRPr="006D3ABE" w:rsidRDefault="00FA49B4" w:rsidP="00FA49B4">
      <w:pPr>
        <w:pStyle w:val="Akapitzlist"/>
        <w:numPr>
          <w:ilvl w:val="0"/>
          <w:numId w:val="47"/>
        </w:numPr>
        <w:tabs>
          <w:tab w:val="left" w:pos="284"/>
        </w:tabs>
        <w:ind w:left="0" w:firstLine="0"/>
        <w:jc w:val="both"/>
      </w:pPr>
      <w:r w:rsidRPr="006D3ABE">
        <w:t>Watykan ma swoją siedzibę w Stolicy Apostolskiej</w:t>
      </w:r>
    </w:p>
    <w:p w:rsidR="00FA49B4" w:rsidRPr="006D3ABE" w:rsidRDefault="00FA49B4" w:rsidP="00FA49B4">
      <w:pPr>
        <w:pStyle w:val="Akapitzlist"/>
        <w:numPr>
          <w:ilvl w:val="0"/>
          <w:numId w:val="47"/>
        </w:numPr>
        <w:tabs>
          <w:tab w:val="left" w:pos="284"/>
        </w:tabs>
        <w:ind w:left="0" w:firstLine="0"/>
        <w:jc w:val="both"/>
      </w:pPr>
      <w:r w:rsidRPr="006D3ABE">
        <w:rPr>
          <w:bCs/>
        </w:rPr>
        <w:t>Stolica Apostolska sprawuje nad Watykanem wyłączne zwierzchnictwo oraz suwerenną władzę i jurysdykcję</w:t>
      </w:r>
    </w:p>
    <w:p w:rsidR="00FA49B4" w:rsidRPr="006D3ABE" w:rsidRDefault="00FA49B4" w:rsidP="00FA49B4">
      <w:pPr>
        <w:pStyle w:val="Akapitzlist"/>
        <w:numPr>
          <w:ilvl w:val="0"/>
          <w:numId w:val="47"/>
        </w:numPr>
        <w:tabs>
          <w:tab w:val="left" w:pos="284"/>
        </w:tabs>
        <w:ind w:left="0" w:firstLine="0"/>
        <w:jc w:val="both"/>
      </w:pPr>
      <w:r w:rsidRPr="006D3ABE">
        <w:t>Nuncjusz apostolski to stały szef misji dyplomatycznej Watykanu</w:t>
      </w:r>
    </w:p>
    <w:p w:rsidR="00FA49B4" w:rsidRPr="006D3ABE" w:rsidRDefault="00FA49B4" w:rsidP="00FA49B4">
      <w:pPr>
        <w:pStyle w:val="Akapitzlist"/>
        <w:numPr>
          <w:ilvl w:val="0"/>
          <w:numId w:val="47"/>
        </w:numPr>
        <w:tabs>
          <w:tab w:val="left" w:pos="284"/>
        </w:tabs>
        <w:ind w:left="0" w:firstLine="0"/>
        <w:jc w:val="both"/>
      </w:pPr>
      <w:r w:rsidRPr="006D3ABE">
        <w:t>Konkordat to umowa zawierana między państwem a Watykanem</w:t>
      </w:r>
    </w:p>
    <w:p w:rsidR="002D6732" w:rsidRDefault="002D6732" w:rsidP="000D3061">
      <w:pPr>
        <w:rPr>
          <w:rFonts w:asciiTheme="minorHAnsi" w:hAnsiTheme="minorHAnsi" w:cstheme="minorHAnsi"/>
        </w:rPr>
      </w:pPr>
    </w:p>
    <w:p w:rsidR="002D6732" w:rsidRPr="00D937F7" w:rsidRDefault="00FA49B4" w:rsidP="002D6732">
      <w:pPr>
        <w:tabs>
          <w:tab w:val="left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67</w:t>
      </w:r>
      <w:r w:rsidR="002D6732" w:rsidRPr="00D937F7">
        <w:rPr>
          <w:rFonts w:asciiTheme="minorHAnsi" w:hAnsiTheme="minorHAnsi" w:cstheme="minorHAnsi"/>
        </w:rPr>
        <w:t>.  Polska w Unii Europejskiej jest największym producentem:</w:t>
      </w:r>
    </w:p>
    <w:p w:rsidR="002D6732" w:rsidRPr="00D937F7" w:rsidRDefault="002D6732" w:rsidP="002D6732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color w:val="191919"/>
          <w:lang w:eastAsia="pl-PL"/>
        </w:rPr>
      </w:pPr>
      <w:r w:rsidRPr="00D937F7">
        <w:rPr>
          <w:rFonts w:asciiTheme="minorHAnsi" w:hAnsiTheme="minorHAnsi" w:cstheme="minorHAnsi"/>
          <w:color w:val="191919"/>
          <w:lang w:eastAsia="pl-PL"/>
        </w:rPr>
        <w:t>samochodów osobowych</w:t>
      </w:r>
    </w:p>
    <w:p w:rsidR="002D6732" w:rsidRPr="00D937F7" w:rsidRDefault="002D6732" w:rsidP="002D6732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color w:val="191919"/>
          <w:lang w:eastAsia="pl-PL"/>
        </w:rPr>
      </w:pPr>
      <w:r w:rsidRPr="00D937F7">
        <w:rPr>
          <w:rFonts w:asciiTheme="minorHAnsi" w:hAnsiTheme="minorHAnsi" w:cstheme="minorHAnsi"/>
          <w:color w:val="191919"/>
          <w:lang w:eastAsia="pl-PL"/>
        </w:rPr>
        <w:t>mleka</w:t>
      </w:r>
    </w:p>
    <w:p w:rsidR="002D6732" w:rsidRPr="003455CD" w:rsidRDefault="002D6732" w:rsidP="002D6732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bCs/>
          <w:color w:val="191919"/>
          <w:lang w:eastAsia="pl-PL"/>
        </w:rPr>
      </w:pPr>
      <w:r w:rsidRPr="003455CD">
        <w:rPr>
          <w:rFonts w:asciiTheme="minorHAnsi" w:hAnsiTheme="minorHAnsi" w:cstheme="minorHAnsi"/>
          <w:bCs/>
          <w:color w:val="191919"/>
          <w:lang w:eastAsia="pl-PL"/>
        </w:rPr>
        <w:t>sprzętu AGD</w:t>
      </w:r>
    </w:p>
    <w:p w:rsidR="002D6732" w:rsidRPr="00D937F7" w:rsidRDefault="002D6732" w:rsidP="002D6732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color w:val="191919"/>
          <w:lang w:eastAsia="pl-PL"/>
        </w:rPr>
      </w:pPr>
      <w:r w:rsidRPr="00D937F7">
        <w:rPr>
          <w:rFonts w:asciiTheme="minorHAnsi" w:hAnsiTheme="minorHAnsi" w:cstheme="minorHAnsi"/>
          <w:color w:val="191919"/>
          <w:lang w:eastAsia="pl-PL"/>
        </w:rPr>
        <w:t>obuwia sportowego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</w:p>
    <w:p w:rsidR="002D6732" w:rsidRPr="008F753B" w:rsidRDefault="00FA49B4" w:rsidP="002D6732">
      <w:pPr>
        <w:tabs>
          <w:tab w:val="left" w:pos="284"/>
        </w:tabs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>68</w:t>
      </w:r>
      <w:r w:rsidR="002D6732" w:rsidRPr="00D937F7">
        <w:rPr>
          <w:rFonts w:asciiTheme="minorHAnsi" w:hAnsiTheme="minorHAnsi" w:cstheme="minorHAnsi"/>
          <w:b/>
        </w:rPr>
        <w:t xml:space="preserve">. </w:t>
      </w:r>
      <w:r w:rsidR="002D6732" w:rsidRPr="00D937F7">
        <w:t>Sejm</w:t>
      </w:r>
      <w:r w:rsidR="002D6732">
        <w:t xml:space="preserve"> RP w specjalnych oddzielnych uchwałach ustanowił rok 2023 rokiem kilku twórców. Proszę wskazać o</w:t>
      </w:r>
      <w:r w:rsidR="001C7588">
        <w:t>sobę, której uchwały nie objęły:</w:t>
      </w:r>
    </w:p>
    <w:p w:rsidR="002D6732" w:rsidRDefault="002D6732" w:rsidP="002D6732">
      <w:pPr>
        <w:pStyle w:val="Akapitzlist"/>
        <w:numPr>
          <w:ilvl w:val="0"/>
          <w:numId w:val="36"/>
        </w:numPr>
        <w:tabs>
          <w:tab w:val="left" w:pos="284"/>
        </w:tabs>
        <w:ind w:left="0" w:firstLine="0"/>
        <w:contextualSpacing w:val="0"/>
      </w:pPr>
      <w:r>
        <w:t>Rokiem Jerzego Nowosielskiego</w:t>
      </w:r>
    </w:p>
    <w:p w:rsidR="002D6732" w:rsidRDefault="002D6732" w:rsidP="002D6732">
      <w:pPr>
        <w:pStyle w:val="Akapitzlist"/>
        <w:numPr>
          <w:ilvl w:val="0"/>
          <w:numId w:val="36"/>
        </w:numPr>
        <w:tabs>
          <w:tab w:val="left" w:pos="284"/>
        </w:tabs>
        <w:ind w:left="0" w:firstLine="0"/>
        <w:contextualSpacing w:val="0"/>
      </w:pPr>
      <w:r>
        <w:t>Rokiem Aleksandra Fredry</w:t>
      </w:r>
    </w:p>
    <w:p w:rsidR="002D6732" w:rsidRDefault="002D6732" w:rsidP="002D6732">
      <w:pPr>
        <w:pStyle w:val="Akapitzlist"/>
        <w:numPr>
          <w:ilvl w:val="0"/>
          <w:numId w:val="36"/>
        </w:numPr>
        <w:tabs>
          <w:tab w:val="left" w:pos="284"/>
        </w:tabs>
        <w:ind w:left="0" w:firstLine="0"/>
        <w:contextualSpacing w:val="0"/>
      </w:pPr>
      <w:r>
        <w:t>Rokiem Mikołaja Kopernika</w:t>
      </w:r>
    </w:p>
    <w:p w:rsidR="002D6732" w:rsidRPr="003455CD" w:rsidRDefault="002D6732" w:rsidP="002D6732">
      <w:pPr>
        <w:pStyle w:val="Akapitzlist"/>
        <w:numPr>
          <w:ilvl w:val="0"/>
          <w:numId w:val="36"/>
        </w:numPr>
        <w:tabs>
          <w:tab w:val="left" w:pos="284"/>
        </w:tabs>
        <w:ind w:left="0" w:firstLine="0"/>
        <w:contextualSpacing w:val="0"/>
      </w:pPr>
      <w:r w:rsidRPr="003455CD">
        <w:t>Rokiem Olgi Boznańskiej</w:t>
      </w:r>
    </w:p>
    <w:p w:rsidR="00AC5209" w:rsidRDefault="00AC5209" w:rsidP="00AC5209">
      <w:pPr>
        <w:tabs>
          <w:tab w:val="left" w:pos="284"/>
        </w:tabs>
        <w:rPr>
          <w:b/>
          <w:u w:val="single"/>
        </w:rPr>
      </w:pPr>
    </w:p>
    <w:p w:rsidR="002D6732" w:rsidRPr="000D3061" w:rsidRDefault="00FA49B4" w:rsidP="002D6732">
      <w:pPr>
        <w:tabs>
          <w:tab w:val="left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69</w:t>
      </w:r>
      <w:r w:rsidR="002D6732">
        <w:rPr>
          <w:rFonts w:asciiTheme="minorHAnsi" w:hAnsiTheme="minorHAnsi" w:cstheme="minorHAnsi"/>
        </w:rPr>
        <w:t xml:space="preserve">. </w:t>
      </w:r>
      <w:r w:rsidR="002D6732" w:rsidRPr="000D3061">
        <w:rPr>
          <w:rFonts w:asciiTheme="minorHAnsi" w:hAnsiTheme="minorHAnsi" w:cstheme="minorHAnsi"/>
        </w:rPr>
        <w:t>Polak Sławosz Uznański został zakwalifikowany do lotu w kosmos. Weźmie udział:</w:t>
      </w:r>
    </w:p>
    <w:p w:rsidR="002D6732" w:rsidRPr="000D3061" w:rsidRDefault="002D6732" w:rsidP="002D6732">
      <w:pPr>
        <w:tabs>
          <w:tab w:val="left" w:pos="284"/>
        </w:tabs>
        <w:rPr>
          <w:rFonts w:asciiTheme="minorHAnsi" w:hAnsiTheme="minorHAnsi" w:cstheme="minorHAnsi"/>
        </w:rPr>
      </w:pPr>
      <w:bookmarkStart w:id="1" w:name="_Hlk146891264"/>
      <w:r w:rsidRPr="000D3061">
        <w:rPr>
          <w:rFonts w:asciiTheme="minorHAnsi" w:hAnsiTheme="minorHAnsi" w:cstheme="minorHAnsi"/>
        </w:rPr>
        <w:t>a) w misji na</w:t>
      </w:r>
      <w:bookmarkEnd w:id="1"/>
      <w:r w:rsidRPr="000D3061">
        <w:rPr>
          <w:rFonts w:asciiTheme="minorHAnsi" w:hAnsiTheme="minorHAnsi" w:cstheme="minorHAnsi"/>
        </w:rPr>
        <w:t xml:space="preserve"> Księżyc</w:t>
      </w:r>
    </w:p>
    <w:p w:rsidR="002D6732" w:rsidRPr="003455CD" w:rsidRDefault="002D6732" w:rsidP="002D6732">
      <w:pPr>
        <w:tabs>
          <w:tab w:val="left" w:pos="284"/>
        </w:tabs>
        <w:rPr>
          <w:rFonts w:asciiTheme="minorHAnsi" w:hAnsiTheme="minorHAnsi" w:cstheme="minorHAnsi"/>
        </w:rPr>
      </w:pPr>
      <w:r w:rsidRPr="003455CD">
        <w:rPr>
          <w:rFonts w:asciiTheme="minorHAnsi" w:hAnsiTheme="minorHAnsi" w:cstheme="minorHAnsi"/>
        </w:rPr>
        <w:t>b) w misji na Międzynarodową Stację Kosmiczną (ISS)</w:t>
      </w:r>
    </w:p>
    <w:p w:rsidR="002D6732" w:rsidRPr="000D3061" w:rsidRDefault="002D6732" w:rsidP="002D6732">
      <w:pPr>
        <w:tabs>
          <w:tab w:val="left" w:pos="284"/>
        </w:tabs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w misji na Marsa</w:t>
      </w:r>
    </w:p>
    <w:p w:rsidR="002D6732" w:rsidRDefault="002D6732" w:rsidP="002D6732">
      <w:pPr>
        <w:tabs>
          <w:tab w:val="left" w:pos="284"/>
        </w:tabs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w locie po orbicie satelitarnej Ziemi</w:t>
      </w:r>
    </w:p>
    <w:p w:rsidR="002D6732" w:rsidRPr="000D3061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70</w:t>
      </w:r>
      <w:r w:rsidR="002D6732" w:rsidRPr="000D3061">
        <w:rPr>
          <w:rFonts w:asciiTheme="minorHAnsi" w:hAnsiTheme="minorHAnsi" w:cstheme="minorHAnsi"/>
        </w:rPr>
        <w:t>. Które z wymienionych państw nie posiada konstytucji w znaczeniu formalnym (konstytucji spisanej)?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Francja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Stany Zjednoczone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c) Rosja </w:t>
      </w:r>
    </w:p>
    <w:p w:rsidR="002D6732" w:rsidRPr="003455CD" w:rsidRDefault="002D6732" w:rsidP="002D6732">
      <w:pPr>
        <w:rPr>
          <w:rFonts w:asciiTheme="minorHAnsi" w:hAnsiTheme="minorHAnsi" w:cstheme="minorHAnsi"/>
        </w:rPr>
      </w:pPr>
      <w:r w:rsidRPr="003455CD">
        <w:rPr>
          <w:rFonts w:asciiTheme="minorHAnsi" w:hAnsiTheme="minorHAnsi" w:cstheme="minorHAnsi"/>
        </w:rPr>
        <w:t>d) Wielka Brytania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</w:p>
    <w:p w:rsidR="002D6732" w:rsidRPr="000D3061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71</w:t>
      </w:r>
      <w:r w:rsidR="002D6732" w:rsidRPr="000D3061">
        <w:rPr>
          <w:rFonts w:asciiTheme="minorHAnsi" w:hAnsiTheme="minorHAnsi" w:cstheme="minorHAnsi"/>
        </w:rPr>
        <w:t>. Które z wymienionych państw jest republiką:</w:t>
      </w:r>
    </w:p>
    <w:p w:rsidR="002D6732" w:rsidRPr="00AD68E2" w:rsidRDefault="002D6732" w:rsidP="002D6732">
      <w:pPr>
        <w:rPr>
          <w:rFonts w:asciiTheme="minorHAnsi" w:hAnsiTheme="minorHAnsi" w:cstheme="minorHAnsi"/>
          <w:lang w:val="es-ES"/>
        </w:rPr>
      </w:pPr>
      <w:r w:rsidRPr="00AD68E2">
        <w:rPr>
          <w:rFonts w:asciiTheme="minorHAnsi" w:hAnsiTheme="minorHAnsi" w:cstheme="minorHAnsi"/>
          <w:lang w:val="es-ES"/>
        </w:rPr>
        <w:t>a) Lichtenstein</w:t>
      </w:r>
    </w:p>
    <w:p w:rsidR="002D6732" w:rsidRPr="003455CD" w:rsidRDefault="002D6732" w:rsidP="002D6732">
      <w:pPr>
        <w:rPr>
          <w:rFonts w:asciiTheme="minorHAnsi" w:hAnsiTheme="minorHAnsi" w:cstheme="minorHAnsi"/>
          <w:lang w:val="es-ES"/>
        </w:rPr>
      </w:pPr>
      <w:r w:rsidRPr="003455CD">
        <w:rPr>
          <w:rFonts w:asciiTheme="minorHAnsi" w:hAnsiTheme="minorHAnsi" w:cstheme="minorHAnsi"/>
          <w:lang w:val="es-ES"/>
        </w:rPr>
        <w:t>b) San Marino</w:t>
      </w:r>
    </w:p>
    <w:p w:rsidR="002D6732" w:rsidRPr="00AD68E2" w:rsidRDefault="002D6732" w:rsidP="002D6732">
      <w:pPr>
        <w:rPr>
          <w:rFonts w:asciiTheme="minorHAnsi" w:hAnsiTheme="minorHAnsi" w:cstheme="minorHAnsi"/>
          <w:lang w:val="es-ES"/>
        </w:rPr>
      </w:pPr>
      <w:r w:rsidRPr="00AD68E2">
        <w:rPr>
          <w:rFonts w:asciiTheme="minorHAnsi" w:hAnsiTheme="minorHAnsi" w:cstheme="minorHAnsi"/>
          <w:lang w:val="es-ES"/>
        </w:rPr>
        <w:t>c) Monaco</w:t>
      </w:r>
    </w:p>
    <w:p w:rsidR="002D6732" w:rsidRPr="00AD68E2" w:rsidRDefault="002D6732" w:rsidP="002D6732">
      <w:pPr>
        <w:rPr>
          <w:rFonts w:asciiTheme="minorHAnsi" w:hAnsiTheme="minorHAnsi" w:cstheme="minorHAnsi"/>
          <w:lang w:val="es-ES"/>
        </w:rPr>
      </w:pPr>
      <w:r w:rsidRPr="00AD68E2">
        <w:rPr>
          <w:rFonts w:asciiTheme="minorHAnsi" w:hAnsiTheme="minorHAnsi" w:cstheme="minorHAnsi"/>
          <w:lang w:val="es-ES"/>
        </w:rPr>
        <w:t>d) Luksemburg</w:t>
      </w:r>
    </w:p>
    <w:p w:rsidR="002D6732" w:rsidRPr="00AD68E2" w:rsidRDefault="002D6732" w:rsidP="002D6732">
      <w:pPr>
        <w:rPr>
          <w:rFonts w:asciiTheme="minorHAnsi" w:hAnsiTheme="minorHAnsi" w:cstheme="minorHAnsi"/>
          <w:lang w:val="es-ES"/>
        </w:rPr>
      </w:pPr>
    </w:p>
    <w:p w:rsidR="002D6732" w:rsidRPr="000D3061" w:rsidRDefault="00FA49B4" w:rsidP="002D67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72</w:t>
      </w:r>
      <w:r w:rsidR="002D6732" w:rsidRPr="000D3061">
        <w:rPr>
          <w:rFonts w:asciiTheme="minorHAnsi" w:hAnsiTheme="minorHAnsi" w:cstheme="minorHAnsi"/>
        </w:rPr>
        <w:t>. W grupie państw arabskich objętych wspólną nazwą Maghreb powszechnie używanym językiem europejskim jest: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angielski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niemiecki</w:t>
      </w:r>
    </w:p>
    <w:p w:rsidR="002D6732" w:rsidRPr="003455CD" w:rsidRDefault="002D6732" w:rsidP="002D6732">
      <w:pPr>
        <w:rPr>
          <w:rFonts w:asciiTheme="minorHAnsi" w:hAnsiTheme="minorHAnsi" w:cstheme="minorHAnsi"/>
        </w:rPr>
      </w:pPr>
      <w:r w:rsidRPr="003455CD">
        <w:rPr>
          <w:rFonts w:asciiTheme="minorHAnsi" w:hAnsiTheme="minorHAnsi" w:cstheme="minorHAnsi"/>
        </w:rPr>
        <w:t>c) francuski</w:t>
      </w:r>
    </w:p>
    <w:p w:rsidR="002D6732" w:rsidRPr="000D3061" w:rsidRDefault="002D6732" w:rsidP="002D673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hiszpański</w:t>
      </w:r>
    </w:p>
    <w:p w:rsidR="00F807D7" w:rsidRPr="000D3061" w:rsidRDefault="00F807D7" w:rsidP="000D3061">
      <w:pPr>
        <w:rPr>
          <w:rFonts w:asciiTheme="minorHAnsi" w:hAnsiTheme="minorHAnsi" w:cstheme="minorHAnsi"/>
        </w:rPr>
      </w:pPr>
    </w:p>
    <w:p w:rsidR="00F807D7" w:rsidRPr="000D3061" w:rsidRDefault="00FA49B4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73</w:t>
      </w:r>
      <w:r w:rsidR="00F807D7" w:rsidRPr="000D3061">
        <w:rPr>
          <w:rFonts w:asciiTheme="minorHAnsi" w:hAnsiTheme="minorHAnsi" w:cstheme="minorHAnsi"/>
        </w:rPr>
        <w:t>. Który z wymienionych polskich bohaterów nie uczestniczył w walkach o wolność Ameryki:</w:t>
      </w:r>
    </w:p>
    <w:p w:rsidR="00F807D7" w:rsidRPr="000D3061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Kazimierz Pułaski</w:t>
      </w:r>
    </w:p>
    <w:p w:rsidR="00F807D7" w:rsidRPr="000D3061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Włodzimierz Krzyżanowski</w:t>
      </w:r>
    </w:p>
    <w:p w:rsidR="00F807D7" w:rsidRPr="0014667D" w:rsidRDefault="00F807D7" w:rsidP="000D3061">
      <w:pPr>
        <w:rPr>
          <w:rFonts w:asciiTheme="minorHAnsi" w:hAnsiTheme="minorHAnsi" w:cstheme="minorHAnsi"/>
        </w:rPr>
      </w:pPr>
      <w:r w:rsidRPr="0014667D">
        <w:rPr>
          <w:rFonts w:asciiTheme="minorHAnsi" w:hAnsiTheme="minorHAnsi" w:cstheme="minorHAnsi"/>
        </w:rPr>
        <w:t xml:space="preserve">c) </w:t>
      </w:r>
      <w:r w:rsidR="00CF4E57" w:rsidRPr="0014667D">
        <w:rPr>
          <w:rFonts w:asciiTheme="minorHAnsi" w:hAnsiTheme="minorHAnsi" w:cstheme="minorHAnsi"/>
        </w:rPr>
        <w:t>Jan Henryk Dąbrowski</w:t>
      </w:r>
    </w:p>
    <w:p w:rsidR="00F807D7" w:rsidRPr="000D3061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Tadeusz Kościuszko</w:t>
      </w:r>
    </w:p>
    <w:p w:rsidR="00F807D7" w:rsidRPr="000D3061" w:rsidRDefault="00F807D7" w:rsidP="000D3061">
      <w:pPr>
        <w:rPr>
          <w:rFonts w:asciiTheme="minorHAnsi" w:hAnsiTheme="minorHAnsi" w:cstheme="minorHAnsi"/>
        </w:rPr>
      </w:pPr>
    </w:p>
    <w:p w:rsidR="00F807D7" w:rsidRPr="000D3061" w:rsidRDefault="00FA49B4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74</w:t>
      </w:r>
      <w:r w:rsidR="00F807D7" w:rsidRPr="000D3061">
        <w:rPr>
          <w:rFonts w:asciiTheme="minorHAnsi" w:hAnsiTheme="minorHAnsi" w:cstheme="minorHAnsi"/>
        </w:rPr>
        <w:t>. Które z polskich powstań narodowych przeszło do historii jako jedyne zakończone zwycięstwem Polaków:</w:t>
      </w:r>
    </w:p>
    <w:p w:rsidR="00F807D7" w:rsidRPr="000D3061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a) </w:t>
      </w:r>
      <w:r w:rsidR="00286F71">
        <w:rPr>
          <w:rFonts w:asciiTheme="minorHAnsi" w:hAnsiTheme="minorHAnsi" w:cstheme="minorHAnsi"/>
        </w:rPr>
        <w:t xml:space="preserve"> </w:t>
      </w:r>
      <w:r w:rsidRPr="000D3061">
        <w:rPr>
          <w:rFonts w:asciiTheme="minorHAnsi" w:hAnsiTheme="minorHAnsi" w:cstheme="minorHAnsi"/>
        </w:rPr>
        <w:t>Powstanie Kościuszkowskie</w:t>
      </w:r>
    </w:p>
    <w:p w:rsidR="00F807D7" w:rsidRPr="0014667D" w:rsidRDefault="00F807D7" w:rsidP="000D3061">
      <w:pPr>
        <w:rPr>
          <w:rFonts w:asciiTheme="minorHAnsi" w:hAnsiTheme="minorHAnsi" w:cstheme="minorHAnsi"/>
        </w:rPr>
      </w:pPr>
      <w:r w:rsidRPr="0014667D">
        <w:rPr>
          <w:rFonts w:asciiTheme="minorHAnsi" w:hAnsiTheme="minorHAnsi" w:cstheme="minorHAnsi"/>
        </w:rPr>
        <w:t xml:space="preserve">b) </w:t>
      </w:r>
      <w:r w:rsidR="00286F71">
        <w:rPr>
          <w:rFonts w:asciiTheme="minorHAnsi" w:hAnsiTheme="minorHAnsi" w:cstheme="minorHAnsi"/>
        </w:rPr>
        <w:t xml:space="preserve"> </w:t>
      </w:r>
      <w:r w:rsidR="00CF4E57" w:rsidRPr="0014667D">
        <w:rPr>
          <w:rFonts w:asciiTheme="minorHAnsi" w:hAnsiTheme="minorHAnsi" w:cstheme="minorHAnsi"/>
        </w:rPr>
        <w:t>Powstanie Wielkopolskie</w:t>
      </w:r>
    </w:p>
    <w:p w:rsidR="00F807D7" w:rsidRPr="000D3061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c) </w:t>
      </w:r>
      <w:r w:rsidR="00286F71">
        <w:rPr>
          <w:rFonts w:asciiTheme="minorHAnsi" w:hAnsiTheme="minorHAnsi" w:cstheme="minorHAnsi"/>
        </w:rPr>
        <w:t xml:space="preserve"> </w:t>
      </w:r>
      <w:r w:rsidRPr="000D3061">
        <w:rPr>
          <w:rFonts w:asciiTheme="minorHAnsi" w:hAnsiTheme="minorHAnsi" w:cstheme="minorHAnsi"/>
        </w:rPr>
        <w:t>Powstanie Styczniowe</w:t>
      </w:r>
    </w:p>
    <w:p w:rsidR="00F807D7" w:rsidRDefault="00F807D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d) </w:t>
      </w:r>
      <w:r w:rsidR="00286F71">
        <w:rPr>
          <w:rFonts w:asciiTheme="minorHAnsi" w:hAnsiTheme="minorHAnsi" w:cstheme="minorHAnsi"/>
        </w:rPr>
        <w:t xml:space="preserve"> </w:t>
      </w:r>
      <w:r w:rsidRPr="000D3061">
        <w:rPr>
          <w:rFonts w:asciiTheme="minorHAnsi" w:hAnsiTheme="minorHAnsi" w:cstheme="minorHAnsi"/>
        </w:rPr>
        <w:t>Powstanie Warszawskie</w:t>
      </w:r>
    </w:p>
    <w:p w:rsidR="00333FDF" w:rsidRPr="000D3061" w:rsidRDefault="00333FDF" w:rsidP="000D3061">
      <w:pPr>
        <w:rPr>
          <w:rFonts w:asciiTheme="minorHAnsi" w:hAnsiTheme="minorHAnsi" w:cstheme="minorHAnsi"/>
        </w:rPr>
      </w:pPr>
    </w:p>
    <w:p w:rsidR="00FA49B4" w:rsidRPr="000D3061" w:rsidRDefault="00FA49B4" w:rsidP="00FA49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75. </w:t>
      </w:r>
      <w:r w:rsidRPr="000D3061">
        <w:rPr>
          <w:rFonts w:asciiTheme="minorHAnsi" w:hAnsiTheme="minorHAnsi" w:cstheme="minorHAnsi"/>
        </w:rPr>
        <w:t>Trójmorze to międzynarodowa inicjatywa gospodarczo-polityczna skupiająca 13 państw Unii Europejskiej położonych w pobliżu mórz:</w:t>
      </w:r>
    </w:p>
    <w:p w:rsidR="00FA49B4" w:rsidRPr="0014667D" w:rsidRDefault="00FA49B4" w:rsidP="00FA49B4">
      <w:pPr>
        <w:rPr>
          <w:rFonts w:asciiTheme="minorHAnsi" w:hAnsiTheme="minorHAnsi" w:cstheme="minorHAnsi"/>
        </w:rPr>
      </w:pPr>
      <w:bookmarkStart w:id="2" w:name="_Hlk146892005"/>
      <w:r w:rsidRPr="0014667D">
        <w:rPr>
          <w:rFonts w:asciiTheme="minorHAnsi" w:hAnsiTheme="minorHAnsi" w:cstheme="minorHAnsi"/>
        </w:rPr>
        <w:t>a) Bałtyckiego, Adriatyckiego i Czarnego</w:t>
      </w:r>
      <w:bookmarkEnd w:id="2"/>
    </w:p>
    <w:p w:rsidR="00FA49B4" w:rsidRPr="000D3061" w:rsidRDefault="00FA49B4" w:rsidP="00FA49B4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Bałtyckiego, Adriatyckiego i Egejskiego</w:t>
      </w:r>
    </w:p>
    <w:p w:rsidR="00FA49B4" w:rsidRPr="000D3061" w:rsidRDefault="00FA49B4" w:rsidP="00FA49B4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Bałtyckiego, Adriatyckiego i Jońskiego</w:t>
      </w:r>
    </w:p>
    <w:p w:rsidR="00FA49B4" w:rsidRDefault="00FA49B4" w:rsidP="00FA49B4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Bałtyckiego, Adriatyckiego i Północnego</w:t>
      </w:r>
    </w:p>
    <w:p w:rsidR="00AC5209" w:rsidRDefault="00AC5209" w:rsidP="00FA49B4">
      <w:pPr>
        <w:rPr>
          <w:rFonts w:asciiTheme="minorHAnsi" w:hAnsiTheme="minorHAnsi" w:cstheme="minorHAnsi"/>
        </w:rPr>
      </w:pPr>
    </w:p>
    <w:p w:rsidR="006D3ABE" w:rsidRPr="0051498A" w:rsidRDefault="00FA49B4" w:rsidP="0051498A">
      <w:r w:rsidRPr="0051498A">
        <w:t xml:space="preserve">76. </w:t>
      </w:r>
      <w:r w:rsidR="006D3ABE" w:rsidRPr="0051498A">
        <w:t xml:space="preserve">Zgodnie z Ustawą z dnia 21 stycznia 2021 r. o służbie zagranicznej dyplomatą zawodowym może zostać osoba, która: </w:t>
      </w:r>
    </w:p>
    <w:p w:rsidR="006D3ABE" w:rsidRPr="0051498A" w:rsidRDefault="0051498A" w:rsidP="0051498A">
      <w:r w:rsidRPr="0051498A">
        <w:t xml:space="preserve">a) </w:t>
      </w:r>
      <w:r w:rsidR="006D3ABE" w:rsidRPr="0051498A">
        <w:t>posiada obywatelstwo polskie, jak również obywatelstwo innego kraju</w:t>
      </w:r>
    </w:p>
    <w:p w:rsidR="006D3ABE" w:rsidRPr="0051498A" w:rsidRDefault="0051498A" w:rsidP="0051498A">
      <w:r w:rsidRPr="0051498A">
        <w:t xml:space="preserve">b) </w:t>
      </w:r>
      <w:r w:rsidR="006D3ABE" w:rsidRPr="0051498A">
        <w:t>zna co najmniej jeden język obcy</w:t>
      </w:r>
    </w:p>
    <w:p w:rsidR="006D3ABE" w:rsidRPr="0051498A" w:rsidRDefault="006D3ABE" w:rsidP="0051498A">
      <w:r w:rsidRPr="0051498A">
        <w:t>c) posiada co najmniej tytuł zawodowy licencjata lub równorzędny</w:t>
      </w:r>
    </w:p>
    <w:p w:rsidR="0051498A" w:rsidRPr="0051498A" w:rsidRDefault="0051498A" w:rsidP="0051498A">
      <w:r w:rsidRPr="0051498A">
        <w:t xml:space="preserve">d) posiada zdolność fizyczną i psychiczną do długotrwałej służby w placówkach zagranicznych, w warunkach wymagających szczególnej dyscypliny i dyspozycyjności </w:t>
      </w:r>
    </w:p>
    <w:p w:rsidR="00FA49B4" w:rsidRPr="0051498A" w:rsidRDefault="00FA49B4" w:rsidP="0051498A"/>
    <w:p w:rsidR="0014667D" w:rsidRDefault="0014667D" w:rsidP="00FA49B4">
      <w:pPr>
        <w:tabs>
          <w:tab w:val="left" w:pos="284"/>
          <w:tab w:val="left" w:pos="426"/>
        </w:tabs>
        <w:contextualSpacing/>
        <w:rPr>
          <w:rFonts w:asciiTheme="minorHAnsi" w:hAnsiTheme="minorHAnsi" w:cstheme="minorHAnsi"/>
          <w:color w:val="202124"/>
          <w:shd w:val="clear" w:color="auto" w:fill="FFFFFF"/>
        </w:rPr>
      </w:pPr>
    </w:p>
    <w:p w:rsidR="0014667D" w:rsidRDefault="0014667D" w:rsidP="00FA49B4">
      <w:pPr>
        <w:tabs>
          <w:tab w:val="left" w:pos="284"/>
          <w:tab w:val="left" w:pos="426"/>
        </w:tabs>
        <w:contextualSpacing/>
        <w:rPr>
          <w:rFonts w:asciiTheme="minorHAnsi" w:hAnsiTheme="minorHAnsi" w:cstheme="minorHAnsi"/>
          <w:color w:val="202124"/>
          <w:shd w:val="clear" w:color="auto" w:fill="FFFFFF"/>
        </w:rPr>
      </w:pPr>
    </w:p>
    <w:p w:rsidR="0014667D" w:rsidRDefault="0014667D" w:rsidP="00FA49B4">
      <w:pPr>
        <w:tabs>
          <w:tab w:val="left" w:pos="284"/>
          <w:tab w:val="left" w:pos="426"/>
        </w:tabs>
        <w:contextualSpacing/>
        <w:rPr>
          <w:rFonts w:asciiTheme="minorHAnsi" w:hAnsiTheme="minorHAnsi" w:cstheme="minorHAnsi"/>
          <w:color w:val="202124"/>
          <w:shd w:val="clear" w:color="auto" w:fill="FFFFFF"/>
        </w:rPr>
      </w:pPr>
    </w:p>
    <w:p w:rsidR="0014667D" w:rsidRPr="00DE29C9" w:rsidRDefault="0014667D" w:rsidP="00FA49B4">
      <w:pPr>
        <w:tabs>
          <w:tab w:val="left" w:pos="284"/>
          <w:tab w:val="left" w:pos="426"/>
        </w:tabs>
        <w:contextualSpacing/>
        <w:rPr>
          <w:rFonts w:asciiTheme="minorHAnsi" w:hAnsiTheme="minorHAnsi" w:cstheme="minorHAnsi"/>
          <w:color w:val="202124"/>
          <w:shd w:val="clear" w:color="auto" w:fill="FFFFFF"/>
        </w:rPr>
      </w:pPr>
    </w:p>
    <w:p w:rsidR="00FA49B4" w:rsidRPr="00DE29C9" w:rsidRDefault="00FA49B4" w:rsidP="00FA49B4">
      <w:pPr>
        <w:tabs>
          <w:tab w:val="left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77</w:t>
      </w:r>
      <w:r w:rsidRPr="00DE29C9">
        <w:rPr>
          <w:rFonts w:asciiTheme="minorHAnsi" w:hAnsiTheme="minorHAnsi" w:cstheme="minorHAnsi"/>
        </w:rPr>
        <w:t>.  Trójkąt Lubelski jest trójstronnym sojuszem regionalnym, utworzonym 28 lipca 2020</w:t>
      </w:r>
      <w:r w:rsidR="00754025">
        <w:rPr>
          <w:rFonts w:asciiTheme="minorHAnsi" w:hAnsiTheme="minorHAnsi" w:cstheme="minorHAnsi"/>
        </w:rPr>
        <w:t xml:space="preserve"> r.</w:t>
      </w:r>
      <w:r w:rsidRPr="00DE29C9">
        <w:rPr>
          <w:rFonts w:asciiTheme="minorHAnsi" w:hAnsiTheme="minorHAnsi" w:cstheme="minorHAnsi"/>
        </w:rPr>
        <w:t xml:space="preserve"> w Lublinie dla współpracy politycznej, ekonomicznej, kulturalnej i społecznej między trzema państwami europejskimi. Wskaż państwo, które nie należy do Trójkąta Lubelskiego:</w:t>
      </w:r>
    </w:p>
    <w:p w:rsidR="00FA49B4" w:rsidRPr="00DE29C9" w:rsidRDefault="00FA49B4" w:rsidP="00FA49B4">
      <w:pPr>
        <w:tabs>
          <w:tab w:val="left" w:pos="284"/>
        </w:tabs>
        <w:rPr>
          <w:rFonts w:asciiTheme="minorHAnsi" w:hAnsiTheme="minorHAnsi" w:cstheme="minorHAnsi"/>
        </w:rPr>
      </w:pPr>
      <w:r w:rsidRPr="00DE29C9">
        <w:rPr>
          <w:rFonts w:asciiTheme="minorHAnsi" w:hAnsiTheme="minorHAnsi" w:cstheme="minorHAnsi"/>
        </w:rPr>
        <w:t>a) Litwa</w:t>
      </w:r>
    </w:p>
    <w:p w:rsidR="00FA49B4" w:rsidRPr="0014667D" w:rsidRDefault="00FA49B4" w:rsidP="00FA49B4">
      <w:pPr>
        <w:tabs>
          <w:tab w:val="left" w:pos="284"/>
        </w:tabs>
        <w:rPr>
          <w:rFonts w:asciiTheme="minorHAnsi" w:hAnsiTheme="minorHAnsi" w:cstheme="minorHAnsi"/>
        </w:rPr>
      </w:pPr>
      <w:r w:rsidRPr="0014667D">
        <w:rPr>
          <w:rFonts w:asciiTheme="minorHAnsi" w:hAnsiTheme="minorHAnsi" w:cstheme="minorHAnsi"/>
        </w:rPr>
        <w:t>b) Łotwa</w:t>
      </w:r>
    </w:p>
    <w:p w:rsidR="00FA49B4" w:rsidRPr="00DE29C9" w:rsidRDefault="00FA49B4" w:rsidP="00FA49B4">
      <w:pPr>
        <w:tabs>
          <w:tab w:val="left" w:pos="284"/>
        </w:tabs>
        <w:rPr>
          <w:rFonts w:asciiTheme="minorHAnsi" w:hAnsiTheme="minorHAnsi" w:cstheme="minorHAnsi"/>
        </w:rPr>
      </w:pPr>
      <w:r w:rsidRPr="00DE29C9">
        <w:rPr>
          <w:rFonts w:asciiTheme="minorHAnsi" w:hAnsiTheme="minorHAnsi" w:cstheme="minorHAnsi"/>
        </w:rPr>
        <w:t>c) Polska</w:t>
      </w:r>
    </w:p>
    <w:p w:rsidR="00FA49B4" w:rsidRDefault="00FA49B4" w:rsidP="00FA49B4">
      <w:pPr>
        <w:tabs>
          <w:tab w:val="left" w:pos="284"/>
        </w:tabs>
        <w:rPr>
          <w:rFonts w:asciiTheme="minorHAnsi" w:hAnsiTheme="minorHAnsi" w:cstheme="minorHAnsi"/>
        </w:rPr>
      </w:pPr>
      <w:r w:rsidRPr="00DE29C9">
        <w:rPr>
          <w:rFonts w:asciiTheme="minorHAnsi" w:hAnsiTheme="minorHAnsi" w:cstheme="minorHAnsi"/>
        </w:rPr>
        <w:t>d) Ukraina</w:t>
      </w:r>
    </w:p>
    <w:p w:rsidR="00601627" w:rsidRDefault="00601627" w:rsidP="00FA49B4">
      <w:pPr>
        <w:tabs>
          <w:tab w:val="left" w:pos="284"/>
        </w:tabs>
        <w:rPr>
          <w:rFonts w:asciiTheme="minorHAnsi" w:hAnsiTheme="minorHAnsi" w:cstheme="minorHAnsi"/>
        </w:rPr>
      </w:pPr>
    </w:p>
    <w:p w:rsidR="00A52267" w:rsidRPr="000D3061" w:rsidRDefault="00FA49B4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78</w:t>
      </w:r>
      <w:r w:rsidR="00A52267" w:rsidRPr="000D3061">
        <w:rPr>
          <w:rFonts w:asciiTheme="minorHAnsi" w:hAnsiTheme="minorHAnsi" w:cstheme="minorHAnsi"/>
        </w:rPr>
        <w:t>. Światowe Dni Młodzieży odbyły się od 1 sierpnia do 6 sierpnia 2023 r. w: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Madrycie</w:t>
      </w:r>
    </w:p>
    <w:p w:rsidR="00A52267" w:rsidRPr="0014667D" w:rsidRDefault="00A52267" w:rsidP="000D3061">
      <w:pPr>
        <w:rPr>
          <w:rFonts w:asciiTheme="minorHAnsi" w:hAnsiTheme="minorHAnsi" w:cstheme="minorHAnsi"/>
        </w:rPr>
      </w:pPr>
      <w:r w:rsidRPr="0014667D">
        <w:rPr>
          <w:rFonts w:asciiTheme="minorHAnsi" w:hAnsiTheme="minorHAnsi" w:cstheme="minorHAnsi"/>
        </w:rPr>
        <w:t xml:space="preserve">b) </w:t>
      </w:r>
      <w:r w:rsidR="00CF4E57" w:rsidRPr="0014667D">
        <w:rPr>
          <w:rFonts w:asciiTheme="minorHAnsi" w:hAnsiTheme="minorHAnsi" w:cstheme="minorHAnsi"/>
        </w:rPr>
        <w:t>Lizbonie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Paryżu</w:t>
      </w:r>
    </w:p>
    <w:p w:rsidR="00A52267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Wiedniu</w:t>
      </w:r>
    </w:p>
    <w:p w:rsidR="00FA49B4" w:rsidRDefault="00FA49B4" w:rsidP="000D3061">
      <w:pPr>
        <w:rPr>
          <w:rFonts w:asciiTheme="minorHAnsi" w:hAnsiTheme="minorHAnsi" w:cstheme="minorHAnsi"/>
        </w:rPr>
      </w:pPr>
    </w:p>
    <w:p w:rsidR="00FA49B4" w:rsidRPr="00B92220" w:rsidRDefault="00FA49B4" w:rsidP="00FA49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79</w:t>
      </w:r>
      <w:r w:rsidRPr="00B92220">
        <w:rPr>
          <w:rFonts w:asciiTheme="minorHAnsi" w:hAnsiTheme="minorHAnsi" w:cstheme="minorHAnsi"/>
        </w:rPr>
        <w:t>. Konwencja Lemkina to nazwa:</w:t>
      </w:r>
    </w:p>
    <w:p w:rsidR="00FA49B4" w:rsidRPr="0014667D" w:rsidRDefault="00FA49B4" w:rsidP="00FA49B4">
      <w:pPr>
        <w:rPr>
          <w:rFonts w:asciiTheme="minorHAnsi" w:hAnsiTheme="minorHAnsi" w:cstheme="minorHAnsi"/>
        </w:rPr>
      </w:pPr>
      <w:r w:rsidRPr="0014667D">
        <w:rPr>
          <w:rFonts w:asciiTheme="minorHAnsi" w:hAnsiTheme="minorHAnsi" w:cstheme="minorHAnsi"/>
        </w:rPr>
        <w:t>a) Konwencji ONZ w sprawie Zapobiegania i Karania Zbrodni Ludobójstwa</w:t>
      </w:r>
    </w:p>
    <w:p w:rsidR="00FA49B4" w:rsidRPr="00B92220" w:rsidRDefault="00FA49B4" w:rsidP="00FA49B4">
      <w:pPr>
        <w:rPr>
          <w:rFonts w:asciiTheme="minorHAnsi" w:hAnsiTheme="minorHAnsi" w:cstheme="minorHAnsi"/>
        </w:rPr>
      </w:pPr>
      <w:r w:rsidRPr="00B92220">
        <w:rPr>
          <w:rFonts w:asciiTheme="minorHAnsi" w:hAnsiTheme="minorHAnsi" w:cstheme="minorHAnsi"/>
        </w:rPr>
        <w:t>b) Konwencji o Ochronie Praw Człowieka i Podstawowych Wolności</w:t>
      </w:r>
    </w:p>
    <w:p w:rsidR="00FA49B4" w:rsidRPr="00B92220" w:rsidRDefault="00FA49B4" w:rsidP="00FA49B4">
      <w:pPr>
        <w:rPr>
          <w:rFonts w:asciiTheme="minorHAnsi" w:hAnsiTheme="minorHAnsi" w:cstheme="minorHAnsi"/>
        </w:rPr>
      </w:pPr>
      <w:r w:rsidRPr="00B92220">
        <w:rPr>
          <w:rFonts w:asciiTheme="minorHAnsi" w:hAnsiTheme="minorHAnsi" w:cstheme="minorHAnsi"/>
        </w:rPr>
        <w:t>c) Konwencji ONZ o Prawach Osób Niepełnosprawnych</w:t>
      </w:r>
    </w:p>
    <w:p w:rsidR="00FA49B4" w:rsidRPr="00B92220" w:rsidRDefault="00FA49B4" w:rsidP="00FA49B4">
      <w:pPr>
        <w:rPr>
          <w:rFonts w:asciiTheme="minorHAnsi" w:hAnsiTheme="minorHAnsi" w:cstheme="minorHAnsi"/>
        </w:rPr>
      </w:pPr>
      <w:r w:rsidRPr="00B92220">
        <w:rPr>
          <w:rFonts w:asciiTheme="minorHAnsi" w:hAnsiTheme="minorHAnsi" w:cstheme="minorHAnsi"/>
        </w:rPr>
        <w:t>d) Konwencji Wiedeńskiej o Stosunkach Konsularnych</w:t>
      </w:r>
    </w:p>
    <w:p w:rsidR="00FA49B4" w:rsidRPr="00B92220" w:rsidRDefault="00FA49B4" w:rsidP="00FA49B4">
      <w:pPr>
        <w:pStyle w:val="Akapitzlist"/>
        <w:tabs>
          <w:tab w:val="left" w:pos="284"/>
          <w:tab w:val="left" w:pos="426"/>
        </w:tabs>
        <w:ind w:left="0"/>
        <w:rPr>
          <w:rFonts w:asciiTheme="minorHAnsi" w:hAnsiTheme="minorHAnsi" w:cstheme="minorHAnsi"/>
          <w:b/>
          <w:bCs/>
          <w:u w:val="single"/>
        </w:rPr>
      </w:pPr>
    </w:p>
    <w:p w:rsidR="00FA49B4" w:rsidRPr="00B92220" w:rsidRDefault="00FA49B4" w:rsidP="00FA49B4">
      <w:pPr>
        <w:tabs>
          <w:tab w:val="left" w:pos="284"/>
        </w:tabs>
        <w:rPr>
          <w:rFonts w:asciiTheme="minorHAnsi" w:hAnsiTheme="minorHAnsi" w:cstheme="minorHAnsi"/>
          <w:color w:val="202124"/>
          <w:shd w:val="clear" w:color="auto" w:fill="FFFFFF"/>
        </w:rPr>
      </w:pPr>
      <w:r>
        <w:rPr>
          <w:rFonts w:asciiTheme="minorHAnsi" w:hAnsiTheme="minorHAnsi" w:cstheme="minorHAnsi"/>
          <w:color w:val="202124"/>
          <w:shd w:val="clear" w:color="auto" w:fill="FFFFFF"/>
        </w:rPr>
        <w:t>8</w:t>
      </w:r>
      <w:r w:rsidRPr="00B92220">
        <w:rPr>
          <w:rFonts w:asciiTheme="minorHAnsi" w:hAnsiTheme="minorHAnsi" w:cstheme="minorHAnsi"/>
          <w:color w:val="202124"/>
          <w:shd w:val="clear" w:color="auto" w:fill="FFFFFF"/>
        </w:rPr>
        <w:t>0.  Ceuta jest:</w:t>
      </w:r>
    </w:p>
    <w:p w:rsidR="00FA49B4" w:rsidRPr="00B92220" w:rsidRDefault="00825AA6" w:rsidP="00FA49B4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rPr>
          <w:rFonts w:asciiTheme="minorHAnsi" w:hAnsiTheme="minorHAnsi" w:cstheme="minorHAnsi"/>
          <w:bCs/>
          <w:color w:val="202124"/>
          <w:shd w:val="clear" w:color="auto" w:fill="FFFFFF"/>
        </w:rPr>
      </w:pPr>
      <w:r>
        <w:rPr>
          <w:rFonts w:asciiTheme="minorHAnsi" w:hAnsiTheme="minorHAnsi" w:cstheme="minorHAnsi"/>
          <w:bCs/>
          <w:color w:val="202124"/>
          <w:shd w:val="clear" w:color="auto" w:fill="FFFFFF"/>
        </w:rPr>
        <w:t>e</w:t>
      </w:r>
      <w:r w:rsidR="00FA49B4" w:rsidRPr="00B92220">
        <w:rPr>
          <w:rFonts w:asciiTheme="minorHAnsi" w:hAnsiTheme="minorHAnsi" w:cstheme="minorHAnsi"/>
          <w:bCs/>
          <w:color w:val="202124"/>
          <w:shd w:val="clear" w:color="auto" w:fill="FFFFFF"/>
        </w:rPr>
        <w:t>nklawą Hiszpanii</w:t>
      </w:r>
    </w:p>
    <w:p w:rsidR="00FA49B4" w:rsidRPr="0014667D" w:rsidRDefault="00825AA6" w:rsidP="00FA49B4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rPr>
          <w:rFonts w:asciiTheme="minorHAnsi" w:hAnsiTheme="minorHAnsi" w:cstheme="minorHAnsi"/>
          <w:color w:val="202124"/>
          <w:shd w:val="clear" w:color="auto" w:fill="FFFFFF"/>
        </w:rPr>
      </w:pPr>
      <w:r>
        <w:rPr>
          <w:rFonts w:asciiTheme="minorHAnsi" w:hAnsiTheme="minorHAnsi" w:cstheme="minorHAnsi"/>
          <w:color w:val="202124"/>
          <w:shd w:val="clear" w:color="auto" w:fill="FFFFFF"/>
        </w:rPr>
        <w:t>e</w:t>
      </w:r>
      <w:r w:rsidR="00FA49B4" w:rsidRPr="0014667D">
        <w:rPr>
          <w:rFonts w:asciiTheme="minorHAnsi" w:hAnsiTheme="minorHAnsi" w:cstheme="minorHAnsi"/>
          <w:color w:val="202124"/>
          <w:shd w:val="clear" w:color="auto" w:fill="FFFFFF"/>
        </w:rPr>
        <w:t>ksklawą Hiszpanii</w:t>
      </w:r>
    </w:p>
    <w:p w:rsidR="00FA49B4" w:rsidRPr="00B92220" w:rsidRDefault="00825AA6" w:rsidP="00FA49B4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rPr>
          <w:rFonts w:asciiTheme="minorHAnsi" w:hAnsiTheme="minorHAnsi" w:cstheme="minorHAnsi"/>
          <w:color w:val="202124"/>
          <w:shd w:val="clear" w:color="auto" w:fill="FFFFFF"/>
        </w:rPr>
      </w:pPr>
      <w:r>
        <w:rPr>
          <w:rFonts w:asciiTheme="minorHAnsi" w:hAnsiTheme="minorHAnsi" w:cstheme="minorHAnsi"/>
          <w:color w:val="202124"/>
          <w:shd w:val="clear" w:color="auto" w:fill="FFFFFF"/>
        </w:rPr>
        <w:t>j</w:t>
      </w:r>
      <w:r w:rsidR="00FA49B4" w:rsidRPr="00B92220">
        <w:rPr>
          <w:rFonts w:asciiTheme="minorHAnsi" w:hAnsiTheme="minorHAnsi" w:cstheme="minorHAnsi"/>
          <w:color w:val="202124"/>
          <w:shd w:val="clear" w:color="auto" w:fill="FFFFFF"/>
        </w:rPr>
        <w:t>ednocześnie enklawą i eksklawą Hiszpanii</w:t>
      </w:r>
    </w:p>
    <w:p w:rsidR="00FA49B4" w:rsidRPr="00B92220" w:rsidRDefault="00825AA6" w:rsidP="00FA49B4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rPr>
          <w:rFonts w:asciiTheme="minorHAnsi" w:hAnsiTheme="minorHAnsi" w:cstheme="minorHAnsi"/>
          <w:color w:val="202124"/>
          <w:shd w:val="clear" w:color="auto" w:fill="FFFFFF"/>
        </w:rPr>
      </w:pPr>
      <w:r>
        <w:rPr>
          <w:rFonts w:asciiTheme="minorHAnsi" w:hAnsiTheme="minorHAnsi" w:cstheme="minorHAnsi"/>
          <w:color w:val="202124"/>
          <w:shd w:val="clear" w:color="auto" w:fill="FFFFFF"/>
        </w:rPr>
        <w:t>n</w:t>
      </w:r>
      <w:r w:rsidR="00FA49B4" w:rsidRPr="00B92220">
        <w:rPr>
          <w:rFonts w:asciiTheme="minorHAnsi" w:hAnsiTheme="minorHAnsi" w:cstheme="minorHAnsi"/>
          <w:color w:val="202124"/>
          <w:shd w:val="clear" w:color="auto" w:fill="FFFFFF"/>
        </w:rPr>
        <w:t>iezależnym państwem</w:t>
      </w:r>
    </w:p>
    <w:p w:rsidR="00FA49B4" w:rsidRPr="00B92220" w:rsidRDefault="00FA49B4" w:rsidP="00FA49B4">
      <w:pPr>
        <w:pStyle w:val="Akapitzlist"/>
        <w:tabs>
          <w:tab w:val="left" w:pos="284"/>
          <w:tab w:val="left" w:pos="1134"/>
        </w:tabs>
        <w:rPr>
          <w:rFonts w:asciiTheme="minorHAnsi" w:hAnsiTheme="minorHAnsi" w:cstheme="minorHAnsi"/>
          <w:highlight w:val="yellow"/>
        </w:rPr>
      </w:pPr>
    </w:p>
    <w:p w:rsidR="00FA49B4" w:rsidRPr="00B05371" w:rsidRDefault="00FA49B4" w:rsidP="00FA49B4">
      <w:pPr>
        <w:shd w:val="clear" w:color="auto" w:fill="FFFFFF"/>
        <w:tabs>
          <w:tab w:val="left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Pr="00B05371">
        <w:rPr>
          <w:rFonts w:asciiTheme="minorHAnsi" w:hAnsiTheme="minorHAnsi" w:cstheme="minorHAnsi"/>
        </w:rPr>
        <w:t>1. Głównym organem ONZ nie jest:</w:t>
      </w:r>
    </w:p>
    <w:p w:rsidR="00FA49B4" w:rsidRPr="00B05371" w:rsidRDefault="00FA49B4" w:rsidP="00FA49B4">
      <w:pPr>
        <w:pStyle w:val="Akapitzlist"/>
        <w:numPr>
          <w:ilvl w:val="0"/>
          <w:numId w:val="39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color w:val="191919"/>
          <w:lang w:eastAsia="pl-PL"/>
        </w:rPr>
      </w:pPr>
      <w:r w:rsidRPr="00B05371">
        <w:rPr>
          <w:rFonts w:asciiTheme="minorHAnsi" w:hAnsiTheme="minorHAnsi" w:cstheme="minorHAnsi"/>
          <w:color w:val="191919"/>
          <w:lang w:eastAsia="pl-PL"/>
        </w:rPr>
        <w:t>Rada Gospodarcza i Społeczna</w:t>
      </w:r>
    </w:p>
    <w:p w:rsidR="00FA49B4" w:rsidRPr="00B05371" w:rsidRDefault="00FA49B4" w:rsidP="00FA49B4">
      <w:pPr>
        <w:pStyle w:val="Akapitzlist"/>
        <w:numPr>
          <w:ilvl w:val="0"/>
          <w:numId w:val="39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color w:val="191919"/>
          <w:lang w:eastAsia="pl-PL"/>
        </w:rPr>
      </w:pPr>
      <w:r w:rsidRPr="00B05371">
        <w:rPr>
          <w:rFonts w:asciiTheme="minorHAnsi" w:hAnsiTheme="minorHAnsi" w:cstheme="minorHAnsi"/>
          <w:color w:val="191919"/>
          <w:lang w:eastAsia="pl-PL"/>
        </w:rPr>
        <w:t>Międzynarodowy Trybunał Sprawiedliwości</w:t>
      </w:r>
    </w:p>
    <w:p w:rsidR="00FA49B4" w:rsidRPr="0014667D" w:rsidRDefault="00FA49B4" w:rsidP="00FA49B4">
      <w:pPr>
        <w:pStyle w:val="Akapitzlist"/>
        <w:numPr>
          <w:ilvl w:val="0"/>
          <w:numId w:val="39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color w:val="191919"/>
          <w:lang w:eastAsia="pl-PL"/>
        </w:rPr>
      </w:pPr>
      <w:r w:rsidRPr="0014667D">
        <w:rPr>
          <w:rFonts w:asciiTheme="minorHAnsi" w:hAnsiTheme="minorHAnsi" w:cstheme="minorHAnsi"/>
          <w:color w:val="191919"/>
          <w:lang w:eastAsia="pl-PL"/>
        </w:rPr>
        <w:t>Komitet Stałych Przedstawicieli</w:t>
      </w:r>
    </w:p>
    <w:p w:rsidR="00FA49B4" w:rsidRPr="00B05371" w:rsidRDefault="00FA49B4" w:rsidP="00FA49B4">
      <w:pPr>
        <w:pStyle w:val="Akapitzlist"/>
        <w:numPr>
          <w:ilvl w:val="0"/>
          <w:numId w:val="39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color w:val="191919"/>
          <w:lang w:eastAsia="pl-PL"/>
        </w:rPr>
      </w:pPr>
      <w:r w:rsidRPr="00B05371">
        <w:rPr>
          <w:rFonts w:asciiTheme="minorHAnsi" w:hAnsiTheme="minorHAnsi" w:cstheme="minorHAnsi"/>
          <w:color w:val="191919"/>
          <w:lang w:eastAsia="pl-PL"/>
        </w:rPr>
        <w:t>Rada Bezpieczeństwa</w:t>
      </w:r>
    </w:p>
    <w:p w:rsidR="00FA49B4" w:rsidRDefault="00FA49B4" w:rsidP="00FA49B4">
      <w:pPr>
        <w:pStyle w:val="Akapitzlist"/>
        <w:tabs>
          <w:tab w:val="left" w:pos="284"/>
        </w:tabs>
        <w:ind w:left="0"/>
        <w:rPr>
          <w:rFonts w:asciiTheme="minorHAnsi" w:hAnsiTheme="minorHAnsi" w:cstheme="minorHAnsi"/>
          <w:b/>
          <w:bCs/>
        </w:rPr>
      </w:pPr>
    </w:p>
    <w:p w:rsidR="00FA49B4" w:rsidRPr="000D3061" w:rsidRDefault="00FA49B4" w:rsidP="00FA49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82</w:t>
      </w:r>
      <w:r w:rsidRPr="000D306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„</w:t>
      </w:r>
      <w:r w:rsidRPr="000D3061">
        <w:rPr>
          <w:rFonts w:asciiTheme="minorHAnsi" w:hAnsiTheme="minorHAnsi" w:cstheme="minorHAnsi"/>
        </w:rPr>
        <w:t>16+1</w:t>
      </w:r>
      <w:r>
        <w:rPr>
          <w:rFonts w:asciiTheme="minorHAnsi" w:hAnsiTheme="minorHAnsi" w:cstheme="minorHAnsi"/>
        </w:rPr>
        <w:t>”</w:t>
      </w:r>
      <w:r w:rsidRPr="000D3061">
        <w:rPr>
          <w:rFonts w:asciiTheme="minorHAnsi" w:hAnsiTheme="minorHAnsi" w:cstheme="minorHAnsi"/>
        </w:rPr>
        <w:t xml:space="preserve"> to format współpracy politycznej i gospodarczej Chińskiej Republiki Ludowej z państwami: </w:t>
      </w:r>
    </w:p>
    <w:p w:rsidR="00FA49B4" w:rsidRPr="0014667D" w:rsidRDefault="00FA49B4" w:rsidP="00FA49B4">
      <w:pPr>
        <w:rPr>
          <w:rFonts w:asciiTheme="minorHAnsi" w:hAnsiTheme="minorHAnsi" w:cstheme="minorHAnsi"/>
        </w:rPr>
      </w:pPr>
      <w:r w:rsidRPr="0014667D">
        <w:rPr>
          <w:rFonts w:asciiTheme="minorHAnsi" w:hAnsiTheme="minorHAnsi" w:cstheme="minorHAnsi"/>
        </w:rPr>
        <w:t>a) Europy Środkowej i Wschodniej</w:t>
      </w:r>
    </w:p>
    <w:p w:rsidR="00FA49B4" w:rsidRPr="000D3061" w:rsidRDefault="00FA49B4" w:rsidP="00FA49B4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Bałkanów i Zakaukazia</w:t>
      </w:r>
    </w:p>
    <w:p w:rsidR="00FA49B4" w:rsidRPr="000D3061" w:rsidRDefault="00FA49B4" w:rsidP="00FA49B4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Ameryki Środkowej i Karaibów</w:t>
      </w:r>
    </w:p>
    <w:p w:rsidR="00FA49B4" w:rsidRDefault="00FA49B4" w:rsidP="00FA49B4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Ameryki Południowej</w:t>
      </w:r>
    </w:p>
    <w:p w:rsidR="00FA49B4" w:rsidRDefault="00FA49B4" w:rsidP="00FA49B4">
      <w:pPr>
        <w:tabs>
          <w:tab w:val="left" w:pos="142"/>
        </w:tabs>
        <w:rPr>
          <w:rFonts w:asciiTheme="minorHAnsi" w:hAnsiTheme="minorHAnsi" w:cstheme="minorHAnsi"/>
        </w:rPr>
      </w:pPr>
    </w:p>
    <w:p w:rsidR="00FA49B4" w:rsidRPr="005C26B6" w:rsidRDefault="00FA49B4" w:rsidP="00FA49B4">
      <w:pPr>
        <w:tabs>
          <w:tab w:val="left" w:pos="14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83</w:t>
      </w:r>
      <w:r w:rsidRPr="005C26B6">
        <w:rPr>
          <w:rFonts w:asciiTheme="minorHAnsi" w:hAnsiTheme="minorHAnsi" w:cstheme="minorHAnsi"/>
        </w:rPr>
        <w:t>.  W br. do strefy euro przystąpiła:</w:t>
      </w:r>
    </w:p>
    <w:p w:rsidR="00FA49B4" w:rsidRPr="005C26B6" w:rsidRDefault="00FA49B4" w:rsidP="00FA49B4">
      <w:pPr>
        <w:numPr>
          <w:ilvl w:val="0"/>
          <w:numId w:val="1"/>
        </w:numPr>
        <w:tabs>
          <w:tab w:val="left" w:pos="142"/>
          <w:tab w:val="left" w:pos="284"/>
        </w:tabs>
        <w:ind w:left="0" w:firstLine="0"/>
        <w:contextualSpacing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Szwecja</w:t>
      </w:r>
    </w:p>
    <w:p w:rsidR="00FA49B4" w:rsidRPr="005C26B6" w:rsidRDefault="00FA49B4" w:rsidP="00FA49B4">
      <w:pPr>
        <w:numPr>
          <w:ilvl w:val="0"/>
          <w:numId w:val="1"/>
        </w:numPr>
        <w:tabs>
          <w:tab w:val="left" w:pos="142"/>
          <w:tab w:val="left" w:pos="284"/>
        </w:tabs>
        <w:ind w:left="0" w:firstLine="0"/>
        <w:contextualSpacing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Węgry i Chorwacja</w:t>
      </w:r>
    </w:p>
    <w:p w:rsidR="00FA49B4" w:rsidRPr="0014667D" w:rsidRDefault="00FA49B4" w:rsidP="00FA49B4">
      <w:pPr>
        <w:numPr>
          <w:ilvl w:val="0"/>
          <w:numId w:val="1"/>
        </w:numPr>
        <w:tabs>
          <w:tab w:val="left" w:pos="142"/>
          <w:tab w:val="left" w:pos="284"/>
        </w:tabs>
        <w:ind w:left="0" w:firstLine="0"/>
        <w:contextualSpacing/>
        <w:rPr>
          <w:rFonts w:asciiTheme="minorHAnsi" w:hAnsiTheme="minorHAnsi" w:cstheme="minorHAnsi"/>
          <w:bCs/>
        </w:rPr>
      </w:pPr>
      <w:r w:rsidRPr="0014667D">
        <w:rPr>
          <w:rFonts w:asciiTheme="minorHAnsi" w:hAnsiTheme="minorHAnsi" w:cstheme="minorHAnsi"/>
          <w:bCs/>
        </w:rPr>
        <w:t>Chorwacja</w:t>
      </w:r>
    </w:p>
    <w:p w:rsidR="00FA49B4" w:rsidRDefault="00FA49B4" w:rsidP="00FA49B4">
      <w:pPr>
        <w:numPr>
          <w:ilvl w:val="0"/>
          <w:numId w:val="1"/>
        </w:numPr>
        <w:tabs>
          <w:tab w:val="left" w:pos="142"/>
          <w:tab w:val="left" w:pos="284"/>
        </w:tabs>
        <w:ind w:left="0" w:firstLine="0"/>
        <w:contextualSpacing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Dania</w:t>
      </w:r>
    </w:p>
    <w:p w:rsidR="00FA49B4" w:rsidRPr="005C26B6" w:rsidRDefault="00FA49B4" w:rsidP="00FA49B4">
      <w:pPr>
        <w:tabs>
          <w:tab w:val="left" w:pos="142"/>
        </w:tabs>
        <w:rPr>
          <w:rFonts w:asciiTheme="minorHAnsi" w:hAnsiTheme="minorHAnsi" w:cstheme="minorHAnsi"/>
        </w:rPr>
      </w:pPr>
    </w:p>
    <w:p w:rsidR="00FA49B4" w:rsidRPr="005C26B6" w:rsidRDefault="00FA49B4" w:rsidP="00FA49B4">
      <w:pPr>
        <w:tabs>
          <w:tab w:val="left" w:pos="14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84</w:t>
      </w:r>
      <w:r w:rsidRPr="005C26B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5C26B6">
        <w:rPr>
          <w:rFonts w:asciiTheme="minorHAnsi" w:hAnsiTheme="minorHAnsi" w:cstheme="minorHAnsi"/>
        </w:rPr>
        <w:t>W 2022 r. Federacja Rosyjska została wykluczona z:</w:t>
      </w:r>
    </w:p>
    <w:p w:rsidR="00FA49B4" w:rsidRPr="005C26B6" w:rsidRDefault="00FA49B4" w:rsidP="00FA49B4">
      <w:pPr>
        <w:numPr>
          <w:ilvl w:val="0"/>
          <w:numId w:val="2"/>
        </w:numPr>
        <w:tabs>
          <w:tab w:val="left" w:pos="142"/>
          <w:tab w:val="left" w:pos="284"/>
        </w:tabs>
        <w:ind w:left="0" w:firstLine="0"/>
        <w:contextualSpacing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OECD</w:t>
      </w:r>
    </w:p>
    <w:p w:rsidR="00FA49B4" w:rsidRPr="005C26B6" w:rsidRDefault="00FA49B4" w:rsidP="00FA49B4">
      <w:pPr>
        <w:numPr>
          <w:ilvl w:val="0"/>
          <w:numId w:val="2"/>
        </w:numPr>
        <w:tabs>
          <w:tab w:val="left" w:pos="142"/>
          <w:tab w:val="left" w:pos="284"/>
        </w:tabs>
        <w:ind w:left="0" w:firstLine="0"/>
        <w:contextualSpacing/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OBWE</w:t>
      </w:r>
    </w:p>
    <w:p w:rsidR="00FA49B4" w:rsidRPr="0014667D" w:rsidRDefault="00FA49B4" w:rsidP="00FA49B4">
      <w:pPr>
        <w:numPr>
          <w:ilvl w:val="0"/>
          <w:numId w:val="2"/>
        </w:numPr>
        <w:tabs>
          <w:tab w:val="left" w:pos="142"/>
          <w:tab w:val="left" w:pos="284"/>
        </w:tabs>
        <w:ind w:left="0" w:firstLine="0"/>
        <w:contextualSpacing/>
        <w:rPr>
          <w:rFonts w:asciiTheme="minorHAnsi" w:hAnsiTheme="minorHAnsi" w:cstheme="minorHAnsi"/>
          <w:bCs/>
        </w:rPr>
      </w:pPr>
      <w:r w:rsidRPr="0014667D">
        <w:rPr>
          <w:rFonts w:asciiTheme="minorHAnsi" w:hAnsiTheme="minorHAnsi" w:cstheme="minorHAnsi"/>
          <w:bCs/>
        </w:rPr>
        <w:t>Rady Europy</w:t>
      </w:r>
    </w:p>
    <w:p w:rsidR="00FA49B4" w:rsidRDefault="00D9489E" w:rsidP="00FA49B4">
      <w:pPr>
        <w:numPr>
          <w:ilvl w:val="0"/>
          <w:numId w:val="2"/>
        </w:numPr>
        <w:tabs>
          <w:tab w:val="left" w:pos="142"/>
          <w:tab w:val="left" w:pos="284"/>
        </w:tabs>
        <w:ind w:left="0" w:firstLin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FA49B4" w:rsidRPr="005C26B6">
        <w:rPr>
          <w:rFonts w:asciiTheme="minorHAnsi" w:hAnsiTheme="minorHAnsi" w:cstheme="minorHAnsi"/>
        </w:rPr>
        <w:t>szystkie odpowiedzi są prawidłowe</w:t>
      </w:r>
    </w:p>
    <w:p w:rsidR="005B25B3" w:rsidRDefault="005B25B3" w:rsidP="005B25B3">
      <w:pPr>
        <w:shd w:val="clear" w:color="auto" w:fill="FFFFFF"/>
      </w:pPr>
    </w:p>
    <w:p w:rsidR="0014667D" w:rsidRDefault="0014667D" w:rsidP="005B25B3">
      <w:pPr>
        <w:shd w:val="clear" w:color="auto" w:fill="FFFFFF"/>
      </w:pPr>
    </w:p>
    <w:p w:rsidR="0014667D" w:rsidRDefault="0014667D" w:rsidP="005B25B3">
      <w:pPr>
        <w:shd w:val="clear" w:color="auto" w:fill="FFFFFF"/>
      </w:pPr>
    </w:p>
    <w:p w:rsidR="005B25B3" w:rsidRPr="005C26B6" w:rsidRDefault="00FA49B4" w:rsidP="005C26B6">
      <w:pPr>
        <w:shd w:val="clear" w:color="auto" w:fill="FFFFFF"/>
        <w:tabs>
          <w:tab w:val="left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85</w:t>
      </w:r>
      <w:r w:rsidR="005B25B3" w:rsidRPr="005C26B6">
        <w:rPr>
          <w:rFonts w:asciiTheme="minorHAnsi" w:hAnsiTheme="minorHAnsi" w:cstheme="minorHAnsi"/>
        </w:rPr>
        <w:t>. „Reformacja” to:</w:t>
      </w:r>
    </w:p>
    <w:p w:rsidR="005B25B3" w:rsidRPr="005C26B6" w:rsidRDefault="00333FDF" w:rsidP="005C26B6">
      <w:pPr>
        <w:pStyle w:val="Akapitzlist"/>
        <w:numPr>
          <w:ilvl w:val="0"/>
          <w:numId w:val="35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color w:val="191919"/>
          <w:lang w:eastAsia="pl-PL"/>
        </w:rPr>
      </w:pPr>
      <w:r w:rsidRPr="005C26B6">
        <w:rPr>
          <w:rFonts w:asciiTheme="minorHAnsi" w:hAnsiTheme="minorHAnsi" w:cstheme="minorHAnsi"/>
          <w:color w:val="191919"/>
          <w:lang w:eastAsia="pl-PL"/>
        </w:rPr>
        <w:t>p</w:t>
      </w:r>
      <w:r w:rsidR="005B25B3" w:rsidRPr="005C26B6">
        <w:rPr>
          <w:rFonts w:asciiTheme="minorHAnsi" w:hAnsiTheme="minorHAnsi" w:cstheme="minorHAnsi"/>
          <w:color w:val="191919"/>
          <w:lang w:eastAsia="pl-PL"/>
        </w:rPr>
        <w:t>ojęcie, które legło u podstaw powstania Komisji Edukacji Narodowej</w:t>
      </w:r>
    </w:p>
    <w:p w:rsidR="005B25B3" w:rsidRPr="005C26B6" w:rsidRDefault="00333FDF" w:rsidP="005C26B6">
      <w:pPr>
        <w:pStyle w:val="Akapitzlist"/>
        <w:numPr>
          <w:ilvl w:val="0"/>
          <w:numId w:val="35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color w:val="191919"/>
          <w:lang w:eastAsia="pl-PL"/>
        </w:rPr>
      </w:pPr>
      <w:r w:rsidRPr="005C26B6">
        <w:rPr>
          <w:rFonts w:asciiTheme="minorHAnsi" w:hAnsiTheme="minorHAnsi" w:cstheme="minorHAnsi"/>
          <w:color w:val="191919"/>
          <w:lang w:eastAsia="pl-PL"/>
        </w:rPr>
        <w:t>z</w:t>
      </w:r>
      <w:r w:rsidR="005B25B3" w:rsidRPr="005C26B6">
        <w:rPr>
          <w:rFonts w:asciiTheme="minorHAnsi" w:hAnsiTheme="minorHAnsi" w:cstheme="minorHAnsi"/>
          <w:color w:val="191919"/>
          <w:lang w:eastAsia="pl-PL"/>
        </w:rPr>
        <w:t>espół ostatecznych postanowień II Soboru Watykańskiego</w:t>
      </w:r>
    </w:p>
    <w:p w:rsidR="005B25B3" w:rsidRPr="0014667D" w:rsidRDefault="00333FDF" w:rsidP="005C26B6">
      <w:pPr>
        <w:pStyle w:val="Akapitzlist"/>
        <w:numPr>
          <w:ilvl w:val="0"/>
          <w:numId w:val="35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color w:val="191919"/>
          <w:lang w:eastAsia="pl-PL"/>
        </w:rPr>
      </w:pPr>
      <w:r w:rsidRPr="0014667D">
        <w:rPr>
          <w:rFonts w:asciiTheme="minorHAnsi" w:hAnsiTheme="minorHAnsi" w:cstheme="minorHAnsi"/>
          <w:color w:val="191919"/>
          <w:lang w:eastAsia="pl-PL"/>
        </w:rPr>
        <w:t>r</w:t>
      </w:r>
      <w:r w:rsidR="005B25B3" w:rsidRPr="0014667D">
        <w:rPr>
          <w:rFonts w:asciiTheme="minorHAnsi" w:hAnsiTheme="minorHAnsi" w:cstheme="minorHAnsi"/>
          <w:color w:val="191919"/>
          <w:lang w:eastAsia="pl-PL"/>
        </w:rPr>
        <w:t>uch religijno-polityczno-społeczny zapoczątkowany przez Marcina Lutra w XVI wieku, mający na celu odnowę chrześcijaństwa</w:t>
      </w:r>
    </w:p>
    <w:p w:rsidR="005B25B3" w:rsidRPr="005C26B6" w:rsidRDefault="00333FDF" w:rsidP="005C26B6">
      <w:pPr>
        <w:pStyle w:val="Akapitzlist"/>
        <w:numPr>
          <w:ilvl w:val="0"/>
          <w:numId w:val="35"/>
        </w:numPr>
        <w:shd w:val="clear" w:color="auto" w:fill="FFFFFF"/>
        <w:tabs>
          <w:tab w:val="left" w:pos="284"/>
        </w:tabs>
        <w:ind w:left="0" w:firstLine="0"/>
        <w:contextualSpacing w:val="0"/>
        <w:rPr>
          <w:rFonts w:asciiTheme="minorHAnsi" w:hAnsiTheme="minorHAnsi" w:cstheme="minorHAnsi"/>
          <w:color w:val="191919"/>
          <w:lang w:eastAsia="pl-PL"/>
        </w:rPr>
      </w:pPr>
      <w:r w:rsidRPr="005C26B6">
        <w:rPr>
          <w:rFonts w:asciiTheme="minorHAnsi" w:hAnsiTheme="minorHAnsi" w:cstheme="minorHAnsi"/>
          <w:color w:val="191919"/>
          <w:lang w:eastAsia="pl-PL"/>
        </w:rPr>
        <w:t>u</w:t>
      </w:r>
      <w:r w:rsidR="005B25B3" w:rsidRPr="005C26B6">
        <w:rPr>
          <w:rFonts w:asciiTheme="minorHAnsi" w:hAnsiTheme="minorHAnsi" w:cstheme="minorHAnsi"/>
          <w:color w:val="191919"/>
          <w:lang w:eastAsia="pl-PL"/>
        </w:rPr>
        <w:t>sankcjonowana prawnie zmiana stosunków własnościowych na wsi po zniesieniu pańszczyzny</w:t>
      </w:r>
    </w:p>
    <w:p w:rsidR="005D0014" w:rsidRPr="000D3061" w:rsidRDefault="005D0014" w:rsidP="000D3061">
      <w:pPr>
        <w:rPr>
          <w:rFonts w:asciiTheme="minorHAnsi" w:hAnsiTheme="minorHAnsi" w:cstheme="minorHAnsi"/>
        </w:rPr>
      </w:pPr>
    </w:p>
    <w:p w:rsidR="00A52267" w:rsidRPr="000D3061" w:rsidRDefault="00FA49B4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86</w:t>
      </w:r>
      <w:r w:rsidR="00A52267" w:rsidRPr="000D3061">
        <w:rPr>
          <w:rFonts w:asciiTheme="minorHAnsi" w:hAnsiTheme="minorHAnsi" w:cstheme="minorHAnsi"/>
        </w:rPr>
        <w:t>. Za najstarsze państwo chrześcijańskie na świecie uznaje się: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Gruzję</w:t>
      </w:r>
    </w:p>
    <w:p w:rsidR="00A52267" w:rsidRPr="0014667D" w:rsidRDefault="00A52267" w:rsidP="000D3061">
      <w:pPr>
        <w:rPr>
          <w:rFonts w:asciiTheme="minorHAnsi" w:hAnsiTheme="minorHAnsi" w:cstheme="minorHAnsi"/>
        </w:rPr>
      </w:pPr>
      <w:r w:rsidRPr="0014667D">
        <w:rPr>
          <w:rFonts w:asciiTheme="minorHAnsi" w:hAnsiTheme="minorHAnsi" w:cstheme="minorHAnsi"/>
        </w:rPr>
        <w:t xml:space="preserve">b) </w:t>
      </w:r>
      <w:r w:rsidR="00CF4E57" w:rsidRPr="0014667D">
        <w:rPr>
          <w:rFonts w:asciiTheme="minorHAnsi" w:hAnsiTheme="minorHAnsi" w:cstheme="minorHAnsi"/>
        </w:rPr>
        <w:t>Armenię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Jordanię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Palestynę</w:t>
      </w:r>
    </w:p>
    <w:p w:rsidR="008B3900" w:rsidRPr="000D3061" w:rsidRDefault="008B3900" w:rsidP="000D3061">
      <w:pPr>
        <w:rPr>
          <w:rFonts w:asciiTheme="minorHAnsi" w:hAnsiTheme="minorHAnsi" w:cstheme="minorHAnsi"/>
        </w:rPr>
      </w:pPr>
    </w:p>
    <w:p w:rsidR="00A52267" w:rsidRPr="000D3061" w:rsidRDefault="00FA49B4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87</w:t>
      </w:r>
      <w:r w:rsidR="00A52267" w:rsidRPr="000D3061">
        <w:rPr>
          <w:rFonts w:asciiTheme="minorHAnsi" w:hAnsiTheme="minorHAnsi" w:cstheme="minorHAnsi"/>
        </w:rPr>
        <w:t>. Najstarszym nieprzerwanie czynnym zakładem produkcyjnym w Polsce jest:</w:t>
      </w:r>
    </w:p>
    <w:p w:rsidR="00A52267" w:rsidRPr="0014667D" w:rsidRDefault="00A52267" w:rsidP="000D3061">
      <w:pPr>
        <w:rPr>
          <w:rFonts w:asciiTheme="minorHAnsi" w:hAnsiTheme="minorHAnsi" w:cstheme="minorHAnsi"/>
        </w:rPr>
      </w:pPr>
      <w:r w:rsidRPr="0014667D">
        <w:rPr>
          <w:rFonts w:asciiTheme="minorHAnsi" w:hAnsiTheme="minorHAnsi" w:cstheme="minorHAnsi"/>
        </w:rPr>
        <w:t>a) Kopalnia Soli w Wieliczce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Tyskie Browary Książęce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Fabryka Cukiernicza Kopernik</w:t>
      </w:r>
    </w:p>
    <w:p w:rsidR="00A52267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 xml:space="preserve">d) Fabryka Porcelany w Ćmielowie </w:t>
      </w:r>
    </w:p>
    <w:p w:rsidR="00FA49B4" w:rsidRDefault="00FA49B4" w:rsidP="000D3061">
      <w:pPr>
        <w:rPr>
          <w:rFonts w:asciiTheme="minorHAnsi" w:hAnsiTheme="minorHAnsi" w:cstheme="minorHAnsi"/>
        </w:rPr>
      </w:pPr>
    </w:p>
    <w:p w:rsidR="00FA49B4" w:rsidRPr="0051498A" w:rsidRDefault="0051498A" w:rsidP="0051498A">
      <w:r>
        <w:t xml:space="preserve">88. </w:t>
      </w:r>
      <w:r w:rsidR="00FA49B4" w:rsidRPr="0051498A">
        <w:t>Wyb</w:t>
      </w:r>
      <w:r w:rsidR="00455DEE" w:rsidRPr="0051498A">
        <w:t xml:space="preserve">ory parlamentarne na Słowacji 1 października </w:t>
      </w:r>
      <w:r w:rsidR="00FA49B4" w:rsidRPr="0051498A">
        <w:t>2023 r</w:t>
      </w:r>
      <w:r w:rsidR="00455DEE" w:rsidRPr="0051498A">
        <w:t>.</w:t>
      </w:r>
      <w:r w:rsidR="00FA49B4" w:rsidRPr="0051498A">
        <w:t xml:space="preserve"> wygrała:</w:t>
      </w:r>
    </w:p>
    <w:p w:rsidR="00FA49B4" w:rsidRPr="0051498A" w:rsidRDefault="0051498A" w:rsidP="0051498A">
      <w:r>
        <w:t xml:space="preserve">a) </w:t>
      </w:r>
      <w:r w:rsidR="00FA49B4" w:rsidRPr="0051498A">
        <w:t>partia Kierunek-Słowacka Socjaldemokracja (Smer-SSD)</w:t>
      </w:r>
    </w:p>
    <w:p w:rsidR="00FA49B4" w:rsidRPr="0051498A" w:rsidRDefault="00FA49B4" w:rsidP="0051498A">
      <w:r w:rsidRPr="0051498A">
        <w:t>b) partia Postępowa Słowacja (PS)</w:t>
      </w:r>
    </w:p>
    <w:p w:rsidR="00FA49B4" w:rsidRPr="0051498A" w:rsidRDefault="00FA49B4" w:rsidP="0051498A">
      <w:r w:rsidRPr="0051498A">
        <w:t>c) partia Głos - Socjaldemokracja </w:t>
      </w:r>
    </w:p>
    <w:p w:rsidR="00FA49B4" w:rsidRPr="0051498A" w:rsidRDefault="00FA49B4" w:rsidP="0051498A">
      <w:r w:rsidRPr="0051498A">
        <w:t>d) partia Słowacka Partia Narodowa (SNS)</w:t>
      </w:r>
    </w:p>
    <w:p w:rsidR="00FA49B4" w:rsidRPr="005C26B6" w:rsidRDefault="00FA49B4" w:rsidP="0014667D">
      <w:pPr>
        <w:tabs>
          <w:tab w:val="left" w:pos="142"/>
        </w:tabs>
        <w:rPr>
          <w:rFonts w:asciiTheme="minorHAnsi" w:hAnsiTheme="minorHAnsi" w:cstheme="minorHAnsi"/>
        </w:rPr>
      </w:pPr>
    </w:p>
    <w:p w:rsidR="00FA49B4" w:rsidRPr="005C26B6" w:rsidRDefault="00FA49B4" w:rsidP="00FA49B4">
      <w:pPr>
        <w:tabs>
          <w:tab w:val="left" w:pos="14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89</w:t>
      </w:r>
      <w:r w:rsidRPr="005C26B6">
        <w:rPr>
          <w:rFonts w:asciiTheme="minorHAnsi" w:hAnsiTheme="minorHAnsi" w:cstheme="minorHAnsi"/>
        </w:rPr>
        <w:t>. Wśród wymienionych państw europejskich jedynym, które posiada dostęp do morza jest:</w:t>
      </w:r>
    </w:p>
    <w:p w:rsidR="00FA49B4" w:rsidRPr="005C26B6" w:rsidRDefault="00FA49B4" w:rsidP="00FA49B4">
      <w:pPr>
        <w:tabs>
          <w:tab w:val="left" w:pos="142"/>
        </w:tabs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a) Austria</w:t>
      </w:r>
    </w:p>
    <w:p w:rsidR="00FA49B4" w:rsidRPr="005C26B6" w:rsidRDefault="00FA49B4" w:rsidP="00FA49B4">
      <w:pPr>
        <w:tabs>
          <w:tab w:val="left" w:pos="142"/>
        </w:tabs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b) Węgry</w:t>
      </w:r>
    </w:p>
    <w:p w:rsidR="00FA49B4" w:rsidRPr="005C26B6" w:rsidRDefault="00FA49B4" w:rsidP="00FA49B4">
      <w:pPr>
        <w:tabs>
          <w:tab w:val="left" w:pos="142"/>
        </w:tabs>
        <w:rPr>
          <w:rFonts w:asciiTheme="minorHAnsi" w:hAnsiTheme="minorHAnsi" w:cstheme="minorHAnsi"/>
        </w:rPr>
      </w:pPr>
      <w:r w:rsidRPr="005C26B6">
        <w:rPr>
          <w:rFonts w:asciiTheme="minorHAnsi" w:hAnsiTheme="minorHAnsi" w:cstheme="minorHAnsi"/>
        </w:rPr>
        <w:t>c) Mołdawia</w:t>
      </w:r>
    </w:p>
    <w:p w:rsidR="00FA49B4" w:rsidRPr="0014667D" w:rsidRDefault="00FA49B4" w:rsidP="00FA49B4">
      <w:pPr>
        <w:tabs>
          <w:tab w:val="left" w:pos="142"/>
        </w:tabs>
        <w:rPr>
          <w:rFonts w:asciiTheme="minorHAnsi" w:hAnsiTheme="minorHAnsi" w:cstheme="minorHAnsi"/>
        </w:rPr>
      </w:pPr>
      <w:r w:rsidRPr="0014667D">
        <w:rPr>
          <w:rFonts w:asciiTheme="minorHAnsi" w:hAnsiTheme="minorHAnsi" w:cstheme="minorHAnsi"/>
        </w:rPr>
        <w:t>d) Bośnia i Hercegowina</w:t>
      </w:r>
    </w:p>
    <w:p w:rsidR="00FA49B4" w:rsidRPr="00240197" w:rsidRDefault="00FA49B4" w:rsidP="00FA49B4">
      <w:pPr>
        <w:rPr>
          <w:rFonts w:asciiTheme="minorHAnsi" w:hAnsiTheme="minorHAnsi" w:cstheme="minorHAnsi"/>
        </w:rPr>
      </w:pPr>
    </w:p>
    <w:p w:rsidR="00FA49B4" w:rsidRPr="00B92220" w:rsidRDefault="00601627" w:rsidP="00601627">
      <w:pPr>
        <w:pStyle w:val="Akapitzlist"/>
        <w:numPr>
          <w:ilvl w:val="0"/>
          <w:numId w:val="58"/>
        </w:numPr>
        <w:tabs>
          <w:tab w:val="left" w:pos="284"/>
        </w:tabs>
        <w:ind w:left="0" w:firstLine="0"/>
      </w:pPr>
      <w:r>
        <w:t xml:space="preserve"> </w:t>
      </w:r>
      <w:r w:rsidR="00FA49B4" w:rsidRPr="00B92220">
        <w:t>Poza Nowym Jorkiem siedziba ONZ znajduje się w:</w:t>
      </w:r>
    </w:p>
    <w:p w:rsidR="00FA49B4" w:rsidRPr="00B92220" w:rsidRDefault="00FA49B4" w:rsidP="00601627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contextualSpacing w:val="0"/>
      </w:pPr>
      <w:r w:rsidRPr="00B92220">
        <w:t>Kopenhadze i Genewie</w:t>
      </w:r>
    </w:p>
    <w:p w:rsidR="00FA49B4" w:rsidRPr="0014667D" w:rsidRDefault="00FA49B4" w:rsidP="00601627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contextualSpacing w:val="0"/>
      </w:pPr>
      <w:r w:rsidRPr="0014667D">
        <w:t>Genewie i Paryżu</w:t>
      </w:r>
    </w:p>
    <w:p w:rsidR="00FA49B4" w:rsidRPr="00B92220" w:rsidRDefault="00FA49B4" w:rsidP="00601627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contextualSpacing w:val="0"/>
      </w:pPr>
      <w:r w:rsidRPr="00B92220">
        <w:t>Kopenhadze i Berlinie</w:t>
      </w:r>
    </w:p>
    <w:p w:rsidR="00FA49B4" w:rsidRPr="00B92220" w:rsidRDefault="00FA49B4" w:rsidP="00601627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contextualSpacing w:val="0"/>
      </w:pPr>
      <w:r w:rsidRPr="00B92220">
        <w:t>Wiedniu i Sztokholmie</w:t>
      </w:r>
    </w:p>
    <w:p w:rsidR="00FA49B4" w:rsidRPr="00B92220" w:rsidRDefault="00FA49B4" w:rsidP="00FA49B4">
      <w:pPr>
        <w:tabs>
          <w:tab w:val="left" w:pos="284"/>
        </w:tabs>
        <w:rPr>
          <w:rFonts w:asciiTheme="minorHAnsi" w:hAnsiTheme="minorHAnsi" w:cstheme="minorHAnsi"/>
        </w:rPr>
      </w:pPr>
    </w:p>
    <w:p w:rsidR="00FA49B4" w:rsidRPr="00B92220" w:rsidRDefault="00FA49B4" w:rsidP="00FA49B4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color w:val="202124"/>
          <w:shd w:val="clear" w:color="auto" w:fill="FFFFFF"/>
        </w:rPr>
      </w:pPr>
      <w:r>
        <w:rPr>
          <w:rFonts w:asciiTheme="minorHAnsi" w:hAnsiTheme="minorHAnsi" w:cstheme="minorHAnsi"/>
          <w:bCs/>
        </w:rPr>
        <w:t>91</w:t>
      </w:r>
      <w:r w:rsidRPr="00B92220">
        <w:rPr>
          <w:rFonts w:asciiTheme="minorHAnsi" w:hAnsiTheme="minorHAnsi" w:cstheme="minorHAnsi"/>
          <w:bCs/>
        </w:rPr>
        <w:t>.</w:t>
      </w:r>
      <w:r w:rsidRPr="00B92220">
        <w:rPr>
          <w:rFonts w:asciiTheme="minorHAnsi" w:hAnsiTheme="minorHAnsi" w:cstheme="minorHAnsi"/>
          <w:b/>
          <w:bCs/>
        </w:rPr>
        <w:t xml:space="preserve"> </w:t>
      </w:r>
      <w:r w:rsidRPr="00B92220">
        <w:rPr>
          <w:rFonts w:asciiTheme="minorHAnsi" w:hAnsiTheme="minorHAnsi" w:cstheme="minorHAnsi"/>
          <w:bCs/>
        </w:rPr>
        <w:t>Dnia 10 września 2023 r. miała miejsce uroczystość beatyfikacji polskiej Rodziny</w:t>
      </w:r>
      <w:r w:rsidRPr="00B92220">
        <w:rPr>
          <w:rFonts w:asciiTheme="minorHAnsi" w:hAnsiTheme="minorHAnsi" w:cstheme="minorHAnsi"/>
          <w:b/>
          <w:bCs/>
        </w:rPr>
        <w:t xml:space="preserve"> </w:t>
      </w:r>
      <w:r w:rsidRPr="00B92220">
        <w:rPr>
          <w:rFonts w:asciiTheme="minorHAnsi" w:hAnsiTheme="minorHAnsi" w:cstheme="minorHAnsi"/>
          <w:color w:val="202124"/>
          <w:shd w:val="clear" w:color="auto" w:fill="FFFFFF"/>
        </w:rPr>
        <w:t>zamordowanej przez niemieckich okupantów za ukrywanie w swoim domu Żydów. Chodzi o Rodzinę:</w:t>
      </w:r>
    </w:p>
    <w:p w:rsidR="00FA49B4" w:rsidRPr="00B92220" w:rsidRDefault="00FA49B4" w:rsidP="00FA49B4">
      <w:pPr>
        <w:pStyle w:val="Akapitzlist"/>
        <w:numPr>
          <w:ilvl w:val="0"/>
          <w:numId w:val="28"/>
        </w:numPr>
        <w:tabs>
          <w:tab w:val="left" w:pos="142"/>
          <w:tab w:val="left" w:pos="284"/>
        </w:tabs>
        <w:ind w:left="0" w:firstLine="0"/>
        <w:rPr>
          <w:rFonts w:asciiTheme="minorHAnsi" w:hAnsiTheme="minorHAnsi" w:cstheme="minorHAnsi"/>
          <w:bCs/>
        </w:rPr>
      </w:pPr>
      <w:r w:rsidRPr="00B92220">
        <w:rPr>
          <w:rFonts w:asciiTheme="minorHAnsi" w:hAnsiTheme="minorHAnsi" w:cstheme="minorHAnsi"/>
          <w:bCs/>
        </w:rPr>
        <w:t>Żabińskich</w:t>
      </w:r>
    </w:p>
    <w:p w:rsidR="00FA49B4" w:rsidRPr="0014667D" w:rsidRDefault="00FA49B4" w:rsidP="00FA49B4">
      <w:pPr>
        <w:pStyle w:val="Akapitzlist"/>
        <w:numPr>
          <w:ilvl w:val="0"/>
          <w:numId w:val="28"/>
        </w:numPr>
        <w:tabs>
          <w:tab w:val="left" w:pos="142"/>
          <w:tab w:val="left" w:pos="284"/>
        </w:tabs>
        <w:ind w:left="0" w:firstLine="0"/>
        <w:rPr>
          <w:rFonts w:asciiTheme="minorHAnsi" w:hAnsiTheme="minorHAnsi" w:cstheme="minorHAnsi"/>
          <w:bCs/>
        </w:rPr>
      </w:pPr>
      <w:r w:rsidRPr="0014667D">
        <w:rPr>
          <w:rFonts w:asciiTheme="minorHAnsi" w:hAnsiTheme="minorHAnsi" w:cstheme="minorHAnsi"/>
          <w:bCs/>
        </w:rPr>
        <w:t>Ulmów</w:t>
      </w:r>
    </w:p>
    <w:p w:rsidR="00FA49B4" w:rsidRPr="00B92220" w:rsidRDefault="00FA49B4" w:rsidP="00FA49B4">
      <w:pPr>
        <w:pStyle w:val="Akapitzlist"/>
        <w:numPr>
          <w:ilvl w:val="0"/>
          <w:numId w:val="28"/>
        </w:numPr>
        <w:tabs>
          <w:tab w:val="left" w:pos="142"/>
          <w:tab w:val="left" w:pos="284"/>
        </w:tabs>
        <w:ind w:left="0" w:firstLine="0"/>
        <w:rPr>
          <w:rFonts w:asciiTheme="minorHAnsi" w:hAnsiTheme="minorHAnsi" w:cstheme="minorHAnsi"/>
          <w:bCs/>
        </w:rPr>
      </w:pPr>
      <w:r w:rsidRPr="00B92220">
        <w:rPr>
          <w:rFonts w:asciiTheme="minorHAnsi" w:hAnsiTheme="minorHAnsi" w:cstheme="minorHAnsi"/>
          <w:bCs/>
        </w:rPr>
        <w:t>Brzozowskich</w:t>
      </w:r>
    </w:p>
    <w:p w:rsidR="00FA49B4" w:rsidRDefault="00FA49B4" w:rsidP="00FA49B4">
      <w:pPr>
        <w:pStyle w:val="Akapitzlist"/>
        <w:numPr>
          <w:ilvl w:val="0"/>
          <w:numId w:val="28"/>
        </w:numPr>
        <w:tabs>
          <w:tab w:val="left" w:pos="142"/>
          <w:tab w:val="left" w:pos="284"/>
        </w:tabs>
        <w:ind w:left="0" w:firstLine="0"/>
        <w:rPr>
          <w:rFonts w:asciiTheme="minorHAnsi" w:hAnsiTheme="minorHAnsi" w:cstheme="minorHAnsi"/>
          <w:bCs/>
        </w:rPr>
      </w:pPr>
      <w:r w:rsidRPr="00B92220">
        <w:rPr>
          <w:rFonts w:asciiTheme="minorHAnsi" w:hAnsiTheme="minorHAnsi" w:cstheme="minorHAnsi"/>
          <w:bCs/>
        </w:rPr>
        <w:t>Kurdzielów</w:t>
      </w:r>
    </w:p>
    <w:p w:rsidR="00FA49B4" w:rsidRPr="00B92220" w:rsidRDefault="00FA49B4" w:rsidP="00FA49B4">
      <w:pPr>
        <w:tabs>
          <w:tab w:val="left" w:pos="142"/>
          <w:tab w:val="left" w:pos="284"/>
          <w:tab w:val="left" w:pos="426"/>
        </w:tabs>
        <w:rPr>
          <w:rFonts w:asciiTheme="minorHAnsi" w:hAnsiTheme="minorHAnsi" w:cstheme="minorHAnsi"/>
          <w:bCs/>
        </w:rPr>
      </w:pPr>
    </w:p>
    <w:p w:rsidR="00FA49B4" w:rsidRPr="00B05371" w:rsidRDefault="00FA49B4" w:rsidP="00601627">
      <w:pPr>
        <w:tabs>
          <w:tab w:val="left" w:pos="284"/>
        </w:tabs>
        <w:jc w:val="both"/>
      </w:pPr>
      <w:r>
        <w:t xml:space="preserve">92. </w:t>
      </w:r>
      <w:r w:rsidRPr="00B05371">
        <w:t>ODA to:</w:t>
      </w:r>
    </w:p>
    <w:p w:rsidR="00FA49B4" w:rsidRPr="00B05371" w:rsidRDefault="00FA49B4" w:rsidP="00601627">
      <w:pPr>
        <w:pStyle w:val="Akapitzlist"/>
        <w:numPr>
          <w:ilvl w:val="0"/>
          <w:numId w:val="49"/>
        </w:numPr>
        <w:tabs>
          <w:tab w:val="left" w:pos="284"/>
        </w:tabs>
        <w:ind w:left="0" w:firstLine="0"/>
        <w:jc w:val="both"/>
      </w:pPr>
      <w:r w:rsidRPr="00B05371">
        <w:t>Organizacja Pomocy na rzecz Rozwoju Gospodarczego</w:t>
      </w:r>
    </w:p>
    <w:p w:rsidR="00FA49B4" w:rsidRPr="00B05371" w:rsidRDefault="00FA49B4" w:rsidP="00601627">
      <w:pPr>
        <w:pStyle w:val="Akapitzlist"/>
        <w:numPr>
          <w:ilvl w:val="0"/>
          <w:numId w:val="49"/>
        </w:numPr>
        <w:tabs>
          <w:tab w:val="left" w:pos="284"/>
        </w:tabs>
        <w:ind w:left="0" w:firstLine="0"/>
        <w:jc w:val="both"/>
      </w:pPr>
      <w:r w:rsidRPr="00B05371">
        <w:t>Azjatycka Organizacja na rzecz Rozwoju</w:t>
      </w:r>
    </w:p>
    <w:p w:rsidR="00FA49B4" w:rsidRPr="0014667D" w:rsidRDefault="0014667D" w:rsidP="00601627">
      <w:pPr>
        <w:pStyle w:val="Akapitzlist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bCs/>
        </w:rPr>
      </w:pPr>
      <w:r>
        <w:rPr>
          <w:bCs/>
        </w:rPr>
        <w:t>Oficjalna Pomoc Rozwojowa</w:t>
      </w:r>
    </w:p>
    <w:p w:rsidR="00FA49B4" w:rsidRPr="00B05371" w:rsidRDefault="00FA49B4" w:rsidP="00601627">
      <w:pPr>
        <w:pStyle w:val="Akapitzlist"/>
        <w:numPr>
          <w:ilvl w:val="0"/>
          <w:numId w:val="49"/>
        </w:numPr>
        <w:tabs>
          <w:tab w:val="left" w:pos="284"/>
        </w:tabs>
        <w:ind w:left="0" w:firstLine="0"/>
        <w:jc w:val="both"/>
      </w:pPr>
      <w:r w:rsidRPr="00B05371">
        <w:t>Organizacja na rzecz Rozwoju Afryki</w:t>
      </w:r>
    </w:p>
    <w:p w:rsidR="00A52267" w:rsidRDefault="00A52267" w:rsidP="000D3061">
      <w:pPr>
        <w:rPr>
          <w:rFonts w:asciiTheme="minorHAnsi" w:hAnsiTheme="minorHAnsi" w:cstheme="minorHAnsi"/>
        </w:rPr>
      </w:pPr>
    </w:p>
    <w:p w:rsidR="0014667D" w:rsidRPr="000D3061" w:rsidRDefault="0014667D" w:rsidP="000D3061">
      <w:pPr>
        <w:rPr>
          <w:rFonts w:asciiTheme="minorHAnsi" w:hAnsiTheme="minorHAnsi" w:cstheme="minorHAnsi"/>
        </w:rPr>
      </w:pPr>
    </w:p>
    <w:p w:rsidR="00A52267" w:rsidRPr="000D3061" w:rsidRDefault="00FA49B4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93</w:t>
      </w:r>
      <w:r w:rsidR="003D2623">
        <w:rPr>
          <w:rFonts w:asciiTheme="minorHAnsi" w:hAnsiTheme="minorHAnsi" w:cstheme="minorHAnsi"/>
        </w:rPr>
        <w:t>. Apartheid to i</w:t>
      </w:r>
      <w:r w:rsidR="00A52267" w:rsidRPr="000D3061">
        <w:rPr>
          <w:rFonts w:asciiTheme="minorHAnsi" w:hAnsiTheme="minorHAnsi" w:cstheme="minorHAnsi"/>
        </w:rPr>
        <w:t>deologia głosząca konieczność osobnego rozwoju społeczności różnych ras</w:t>
      </w:r>
      <w:r w:rsidR="00333FDF">
        <w:rPr>
          <w:rFonts w:asciiTheme="minorHAnsi" w:hAnsiTheme="minorHAnsi" w:cstheme="minorHAnsi"/>
        </w:rPr>
        <w:br/>
      </w:r>
      <w:r w:rsidR="00A52267" w:rsidRPr="000D3061">
        <w:rPr>
          <w:rFonts w:asciiTheme="minorHAnsi" w:hAnsiTheme="minorHAnsi" w:cstheme="minorHAnsi"/>
        </w:rPr>
        <w:t xml:space="preserve"> i bazujący na niej system polityczny panujący do połowy lat 90 XX wieku w: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Botswanie</w:t>
      </w:r>
    </w:p>
    <w:p w:rsidR="00A52267" w:rsidRPr="0014667D" w:rsidRDefault="00A52267" w:rsidP="000D3061">
      <w:pPr>
        <w:rPr>
          <w:rFonts w:asciiTheme="minorHAnsi" w:hAnsiTheme="minorHAnsi" w:cstheme="minorHAnsi"/>
        </w:rPr>
      </w:pPr>
      <w:r w:rsidRPr="0014667D">
        <w:rPr>
          <w:rFonts w:asciiTheme="minorHAnsi" w:hAnsiTheme="minorHAnsi" w:cstheme="minorHAnsi"/>
        </w:rPr>
        <w:t xml:space="preserve">b) </w:t>
      </w:r>
      <w:r w:rsidR="00047C68" w:rsidRPr="0014667D">
        <w:rPr>
          <w:rFonts w:asciiTheme="minorHAnsi" w:hAnsiTheme="minorHAnsi" w:cstheme="minorHAnsi"/>
        </w:rPr>
        <w:t xml:space="preserve">Republice </w:t>
      </w:r>
      <w:r w:rsidRPr="0014667D">
        <w:rPr>
          <w:rFonts w:asciiTheme="minorHAnsi" w:hAnsiTheme="minorHAnsi" w:cstheme="minorHAnsi"/>
        </w:rPr>
        <w:t>Południowej Afry</w:t>
      </w:r>
      <w:r w:rsidR="00047C68" w:rsidRPr="0014667D">
        <w:rPr>
          <w:rFonts w:asciiTheme="minorHAnsi" w:hAnsiTheme="minorHAnsi" w:cstheme="minorHAnsi"/>
        </w:rPr>
        <w:t>ki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Mozambiku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Stanach Zjednoczonych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</w:p>
    <w:p w:rsidR="00A52267" w:rsidRPr="000D3061" w:rsidRDefault="00601627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94</w:t>
      </w:r>
      <w:r w:rsidR="00A52267" w:rsidRPr="000D3061">
        <w:rPr>
          <w:rFonts w:asciiTheme="minorHAnsi" w:hAnsiTheme="minorHAnsi" w:cstheme="minorHAnsi"/>
        </w:rPr>
        <w:t>. Członkiem założycielem której z wymienionych organizacji jest Polska: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Międzynarodowa Agencja Energetyczna</w:t>
      </w:r>
    </w:p>
    <w:p w:rsidR="00A52267" w:rsidRPr="0014667D" w:rsidRDefault="00A52267" w:rsidP="000D3061">
      <w:pPr>
        <w:rPr>
          <w:rFonts w:asciiTheme="minorHAnsi" w:hAnsiTheme="minorHAnsi" w:cstheme="minorHAnsi"/>
        </w:rPr>
      </w:pPr>
      <w:r w:rsidRPr="0014667D">
        <w:rPr>
          <w:rFonts w:asciiTheme="minorHAnsi" w:hAnsiTheme="minorHAnsi" w:cstheme="minorHAnsi"/>
        </w:rPr>
        <w:t>b) Organizacja Narodów Zjednoczonych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Rada Europy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Organizacja Współpracy Gospodarczej i Rozwoju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</w:p>
    <w:p w:rsidR="00A52267" w:rsidRPr="000D3061" w:rsidRDefault="00601627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95</w:t>
      </w:r>
      <w:r w:rsidR="00A52267" w:rsidRPr="000D3061">
        <w:rPr>
          <w:rFonts w:asciiTheme="minorHAnsi" w:hAnsiTheme="minorHAnsi" w:cstheme="minorHAnsi"/>
        </w:rPr>
        <w:t>. Niżej wymienione państwa na przestrzeni dziejów deklarowały</w:t>
      </w:r>
      <w:r w:rsidR="00D870E3">
        <w:rPr>
          <w:rFonts w:asciiTheme="minorHAnsi" w:hAnsiTheme="minorHAnsi" w:cstheme="minorHAnsi"/>
        </w:rPr>
        <w:t xml:space="preserve"> bezaliansowość</w:t>
      </w:r>
      <w:r w:rsidR="008C3379">
        <w:rPr>
          <w:rFonts w:asciiTheme="minorHAnsi" w:hAnsiTheme="minorHAnsi" w:cstheme="minorHAnsi"/>
        </w:rPr>
        <w:t>.</w:t>
      </w:r>
      <w:r w:rsidR="008C3379" w:rsidRPr="008C3379">
        <w:rPr>
          <w:rFonts w:asciiTheme="minorHAnsi" w:hAnsiTheme="minorHAnsi" w:cstheme="minorHAnsi"/>
        </w:rPr>
        <w:t xml:space="preserve"> </w:t>
      </w:r>
      <w:r w:rsidR="008C3379" w:rsidRPr="000D3061">
        <w:rPr>
          <w:rFonts w:asciiTheme="minorHAnsi" w:hAnsiTheme="minorHAnsi" w:cstheme="minorHAnsi"/>
        </w:rPr>
        <w:t xml:space="preserve">Które z nich utraciło </w:t>
      </w:r>
      <w:r w:rsidR="00D870E3">
        <w:rPr>
          <w:rFonts w:asciiTheme="minorHAnsi" w:hAnsiTheme="minorHAnsi" w:cstheme="minorHAnsi"/>
        </w:rPr>
        <w:t xml:space="preserve">ten </w:t>
      </w:r>
      <w:r w:rsidR="008C3379" w:rsidRPr="000D3061">
        <w:rPr>
          <w:rFonts w:asciiTheme="minorHAnsi" w:hAnsiTheme="minorHAnsi" w:cstheme="minorHAnsi"/>
        </w:rPr>
        <w:t>status?</w:t>
      </w:r>
    </w:p>
    <w:p w:rsidR="00A52267" w:rsidRPr="008C3379" w:rsidRDefault="00A52267" w:rsidP="000D3061">
      <w:pPr>
        <w:rPr>
          <w:rFonts w:asciiTheme="minorHAnsi" w:hAnsiTheme="minorHAnsi" w:cstheme="minorHAnsi"/>
        </w:rPr>
      </w:pPr>
      <w:r w:rsidRPr="008C3379">
        <w:rPr>
          <w:rFonts w:asciiTheme="minorHAnsi" w:hAnsiTheme="minorHAnsi" w:cstheme="minorHAnsi"/>
        </w:rPr>
        <w:t>a) Szwajcaria</w:t>
      </w:r>
    </w:p>
    <w:p w:rsidR="00A52267" w:rsidRPr="00FB185A" w:rsidRDefault="00A52267" w:rsidP="000D3061">
      <w:pPr>
        <w:rPr>
          <w:rFonts w:asciiTheme="minorHAnsi" w:hAnsiTheme="minorHAnsi" w:cstheme="minorHAnsi"/>
        </w:rPr>
      </w:pPr>
      <w:r w:rsidRPr="00FB185A">
        <w:rPr>
          <w:rFonts w:asciiTheme="minorHAnsi" w:hAnsiTheme="minorHAnsi" w:cstheme="minorHAnsi"/>
        </w:rPr>
        <w:t>b) Austria</w:t>
      </w:r>
    </w:p>
    <w:p w:rsidR="00A52267" w:rsidRPr="0014667D" w:rsidRDefault="00A52267" w:rsidP="000D3061">
      <w:pPr>
        <w:rPr>
          <w:rFonts w:asciiTheme="minorHAnsi" w:hAnsiTheme="minorHAnsi" w:cstheme="minorHAnsi"/>
        </w:rPr>
      </w:pPr>
      <w:r w:rsidRPr="0014667D">
        <w:rPr>
          <w:rFonts w:asciiTheme="minorHAnsi" w:hAnsiTheme="minorHAnsi" w:cstheme="minorHAnsi"/>
        </w:rPr>
        <w:t xml:space="preserve">c) </w:t>
      </w:r>
      <w:r w:rsidR="00CF4E57" w:rsidRPr="0014667D">
        <w:rPr>
          <w:rFonts w:asciiTheme="minorHAnsi" w:hAnsiTheme="minorHAnsi" w:cstheme="minorHAnsi"/>
        </w:rPr>
        <w:t>Finlandia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Irlandia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</w:p>
    <w:p w:rsidR="00A52267" w:rsidRPr="000D3061" w:rsidRDefault="00601627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96</w:t>
      </w:r>
      <w:r w:rsidR="00A52267" w:rsidRPr="000D3061">
        <w:rPr>
          <w:rFonts w:asciiTheme="minorHAnsi" w:hAnsiTheme="minorHAnsi" w:cstheme="minorHAnsi"/>
        </w:rPr>
        <w:t>. Znana ze stoczonej w 1905 r. bitwy Cuszima to:</w:t>
      </w:r>
    </w:p>
    <w:p w:rsidR="00A52267" w:rsidRPr="0014667D" w:rsidRDefault="00A52267" w:rsidP="000D3061">
      <w:pPr>
        <w:rPr>
          <w:rFonts w:asciiTheme="minorHAnsi" w:hAnsiTheme="minorHAnsi" w:cstheme="minorHAnsi"/>
        </w:rPr>
      </w:pPr>
      <w:r w:rsidRPr="0014667D">
        <w:rPr>
          <w:rFonts w:asciiTheme="minorHAnsi" w:hAnsiTheme="minorHAnsi" w:cstheme="minorHAnsi"/>
        </w:rPr>
        <w:t>a) grupa wysp i</w:t>
      </w:r>
      <w:r w:rsidR="00CF4E57" w:rsidRPr="0014667D">
        <w:rPr>
          <w:rFonts w:asciiTheme="minorHAnsi" w:hAnsiTheme="minorHAnsi" w:cstheme="minorHAnsi"/>
        </w:rPr>
        <w:t xml:space="preserve"> miasto w Cieśninie Koreańskiej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b) sporny teren na granicy rosyjsko – mongolskiej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chiński przylądek w pobliżu Tajwanu</w:t>
      </w:r>
    </w:p>
    <w:p w:rsidR="00A52267" w:rsidRPr="000D3061" w:rsidRDefault="00A52267" w:rsidP="000D3061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jedna z wysp wchodzących w skład Filipin</w:t>
      </w:r>
    </w:p>
    <w:p w:rsidR="004C0014" w:rsidRDefault="004C0014" w:rsidP="000D3061">
      <w:pPr>
        <w:rPr>
          <w:rFonts w:asciiTheme="minorHAnsi" w:hAnsiTheme="minorHAnsi" w:cstheme="minorHAnsi"/>
        </w:rPr>
      </w:pPr>
    </w:p>
    <w:p w:rsidR="00AD68E2" w:rsidRPr="000D3061" w:rsidRDefault="00601627" w:rsidP="00AD68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97</w:t>
      </w:r>
      <w:r w:rsidR="00AD68E2" w:rsidRPr="000D3061">
        <w:rPr>
          <w:rFonts w:asciiTheme="minorHAnsi" w:hAnsiTheme="minorHAnsi" w:cstheme="minorHAnsi"/>
        </w:rPr>
        <w:t>. Które z wymienionych państw nie wchodzi w skład Trójkąta Weimarskiego:</w:t>
      </w:r>
    </w:p>
    <w:p w:rsidR="00AD68E2" w:rsidRPr="000D3061" w:rsidRDefault="00AD68E2" w:rsidP="00AD68E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a) Polska</w:t>
      </w:r>
    </w:p>
    <w:p w:rsidR="00AD68E2" w:rsidRPr="0014667D" w:rsidRDefault="00AD68E2" w:rsidP="00AD68E2">
      <w:pPr>
        <w:rPr>
          <w:rFonts w:asciiTheme="minorHAnsi" w:hAnsiTheme="minorHAnsi" w:cstheme="minorHAnsi"/>
        </w:rPr>
      </w:pPr>
      <w:r w:rsidRPr="0014667D">
        <w:rPr>
          <w:rFonts w:asciiTheme="minorHAnsi" w:hAnsiTheme="minorHAnsi" w:cstheme="minorHAnsi"/>
        </w:rPr>
        <w:t>b) Węgry</w:t>
      </w:r>
    </w:p>
    <w:p w:rsidR="00AD68E2" w:rsidRPr="000D3061" w:rsidRDefault="00AD68E2" w:rsidP="00AD68E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c) Niemcy</w:t>
      </w:r>
    </w:p>
    <w:p w:rsidR="00AD68E2" w:rsidRPr="000D3061" w:rsidRDefault="00AD68E2" w:rsidP="00AD68E2">
      <w:pPr>
        <w:rPr>
          <w:rFonts w:asciiTheme="minorHAnsi" w:hAnsiTheme="minorHAnsi" w:cstheme="minorHAnsi"/>
        </w:rPr>
      </w:pPr>
      <w:r w:rsidRPr="000D3061">
        <w:rPr>
          <w:rFonts w:asciiTheme="minorHAnsi" w:hAnsiTheme="minorHAnsi" w:cstheme="minorHAnsi"/>
        </w:rPr>
        <w:t>d) Francja</w:t>
      </w:r>
    </w:p>
    <w:p w:rsidR="00AD68E2" w:rsidRDefault="00AD68E2" w:rsidP="000D3061">
      <w:pPr>
        <w:rPr>
          <w:rFonts w:asciiTheme="minorHAnsi" w:hAnsiTheme="minorHAnsi" w:cstheme="minorHAnsi"/>
        </w:rPr>
      </w:pPr>
    </w:p>
    <w:p w:rsidR="006D2111" w:rsidRDefault="00601627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98</w:t>
      </w:r>
      <w:r w:rsidR="006D2111">
        <w:rPr>
          <w:rFonts w:asciiTheme="minorHAnsi" w:hAnsiTheme="minorHAnsi" w:cstheme="minorHAnsi"/>
        </w:rPr>
        <w:t xml:space="preserve">. Stronami </w:t>
      </w:r>
      <w:r w:rsidR="00D870E3">
        <w:rPr>
          <w:rFonts w:asciiTheme="minorHAnsi" w:hAnsiTheme="minorHAnsi" w:cstheme="minorHAnsi"/>
        </w:rPr>
        <w:t xml:space="preserve">tzw. </w:t>
      </w:r>
      <w:r w:rsidR="006D2111" w:rsidRPr="00D870E3">
        <w:rPr>
          <w:rFonts w:asciiTheme="minorHAnsi" w:hAnsiTheme="minorHAnsi" w:cstheme="minorHAnsi"/>
          <w:i/>
        </w:rPr>
        <w:t>wojny sześciodniowej</w:t>
      </w:r>
      <w:r w:rsidR="006D2111">
        <w:rPr>
          <w:rFonts w:asciiTheme="minorHAnsi" w:hAnsiTheme="minorHAnsi" w:cstheme="minorHAnsi"/>
        </w:rPr>
        <w:t xml:space="preserve"> w 1967 r</w:t>
      </w:r>
      <w:r w:rsidR="00D870E3">
        <w:rPr>
          <w:rFonts w:asciiTheme="minorHAnsi" w:hAnsiTheme="minorHAnsi" w:cstheme="minorHAnsi"/>
        </w:rPr>
        <w:t>.</w:t>
      </w:r>
      <w:r w:rsidR="006D2111">
        <w:rPr>
          <w:rFonts w:asciiTheme="minorHAnsi" w:hAnsiTheme="minorHAnsi" w:cstheme="minorHAnsi"/>
        </w:rPr>
        <w:t xml:space="preserve"> były</w:t>
      </w:r>
      <w:r w:rsidR="00D870E3">
        <w:rPr>
          <w:rFonts w:asciiTheme="minorHAnsi" w:hAnsiTheme="minorHAnsi" w:cstheme="minorHAnsi"/>
        </w:rPr>
        <w:t>:</w:t>
      </w:r>
    </w:p>
    <w:p w:rsidR="005D0014" w:rsidRDefault="00047C68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D0014">
        <w:rPr>
          <w:rFonts w:asciiTheme="minorHAnsi" w:hAnsiTheme="minorHAnsi" w:cstheme="minorHAnsi"/>
        </w:rPr>
        <w:t xml:space="preserve">)  </w:t>
      </w:r>
      <w:r w:rsidR="00286F71">
        <w:rPr>
          <w:rFonts w:asciiTheme="minorHAnsi" w:hAnsiTheme="minorHAnsi" w:cstheme="minorHAnsi"/>
        </w:rPr>
        <w:t xml:space="preserve"> </w:t>
      </w:r>
      <w:r w:rsidR="005D0014">
        <w:rPr>
          <w:rFonts w:asciiTheme="minorHAnsi" w:hAnsiTheme="minorHAnsi" w:cstheme="minorHAnsi"/>
        </w:rPr>
        <w:t>Izrael przeciwko Egiptowi</w:t>
      </w:r>
    </w:p>
    <w:p w:rsidR="005D0014" w:rsidRPr="0014667D" w:rsidRDefault="00047C68" w:rsidP="000D3061">
      <w:pPr>
        <w:rPr>
          <w:rFonts w:asciiTheme="minorHAnsi" w:hAnsiTheme="minorHAnsi" w:cstheme="minorHAnsi"/>
        </w:rPr>
      </w:pPr>
      <w:r w:rsidRPr="0014667D">
        <w:rPr>
          <w:rFonts w:asciiTheme="minorHAnsi" w:hAnsiTheme="minorHAnsi" w:cstheme="minorHAnsi"/>
        </w:rPr>
        <w:t>b</w:t>
      </w:r>
      <w:r w:rsidR="005D0014" w:rsidRPr="0014667D">
        <w:rPr>
          <w:rFonts w:asciiTheme="minorHAnsi" w:hAnsiTheme="minorHAnsi" w:cstheme="minorHAnsi"/>
        </w:rPr>
        <w:t xml:space="preserve">)  </w:t>
      </w:r>
      <w:r w:rsidR="00286F71">
        <w:rPr>
          <w:rFonts w:asciiTheme="minorHAnsi" w:hAnsiTheme="minorHAnsi" w:cstheme="minorHAnsi"/>
        </w:rPr>
        <w:t xml:space="preserve"> </w:t>
      </w:r>
      <w:r w:rsidR="005D0014" w:rsidRPr="0014667D">
        <w:rPr>
          <w:rFonts w:asciiTheme="minorHAnsi" w:hAnsiTheme="minorHAnsi" w:cstheme="minorHAnsi"/>
        </w:rPr>
        <w:t>Izrael przeciwko Egipt</w:t>
      </w:r>
      <w:r w:rsidR="00455DEE">
        <w:rPr>
          <w:rFonts w:asciiTheme="minorHAnsi" w:hAnsiTheme="minorHAnsi" w:cstheme="minorHAnsi"/>
        </w:rPr>
        <w:t xml:space="preserve">owi, Jordanii, Syrii </w:t>
      </w:r>
    </w:p>
    <w:p w:rsidR="005D0014" w:rsidRDefault="00047C68" w:rsidP="000D3061">
      <w:pPr>
        <w:rPr>
          <w:rFonts w:asciiTheme="minorHAnsi" w:hAnsiTheme="minorHAnsi" w:cstheme="minorHAnsi"/>
        </w:rPr>
      </w:pPr>
      <w:r w:rsidRPr="00047C68">
        <w:rPr>
          <w:rFonts w:asciiTheme="minorHAnsi" w:hAnsiTheme="minorHAnsi" w:cstheme="minorHAnsi"/>
        </w:rPr>
        <w:t>c</w:t>
      </w:r>
      <w:r w:rsidR="005D0014" w:rsidRPr="00047C68">
        <w:rPr>
          <w:rFonts w:asciiTheme="minorHAnsi" w:hAnsiTheme="minorHAnsi" w:cstheme="minorHAnsi"/>
        </w:rPr>
        <w:t>)</w:t>
      </w:r>
      <w:r w:rsidR="005D0014" w:rsidRPr="005D0014">
        <w:rPr>
          <w:rFonts w:asciiTheme="minorHAnsi" w:hAnsiTheme="minorHAnsi" w:cstheme="minorHAnsi"/>
        </w:rPr>
        <w:t xml:space="preserve"> </w:t>
      </w:r>
      <w:r w:rsidR="005D0014">
        <w:rPr>
          <w:rFonts w:asciiTheme="minorHAnsi" w:hAnsiTheme="minorHAnsi" w:cstheme="minorHAnsi"/>
        </w:rPr>
        <w:t xml:space="preserve"> </w:t>
      </w:r>
      <w:r w:rsidR="00286F71">
        <w:rPr>
          <w:rFonts w:asciiTheme="minorHAnsi" w:hAnsiTheme="minorHAnsi" w:cstheme="minorHAnsi"/>
        </w:rPr>
        <w:t xml:space="preserve"> </w:t>
      </w:r>
      <w:r w:rsidR="005D0014" w:rsidRPr="005D0014">
        <w:rPr>
          <w:rFonts w:asciiTheme="minorHAnsi" w:hAnsiTheme="minorHAnsi" w:cstheme="minorHAnsi"/>
        </w:rPr>
        <w:t>Izrael przeciwko Libanowi</w:t>
      </w:r>
    </w:p>
    <w:p w:rsidR="005D0014" w:rsidRPr="005D0014" w:rsidRDefault="00047C68" w:rsidP="000D30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5D0014" w:rsidRPr="005D0014">
        <w:rPr>
          <w:rFonts w:asciiTheme="minorHAnsi" w:hAnsiTheme="minorHAnsi" w:cstheme="minorHAnsi"/>
        </w:rPr>
        <w:t xml:space="preserve">) </w:t>
      </w:r>
      <w:r w:rsidR="00286F71">
        <w:rPr>
          <w:rFonts w:asciiTheme="minorHAnsi" w:hAnsiTheme="minorHAnsi" w:cstheme="minorHAnsi"/>
        </w:rPr>
        <w:t xml:space="preserve"> </w:t>
      </w:r>
      <w:r w:rsidR="005D0014" w:rsidRPr="005D0014">
        <w:rPr>
          <w:rFonts w:asciiTheme="minorHAnsi" w:hAnsiTheme="minorHAnsi" w:cstheme="minorHAnsi"/>
        </w:rPr>
        <w:t>Izrael przeciwko Państwom Zatoki</w:t>
      </w:r>
    </w:p>
    <w:p w:rsidR="005D0014" w:rsidRDefault="005D0014" w:rsidP="000D3061">
      <w:pPr>
        <w:rPr>
          <w:rFonts w:asciiTheme="minorHAnsi" w:hAnsiTheme="minorHAnsi" w:cstheme="minorHAnsi"/>
        </w:rPr>
      </w:pPr>
    </w:p>
    <w:p w:rsidR="008B3900" w:rsidRPr="008B3900" w:rsidRDefault="00601627" w:rsidP="008B39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99</w:t>
      </w:r>
      <w:r w:rsidR="008B3900">
        <w:rPr>
          <w:rFonts w:asciiTheme="minorHAnsi" w:hAnsiTheme="minorHAnsi" w:cstheme="minorHAnsi"/>
        </w:rPr>
        <w:t>.</w:t>
      </w:r>
      <w:r w:rsidR="008C3379" w:rsidRPr="008B3900">
        <w:rPr>
          <w:rFonts w:asciiTheme="minorHAnsi" w:hAnsiTheme="minorHAnsi" w:cstheme="minorHAnsi"/>
        </w:rPr>
        <w:t xml:space="preserve"> </w:t>
      </w:r>
      <w:r w:rsidR="00D870E3">
        <w:rPr>
          <w:rFonts w:asciiTheme="minorHAnsi" w:hAnsiTheme="minorHAnsi" w:cstheme="minorHAnsi"/>
        </w:rPr>
        <w:t xml:space="preserve"> </w:t>
      </w:r>
      <w:r w:rsidR="008B3900" w:rsidRPr="008B3900">
        <w:rPr>
          <w:rFonts w:asciiTheme="minorHAnsi" w:hAnsiTheme="minorHAnsi" w:cstheme="minorHAnsi"/>
        </w:rPr>
        <w:t>W bitwie pod Monte Cassino brał (brała) udział:</w:t>
      </w:r>
    </w:p>
    <w:p w:rsidR="008B3900" w:rsidRPr="008B3900" w:rsidRDefault="008B3900" w:rsidP="00B92220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8B3900">
        <w:rPr>
          <w:rFonts w:asciiTheme="minorHAnsi" w:hAnsiTheme="minorHAnsi" w:cstheme="minorHAnsi"/>
        </w:rPr>
        <w:t>I Korpus Polski gen. Stanisława Maczka</w:t>
      </w:r>
    </w:p>
    <w:p w:rsidR="008B3900" w:rsidRPr="008B3900" w:rsidRDefault="008B3900" w:rsidP="00B92220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8B3900">
        <w:rPr>
          <w:rFonts w:asciiTheme="minorHAnsi" w:hAnsiTheme="minorHAnsi" w:cstheme="minorHAnsi"/>
        </w:rPr>
        <w:t>1 Samodzielna Brygada Spadochronowa gen. Stanisława Sosabowskiego</w:t>
      </w:r>
    </w:p>
    <w:p w:rsidR="008B3900" w:rsidRPr="0014667D" w:rsidRDefault="00300F2D" w:rsidP="00B92220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 w:rsidR="008B3900" w:rsidRPr="0014667D">
        <w:rPr>
          <w:rFonts w:asciiTheme="minorHAnsi" w:hAnsiTheme="minorHAnsi" w:cstheme="minorHAnsi"/>
        </w:rPr>
        <w:t>Korpus Polski gen. Władysława Andersa</w:t>
      </w:r>
    </w:p>
    <w:p w:rsidR="008B3900" w:rsidRDefault="008B3900" w:rsidP="00B92220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8B3900">
        <w:rPr>
          <w:rFonts w:asciiTheme="minorHAnsi" w:hAnsiTheme="minorHAnsi" w:cstheme="minorHAnsi"/>
        </w:rPr>
        <w:t xml:space="preserve">Samodzielna Brygada </w:t>
      </w:r>
      <w:r w:rsidR="00300F2D">
        <w:rPr>
          <w:rFonts w:asciiTheme="minorHAnsi" w:hAnsiTheme="minorHAnsi" w:cstheme="minorHAnsi"/>
        </w:rPr>
        <w:t>Strzelców Podhalańskich gen. Z.</w:t>
      </w:r>
      <w:r w:rsidRPr="008B3900">
        <w:rPr>
          <w:rFonts w:asciiTheme="minorHAnsi" w:hAnsiTheme="minorHAnsi" w:cstheme="minorHAnsi"/>
        </w:rPr>
        <w:t xml:space="preserve"> Szyszko-Bohusza</w:t>
      </w:r>
    </w:p>
    <w:p w:rsidR="00AC5209" w:rsidRDefault="00AC5209" w:rsidP="00AC5209">
      <w:pPr>
        <w:jc w:val="both"/>
        <w:rPr>
          <w:rFonts w:asciiTheme="minorHAnsi" w:hAnsiTheme="minorHAnsi" w:cstheme="minorHAnsi"/>
        </w:rPr>
      </w:pPr>
    </w:p>
    <w:p w:rsidR="00B92220" w:rsidRPr="00B05371" w:rsidRDefault="00601627" w:rsidP="00601627">
      <w:pPr>
        <w:tabs>
          <w:tab w:val="left" w:pos="284"/>
        </w:tabs>
        <w:jc w:val="both"/>
      </w:pPr>
      <w:r>
        <w:t>100.</w:t>
      </w:r>
      <w:r w:rsidR="00B05371">
        <w:t xml:space="preserve"> </w:t>
      </w:r>
      <w:r w:rsidR="00B92220" w:rsidRPr="00286F71">
        <w:rPr>
          <w:i/>
        </w:rPr>
        <w:t>Fit for 55</w:t>
      </w:r>
      <w:r w:rsidR="00B92220" w:rsidRPr="00B05371">
        <w:t xml:space="preserve"> to:</w:t>
      </w:r>
    </w:p>
    <w:p w:rsidR="00B92220" w:rsidRPr="0014667D" w:rsidRDefault="0014667D" w:rsidP="00B05371">
      <w:pPr>
        <w:pStyle w:val="Akapitzlist"/>
        <w:numPr>
          <w:ilvl w:val="0"/>
          <w:numId w:val="48"/>
        </w:numPr>
        <w:tabs>
          <w:tab w:val="left" w:pos="284"/>
        </w:tabs>
        <w:ind w:left="0" w:firstLine="0"/>
        <w:jc w:val="both"/>
        <w:rPr>
          <w:bCs/>
        </w:rPr>
      </w:pPr>
      <w:r>
        <w:rPr>
          <w:bCs/>
        </w:rPr>
        <w:t>n</w:t>
      </w:r>
      <w:r w:rsidR="00B92220" w:rsidRPr="0014667D">
        <w:rPr>
          <w:bCs/>
        </w:rPr>
        <w:t>owy pakiet klimatyczny UE</w:t>
      </w:r>
    </w:p>
    <w:p w:rsidR="00B92220" w:rsidRPr="00B05371" w:rsidRDefault="0014667D" w:rsidP="00B05371">
      <w:pPr>
        <w:pStyle w:val="Akapitzlist"/>
        <w:numPr>
          <w:ilvl w:val="0"/>
          <w:numId w:val="48"/>
        </w:numPr>
        <w:tabs>
          <w:tab w:val="left" w:pos="284"/>
        </w:tabs>
        <w:ind w:left="0" w:firstLine="0"/>
        <w:jc w:val="both"/>
      </w:pPr>
      <w:r>
        <w:t>d</w:t>
      </w:r>
      <w:r w:rsidR="00B92220" w:rsidRPr="00B05371">
        <w:t>okument końcowy przyjęty podczas COP26</w:t>
      </w:r>
    </w:p>
    <w:p w:rsidR="00B92220" w:rsidRPr="00B05371" w:rsidRDefault="0014667D" w:rsidP="00B05371">
      <w:pPr>
        <w:pStyle w:val="Akapitzlist"/>
        <w:numPr>
          <w:ilvl w:val="0"/>
          <w:numId w:val="48"/>
        </w:numPr>
        <w:tabs>
          <w:tab w:val="left" w:pos="284"/>
        </w:tabs>
        <w:ind w:left="0" w:firstLine="0"/>
        <w:jc w:val="both"/>
      </w:pPr>
      <w:r>
        <w:t>n</w:t>
      </w:r>
      <w:r w:rsidR="00B92220" w:rsidRPr="00B05371">
        <w:t>owy pakiet unijnych działań prozdrowotnych</w:t>
      </w:r>
    </w:p>
    <w:p w:rsidR="00B92220" w:rsidRPr="00B05371" w:rsidRDefault="0014667D" w:rsidP="00B05371">
      <w:pPr>
        <w:pStyle w:val="Akapitzlist"/>
        <w:numPr>
          <w:ilvl w:val="0"/>
          <w:numId w:val="48"/>
        </w:numPr>
        <w:tabs>
          <w:tab w:val="left" w:pos="284"/>
        </w:tabs>
        <w:ind w:left="0" w:firstLine="0"/>
        <w:jc w:val="both"/>
      </w:pPr>
      <w:r>
        <w:t>d</w:t>
      </w:r>
      <w:r w:rsidR="00B92220" w:rsidRPr="00B05371">
        <w:t>okument końcowy przyjęty podczas szczytu BRICS</w:t>
      </w:r>
    </w:p>
    <w:p w:rsidR="00B92220" w:rsidRPr="00B92220" w:rsidRDefault="00B92220" w:rsidP="00B05371">
      <w:pPr>
        <w:tabs>
          <w:tab w:val="left" w:pos="284"/>
          <w:tab w:val="left" w:pos="426"/>
        </w:tabs>
        <w:rPr>
          <w:rFonts w:asciiTheme="minorHAnsi" w:hAnsiTheme="minorHAnsi" w:cstheme="minorHAnsi"/>
          <w:bCs/>
        </w:rPr>
      </w:pPr>
    </w:p>
    <w:sectPr w:rsidR="00B92220" w:rsidRPr="00B9222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B5C" w:rsidRDefault="00D92B5C" w:rsidP="008B3900">
      <w:r>
        <w:separator/>
      </w:r>
    </w:p>
  </w:endnote>
  <w:endnote w:type="continuationSeparator" w:id="0">
    <w:p w:rsidR="00D92B5C" w:rsidRDefault="00D92B5C" w:rsidP="008B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099446"/>
      <w:docPartObj>
        <w:docPartGallery w:val="Page Numbers (Bottom of Page)"/>
        <w:docPartUnique/>
      </w:docPartObj>
    </w:sdtPr>
    <w:sdtEndPr/>
    <w:sdtContent>
      <w:p w:rsidR="00073EC9" w:rsidRDefault="00073E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33D">
          <w:rPr>
            <w:noProof/>
          </w:rPr>
          <w:t>13</w:t>
        </w:r>
        <w:r>
          <w:fldChar w:fldCharType="end"/>
        </w:r>
      </w:p>
    </w:sdtContent>
  </w:sdt>
  <w:p w:rsidR="00073EC9" w:rsidRDefault="00073E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B5C" w:rsidRDefault="00D92B5C" w:rsidP="008B3900">
      <w:r>
        <w:separator/>
      </w:r>
    </w:p>
  </w:footnote>
  <w:footnote w:type="continuationSeparator" w:id="0">
    <w:p w:rsidR="00D92B5C" w:rsidRDefault="00D92B5C" w:rsidP="008B3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3DE"/>
    <w:multiLevelType w:val="hybridMultilevel"/>
    <w:tmpl w:val="A2284C30"/>
    <w:lvl w:ilvl="0" w:tplc="107A85CE">
      <w:start w:val="1"/>
      <w:numFmt w:val="lowerLetter"/>
      <w:lvlText w:val="%1)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>
      <w:start w:val="1"/>
      <w:numFmt w:val="lowerRoman"/>
      <w:lvlText w:val="%6."/>
      <w:lvlJc w:val="right"/>
      <w:pPr>
        <w:ind w:left="8640" w:hanging="180"/>
      </w:pPr>
    </w:lvl>
    <w:lvl w:ilvl="6" w:tplc="0415000F">
      <w:start w:val="1"/>
      <w:numFmt w:val="decimal"/>
      <w:lvlText w:val="%7."/>
      <w:lvlJc w:val="left"/>
      <w:pPr>
        <w:ind w:left="9360" w:hanging="360"/>
      </w:pPr>
    </w:lvl>
    <w:lvl w:ilvl="7" w:tplc="04150019">
      <w:start w:val="1"/>
      <w:numFmt w:val="lowerLetter"/>
      <w:lvlText w:val="%8."/>
      <w:lvlJc w:val="left"/>
      <w:pPr>
        <w:ind w:left="10080" w:hanging="360"/>
      </w:pPr>
    </w:lvl>
    <w:lvl w:ilvl="8" w:tplc="0415001B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0132035F"/>
    <w:multiLevelType w:val="hybridMultilevel"/>
    <w:tmpl w:val="7BAE53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965A2"/>
    <w:multiLevelType w:val="hybridMultilevel"/>
    <w:tmpl w:val="A07C5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401FB"/>
    <w:multiLevelType w:val="hybridMultilevel"/>
    <w:tmpl w:val="A75ADBA4"/>
    <w:lvl w:ilvl="0" w:tplc="C7267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95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4A6E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0EE4716">
      <w:start w:val="23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632E6"/>
    <w:multiLevelType w:val="hybridMultilevel"/>
    <w:tmpl w:val="564AE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B618A"/>
    <w:multiLevelType w:val="hybridMultilevel"/>
    <w:tmpl w:val="00647B8A"/>
    <w:lvl w:ilvl="0" w:tplc="F4841F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C07966"/>
    <w:multiLevelType w:val="hybridMultilevel"/>
    <w:tmpl w:val="DF929B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27317"/>
    <w:multiLevelType w:val="hybridMultilevel"/>
    <w:tmpl w:val="D142727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3569C"/>
    <w:multiLevelType w:val="hybridMultilevel"/>
    <w:tmpl w:val="F578B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C0F25"/>
    <w:multiLevelType w:val="hybridMultilevel"/>
    <w:tmpl w:val="CC50B628"/>
    <w:lvl w:ilvl="0" w:tplc="0415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5342E6"/>
    <w:multiLevelType w:val="hybridMultilevel"/>
    <w:tmpl w:val="B11C2D12"/>
    <w:lvl w:ilvl="0" w:tplc="D932F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5D3A67"/>
    <w:multiLevelType w:val="hybridMultilevel"/>
    <w:tmpl w:val="8184042A"/>
    <w:lvl w:ilvl="0" w:tplc="CA8A8F7E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3526CC"/>
    <w:multiLevelType w:val="hybridMultilevel"/>
    <w:tmpl w:val="A588C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51C52"/>
    <w:multiLevelType w:val="hybridMultilevel"/>
    <w:tmpl w:val="0CD47464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B4DA6"/>
    <w:multiLevelType w:val="hybridMultilevel"/>
    <w:tmpl w:val="86829A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F6664"/>
    <w:multiLevelType w:val="hybridMultilevel"/>
    <w:tmpl w:val="EFCAAA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B7B4D"/>
    <w:multiLevelType w:val="hybridMultilevel"/>
    <w:tmpl w:val="238882F6"/>
    <w:lvl w:ilvl="0" w:tplc="61F8DADE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3828EC"/>
    <w:multiLevelType w:val="hybridMultilevel"/>
    <w:tmpl w:val="49F6E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674BF"/>
    <w:multiLevelType w:val="hybridMultilevel"/>
    <w:tmpl w:val="51C2E9C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7A1A"/>
    <w:multiLevelType w:val="hybridMultilevel"/>
    <w:tmpl w:val="98B03950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C3991"/>
    <w:multiLevelType w:val="hybridMultilevel"/>
    <w:tmpl w:val="98D83A72"/>
    <w:lvl w:ilvl="0" w:tplc="E9E0D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A87D04"/>
    <w:multiLevelType w:val="hybridMultilevel"/>
    <w:tmpl w:val="F7D8A534"/>
    <w:lvl w:ilvl="0" w:tplc="FE2A372C">
      <w:start w:val="90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8A071D"/>
    <w:multiLevelType w:val="hybridMultilevel"/>
    <w:tmpl w:val="D24407B4"/>
    <w:lvl w:ilvl="0" w:tplc="2684E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1B24AD"/>
    <w:multiLevelType w:val="hybridMultilevel"/>
    <w:tmpl w:val="6D549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B60A0"/>
    <w:multiLevelType w:val="hybridMultilevel"/>
    <w:tmpl w:val="88E40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14876"/>
    <w:multiLevelType w:val="hybridMultilevel"/>
    <w:tmpl w:val="DCD6B99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E2499"/>
    <w:multiLevelType w:val="hybridMultilevel"/>
    <w:tmpl w:val="23E21B7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66A92"/>
    <w:multiLevelType w:val="hybridMultilevel"/>
    <w:tmpl w:val="66D8D2BC"/>
    <w:lvl w:ilvl="0" w:tplc="A378B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BF20B7"/>
    <w:multiLevelType w:val="hybridMultilevel"/>
    <w:tmpl w:val="CF64DE1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D2E17"/>
    <w:multiLevelType w:val="hybridMultilevel"/>
    <w:tmpl w:val="799AA1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E0A2D"/>
    <w:multiLevelType w:val="hybridMultilevel"/>
    <w:tmpl w:val="52FAB586"/>
    <w:lvl w:ilvl="0" w:tplc="960E030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C10FC1"/>
    <w:multiLevelType w:val="hybridMultilevel"/>
    <w:tmpl w:val="8BD01034"/>
    <w:lvl w:ilvl="0" w:tplc="0415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F31F58"/>
    <w:multiLevelType w:val="hybridMultilevel"/>
    <w:tmpl w:val="763C6394"/>
    <w:lvl w:ilvl="0" w:tplc="52E0D2D8">
      <w:start w:val="1"/>
      <w:numFmt w:val="lowerLetter"/>
      <w:lvlText w:val="%1)"/>
      <w:lvlJc w:val="left"/>
      <w:pPr>
        <w:ind w:left="1440" w:hanging="360"/>
      </w:pPr>
    </w:lvl>
    <w:lvl w:ilvl="1" w:tplc="7B32CB2C">
      <w:start w:val="1"/>
      <w:numFmt w:val="lowerLetter"/>
      <w:lvlText w:val="%2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F471D1"/>
    <w:multiLevelType w:val="hybridMultilevel"/>
    <w:tmpl w:val="69E05084"/>
    <w:lvl w:ilvl="0" w:tplc="F196B78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9F32FE"/>
    <w:multiLevelType w:val="hybridMultilevel"/>
    <w:tmpl w:val="72B6195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B3E7B"/>
    <w:multiLevelType w:val="hybridMultilevel"/>
    <w:tmpl w:val="294CB300"/>
    <w:lvl w:ilvl="0" w:tplc="0415000F">
      <w:start w:val="2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57C7487C"/>
    <w:multiLevelType w:val="singleLevel"/>
    <w:tmpl w:val="155231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7EE0FB7"/>
    <w:multiLevelType w:val="hybridMultilevel"/>
    <w:tmpl w:val="0E9017D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10C62"/>
    <w:multiLevelType w:val="hybridMultilevel"/>
    <w:tmpl w:val="0C965612"/>
    <w:lvl w:ilvl="0" w:tplc="D8FE19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C17E59"/>
    <w:multiLevelType w:val="hybridMultilevel"/>
    <w:tmpl w:val="2296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F509CD"/>
    <w:multiLevelType w:val="hybridMultilevel"/>
    <w:tmpl w:val="39000A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B84912"/>
    <w:multiLevelType w:val="hybridMultilevel"/>
    <w:tmpl w:val="72EA01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AC6587"/>
    <w:multiLevelType w:val="hybridMultilevel"/>
    <w:tmpl w:val="5B0067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B120B5"/>
    <w:multiLevelType w:val="hybridMultilevel"/>
    <w:tmpl w:val="6BD06406"/>
    <w:lvl w:ilvl="0" w:tplc="747C4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28F41C6"/>
    <w:multiLevelType w:val="hybridMultilevel"/>
    <w:tmpl w:val="1E424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5E5EFA"/>
    <w:multiLevelType w:val="hybridMultilevel"/>
    <w:tmpl w:val="27FA1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AE14C2"/>
    <w:multiLevelType w:val="hybridMultilevel"/>
    <w:tmpl w:val="6FCECF0E"/>
    <w:lvl w:ilvl="0" w:tplc="4EF4538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7" w15:restartNumberingAfterBreak="0">
    <w:nsid w:val="67C834A9"/>
    <w:multiLevelType w:val="hybridMultilevel"/>
    <w:tmpl w:val="BB124008"/>
    <w:lvl w:ilvl="0" w:tplc="69428F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8927EE9"/>
    <w:multiLevelType w:val="hybridMultilevel"/>
    <w:tmpl w:val="2166A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9D2294"/>
    <w:multiLevelType w:val="hybridMultilevel"/>
    <w:tmpl w:val="B1325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5E5403"/>
    <w:multiLevelType w:val="hybridMultilevel"/>
    <w:tmpl w:val="CA140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A80FEA"/>
    <w:multiLevelType w:val="hybridMultilevel"/>
    <w:tmpl w:val="37BA43B0"/>
    <w:lvl w:ilvl="0" w:tplc="B8B47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0873175"/>
    <w:multiLevelType w:val="hybridMultilevel"/>
    <w:tmpl w:val="DB98F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EB61BA"/>
    <w:multiLevelType w:val="hybridMultilevel"/>
    <w:tmpl w:val="D19AB848"/>
    <w:lvl w:ilvl="0" w:tplc="51BC2CA8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C222A7"/>
    <w:multiLevelType w:val="hybridMultilevel"/>
    <w:tmpl w:val="91AC00B8"/>
    <w:lvl w:ilvl="0" w:tplc="0415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E25E67"/>
    <w:multiLevelType w:val="hybridMultilevel"/>
    <w:tmpl w:val="B74A0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397F62"/>
    <w:multiLevelType w:val="hybridMultilevel"/>
    <w:tmpl w:val="AFDAD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5D5482"/>
    <w:multiLevelType w:val="hybridMultilevel"/>
    <w:tmpl w:val="817AC63E"/>
    <w:lvl w:ilvl="0" w:tplc="0415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032DA9"/>
    <w:multiLevelType w:val="hybridMultilevel"/>
    <w:tmpl w:val="B2DAC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CD677F"/>
    <w:multiLevelType w:val="hybridMultilevel"/>
    <w:tmpl w:val="FF7AB84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4"/>
  </w:num>
  <w:num w:numId="22">
    <w:abstractNumId w:val="45"/>
  </w:num>
  <w:num w:numId="23">
    <w:abstractNumId w:val="42"/>
  </w:num>
  <w:num w:numId="24">
    <w:abstractNumId w:val="14"/>
  </w:num>
  <w:num w:numId="25">
    <w:abstractNumId w:val="52"/>
  </w:num>
  <w:num w:numId="26">
    <w:abstractNumId w:val="1"/>
  </w:num>
  <w:num w:numId="27">
    <w:abstractNumId w:val="39"/>
  </w:num>
  <w:num w:numId="28">
    <w:abstractNumId w:val="56"/>
  </w:num>
  <w:num w:numId="29">
    <w:abstractNumId w:val="36"/>
  </w:num>
  <w:num w:numId="30">
    <w:abstractNumId w:val="26"/>
  </w:num>
  <w:num w:numId="31">
    <w:abstractNumId w:val="34"/>
  </w:num>
  <w:num w:numId="32">
    <w:abstractNumId w:val="13"/>
  </w:num>
  <w:num w:numId="33">
    <w:abstractNumId w:val="28"/>
  </w:num>
  <w:num w:numId="34">
    <w:abstractNumId w:val="37"/>
  </w:num>
  <w:num w:numId="3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8"/>
  </w:num>
  <w:num w:numId="4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</w:num>
  <w:num w:numId="50">
    <w:abstractNumId w:val="35"/>
  </w:num>
  <w:num w:numId="51">
    <w:abstractNumId w:val="7"/>
  </w:num>
  <w:num w:numId="52">
    <w:abstractNumId w:val="25"/>
  </w:num>
  <w:num w:numId="53">
    <w:abstractNumId w:val="11"/>
  </w:num>
  <w:num w:numId="54">
    <w:abstractNumId w:val="16"/>
  </w:num>
  <w:num w:numId="55">
    <w:abstractNumId w:val="31"/>
  </w:num>
  <w:num w:numId="56">
    <w:abstractNumId w:val="9"/>
  </w:num>
  <w:num w:numId="57">
    <w:abstractNumId w:val="57"/>
  </w:num>
  <w:num w:numId="58">
    <w:abstractNumId w:val="21"/>
  </w:num>
  <w:num w:numId="59">
    <w:abstractNumId w:val="18"/>
  </w:num>
  <w:num w:numId="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6D"/>
    <w:rsid w:val="000016B7"/>
    <w:rsid w:val="00030838"/>
    <w:rsid w:val="00036332"/>
    <w:rsid w:val="00037798"/>
    <w:rsid w:val="00047C68"/>
    <w:rsid w:val="00060A9E"/>
    <w:rsid w:val="00073EC9"/>
    <w:rsid w:val="0008126A"/>
    <w:rsid w:val="0009699E"/>
    <w:rsid w:val="000A51A5"/>
    <w:rsid w:val="000D3061"/>
    <w:rsid w:val="000F56A2"/>
    <w:rsid w:val="0014667D"/>
    <w:rsid w:val="001A0EB9"/>
    <w:rsid w:val="001C7588"/>
    <w:rsid w:val="0021333D"/>
    <w:rsid w:val="00221359"/>
    <w:rsid w:val="002218F7"/>
    <w:rsid w:val="002319EA"/>
    <w:rsid w:val="00236C19"/>
    <w:rsid w:val="00240197"/>
    <w:rsid w:val="00267E6D"/>
    <w:rsid w:val="00286F71"/>
    <w:rsid w:val="002A1754"/>
    <w:rsid w:val="002B1A03"/>
    <w:rsid w:val="002D6732"/>
    <w:rsid w:val="002E4462"/>
    <w:rsid w:val="00300F2D"/>
    <w:rsid w:val="00333FDF"/>
    <w:rsid w:val="0034181E"/>
    <w:rsid w:val="003455CD"/>
    <w:rsid w:val="003803FE"/>
    <w:rsid w:val="00393CB2"/>
    <w:rsid w:val="003A0823"/>
    <w:rsid w:val="003B1EAA"/>
    <w:rsid w:val="003D241C"/>
    <w:rsid w:val="003D2623"/>
    <w:rsid w:val="003E0E81"/>
    <w:rsid w:val="003F5385"/>
    <w:rsid w:val="004228D0"/>
    <w:rsid w:val="00455DEE"/>
    <w:rsid w:val="0046576E"/>
    <w:rsid w:val="00466500"/>
    <w:rsid w:val="00475D96"/>
    <w:rsid w:val="00483611"/>
    <w:rsid w:val="00483B60"/>
    <w:rsid w:val="00492423"/>
    <w:rsid w:val="004C0014"/>
    <w:rsid w:val="0051498A"/>
    <w:rsid w:val="00536974"/>
    <w:rsid w:val="00550075"/>
    <w:rsid w:val="005524A4"/>
    <w:rsid w:val="00564492"/>
    <w:rsid w:val="00567351"/>
    <w:rsid w:val="00586E77"/>
    <w:rsid w:val="0059280C"/>
    <w:rsid w:val="005A55C8"/>
    <w:rsid w:val="005B25B3"/>
    <w:rsid w:val="005C26B6"/>
    <w:rsid w:val="005D0014"/>
    <w:rsid w:val="005D5F79"/>
    <w:rsid w:val="005D632A"/>
    <w:rsid w:val="00601627"/>
    <w:rsid w:val="006438EE"/>
    <w:rsid w:val="006465A1"/>
    <w:rsid w:val="006D2111"/>
    <w:rsid w:val="006D3ABE"/>
    <w:rsid w:val="006D4554"/>
    <w:rsid w:val="006F2EF0"/>
    <w:rsid w:val="0070022F"/>
    <w:rsid w:val="007228AE"/>
    <w:rsid w:val="00754025"/>
    <w:rsid w:val="007A6DD6"/>
    <w:rsid w:val="007B4D51"/>
    <w:rsid w:val="007C6A8B"/>
    <w:rsid w:val="00803B21"/>
    <w:rsid w:val="00821B73"/>
    <w:rsid w:val="00825AA6"/>
    <w:rsid w:val="00826F23"/>
    <w:rsid w:val="008718B1"/>
    <w:rsid w:val="00875152"/>
    <w:rsid w:val="008B3900"/>
    <w:rsid w:val="008B7249"/>
    <w:rsid w:val="008C3379"/>
    <w:rsid w:val="008E1457"/>
    <w:rsid w:val="008E7BC9"/>
    <w:rsid w:val="008F753B"/>
    <w:rsid w:val="009523E9"/>
    <w:rsid w:val="00962813"/>
    <w:rsid w:val="009913ED"/>
    <w:rsid w:val="009A6EF0"/>
    <w:rsid w:val="009C4202"/>
    <w:rsid w:val="009E0197"/>
    <w:rsid w:val="009E06BF"/>
    <w:rsid w:val="00A106A5"/>
    <w:rsid w:val="00A24D00"/>
    <w:rsid w:val="00A52267"/>
    <w:rsid w:val="00A72CB0"/>
    <w:rsid w:val="00AC5209"/>
    <w:rsid w:val="00AD68E2"/>
    <w:rsid w:val="00B05371"/>
    <w:rsid w:val="00B13F4E"/>
    <w:rsid w:val="00B27D7E"/>
    <w:rsid w:val="00B37E27"/>
    <w:rsid w:val="00B4262F"/>
    <w:rsid w:val="00B62274"/>
    <w:rsid w:val="00B92220"/>
    <w:rsid w:val="00BE355A"/>
    <w:rsid w:val="00C0121F"/>
    <w:rsid w:val="00C05EF1"/>
    <w:rsid w:val="00C204B1"/>
    <w:rsid w:val="00C623F3"/>
    <w:rsid w:val="00C716C0"/>
    <w:rsid w:val="00CB3192"/>
    <w:rsid w:val="00CE50C3"/>
    <w:rsid w:val="00CE61A0"/>
    <w:rsid w:val="00CF4E57"/>
    <w:rsid w:val="00D54ED3"/>
    <w:rsid w:val="00D62359"/>
    <w:rsid w:val="00D65735"/>
    <w:rsid w:val="00D82E0F"/>
    <w:rsid w:val="00D870E3"/>
    <w:rsid w:val="00D92B5C"/>
    <w:rsid w:val="00D937F7"/>
    <w:rsid w:val="00D9489E"/>
    <w:rsid w:val="00DC347E"/>
    <w:rsid w:val="00DD6AE9"/>
    <w:rsid w:val="00DE0850"/>
    <w:rsid w:val="00DE29C9"/>
    <w:rsid w:val="00DE62B9"/>
    <w:rsid w:val="00E11216"/>
    <w:rsid w:val="00E14208"/>
    <w:rsid w:val="00E541A1"/>
    <w:rsid w:val="00E81236"/>
    <w:rsid w:val="00E975A9"/>
    <w:rsid w:val="00EB1F09"/>
    <w:rsid w:val="00EE4BA3"/>
    <w:rsid w:val="00EF21A3"/>
    <w:rsid w:val="00F32E34"/>
    <w:rsid w:val="00F3670D"/>
    <w:rsid w:val="00F807D7"/>
    <w:rsid w:val="00F961B5"/>
    <w:rsid w:val="00FA49B4"/>
    <w:rsid w:val="00FA4B5F"/>
    <w:rsid w:val="00FB185A"/>
    <w:rsid w:val="00FC321F"/>
    <w:rsid w:val="00FC64A1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462D1-453D-4E59-B70D-352E9D88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4A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E6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82E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524A4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5524A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A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3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390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B3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9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Izolacjoniz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2697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Gromann Małgorzata</dc:creator>
  <cp:keywords/>
  <dc:description/>
  <cp:lastModifiedBy>Gromann Małgorzata</cp:lastModifiedBy>
  <cp:revision>2</cp:revision>
  <cp:lastPrinted>2023-11-03T10:04:00Z</cp:lastPrinted>
  <dcterms:created xsi:type="dcterms:W3CDTF">2024-02-21T08:19:00Z</dcterms:created>
  <dcterms:modified xsi:type="dcterms:W3CDTF">2024-02-21T08:19:00Z</dcterms:modified>
</cp:coreProperties>
</file>