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2D86E" w14:textId="14D83CFA" w:rsidR="00867D3E" w:rsidRPr="00867D3E" w:rsidRDefault="00867D3E" w:rsidP="00490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Rektor-Komendant 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Wymiaru Sprawiedliwości ogłasza KONKURS na stanowisko </w:t>
      </w:r>
      <w:r w:rsidR="00CE10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E119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systenta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Instytucie </w:t>
      </w:r>
      <w:r w:rsidR="00AB0F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Nauk o Zarządzaniu i Jakości</w:t>
      </w:r>
    </w:p>
    <w:p w14:paraId="41B5AFFB" w14:textId="77777777" w:rsidR="00867D3E" w:rsidRPr="00867D3E" w:rsidRDefault="00867D3E" w:rsidP="00867D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22CF69D" w14:textId="7498300F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</w:t>
      </w:r>
    </w:p>
    <w:p w14:paraId="41FDDB59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Warszawa, Kalisz</w:t>
      </w:r>
    </w:p>
    <w:p w14:paraId="42D4B7FA" w14:textId="14640DB3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119FB">
        <w:rPr>
          <w:rFonts w:ascii="Times New Roman" w:eastAsia="Times New Roman" w:hAnsi="Times New Roman" w:cs="Times New Roman"/>
          <w:sz w:val="24"/>
          <w:szCs w:val="24"/>
          <w:lang w:eastAsia="pl-PL"/>
        </w:rPr>
        <w:t>systenta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pracowników dydaktycznych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badawczo-dydaktycznych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nstytucie </w:t>
      </w:r>
      <w:r w:rsidR="00AB0FE4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</w:p>
    <w:p w14:paraId="75A2D912" w14:textId="1C62BA7D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B50199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https://bip.aws.edu.pl/oferty-pracy</w:t>
        </w:r>
      </w:hyperlink>
    </w:p>
    <w:p w14:paraId="036E6CEC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E55441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68213211" w14:textId="18E73871" w:rsidR="002F6C52" w:rsidRPr="00E119FB" w:rsidRDefault="002F6C52" w:rsidP="00E119F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omoc w p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rojektowani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realizowanie i raportowanie badań naukowych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zwłaszcza w zakresie zagadnień związanych ze specyfiką zadań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(dotyczy stanowiska a</w:t>
      </w:r>
      <w:r w:rsidR="00E119FB">
        <w:rPr>
          <w:rFonts w:ascii="Times New Roman" w:eastAsia="Times New Roman" w:hAnsi="Times New Roman" w:cs="Times New Roman"/>
          <w:sz w:val="24"/>
          <w:szCs w:val="24"/>
          <w:lang w:eastAsia="pl-PL"/>
        </w:rPr>
        <w:t>systenta</w:t>
      </w:r>
      <w:r w:rsidR="006706C2" w:rsidRPr="00E119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badawczo-naukowego).</w:t>
      </w:r>
    </w:p>
    <w:p w14:paraId="5C8A939C" w14:textId="6EEAC2D1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projektowaniu, realizowaniu i raportowaniu badań naukowych w ramach różnych dyscyplin naukowych wchodzących w skład dziedziny nauk społecznych, zwłaszcza związanych tematycznie ze specyfiką zadań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(dotyczy stanowiska a</w:t>
      </w:r>
      <w:r w:rsidR="00E119FB">
        <w:rPr>
          <w:rFonts w:ascii="Times New Roman" w:eastAsia="Times New Roman" w:hAnsi="Times New Roman" w:cs="Times New Roman"/>
          <w:sz w:val="24"/>
          <w:szCs w:val="24"/>
          <w:lang w:eastAsia="pl-PL"/>
        </w:rPr>
        <w:t>systenta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badawczo-naukowego).</w:t>
      </w:r>
    </w:p>
    <w:p w14:paraId="67003569" w14:textId="6B3D5863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działalności naukowej ukierunkowanej na budowanie dorobku naukowego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(dotyczy stanowiska a</w:t>
      </w:r>
      <w:r w:rsidR="00E119FB">
        <w:rPr>
          <w:rFonts w:ascii="Times New Roman" w:eastAsia="Times New Roman" w:hAnsi="Times New Roman" w:cs="Times New Roman"/>
          <w:sz w:val="24"/>
          <w:szCs w:val="24"/>
          <w:lang w:eastAsia="pl-PL"/>
        </w:rPr>
        <w:t>systenta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badawczo-naukowego)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14:paraId="0E0DDFAE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publikowanie w renomowanych czasopismach i wydawnictwach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4AC438" w14:textId="135DA1C7" w:rsidR="002F6C52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wiedzy poprzez publikowanie w czasopismach i wydawnictwach popularnonaukowych i mediach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A13FA28" w14:textId="4AE6E010" w:rsidR="00F844FB" w:rsidRPr="002E4BF9" w:rsidRDefault="00F844FB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projektach badawczych;</w:t>
      </w:r>
    </w:p>
    <w:p w14:paraId="6056600C" w14:textId="44C12053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 reprezentowanie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konferencjach naukowych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31042AF" w14:textId="6D8E24F2" w:rsidR="006706C2" w:rsidRDefault="002F6C52" w:rsidP="006706C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proponowanie rozwiązań problemów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organizacji biznesowych.</w:t>
      </w:r>
    </w:p>
    <w:p w14:paraId="012C3D39" w14:textId="15AE988D" w:rsidR="006706C2" w:rsidRDefault="006706C2" w:rsidP="006706C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zajęć w ramach dla studentów studiów stacjonarnych, niestacjonarnych i słuchaczy studiów podyplomowych</w:t>
      </w:r>
      <w:r w:rsidRP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(dotyczy stanowiska a</w:t>
      </w:r>
      <w:r w:rsidR="00E119FB">
        <w:rPr>
          <w:rFonts w:ascii="Times New Roman" w:eastAsia="Times New Roman" w:hAnsi="Times New Roman" w:cs="Times New Roman"/>
          <w:sz w:val="24"/>
          <w:szCs w:val="24"/>
          <w:lang w:eastAsia="pl-PL"/>
        </w:rPr>
        <w:t>systent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badawczo-naukowego i dydaktycznego). </w:t>
      </w:r>
    </w:p>
    <w:p w14:paraId="04EC90B5" w14:textId="1CDAE3B5" w:rsidR="006706C2" w:rsidRDefault="006706C2" w:rsidP="006706C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kart prowadzonych przedmiotów i materiałów dla studentów/słuchaczy (dotyczy stanowiska a</w:t>
      </w:r>
      <w:r w:rsidR="00E119FB">
        <w:rPr>
          <w:rFonts w:ascii="Times New Roman" w:eastAsia="Times New Roman" w:hAnsi="Times New Roman" w:cs="Times New Roman"/>
          <w:sz w:val="24"/>
          <w:szCs w:val="24"/>
          <w:lang w:eastAsia="pl-PL"/>
        </w:rPr>
        <w:t>systenta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badawczo-naukowego i dydaktycznego).</w:t>
      </w:r>
    </w:p>
    <w:p w14:paraId="6DEACD3B" w14:textId="75C4E41E" w:rsidR="006706C2" w:rsidRPr="006706C2" w:rsidRDefault="006706C2" w:rsidP="006706C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pracach związanych z bieżącą działalnością Instytutu (dotyczy stanowiska a</w:t>
      </w:r>
      <w:r w:rsidR="00E119FB">
        <w:rPr>
          <w:rFonts w:ascii="Times New Roman" w:eastAsia="Times New Roman" w:hAnsi="Times New Roman" w:cs="Times New Roman"/>
          <w:sz w:val="24"/>
          <w:szCs w:val="24"/>
          <w:lang w:eastAsia="pl-PL"/>
        </w:rPr>
        <w:t>systenta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badawczo-naukowego i dydaktycznego).</w:t>
      </w:r>
    </w:p>
    <w:p w14:paraId="102FB8A5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PODSTAWOWE:</w:t>
      </w:r>
    </w:p>
    <w:p w14:paraId="11CB5934" w14:textId="2ED29242" w:rsidR="002F6C52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</w:t>
      </w:r>
      <w:r w:rsidR="00E119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tytułu zawodowego magistra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nauk społecznych </w:t>
      </w:r>
      <w:r w:rsidR="0001619C">
        <w:rPr>
          <w:rFonts w:ascii="Times New Roman" w:eastAsia="Times New Roman" w:hAnsi="Times New Roman" w:cs="Times New Roman"/>
          <w:sz w:val="24"/>
          <w:szCs w:val="24"/>
          <w:lang w:eastAsia="pl-PL"/>
        </w:rPr>
        <w:t>lub dziedziny pokrewnej,</w:t>
      </w:r>
    </w:p>
    <w:p w14:paraId="5088D479" w14:textId="6EEF7A7F" w:rsidR="0001619C" w:rsidRPr="002E4BF9" w:rsidRDefault="0001619C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doświadczenia zawodowego z zakresu zarządzania</w:t>
      </w:r>
      <w:r w:rsidR="001E5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i/lub marketingu,</w:t>
      </w:r>
    </w:p>
    <w:p w14:paraId="4129C967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7B204004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umyślne,</w:t>
      </w:r>
    </w:p>
    <w:p w14:paraId="1F44E439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władanie biegle językiem polskim w mowie i piśmie.</w:t>
      </w:r>
    </w:p>
    <w:p w14:paraId="30F42178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PREFEROWANE BĘDĄ OSOBY:</w:t>
      </w:r>
    </w:p>
    <w:p w14:paraId="20B4CC5E" w14:textId="34E22607" w:rsidR="002F6C52" w:rsidRPr="002A0D26" w:rsidRDefault="002F6C52" w:rsidP="002A0D2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udokumentowany dorobek naukowy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(dotyczy stanowiska a</w:t>
      </w:r>
      <w:r w:rsidR="00E119FB">
        <w:rPr>
          <w:rFonts w:ascii="Times New Roman" w:eastAsia="Times New Roman" w:hAnsi="Times New Roman" w:cs="Times New Roman"/>
          <w:sz w:val="24"/>
          <w:szCs w:val="24"/>
          <w:lang w:eastAsia="pl-PL"/>
        </w:rPr>
        <w:t>systenta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badawczo-naukowego);</w:t>
      </w:r>
    </w:p>
    <w:p w14:paraId="5310E878" w14:textId="462BF496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będące autorami publikacji naukowych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(dotyczy stanowiska a</w:t>
      </w:r>
      <w:r w:rsidR="00E119FB">
        <w:rPr>
          <w:rFonts w:ascii="Times New Roman" w:eastAsia="Times New Roman" w:hAnsi="Times New Roman" w:cs="Times New Roman"/>
          <w:sz w:val="24"/>
          <w:szCs w:val="24"/>
          <w:lang w:eastAsia="pl-PL"/>
        </w:rPr>
        <w:t>systenta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badawczo-naukowego);</w:t>
      </w:r>
    </w:p>
    <w:p w14:paraId="6BF96A1B" w14:textId="2BC6C9F5" w:rsid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umiejętności realizowania i raportowania badań naukowych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dziedzinie nauk społecznych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(dotyczy stanowiska a</w:t>
      </w:r>
      <w:r w:rsidR="00E119FB">
        <w:rPr>
          <w:rFonts w:ascii="Times New Roman" w:eastAsia="Times New Roman" w:hAnsi="Times New Roman" w:cs="Times New Roman"/>
          <w:sz w:val="24"/>
          <w:szCs w:val="24"/>
          <w:lang w:eastAsia="pl-PL"/>
        </w:rPr>
        <w:t>systenta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badawczo-naukowego);</w:t>
      </w:r>
    </w:p>
    <w:p w14:paraId="4AB337E2" w14:textId="164912C5" w:rsidR="002F6C52" w:rsidRP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pracy dydaktycznej</w:t>
      </w:r>
      <w:r w:rsidR="00E119F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73AF58" w14:textId="4CE72D7C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podejmujące inną aktywność w obszarach związanych z funkcjonowaniem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o charakterze non profit i for profit;</w:t>
      </w:r>
    </w:p>
    <w:p w14:paraId="3D631E58" w14:textId="77777777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władające językiem angielskim na poziomie umożliwiającym korzystanie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 z obszaru nauk społecznych i humanistycznych,</w:t>
      </w:r>
    </w:p>
    <w:p w14:paraId="1E8FF894" w14:textId="47D9E861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dające rękojmię terminowego wykonywania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zadań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podejmowanych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340F7">
        <w:rPr>
          <w:rFonts w:ascii="Times New Roman" w:eastAsia="Times New Roman" w:hAnsi="Times New Roman" w:cs="Times New Roman"/>
          <w:sz w:val="24"/>
          <w:szCs w:val="24"/>
          <w:lang w:eastAsia="pl-PL"/>
        </w:rPr>
        <w:t>WS,</w:t>
      </w:r>
    </w:p>
    <w:p w14:paraId="143FFABE" w14:textId="636AFBD8" w:rsidR="00867D3E" w:rsidRPr="00867D3E" w:rsidRDefault="002F6C52" w:rsidP="00867D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wyrażające gotowość realizacji zajęć dydaktycznych w terenie (w tym</w:t>
      </w:r>
      <w:r w:rsidR="009904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Kaliszu,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 i jej okolicach)</w:t>
      </w:r>
    </w:p>
    <w:p w14:paraId="75830E9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3FD44A5E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4E35CDF1" w14:textId="03F56767" w:rsidR="00867D3E" w:rsidRPr="00867D3E" w:rsidRDefault="00867D3E" w:rsidP="00B9008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zapoznaniu się z klauzulą informacyjną – zał. nr 1 i 2;</w:t>
      </w:r>
    </w:p>
    <w:p w14:paraId="012A6F9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vitae;</w:t>
      </w:r>
    </w:p>
    <w:p w14:paraId="5406DF6C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6B61298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31F426CA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7E80D77D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3;</w:t>
      </w:r>
    </w:p>
    <w:p w14:paraId="2FD7DAE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7D8E8AE8" w14:textId="1D988559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6073F039" w14:textId="7EA800FD" w:rsidR="00867D3E" w:rsidRPr="00867D3E" w:rsidRDefault="00867D3E" w:rsidP="0050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zainteresowana winna złożyć wymagane dokumenty w siedzibie </w:t>
      </w:r>
      <w:r w:rsidR="00B50199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sekretariat: 00-155 Warszawa, ul. Karmelicka 9, w godzinach 9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 pośrednictwem poczty lub poczt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ws.edu.pl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8730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2B59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bookmarkStart w:id="0" w:name="_GoBack"/>
      <w:bookmarkEnd w:id="0"/>
      <w:r w:rsidR="008730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grudnia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2023 r.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WS).</w:t>
      </w:r>
    </w:p>
    <w:p w14:paraId="5AD3A3FB" w14:textId="0A9B2964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składane w siedzibie Uczelni powinny być w zamkniętej kopercie z dopiskiem „Oferta pracy –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119FB">
        <w:rPr>
          <w:rFonts w:ascii="Times New Roman" w:eastAsia="Times New Roman" w:hAnsi="Times New Roman" w:cs="Times New Roman"/>
          <w:sz w:val="24"/>
          <w:szCs w:val="24"/>
          <w:lang w:eastAsia="pl-PL"/>
        </w:rPr>
        <w:t>systent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(proszę wskazać, czy dotyczy a</w:t>
      </w:r>
      <w:r w:rsidR="00E119FB">
        <w:rPr>
          <w:rFonts w:ascii="Times New Roman" w:eastAsia="Times New Roman" w:hAnsi="Times New Roman" w:cs="Times New Roman"/>
          <w:sz w:val="24"/>
          <w:szCs w:val="24"/>
          <w:lang w:eastAsia="pl-PL"/>
        </w:rPr>
        <w:t>systenta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badawczo-naukowego czy dydaktycznego)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ucie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0446B5E5" w14:textId="77777777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27BCC04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14:paraId="0F290C1C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Niepoinformowanie kandydata o wynikach konkursu będzie równoznaczne z odrzuceniem jego oferty.</w:t>
      </w:r>
    </w:p>
    <w:p w14:paraId="34C2370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14:paraId="19C52158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 terminie rozmowy kwalifikacyjnej wybrani kandydaci zostaną poinformowani telefonicznie.</w:t>
      </w:r>
    </w:p>
    <w:p w14:paraId="3A9CE9BC" w14:textId="6D518325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nastąpi do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zakończenia ogłoszenia.</w:t>
      </w:r>
    </w:p>
    <w:p w14:paraId="30BFB70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45DE3AD3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798386F7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5DDBB8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666FDF04" w14:textId="1CAB4510" w:rsidR="00867D3E" w:rsidRPr="00867D3E" w:rsidRDefault="00E363A8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867D3E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zastrzega sobie prawo do zamknięcia konkursu bez rozstrzygnięcia. </w:t>
      </w:r>
    </w:p>
    <w:p w14:paraId="6CCB866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56EFF11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14:paraId="4E01BB54" w14:textId="1D4378A8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danych), zwanego dalej RODO, informujemy, że:</w:t>
      </w:r>
    </w:p>
    <w:p w14:paraId="337C5E88" w14:textId="22D0F004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w rozumieniu art. 4 pkt 7 RODO jest </w:t>
      </w:r>
      <w:r w:rsidR="00E363A8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z siedzibą przy ul. Wiśniowej 50, 02-520 Warszawa.</w:t>
      </w:r>
    </w:p>
    <w:p w14:paraId="45435927" w14:textId="0BEAB92A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8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C00D87" w14:textId="4EC31968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- m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ail: </w:t>
      </w:r>
      <w:hyperlink r:id="rId9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14:paraId="39D3BE26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0B3283EF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2BFC3048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14:paraId="04D5067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procesach. </w:t>
      </w:r>
    </w:p>
    <w:p w14:paraId="7B64A6B7" w14:textId="52D4F139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5F5CA4E1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14:paraId="002E22E2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1)      dostępu do treści swoich danych osobowych na zasadach określonych w art. 15 RODO;</w:t>
      </w:r>
    </w:p>
    <w:p w14:paraId="04FCF519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RODO;</w:t>
      </w:r>
    </w:p>
    <w:p w14:paraId="77536E03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żądania usunięcia danych, na zasadach określonych w art. 17  RODO;</w:t>
      </w:r>
    </w:p>
    <w:p w14:paraId="56B05E9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14:paraId="47289C8B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7C0A5F5A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RODO;</w:t>
      </w:r>
    </w:p>
    <w:p w14:paraId="34F8FE4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4F3EAF25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8. Udostępnione przez Państwa dane osobowe nie będą podlegały zautomatyzowanemu przetwarzaniu w rozumieniu art. 22 ust. 1 RODO.    </w:t>
      </w:r>
    </w:p>
    <w:p w14:paraId="32D20CB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9. Podanie danych osobowych jest obowiązkowe i niezbędne dla przeprowadzenia przedmiotowego postępowania.</w:t>
      </w:r>
    </w:p>
    <w:p w14:paraId="3F3F7086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CC918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5F8DC5C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2AA54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A13E8FD" w14:textId="77777777" w:rsidR="005E1F6E" w:rsidRDefault="005E1F6E"/>
    <w:sectPr w:rsidR="005E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11E14" w14:textId="77777777" w:rsidR="00A2465C" w:rsidRDefault="00A2465C" w:rsidP="00AB0FE4">
      <w:pPr>
        <w:spacing w:after="0" w:line="240" w:lineRule="auto"/>
      </w:pPr>
      <w:r>
        <w:separator/>
      </w:r>
    </w:p>
  </w:endnote>
  <w:endnote w:type="continuationSeparator" w:id="0">
    <w:p w14:paraId="5CCBA82A" w14:textId="77777777" w:rsidR="00A2465C" w:rsidRDefault="00A2465C" w:rsidP="00AB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489C9" w14:textId="77777777" w:rsidR="00A2465C" w:rsidRDefault="00A2465C" w:rsidP="00AB0FE4">
      <w:pPr>
        <w:spacing w:after="0" w:line="240" w:lineRule="auto"/>
      </w:pPr>
      <w:r>
        <w:separator/>
      </w:r>
    </w:p>
  </w:footnote>
  <w:footnote w:type="continuationSeparator" w:id="0">
    <w:p w14:paraId="777FABAA" w14:textId="77777777" w:rsidR="00A2465C" w:rsidRDefault="00A2465C" w:rsidP="00AB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DE"/>
    <w:multiLevelType w:val="multilevel"/>
    <w:tmpl w:val="FF20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439B"/>
    <w:multiLevelType w:val="multilevel"/>
    <w:tmpl w:val="B86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02B1B"/>
    <w:multiLevelType w:val="multilevel"/>
    <w:tmpl w:val="F1D4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B1935"/>
    <w:multiLevelType w:val="multilevel"/>
    <w:tmpl w:val="52B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E2D11"/>
    <w:multiLevelType w:val="multilevel"/>
    <w:tmpl w:val="1DA8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04491"/>
    <w:multiLevelType w:val="multilevel"/>
    <w:tmpl w:val="61BA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D08A2"/>
    <w:multiLevelType w:val="multilevel"/>
    <w:tmpl w:val="AC8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11524"/>
    <w:multiLevelType w:val="multilevel"/>
    <w:tmpl w:val="5E68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E55E1"/>
    <w:multiLevelType w:val="multilevel"/>
    <w:tmpl w:val="A28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E"/>
    <w:rsid w:val="0001619C"/>
    <w:rsid w:val="00067F92"/>
    <w:rsid w:val="001C080B"/>
    <w:rsid w:val="001E5703"/>
    <w:rsid w:val="00296835"/>
    <w:rsid w:val="002A0D26"/>
    <w:rsid w:val="002B59A1"/>
    <w:rsid w:val="002E242C"/>
    <w:rsid w:val="002F6C52"/>
    <w:rsid w:val="003C3072"/>
    <w:rsid w:val="00417482"/>
    <w:rsid w:val="0043546C"/>
    <w:rsid w:val="004906BA"/>
    <w:rsid w:val="00506842"/>
    <w:rsid w:val="00510298"/>
    <w:rsid w:val="0056544F"/>
    <w:rsid w:val="005E1F6E"/>
    <w:rsid w:val="005E601E"/>
    <w:rsid w:val="005F4A2B"/>
    <w:rsid w:val="00611CC2"/>
    <w:rsid w:val="006706C2"/>
    <w:rsid w:val="00677862"/>
    <w:rsid w:val="00720E45"/>
    <w:rsid w:val="00867D3E"/>
    <w:rsid w:val="008730C0"/>
    <w:rsid w:val="008B1050"/>
    <w:rsid w:val="008D005C"/>
    <w:rsid w:val="009904F4"/>
    <w:rsid w:val="00A2465C"/>
    <w:rsid w:val="00A340F7"/>
    <w:rsid w:val="00A90E64"/>
    <w:rsid w:val="00AB0FE4"/>
    <w:rsid w:val="00B32692"/>
    <w:rsid w:val="00B50199"/>
    <w:rsid w:val="00B85878"/>
    <w:rsid w:val="00B90084"/>
    <w:rsid w:val="00BA55D6"/>
    <w:rsid w:val="00C2069B"/>
    <w:rsid w:val="00CA5EDD"/>
    <w:rsid w:val="00CE1032"/>
    <w:rsid w:val="00D522A1"/>
    <w:rsid w:val="00DB08F3"/>
    <w:rsid w:val="00E119FB"/>
    <w:rsid w:val="00E363A8"/>
    <w:rsid w:val="00EC0F10"/>
    <w:rsid w:val="00F8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B87"/>
  <w15:chartTrackingRefBased/>
  <w15:docId w15:val="{F9043FBB-FC40-4587-8DCA-CE9305E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4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84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FE4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0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aws.edu.pl/oferty-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a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1119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Stelmasiak</cp:lastModifiedBy>
  <cp:revision>5</cp:revision>
  <dcterms:created xsi:type="dcterms:W3CDTF">2023-10-30T10:03:00Z</dcterms:created>
  <dcterms:modified xsi:type="dcterms:W3CDTF">2023-11-02T09:42:00Z</dcterms:modified>
</cp:coreProperties>
</file>