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2855" w14:textId="77777777" w:rsidR="00AE1E22" w:rsidRDefault="00AE1E22" w:rsidP="008A60E0">
      <w:pPr>
        <w:pStyle w:val="Style1"/>
        <w:widowControl/>
        <w:spacing w:before="120" w:after="240"/>
        <w:jc w:val="center"/>
        <w:rPr>
          <w:rStyle w:val="FontStyle11"/>
        </w:rPr>
      </w:pPr>
      <w:r>
        <w:rPr>
          <w:rStyle w:val="FontStyle11"/>
        </w:rPr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14:paraId="04FEF37D" w14:textId="77777777" w:rsidR="008A60E0" w:rsidRPr="008A60E0" w:rsidRDefault="008A60E0" w:rsidP="008A60E0">
      <w:pPr>
        <w:pStyle w:val="Style1"/>
        <w:widowControl/>
        <w:spacing w:before="65"/>
        <w:jc w:val="center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5920"/>
      </w:tblGrid>
      <w:tr w:rsidR="00AE1E22" w:rsidRPr="008A432E" w14:paraId="42ADB855" w14:textId="77777777" w:rsidTr="008A60E0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B523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D86F" w14:textId="77777777"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D033" w14:textId="77777777"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FF01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14:paraId="53668506" w14:textId="77777777" w:rsidTr="008A60E0">
        <w:trPr>
          <w:trHeight w:val="31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6F18" w14:textId="77777777"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B9DF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14:paraId="60FE64CB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14:paraId="1A6DB636" w14:textId="77777777"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EFC2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14:paraId="1241E3E2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14:paraId="04D01911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14:paraId="3E5E4AF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8D06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14:paraId="4C81F319" w14:textId="77777777" w:rsidR="00AE1E22" w:rsidRDefault="00AE1E22" w:rsidP="000C5FC3">
            <w:pPr>
              <w:pStyle w:val="Style2"/>
              <w:widowControl/>
              <w:tabs>
                <w:tab w:val="left" w:pos="352"/>
              </w:tabs>
              <w:spacing w:line="274" w:lineRule="exact"/>
              <w:ind w:left="352" w:hanging="345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>oryginał pełnom</w:t>
            </w:r>
            <w:r w:rsidR="000C5FC3">
              <w:rPr>
                <w:rStyle w:val="FontStyle15"/>
              </w:rPr>
              <w:t xml:space="preserve">ocnictwa szczególnego do </w:t>
            </w:r>
            <w:r w:rsidRPr="008A432E">
              <w:rPr>
                <w:rStyle w:val="FontStyle15"/>
              </w:rPr>
              <w:t>zaciągania zobowiązań wekslowych</w:t>
            </w:r>
            <w:r w:rsidR="000C5FC3">
              <w:rPr>
                <w:rStyle w:val="FontStyle15"/>
              </w:rPr>
              <w:t xml:space="preserve"> </w:t>
            </w:r>
            <w:r w:rsidR="008A60E0">
              <w:rPr>
                <w:rStyle w:val="FontStyle15"/>
              </w:rPr>
              <w:t>z</w:t>
            </w:r>
            <w:r w:rsidR="000C5FC3">
              <w:rPr>
                <w:rStyle w:val="FontStyle15"/>
              </w:rPr>
              <w:t xml:space="preserve"> </w:t>
            </w:r>
            <w:r w:rsidR="000C5FC3" w:rsidRPr="000C5FC3">
              <w:rPr>
                <w:rStyle w:val="FontStyle15"/>
              </w:rPr>
              <w:t>podpisem notarialnie poświadczonym</w:t>
            </w:r>
            <w:r w:rsidR="000C5FC3">
              <w:rPr>
                <w:rStyle w:val="FontStyle15"/>
              </w:rPr>
              <w:t>,</w:t>
            </w:r>
            <w:r w:rsidR="008A60E0">
              <w:rPr>
                <w:rStyle w:val="FontStyle15"/>
              </w:rPr>
              <w:t xml:space="preserve"> w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14:paraId="3057F0B5" w14:textId="77777777" w:rsidR="008A60E0" w:rsidRDefault="00AE1E22" w:rsidP="0029544F">
            <w:pPr>
              <w:pStyle w:val="Style2"/>
              <w:widowControl/>
              <w:tabs>
                <w:tab w:val="left" w:pos="352"/>
              </w:tabs>
              <w:spacing w:line="274" w:lineRule="exact"/>
              <w:ind w:left="312" w:hanging="305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  <w:r w:rsidR="008A60E0"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 xml:space="preserve">majątkowej (jeśli taka istnieje) </w:t>
            </w:r>
          </w:p>
          <w:p w14:paraId="38BA1570" w14:textId="77777777" w:rsidR="00AE1E22" w:rsidRPr="008A432E" w:rsidRDefault="00AE1E22" w:rsidP="008A60E0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bądź,</w:t>
            </w:r>
          </w:p>
          <w:p w14:paraId="55D540AE" w14:textId="77777777" w:rsidR="00AE1E22" w:rsidRPr="008A432E" w:rsidRDefault="00AE1E22" w:rsidP="0029544F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left="170" w:hanging="163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</w:t>
            </w:r>
            <w:r w:rsidR="008A60E0">
              <w:rPr>
                <w:rStyle w:val="FontStyle15"/>
              </w:rPr>
              <w:t xml:space="preserve">enie o wyrażeniu zgody na </w:t>
            </w:r>
            <w:r w:rsidRPr="008A432E">
              <w:rPr>
                <w:rStyle w:val="FontStyle15"/>
              </w:rPr>
              <w:t>zaciągnięcie zobo</w:t>
            </w:r>
            <w:r w:rsidR="008A60E0">
              <w:rPr>
                <w:rStyle w:val="FontStyle15"/>
              </w:rPr>
              <w:t xml:space="preserve">wiązania wekslowego przez </w:t>
            </w:r>
            <w:r w:rsidRPr="008A432E">
              <w:rPr>
                <w:rStyle w:val="FontStyle15"/>
              </w:rPr>
              <w:t>współmałżonka (jeśli ni</w:t>
            </w:r>
            <w:r w:rsidR="008A60E0">
              <w:rPr>
                <w:rStyle w:val="FontStyle15"/>
              </w:rPr>
              <w:t xml:space="preserve">e istnieje jego podpis na </w:t>
            </w:r>
            <w:r w:rsidRPr="008A432E">
              <w:rPr>
                <w:rStyle w:val="FontStyle15"/>
              </w:rPr>
              <w:t>wekslu) potwierdzone przez notariusza,</w:t>
            </w:r>
          </w:p>
          <w:p w14:paraId="711F28A0" w14:textId="77777777"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="008A60E0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t>małżeńskim.</w:t>
            </w:r>
          </w:p>
        </w:tc>
      </w:tr>
      <w:tr w:rsidR="00AE1E22" w:rsidRPr="008A432E" w14:paraId="74D9DA79" w14:textId="77777777" w:rsidTr="008A60E0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0A1D9C" w14:textId="77777777"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1EA8C2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14:paraId="4D3D186E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14:paraId="3BDF1AC3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128CC5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14:paraId="57AF4AEA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D9DBD4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</w:t>
            </w:r>
            <w:r w:rsidR="008A60E0">
              <w:rPr>
                <w:rStyle w:val="FontStyle15"/>
              </w:rPr>
              <w:t xml:space="preserve">wy spółki potwierdzona za </w:t>
            </w:r>
            <w:r w:rsidRPr="008A432E">
              <w:rPr>
                <w:rStyle w:val="FontStyle15"/>
              </w:rPr>
              <w:t>zgodność z oryginałem,</w:t>
            </w:r>
          </w:p>
          <w:p w14:paraId="12D358A4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</w:t>
            </w:r>
            <w:r w:rsidR="008A60E0">
              <w:rPr>
                <w:rStyle w:val="FontStyle15"/>
              </w:rPr>
              <w:t xml:space="preserve"> wspólników w zależności od</w:t>
            </w:r>
            <w:r w:rsidRPr="008A432E">
              <w:rPr>
                <w:rStyle w:val="FontStyle15"/>
              </w:rPr>
              <w:t xml:space="preserve"> stanu fa</w:t>
            </w:r>
            <w:r w:rsidR="008A60E0">
              <w:rPr>
                <w:rStyle w:val="FontStyle15"/>
              </w:rPr>
              <w:t xml:space="preserve">ktycznego niżej wymienione </w:t>
            </w:r>
            <w:r w:rsidRPr="008A432E">
              <w:rPr>
                <w:rStyle w:val="FontStyle15"/>
              </w:rPr>
              <w:t>dokumenty:</w:t>
            </w:r>
          </w:p>
          <w:p w14:paraId="50FC5289" w14:textId="77777777" w:rsidR="00AE1E22" w:rsidRPr="008A432E" w:rsidRDefault="00AE1E22" w:rsidP="00F35F5F">
            <w:pPr>
              <w:pStyle w:val="Style2"/>
              <w:widowControl/>
              <w:tabs>
                <w:tab w:val="left" w:pos="302"/>
              </w:tabs>
              <w:spacing w:line="274" w:lineRule="exact"/>
              <w:ind w:left="352" w:hanging="352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>oryginał pełnomo</w:t>
            </w:r>
            <w:r w:rsidR="008A60E0">
              <w:rPr>
                <w:rStyle w:val="FontStyle15"/>
              </w:rPr>
              <w:t xml:space="preserve">cnictwa szczególnego do </w:t>
            </w:r>
            <w:r w:rsidRPr="008A432E">
              <w:rPr>
                <w:rStyle w:val="FontStyle15"/>
              </w:rPr>
              <w:t>zaciągania zobowiązań wekslowych</w:t>
            </w:r>
            <w:r w:rsidR="00F35F5F">
              <w:rPr>
                <w:rStyle w:val="FontStyle15"/>
              </w:rPr>
              <w:t xml:space="preserve"> </w:t>
            </w:r>
            <w:proofErr w:type="spellStart"/>
            <w:r w:rsidR="00F35F5F" w:rsidRPr="008A432E">
              <w:rPr>
                <w:rStyle w:val="FontStyle15"/>
              </w:rPr>
              <w:t>wekslowych</w:t>
            </w:r>
            <w:proofErr w:type="spellEnd"/>
            <w:r w:rsidR="00F35F5F">
              <w:rPr>
                <w:rStyle w:val="FontStyle15"/>
              </w:rPr>
              <w:t xml:space="preserve"> </w:t>
            </w:r>
            <w:r w:rsidR="00F35F5F" w:rsidRPr="000C5FC3">
              <w:rPr>
                <w:rStyle w:val="FontStyle15"/>
              </w:rPr>
              <w:t>z podpisem notarialnie poświadczonym</w:t>
            </w:r>
            <w:r w:rsidR="00F35F5F">
              <w:rPr>
                <w:rStyle w:val="FontStyle15"/>
              </w:rPr>
              <w:t>,</w:t>
            </w:r>
            <w:r w:rsidRPr="008A432E">
              <w:rPr>
                <w:rStyle w:val="FontStyle15"/>
              </w:rPr>
              <w:t xml:space="preserve"> w przypadku wystąpienia pełnomocnika,</w:t>
            </w:r>
          </w:p>
          <w:p w14:paraId="7AF72C21" w14:textId="77777777" w:rsidR="008A60E0" w:rsidRDefault="00AE1E22" w:rsidP="0029544F">
            <w:pPr>
              <w:pStyle w:val="Style2"/>
              <w:widowControl/>
              <w:tabs>
                <w:tab w:val="left" w:pos="210"/>
              </w:tabs>
              <w:spacing w:line="274" w:lineRule="exact"/>
              <w:ind w:left="312" w:hanging="312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</w:t>
            </w:r>
            <w:r w:rsidR="008A60E0">
              <w:rPr>
                <w:rStyle w:val="FontStyle15"/>
              </w:rPr>
              <w:t xml:space="preserve">rialnego o rozdzielności </w:t>
            </w:r>
            <w:r w:rsidRPr="008A432E">
              <w:rPr>
                <w:rStyle w:val="FontStyle15"/>
              </w:rPr>
              <w:t xml:space="preserve">majątkowej (jeśli taka istnieje) </w:t>
            </w:r>
          </w:p>
          <w:p w14:paraId="7764F06F" w14:textId="77777777"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bądź,</w:t>
            </w:r>
          </w:p>
          <w:p w14:paraId="7668DBAA" w14:textId="77777777" w:rsidR="00AE1E22" w:rsidRPr="008A432E" w:rsidRDefault="00AE1E22" w:rsidP="0029544F">
            <w:pPr>
              <w:pStyle w:val="Style8"/>
              <w:widowControl/>
              <w:spacing w:line="274" w:lineRule="exact"/>
              <w:ind w:left="312" w:hanging="284"/>
              <w:rPr>
                <w:rStyle w:val="FontStyle15"/>
              </w:rPr>
            </w:pPr>
            <w:r w:rsidRPr="008A432E">
              <w:rPr>
                <w:rStyle w:val="FontStyle15"/>
              </w:rPr>
              <w:t>-    oświadczeni</w:t>
            </w:r>
            <w:r w:rsidR="008A60E0">
              <w:rPr>
                <w:rStyle w:val="FontStyle15"/>
              </w:rPr>
              <w:t>e o wyrażeniu   zgody na</w:t>
            </w:r>
            <w:r w:rsidRPr="008A432E">
              <w:rPr>
                <w:rStyle w:val="FontStyle15"/>
              </w:rPr>
              <w:t xml:space="preserve"> zaciągnięcie zobow</w:t>
            </w:r>
            <w:r w:rsidR="008A60E0">
              <w:rPr>
                <w:rStyle w:val="FontStyle15"/>
              </w:rPr>
              <w:t xml:space="preserve">iązania wekslowego przez </w:t>
            </w:r>
            <w:r w:rsidRPr="008A432E">
              <w:rPr>
                <w:rStyle w:val="FontStyle15"/>
              </w:rPr>
              <w:t>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14:paraId="2FC00703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  <w:r w:rsidR="008A60E0"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małżeńskim.</w:t>
            </w:r>
          </w:p>
        </w:tc>
      </w:tr>
      <w:tr w:rsidR="00AE1E22" w:rsidRPr="008A432E" w14:paraId="1E1597AA" w14:textId="77777777" w:rsidTr="008A60E0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52BC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Spółka jawna, spółka partnerska, spółka</w:t>
            </w:r>
          </w:p>
          <w:p w14:paraId="4F35DD06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14:paraId="606D0A24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F48C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54F48729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14:paraId="43F203BD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4D51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14:paraId="5950E63B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3C0E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</w:t>
            </w:r>
            <w:r w:rsidR="00F35F5F">
              <w:rPr>
                <w:rStyle w:val="FontStyle15"/>
              </w:rPr>
              <w:t xml:space="preserve"> </w:t>
            </w:r>
            <w:r w:rsidR="00F35F5F" w:rsidRPr="000C5FC3">
              <w:rPr>
                <w:rStyle w:val="FontStyle15"/>
              </w:rPr>
              <w:t>z podpisem notarialnie poświadczonym</w:t>
            </w:r>
            <w:r w:rsidRPr="008A432E">
              <w:rPr>
                <w:rStyle w:val="FontStyle15"/>
              </w:rPr>
              <w:t xml:space="preserve"> w przypadku wystąpienia pełnomocników.</w:t>
            </w:r>
          </w:p>
        </w:tc>
      </w:tr>
      <w:tr w:rsidR="00AE1E22" w:rsidRPr="008A432E" w14:paraId="4F13C5F5" w14:textId="77777777" w:rsidTr="008A60E0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1F89" w14:textId="77777777"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lastRenderedPageBreak/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F3F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22E5F3FB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B3D5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7078CF70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EC9A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Oryginały pełnomocnictw szczególnych do zaciągania zobowiązań wekslowych </w:t>
            </w:r>
            <w:r w:rsidR="00F35F5F" w:rsidRPr="000C5FC3">
              <w:rPr>
                <w:rStyle w:val="FontStyle15"/>
              </w:rPr>
              <w:t>z podpisem notarialnie poświadczonym</w:t>
            </w:r>
            <w:r w:rsidR="00F35F5F" w:rsidRPr="008A432E"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 przypadku wystąpienia pełnomocników.</w:t>
            </w:r>
          </w:p>
        </w:tc>
      </w:tr>
    </w:tbl>
    <w:p w14:paraId="449E2511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0200C795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72F560C3" w14:textId="77777777" w:rsidR="00AE1E22" w:rsidRDefault="00AE1E22" w:rsidP="008A60E0">
      <w:pPr>
        <w:pStyle w:val="Style7"/>
        <w:widowControl/>
        <w:spacing w:before="120" w:after="240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14:paraId="4A8E1D8A" w14:textId="77777777" w:rsidR="00AE1E22" w:rsidRPr="008A432E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right="37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14:paraId="49101BE9" w14:textId="77777777" w:rsidR="00AE1E22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14:paraId="0A0B9F40" w14:textId="77777777" w:rsidR="00F35F5F" w:rsidRPr="00F35F5F" w:rsidRDefault="00F35F5F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jc w:val="left"/>
        <w:rPr>
          <w:rStyle w:val="FontStyle15"/>
        </w:rPr>
      </w:pPr>
      <w:r w:rsidRPr="00F35F5F">
        <w:rPr>
          <w:bCs/>
          <w:color w:val="FF0000"/>
          <w:u w:val="single"/>
        </w:rPr>
        <w:t>Jeżeli weksel jest podpisywany przez pełnomocnika, to wymagane jest pełnomocnictwo szczególne do zaciągania zobowiązań wekslowych z podpisem notarialnie poświadczonym</w:t>
      </w:r>
      <w:r w:rsidR="0075409F">
        <w:rPr>
          <w:bCs/>
          <w:color w:val="FF0000"/>
          <w:u w:val="single"/>
        </w:rPr>
        <w:t>.</w:t>
      </w:r>
    </w:p>
    <w:p w14:paraId="7AE91969" w14:textId="77777777" w:rsidR="00AE1E22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14:paraId="5B80D611" w14:textId="77777777" w:rsidR="00AE1E22" w:rsidRPr="008A432E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14:paraId="78A12D01" w14:textId="77777777" w:rsidR="00AE1E22" w:rsidRPr="008A432E" w:rsidRDefault="00AE1E22" w:rsidP="008A60E0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14:paraId="5A486F9B" w14:textId="77777777" w:rsidR="00AE1E22" w:rsidRPr="008A432E" w:rsidRDefault="00AE1E22" w:rsidP="008A60E0">
      <w:pPr>
        <w:pStyle w:val="Style5"/>
        <w:widowControl/>
        <w:numPr>
          <w:ilvl w:val="0"/>
          <w:numId w:val="2"/>
        </w:numPr>
        <w:tabs>
          <w:tab w:val="left" w:pos="252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14:paraId="27EE6B0C" w14:textId="77777777" w:rsidR="00AE1E22" w:rsidRDefault="00AE1E22" w:rsidP="008A60E0">
      <w:pPr>
        <w:pStyle w:val="Style5"/>
        <w:widowControl/>
        <w:numPr>
          <w:ilvl w:val="0"/>
          <w:numId w:val="2"/>
        </w:numPr>
        <w:tabs>
          <w:tab w:val="left" w:pos="252"/>
        </w:tabs>
        <w:spacing w:line="312" w:lineRule="auto"/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14:paraId="008D67C1" w14:textId="77777777" w:rsidR="006D0891" w:rsidRPr="00AE1E22" w:rsidRDefault="00653301" w:rsidP="008A60E0">
      <w:pPr>
        <w:pStyle w:val="Style5"/>
        <w:widowControl/>
        <w:numPr>
          <w:ilvl w:val="0"/>
          <w:numId w:val="2"/>
        </w:numPr>
        <w:tabs>
          <w:tab w:val="left" w:pos="252"/>
        </w:tabs>
        <w:spacing w:line="312" w:lineRule="auto"/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8A60E0">
      <w:pgSz w:w="16840" w:h="11907" w:orient="landscape" w:code="9"/>
      <w:pgMar w:top="720" w:right="124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4C43" w14:textId="77777777" w:rsidR="00AE23BD" w:rsidRDefault="00AE23BD">
      <w:r>
        <w:separator/>
      </w:r>
    </w:p>
  </w:endnote>
  <w:endnote w:type="continuationSeparator" w:id="0">
    <w:p w14:paraId="11371845" w14:textId="77777777" w:rsidR="00AE23BD" w:rsidRDefault="00AE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1A06" w14:textId="77777777" w:rsidR="00AE23BD" w:rsidRDefault="00AE23BD">
      <w:r>
        <w:separator/>
      </w:r>
    </w:p>
  </w:footnote>
  <w:footnote w:type="continuationSeparator" w:id="0">
    <w:p w14:paraId="05E29960" w14:textId="77777777" w:rsidR="00AE23BD" w:rsidRDefault="00AE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4179"/>
    <w:rsid w:val="001036A5"/>
    <w:rsid w:val="001074A9"/>
    <w:rsid w:val="0011075B"/>
    <w:rsid w:val="001277C5"/>
    <w:rsid w:val="00133F08"/>
    <w:rsid w:val="00141EFB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812ED"/>
    <w:rsid w:val="0028199A"/>
    <w:rsid w:val="002943D8"/>
    <w:rsid w:val="0029544F"/>
    <w:rsid w:val="002A1960"/>
    <w:rsid w:val="002A753B"/>
    <w:rsid w:val="002C5713"/>
    <w:rsid w:val="002C7C2F"/>
    <w:rsid w:val="002F4DC3"/>
    <w:rsid w:val="002F5955"/>
    <w:rsid w:val="00321643"/>
    <w:rsid w:val="0035277D"/>
    <w:rsid w:val="003530E9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7043E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A60E0"/>
    <w:rsid w:val="008B4F76"/>
    <w:rsid w:val="008C0B1D"/>
    <w:rsid w:val="008C684D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23BD"/>
    <w:rsid w:val="00AE7DAB"/>
    <w:rsid w:val="00B23045"/>
    <w:rsid w:val="00B33209"/>
    <w:rsid w:val="00B36199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465CB"/>
    <w:rsid w:val="00C66FA6"/>
    <w:rsid w:val="00CB299A"/>
    <w:rsid w:val="00CD7C45"/>
    <w:rsid w:val="00CE1762"/>
    <w:rsid w:val="00CF1549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90221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5EE2E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6D891-0EA7-4933-B100-B0B1EA3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Bożena Kiluk</cp:lastModifiedBy>
  <cp:revision>2</cp:revision>
  <cp:lastPrinted>2016-11-21T15:38:00Z</cp:lastPrinted>
  <dcterms:created xsi:type="dcterms:W3CDTF">2022-06-23T08:51:00Z</dcterms:created>
  <dcterms:modified xsi:type="dcterms:W3CDTF">2022-06-23T08:51:00Z</dcterms:modified>
</cp:coreProperties>
</file>