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7BBED" w14:textId="65DE2A4D" w:rsidR="0062342E" w:rsidRDefault="0062342E" w:rsidP="0062342E">
      <w:pPr>
        <w:jc w:val="right"/>
        <w:rPr>
          <w:b/>
          <w:bCs/>
          <w:i/>
          <w:iCs/>
        </w:rPr>
      </w:pPr>
      <w:bookmarkStart w:id="0" w:name="_Hlk163213385"/>
      <w:bookmarkEnd w:id="0"/>
    </w:p>
    <w:p w14:paraId="700667DF" w14:textId="7579F411" w:rsidR="00132B26" w:rsidRDefault="00132B26" w:rsidP="00132B26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>
        <w:rPr>
          <w:b/>
          <w:bCs/>
          <w:i/>
          <w:iCs/>
          <w:noProof/>
        </w:rPr>
        <w:t xml:space="preserve">  </w:t>
      </w:r>
      <w:r>
        <w:rPr>
          <w:b/>
          <w:bCs/>
          <w:i/>
          <w:iCs/>
          <w:noProof/>
        </w:rPr>
        <w:drawing>
          <wp:inline distT="0" distB="0" distL="0" distR="0" wp14:anchorId="2088505B" wp14:editId="0BA7AA72">
            <wp:extent cx="865601" cy="815340"/>
            <wp:effectExtent l="0" t="0" r="0" b="3810"/>
            <wp:docPr id="1201653348" name="Obraz 4" descr="Obraz zawierający tekst, godło, symbol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653348" name="Obraz 4" descr="Obraz zawierający tekst, godło, symbol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619" cy="828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ar-SA"/>
        </w:rPr>
        <w:drawing>
          <wp:inline distT="0" distB="0" distL="0" distR="0" wp14:anchorId="66F6428E" wp14:editId="2F0D5238">
            <wp:extent cx="1441450" cy="755565"/>
            <wp:effectExtent l="0" t="0" r="6350" b="6985"/>
            <wp:docPr id="1289799309" name="Obraz 1" descr="Obraz zawierający clipart, rysowanie, Grafika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799309" name="Obraz 1" descr="Obraz zawierający clipart, rysowanie, Grafika, projekt graficzny&#10;&#10;Opis wygenerowany automatyczni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631" cy="76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77486" w14:textId="77777777" w:rsidR="00132B26" w:rsidRDefault="00132B26" w:rsidP="00D933F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</w:p>
    <w:p w14:paraId="018157ED" w14:textId="40CBBFBC" w:rsidR="00D933F3" w:rsidRPr="00D933F3" w:rsidRDefault="00D933F3" w:rsidP="00D933F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  <w:t>PATRONAT HONOROWY</w:t>
      </w:r>
    </w:p>
    <w:p w14:paraId="5A16DFD6" w14:textId="77777777" w:rsidR="00D933F3" w:rsidRPr="00D933F3" w:rsidRDefault="00D933F3" w:rsidP="00D933F3">
      <w:pPr>
        <w:suppressAutoHyphens/>
        <w:spacing w:after="0" w:line="240" w:lineRule="auto"/>
        <w:ind w:left="-1243" w:firstLine="1243"/>
        <w:textAlignment w:val="baseline"/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pl-PL"/>
        </w:rPr>
      </w:pPr>
    </w:p>
    <w:p w14:paraId="3A95EC2F" w14:textId="51D66356" w:rsidR="00D933F3" w:rsidRPr="00D933F3" w:rsidRDefault="007B6D09" w:rsidP="00D933F3">
      <w:pPr>
        <w:suppressAutoHyphens/>
        <w:spacing w:after="0" w:line="240" w:lineRule="auto"/>
        <w:ind w:left="-1243" w:firstLine="1243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28ADB2A9" wp14:editId="2AABBDC2">
            <wp:extent cx="939165" cy="347345"/>
            <wp:effectExtent l="0" t="0" r="0" b="0"/>
            <wp:docPr id="155527114" name="Obraz 8" descr="Obraz zawierający tekst, logo, symbol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27114" name="Obraz 8" descr="Obraz zawierający tekst, logo, symbol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33F3"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08F886CC" wp14:editId="3B33C764">
            <wp:extent cx="798195" cy="340360"/>
            <wp:effectExtent l="0" t="0" r="1905" b="2540"/>
            <wp:docPr id="987589618" name="Obraz 9" descr="Obraz zawierający szkic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89618" name="Obraz 9" descr="Obraz zawierający szkic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78C23461" wp14:editId="19AC58D7">
            <wp:extent cx="1168400" cy="260350"/>
            <wp:effectExtent l="0" t="0" r="0" b="6350"/>
            <wp:docPr id="206843783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4D605876" wp14:editId="5F69016F">
            <wp:extent cx="1104900" cy="349250"/>
            <wp:effectExtent l="0" t="0" r="0" b="0"/>
            <wp:docPr id="98205696" name="Obraz 6" descr="powiat-kaliski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owiat-kaliski-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06A4F616" wp14:editId="015B0C90">
            <wp:extent cx="1016000" cy="406400"/>
            <wp:effectExtent l="0" t="0" r="0" b="0"/>
            <wp:docPr id="115941781" name="Obraz 5" descr="kalisz-dopisz-historie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alisz-dopisz-historie_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08A60" w14:textId="77777777" w:rsidR="0040758D" w:rsidRPr="0040758D" w:rsidRDefault="0040758D" w:rsidP="0040758D"/>
    <w:p w14:paraId="4C8B9265" w14:textId="77777777" w:rsidR="000C05FF" w:rsidRPr="000C05FF" w:rsidRDefault="00B4279B" w:rsidP="000C05FF">
      <w:pPr>
        <w:spacing w:line="276" w:lineRule="auto"/>
        <w:rPr>
          <w:rFonts w:ascii="Arial" w:eastAsia="Times New Roman" w:hAnsi="Arial" w:cs="Arial"/>
          <w:b/>
          <w:smallCaps/>
          <w:kern w:val="1"/>
          <w:sz w:val="20"/>
          <w:szCs w:val="20"/>
          <w:lang w:eastAsia="ar-SA"/>
        </w:rPr>
      </w:pPr>
      <w:r w:rsidRPr="000368C1">
        <w:rPr>
          <w:rFonts w:ascii="Times New Roman" w:eastAsia="Calibri" w:hAnsi="Times New Roman" w:cs="Times New Roman"/>
        </w:rPr>
        <w:tab/>
      </w:r>
      <w:r w:rsidR="000C05FF" w:rsidRPr="000C05FF">
        <w:rPr>
          <w:rFonts w:ascii="Arial" w:eastAsia="Times New Roman" w:hAnsi="Arial" w:cs="Arial"/>
          <w:b/>
          <w:smallCaps/>
          <w:kern w:val="1"/>
          <w:sz w:val="20"/>
          <w:szCs w:val="20"/>
          <w:lang w:eastAsia="ar-SA"/>
        </w:rPr>
        <w:t>OZ.0341.1.12.2024</w:t>
      </w:r>
    </w:p>
    <w:p w14:paraId="217C1D3C" w14:textId="77777777" w:rsidR="000C05FF" w:rsidRPr="000C05FF" w:rsidRDefault="000C05FF" w:rsidP="000C05FF">
      <w:pPr>
        <w:suppressAutoHyphens/>
        <w:spacing w:after="0" w:line="276" w:lineRule="auto"/>
        <w:jc w:val="center"/>
        <w:textAlignment w:val="baseline"/>
        <w:rPr>
          <w:rFonts w:ascii="Arial" w:eastAsia="Calibri" w:hAnsi="Arial" w:cs="Arial"/>
          <w:bCs/>
          <w:kern w:val="32"/>
          <w:sz w:val="28"/>
          <w:szCs w:val="28"/>
        </w:rPr>
      </w:pPr>
      <w:r w:rsidRPr="000C05FF">
        <w:rPr>
          <w:rFonts w:ascii="Arial" w:eastAsia="Times New Roman" w:hAnsi="Arial" w:cs="Arial"/>
          <w:b/>
          <w:smallCaps/>
          <w:kern w:val="1"/>
          <w:sz w:val="28"/>
          <w:szCs w:val="28"/>
          <w:lang w:eastAsia="ar-SA"/>
        </w:rPr>
        <w:t>REGULAMIN</w:t>
      </w:r>
      <w:r w:rsidRPr="000C05FF">
        <w:rPr>
          <w:rFonts w:ascii="Arial" w:eastAsia="Calibri" w:hAnsi="Arial" w:cs="Arial"/>
          <w:bCs/>
          <w:kern w:val="32"/>
          <w:sz w:val="28"/>
          <w:szCs w:val="28"/>
        </w:rPr>
        <w:t xml:space="preserve"> </w:t>
      </w:r>
    </w:p>
    <w:p w14:paraId="317A59E5" w14:textId="77777777" w:rsidR="000C05FF" w:rsidRPr="000C05FF" w:rsidRDefault="000C05FF" w:rsidP="000C05FF">
      <w:pPr>
        <w:suppressAutoHyphens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0C05F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dla </w:t>
      </w:r>
      <w:r w:rsidRPr="000C05FF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klasy I-III, </w:t>
      </w:r>
      <w:r w:rsidRPr="000C05F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konkurs plastyczny</w:t>
      </w:r>
      <w:r w:rsidRPr="000C05FF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 </w:t>
      </w:r>
      <w:r w:rsidRPr="000C05F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na</w:t>
      </w:r>
      <w:r w:rsidRPr="000C05FF"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ar-SA"/>
        </w:rPr>
        <w:t xml:space="preserve"> </w:t>
      </w:r>
      <w:r w:rsidRPr="000C05F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plakat </w:t>
      </w:r>
      <w:r w:rsidRPr="000C05FF">
        <w:rPr>
          <w:rFonts w:ascii="Arial" w:eastAsia="Calibri" w:hAnsi="Arial" w:cs="Arial"/>
          <w:bCs/>
          <w:kern w:val="32"/>
          <w:sz w:val="24"/>
          <w:szCs w:val="24"/>
        </w:rPr>
        <w:t xml:space="preserve">pod hasłem: </w:t>
      </w:r>
      <w:r w:rsidRPr="000C05FF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„Dbamy o higienę” </w:t>
      </w:r>
    </w:p>
    <w:p w14:paraId="3DD76A87" w14:textId="77777777" w:rsidR="000C05FF" w:rsidRPr="000C05FF" w:rsidRDefault="000C05FF" w:rsidP="000C05FF">
      <w:pPr>
        <w:suppressAutoHyphens/>
        <w:spacing w:after="0" w:line="276" w:lineRule="auto"/>
        <w:jc w:val="center"/>
        <w:textAlignment w:val="baseline"/>
        <w:rPr>
          <w:rFonts w:ascii="Arial" w:eastAsia="Calibri" w:hAnsi="Arial" w:cs="Arial"/>
          <w:bCs/>
          <w:kern w:val="32"/>
          <w:sz w:val="24"/>
          <w:szCs w:val="24"/>
        </w:rPr>
      </w:pPr>
    </w:p>
    <w:p w14:paraId="0C1E89B3" w14:textId="77777777" w:rsidR="000C05FF" w:rsidRPr="000C05FF" w:rsidRDefault="000C05FF" w:rsidP="000C05FF">
      <w:pPr>
        <w:suppressAutoHyphens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mallCaps/>
          <w:kern w:val="1"/>
          <w:sz w:val="14"/>
          <w:szCs w:val="28"/>
          <w:lang w:eastAsia="ar-SA"/>
        </w:rPr>
      </w:pPr>
    </w:p>
    <w:p w14:paraId="0A95448A" w14:textId="77777777" w:rsidR="000C05FF" w:rsidRPr="000C05FF" w:rsidRDefault="000C05FF" w:rsidP="000C05FF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kern w:val="1"/>
          <w:sz w:val="20"/>
          <w:szCs w:val="20"/>
          <w:lang w:eastAsia="ar-SA"/>
        </w:rPr>
      </w:pPr>
      <w:r w:rsidRPr="000C05FF">
        <w:rPr>
          <w:rFonts w:ascii="Times New Roman" w:eastAsia="Times New Roman" w:hAnsi="Times New Roman" w:cs="Times New Roman"/>
          <w:b/>
          <w:bCs/>
          <w:iCs/>
          <w:kern w:val="1"/>
          <w:sz w:val="20"/>
          <w:szCs w:val="20"/>
          <w:lang w:eastAsia="ar-SA"/>
        </w:rPr>
        <w:t>Plakat</w:t>
      </w:r>
      <w:r w:rsidRPr="000C05FF">
        <w:rPr>
          <w:rFonts w:ascii="Times New Roman" w:eastAsia="Times New Roman" w:hAnsi="Times New Roman" w:cs="Times New Roman"/>
          <w:iCs/>
          <w:kern w:val="1"/>
          <w:sz w:val="20"/>
          <w:szCs w:val="20"/>
          <w:lang w:eastAsia="ar-SA"/>
        </w:rPr>
        <w:t xml:space="preserve"> jest gatunkiem artystycznym grafiki użytkowej stosowanej w komunikacji wizualnej. To druk na arkuszu papieru z odpowiednią kompozycją plastyczną, fotografią, napisami. Plakat nie tylko informuje, ale przede wszystkim namawia, zachęca, </w:t>
      </w:r>
      <w:r w:rsidRPr="000C05FF">
        <w:rPr>
          <w:rFonts w:ascii="Times New Roman" w:eastAsia="Times New Roman" w:hAnsi="Times New Roman" w:cs="Times New Roman"/>
          <w:bCs/>
          <w:iCs/>
          <w:kern w:val="1"/>
          <w:sz w:val="20"/>
          <w:szCs w:val="20"/>
          <w:lang w:eastAsia="ar-SA"/>
        </w:rPr>
        <w:t>wzywa</w:t>
      </w:r>
      <w:r w:rsidRPr="000C05FF">
        <w:rPr>
          <w:rFonts w:ascii="Times New Roman" w:eastAsia="Times New Roman" w:hAnsi="Times New Roman" w:cs="Times New Roman"/>
          <w:b/>
          <w:bCs/>
          <w:iCs/>
          <w:kern w:val="1"/>
          <w:sz w:val="20"/>
          <w:szCs w:val="20"/>
          <w:lang w:eastAsia="ar-SA"/>
        </w:rPr>
        <w:t xml:space="preserve"> </w:t>
      </w:r>
      <w:r w:rsidRPr="000C05FF">
        <w:rPr>
          <w:rFonts w:ascii="Times New Roman" w:eastAsia="Times New Roman" w:hAnsi="Times New Roman" w:cs="Times New Roman"/>
          <w:iCs/>
          <w:kern w:val="1"/>
          <w:sz w:val="20"/>
          <w:szCs w:val="20"/>
          <w:lang w:eastAsia="ar-SA"/>
        </w:rPr>
        <w:t>czy przekonuje. Elementy graficzne z reguły dominują nad informacjami tekstowymi. Napisy są często przetworzone artystycznie.</w:t>
      </w:r>
      <w:r w:rsidRPr="000C05FF">
        <w:rPr>
          <w:rFonts w:ascii="Times New Roman" w:eastAsia="Times New Roman" w:hAnsi="Times New Roman" w:cs="Times New Roman"/>
          <w:b/>
          <w:iCs/>
          <w:kern w:val="1"/>
          <w:sz w:val="20"/>
          <w:szCs w:val="20"/>
          <w:lang w:eastAsia="ar-SA"/>
        </w:rPr>
        <w:t xml:space="preserve"> Dobry plakat wyróżnia prostota: mniej znaczy więcej!</w:t>
      </w:r>
    </w:p>
    <w:p w14:paraId="1B731191" w14:textId="77777777" w:rsidR="000C05FF" w:rsidRPr="000C05FF" w:rsidRDefault="000C05FF" w:rsidP="000C05FF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bookmarkStart w:id="1" w:name="18478124"/>
      <w:bookmarkEnd w:id="1"/>
      <w:r w:rsidRPr="000C05F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I. Postanowienia ogólne:</w:t>
      </w:r>
    </w:p>
    <w:p w14:paraId="28759A54" w14:textId="77777777" w:rsidR="000C05FF" w:rsidRPr="000C05FF" w:rsidRDefault="000C05FF" w:rsidP="000C05FF">
      <w:pPr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0C05FF">
        <w:rPr>
          <w:rFonts w:ascii="Times New Roman" w:eastAsia="Times New Roman" w:hAnsi="Times New Roman" w:cs="Times New Roman"/>
          <w:kern w:val="1"/>
          <w:lang w:eastAsia="ar-SA"/>
        </w:rPr>
        <w:t xml:space="preserve">Organizatorem konkursu jest Powiatowa Stacja </w:t>
      </w:r>
      <w:proofErr w:type="spellStart"/>
      <w:r w:rsidRPr="000C05FF">
        <w:rPr>
          <w:rFonts w:ascii="Times New Roman" w:eastAsia="Times New Roman" w:hAnsi="Times New Roman" w:cs="Times New Roman"/>
          <w:kern w:val="1"/>
          <w:lang w:eastAsia="ar-SA"/>
        </w:rPr>
        <w:t>Sanitarno</w:t>
      </w:r>
      <w:proofErr w:type="spellEnd"/>
      <w:r w:rsidRPr="000C05FF">
        <w:rPr>
          <w:rFonts w:ascii="Times New Roman" w:eastAsia="Times New Roman" w:hAnsi="Times New Roman" w:cs="Times New Roman"/>
          <w:kern w:val="1"/>
          <w:lang w:eastAsia="ar-SA"/>
        </w:rPr>
        <w:t xml:space="preserve"> – Epidemiologiczna w Kaliszu.</w:t>
      </w:r>
    </w:p>
    <w:p w14:paraId="42AE5A43" w14:textId="77777777" w:rsidR="000C05FF" w:rsidRPr="000C05FF" w:rsidRDefault="000C05FF" w:rsidP="000C05FF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bookmarkStart w:id="2" w:name="_Hlk96667722"/>
      <w:r w:rsidRPr="000C05FF">
        <w:rPr>
          <w:rFonts w:ascii="Times New Roman" w:eastAsia="Times New Roman" w:hAnsi="Times New Roman" w:cs="Times New Roman"/>
          <w:kern w:val="1"/>
          <w:lang w:eastAsia="ar-SA"/>
        </w:rPr>
        <w:t>Patronat honorowy: Marszałek Województwa Wielkopolskiego, Wojewoda Wielkopolski, Kuratorium Oświaty w Poznaniu, Prezydent</w:t>
      </w:r>
      <w:r w:rsidRPr="000C05FF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 Miasta Kalisza, Starosta Kaliski</w:t>
      </w:r>
      <w:bookmarkEnd w:id="2"/>
      <w:r w:rsidRPr="000C05FF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.</w:t>
      </w:r>
    </w:p>
    <w:p w14:paraId="35C99CB3" w14:textId="77777777" w:rsidR="000C05FF" w:rsidRPr="000C05FF" w:rsidRDefault="000C05FF" w:rsidP="000C05FF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0C05FF">
        <w:rPr>
          <w:rFonts w:ascii="Times New Roman" w:eastAsia="Times New Roman" w:hAnsi="Times New Roman" w:cs="Times New Roman"/>
          <w:kern w:val="1"/>
          <w:lang w:eastAsia="ar-SA"/>
        </w:rPr>
        <w:t xml:space="preserve">Partnerzy: </w:t>
      </w:r>
      <w:r w:rsidRPr="000C05FF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Wojewódzka Stacja </w:t>
      </w:r>
      <w:proofErr w:type="spellStart"/>
      <w:r w:rsidRPr="000C05FF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Sanitarno</w:t>
      </w:r>
      <w:proofErr w:type="spellEnd"/>
      <w:r w:rsidRPr="000C05FF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 – Epidemiologiczna w Poznaniu, Urząd Miasta Kalisza, Starostwo Powiatowe w Kaliszu, Straż Miejska Kalisza, Kuratorium Oświaty Delegatura w Kaliszu, Młodzieżowy Dom Kultury w Kaliszu, Książnica Pedagogiczna im. Alfonsa Parczewskiego w Kaliszu, Kaliski Szkolny Związek Sportowy. </w:t>
      </w:r>
    </w:p>
    <w:p w14:paraId="128D4922" w14:textId="77777777" w:rsidR="000C05FF" w:rsidRPr="000C05FF" w:rsidRDefault="000C05FF" w:rsidP="000C05FF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 w:rsidRPr="000C05FF">
        <w:rPr>
          <w:rFonts w:ascii="Times New Roman" w:eastAsia="Times New Roman" w:hAnsi="Times New Roman" w:cs="Times New Roman"/>
          <w:kern w:val="1"/>
          <w:lang w:eastAsia="ar-SA"/>
        </w:rPr>
        <w:t xml:space="preserve">Konkurs skierowany jest do </w:t>
      </w:r>
      <w:r w:rsidRPr="000C05FF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uczniów klas I-III z terenu miasta Kalisza oraz powiatu kaliskiego.</w:t>
      </w:r>
    </w:p>
    <w:p w14:paraId="513B697A" w14:textId="77777777" w:rsidR="000C05FF" w:rsidRPr="000C05FF" w:rsidRDefault="000C05FF" w:rsidP="000C05FF">
      <w:pPr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0C05FF">
        <w:rPr>
          <w:rFonts w:ascii="Times New Roman" w:eastAsia="Times New Roman" w:hAnsi="Times New Roman" w:cs="Times New Roman"/>
          <w:kern w:val="1"/>
          <w:lang w:eastAsia="ar-SA"/>
        </w:rPr>
        <w:t xml:space="preserve">Zadaniem konkursowym jest </w:t>
      </w:r>
      <w:r w:rsidRPr="000C05FF">
        <w:rPr>
          <w:rFonts w:ascii="Times New Roman" w:eastAsia="Times New Roman" w:hAnsi="Times New Roman" w:cs="Times New Roman"/>
          <w:b/>
          <w:kern w:val="1"/>
          <w:lang w:eastAsia="ar-SA"/>
        </w:rPr>
        <w:t>wykonanie plakatu oraz wymyślenie hasła promującego zdrowego przedszkolaka.</w:t>
      </w:r>
    </w:p>
    <w:p w14:paraId="6F4A5C23" w14:textId="77777777" w:rsidR="000C05FF" w:rsidRPr="000C05FF" w:rsidRDefault="000C05FF" w:rsidP="000C05FF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12BD9D5C" w14:textId="77777777" w:rsidR="000C05FF" w:rsidRPr="000C05FF" w:rsidRDefault="000C05FF" w:rsidP="000C05FF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0C05FF">
        <w:rPr>
          <w:rFonts w:ascii="Times New Roman" w:eastAsia="Times New Roman" w:hAnsi="Times New Roman" w:cs="Times New Roman"/>
          <w:b/>
          <w:kern w:val="1"/>
          <w:lang w:eastAsia="ar-SA"/>
        </w:rPr>
        <w:t>II. Cel konkursu:</w:t>
      </w:r>
    </w:p>
    <w:p w14:paraId="0F4A829B" w14:textId="77777777" w:rsidR="000C05FF" w:rsidRPr="000C05FF" w:rsidRDefault="000C05FF" w:rsidP="000C05FF">
      <w:pPr>
        <w:widowControl w:val="0"/>
        <w:numPr>
          <w:ilvl w:val="0"/>
          <w:numId w:val="9"/>
        </w:numPr>
        <w:tabs>
          <w:tab w:val="num" w:pos="-76"/>
          <w:tab w:val="left" w:pos="142"/>
          <w:tab w:val="left" w:pos="426"/>
        </w:tabs>
        <w:suppressAutoHyphens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0C05FF">
        <w:rPr>
          <w:rFonts w:ascii="Times New Roman" w:eastAsia="Times New Roman" w:hAnsi="Times New Roman" w:cs="Times New Roman"/>
          <w:kern w:val="1"/>
          <w:lang w:eastAsia="ar-SA"/>
        </w:rPr>
        <w:t xml:space="preserve">Zachęcenie dzieci, nauczycieli oraz rodziców do czynnego zainteresowania się tematyką zdrowego żywienia. </w:t>
      </w:r>
    </w:p>
    <w:p w14:paraId="38811FEB" w14:textId="77777777" w:rsidR="000C05FF" w:rsidRPr="000C05FF" w:rsidRDefault="000C05FF" w:rsidP="000C05FF">
      <w:pPr>
        <w:widowControl w:val="0"/>
        <w:numPr>
          <w:ilvl w:val="0"/>
          <w:numId w:val="9"/>
        </w:numPr>
        <w:tabs>
          <w:tab w:val="num" w:pos="-76"/>
          <w:tab w:val="left" w:pos="142"/>
          <w:tab w:val="left" w:pos="426"/>
        </w:tabs>
        <w:suppressAutoHyphens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0C05FF">
        <w:rPr>
          <w:rFonts w:ascii="Times New Roman" w:eastAsia="Times New Roman" w:hAnsi="Times New Roman" w:cs="Times New Roman"/>
          <w:kern w:val="1"/>
          <w:lang w:eastAsia="ar-SA"/>
        </w:rPr>
        <w:t>Informowanie społeczności jak prawidłowo się odżywiać.</w:t>
      </w:r>
    </w:p>
    <w:p w14:paraId="4CB24945" w14:textId="77777777" w:rsidR="000C05FF" w:rsidRPr="000C05FF" w:rsidRDefault="000C05FF" w:rsidP="000C05FF">
      <w:pPr>
        <w:widowControl w:val="0"/>
        <w:numPr>
          <w:ilvl w:val="0"/>
          <w:numId w:val="9"/>
        </w:numPr>
        <w:tabs>
          <w:tab w:val="num" w:pos="-76"/>
          <w:tab w:val="left" w:pos="142"/>
          <w:tab w:val="left" w:pos="426"/>
        </w:tabs>
        <w:suppressAutoHyphens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0C05FF">
        <w:rPr>
          <w:rFonts w:ascii="Times New Roman" w:eastAsia="Times New Roman" w:hAnsi="Times New Roman" w:cs="Times New Roman"/>
          <w:lang w:eastAsia="pl-PL"/>
        </w:rPr>
        <w:t>Popularyzacja wiedzy o zdrowym odżywianiu i jego wpływie na organizm człowieka.</w:t>
      </w:r>
    </w:p>
    <w:p w14:paraId="6EB1C02B" w14:textId="77777777" w:rsidR="000C05FF" w:rsidRPr="000C05FF" w:rsidRDefault="000C05FF" w:rsidP="000C05FF">
      <w:pPr>
        <w:widowControl w:val="0"/>
        <w:numPr>
          <w:ilvl w:val="0"/>
          <w:numId w:val="9"/>
        </w:numPr>
        <w:tabs>
          <w:tab w:val="num" w:pos="-76"/>
          <w:tab w:val="left" w:pos="142"/>
          <w:tab w:val="left" w:pos="426"/>
        </w:tabs>
        <w:suppressAutoHyphens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0C05FF">
        <w:rPr>
          <w:rFonts w:ascii="Times New Roman" w:eastAsia="Times New Roman" w:hAnsi="Times New Roman" w:cs="Times New Roman"/>
          <w:lang w:eastAsia="pl-PL"/>
        </w:rPr>
        <w:t>Rozwój świadomości zdrowotnej dzieci</w:t>
      </w:r>
    </w:p>
    <w:p w14:paraId="3426253D" w14:textId="77777777" w:rsidR="000C05FF" w:rsidRPr="000C05FF" w:rsidRDefault="000C05FF" w:rsidP="000C05FF">
      <w:pPr>
        <w:widowControl w:val="0"/>
        <w:numPr>
          <w:ilvl w:val="0"/>
          <w:numId w:val="9"/>
        </w:numPr>
        <w:tabs>
          <w:tab w:val="num" w:pos="-76"/>
          <w:tab w:val="left" w:pos="142"/>
          <w:tab w:val="left" w:pos="426"/>
        </w:tabs>
        <w:suppressAutoHyphens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0C05FF">
        <w:rPr>
          <w:rFonts w:ascii="Times New Roman" w:eastAsia="Times New Roman" w:hAnsi="Times New Roman" w:cs="Times New Roman"/>
          <w:lang w:eastAsia="pl-PL"/>
        </w:rPr>
        <w:t xml:space="preserve">Rozwijanie zainteresowań plastycznych i kreatywności wśród dzieci. </w:t>
      </w:r>
    </w:p>
    <w:p w14:paraId="366F5320" w14:textId="77777777" w:rsidR="000C05FF" w:rsidRPr="000C05FF" w:rsidRDefault="000C05FF" w:rsidP="000C05FF">
      <w:pPr>
        <w:tabs>
          <w:tab w:val="left" w:pos="142"/>
          <w:tab w:val="left" w:pos="426"/>
        </w:tabs>
        <w:suppressAutoHyphens/>
        <w:spacing w:after="0" w:line="360" w:lineRule="auto"/>
        <w:ind w:left="142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14:paraId="67D4D4C7" w14:textId="77777777" w:rsidR="000C05FF" w:rsidRPr="000C05FF" w:rsidRDefault="000C05FF" w:rsidP="000C05FF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0C05FF">
        <w:rPr>
          <w:rFonts w:ascii="Times New Roman" w:eastAsia="Times New Roman" w:hAnsi="Times New Roman" w:cs="Times New Roman"/>
          <w:b/>
          <w:kern w:val="1"/>
          <w:lang w:eastAsia="ar-SA"/>
        </w:rPr>
        <w:t>III.</w:t>
      </w:r>
      <w:r w:rsidRPr="000C05FF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Pr="000C05FF">
        <w:rPr>
          <w:rFonts w:ascii="Times New Roman" w:eastAsia="Times New Roman" w:hAnsi="Times New Roman" w:cs="Times New Roman"/>
          <w:b/>
          <w:kern w:val="1"/>
          <w:lang w:eastAsia="ar-SA"/>
        </w:rPr>
        <w:t>Zasięg i warunki uczestnictwa w konkursie:</w:t>
      </w:r>
    </w:p>
    <w:p w14:paraId="6AF3D48B" w14:textId="77777777" w:rsidR="000C05FF" w:rsidRPr="000C05FF" w:rsidRDefault="000C05FF" w:rsidP="000C05FF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0C05FF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Pr="000C05FF">
        <w:rPr>
          <w:rFonts w:ascii="Times New Roman" w:eastAsia="Times New Roman" w:hAnsi="Times New Roman" w:cs="Times New Roman"/>
          <w:color w:val="000000"/>
          <w:lang w:eastAsia="ar-SA"/>
        </w:rPr>
        <w:t>Konkurs skierowany jest do uczniów klas I-III z terenu miasta Kalisza i powiatu kaliskiego.</w:t>
      </w:r>
    </w:p>
    <w:p w14:paraId="272DDB2C" w14:textId="77777777" w:rsidR="000C05FF" w:rsidRPr="000C05FF" w:rsidRDefault="000C05FF" w:rsidP="000C05FF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E w:val="0"/>
        <w:spacing w:after="0" w:line="240" w:lineRule="auto"/>
        <w:ind w:left="142" w:right="-15" w:hanging="142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0C05FF">
        <w:rPr>
          <w:rFonts w:ascii="Times New Roman" w:eastAsia="Times New Roman" w:hAnsi="Times New Roman" w:cs="Times New Roman"/>
          <w:color w:val="000000"/>
          <w:lang w:eastAsia="ar-SA"/>
        </w:rPr>
        <w:t xml:space="preserve">Do konkursu mogą być zgłaszane wyłącznie samodzielne projekty nienaruszające praw osób trzecich (w szczególności autorskich praw osobistych i majątkowych osób trzecich), nigdzie poprzednio niepublikowane, do których uczestnicy konkursu posiadają wyłączne i nieograniczone prawa. </w:t>
      </w:r>
    </w:p>
    <w:p w14:paraId="253DF86F" w14:textId="77777777" w:rsidR="000C05FF" w:rsidRPr="000C05FF" w:rsidRDefault="000C05FF" w:rsidP="000C05FF">
      <w:pPr>
        <w:widowControl w:val="0"/>
        <w:numPr>
          <w:ilvl w:val="0"/>
          <w:numId w:val="3"/>
        </w:numPr>
        <w:tabs>
          <w:tab w:val="num" w:pos="284"/>
        </w:tabs>
        <w:suppressAutoHyphens/>
        <w:autoSpaceDE w:val="0"/>
        <w:spacing w:after="0" w:line="240" w:lineRule="auto"/>
        <w:ind w:left="644" w:right="-15" w:hanging="64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0C05FF">
        <w:rPr>
          <w:rFonts w:ascii="Times New Roman" w:eastAsia="Times New Roman" w:hAnsi="Times New Roman" w:cs="Times New Roman"/>
          <w:color w:val="000000"/>
          <w:lang w:eastAsia="ar-SA"/>
        </w:rPr>
        <w:t xml:space="preserve">Uczestnik konkursu może uczestniczyć w wykonaniu tylko jednej pracy.  </w:t>
      </w:r>
    </w:p>
    <w:p w14:paraId="55707ECF" w14:textId="77777777" w:rsidR="000C05FF" w:rsidRPr="000C05FF" w:rsidRDefault="000C05FF" w:rsidP="000C05FF">
      <w:pPr>
        <w:widowControl w:val="0"/>
        <w:numPr>
          <w:ilvl w:val="0"/>
          <w:numId w:val="3"/>
        </w:numPr>
        <w:tabs>
          <w:tab w:val="num" w:pos="284"/>
        </w:tabs>
        <w:suppressAutoHyphens/>
        <w:autoSpaceDE w:val="0"/>
        <w:spacing w:after="0" w:line="240" w:lineRule="auto"/>
        <w:ind w:left="284" w:right="-15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0C05FF">
        <w:rPr>
          <w:rFonts w:ascii="Times New Roman" w:eastAsia="Times New Roman" w:hAnsi="Times New Roman" w:cs="Times New Roman"/>
          <w:color w:val="000000"/>
          <w:lang w:eastAsia="ar-SA"/>
        </w:rPr>
        <w:t xml:space="preserve">Praca musi być wykonana </w:t>
      </w:r>
      <w:r w:rsidRPr="000C05FF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indywidulanie</w:t>
      </w:r>
      <w:r w:rsidRPr="000C05FF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</w:p>
    <w:p w14:paraId="57BDA5C9" w14:textId="77777777" w:rsidR="000C05FF" w:rsidRPr="000C05FF" w:rsidRDefault="000C05FF" w:rsidP="000C05FF">
      <w:pPr>
        <w:widowControl w:val="0"/>
        <w:numPr>
          <w:ilvl w:val="0"/>
          <w:numId w:val="3"/>
        </w:numPr>
        <w:tabs>
          <w:tab w:val="num" w:pos="284"/>
        </w:tabs>
        <w:suppressAutoHyphens/>
        <w:autoSpaceDE w:val="0"/>
        <w:spacing w:after="0" w:line="240" w:lineRule="auto"/>
        <w:ind w:left="644" w:right="-142" w:hanging="64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0C05FF">
        <w:rPr>
          <w:rFonts w:ascii="Times New Roman" w:eastAsia="Times New Roman" w:hAnsi="Times New Roman" w:cs="Times New Roman"/>
          <w:color w:val="000000"/>
          <w:lang w:eastAsia="ar-SA"/>
        </w:rPr>
        <w:t>Konkurs składa się z 2 etapów: szkolnego, powiatowego.</w:t>
      </w:r>
    </w:p>
    <w:p w14:paraId="218E0103" w14:textId="77777777" w:rsidR="000C05FF" w:rsidRPr="000C05FF" w:rsidRDefault="000C05FF" w:rsidP="000C05FF">
      <w:pPr>
        <w:widowControl w:val="0"/>
        <w:numPr>
          <w:ilvl w:val="0"/>
          <w:numId w:val="3"/>
        </w:numPr>
        <w:tabs>
          <w:tab w:val="num" w:pos="284"/>
        </w:tabs>
        <w:suppressAutoHyphens/>
        <w:autoSpaceDE w:val="0"/>
        <w:spacing w:after="0" w:line="240" w:lineRule="auto"/>
        <w:ind w:left="644" w:right="-142" w:hanging="64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0C05FF">
        <w:rPr>
          <w:rFonts w:ascii="Times New Roman" w:eastAsia="Times New Roman" w:hAnsi="Times New Roman" w:cs="Times New Roman"/>
          <w:color w:val="000000"/>
          <w:lang w:eastAsia="ar-SA"/>
        </w:rPr>
        <w:t xml:space="preserve">Praca musi być dostarczona w wyznaczonym terminie wraz z wszystkimi wymaganymi załącznikami. </w:t>
      </w:r>
    </w:p>
    <w:p w14:paraId="5FC9A6A1" w14:textId="77777777" w:rsidR="000C05FF" w:rsidRPr="000C05FF" w:rsidRDefault="000C05FF" w:rsidP="000C05FF">
      <w:pPr>
        <w:tabs>
          <w:tab w:val="left" w:pos="284"/>
        </w:tabs>
        <w:suppressAutoHyphens/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14:paraId="560A66D2" w14:textId="77777777" w:rsidR="000C05FF" w:rsidRPr="000C05FF" w:rsidRDefault="000C05FF" w:rsidP="000C05FF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1"/>
          <w:lang w:eastAsia="ar-SA"/>
        </w:rPr>
      </w:pPr>
    </w:p>
    <w:p w14:paraId="68177B8D" w14:textId="77777777" w:rsidR="000C05FF" w:rsidRPr="000C05FF" w:rsidRDefault="000C05FF" w:rsidP="000C05FF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0C05FF">
        <w:rPr>
          <w:rFonts w:ascii="Times New Roman" w:eastAsia="Times New Roman" w:hAnsi="Times New Roman" w:cs="Times New Roman"/>
          <w:b/>
          <w:kern w:val="1"/>
          <w:lang w:eastAsia="ar-SA"/>
        </w:rPr>
        <w:t>IV. Ramy czasowe:</w:t>
      </w:r>
    </w:p>
    <w:p w14:paraId="67EBB453" w14:textId="77777777" w:rsidR="000C05FF" w:rsidRPr="000C05FF" w:rsidRDefault="000C05FF" w:rsidP="000C05FF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kern w:val="2"/>
          <w:sz w:val="24"/>
          <w:szCs w:val="24"/>
          <w:lang w:eastAsia="ar-SA"/>
        </w:rPr>
      </w:pPr>
      <w:r w:rsidRPr="000C05FF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 xml:space="preserve">     </w:t>
      </w:r>
      <w:r w:rsidRPr="000C05FF">
        <w:rPr>
          <w:rFonts w:ascii="Times New Roman" w:eastAsia="Times New Roman" w:hAnsi="Times New Roman" w:cs="Times New Roman"/>
          <w:b/>
          <w:i/>
          <w:iCs/>
          <w:kern w:val="2"/>
          <w:sz w:val="24"/>
          <w:szCs w:val="24"/>
          <w:lang w:eastAsia="ar-SA"/>
        </w:rPr>
        <w:t xml:space="preserve">Czas trwania konkursu: </w:t>
      </w:r>
    </w:p>
    <w:p w14:paraId="5871C7C4" w14:textId="77777777" w:rsidR="000C05FF" w:rsidRPr="000C05FF" w:rsidRDefault="000C05FF" w:rsidP="000C05FF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0C05FF">
        <w:rPr>
          <w:rFonts w:ascii="Times New Roman" w:eastAsia="Times New Roman" w:hAnsi="Times New Roman" w:cs="Times New Roman"/>
          <w:bCs/>
          <w:i/>
          <w:iCs/>
          <w:color w:val="000000"/>
          <w:kern w:val="2"/>
          <w:sz w:val="24"/>
          <w:szCs w:val="24"/>
          <w:lang w:eastAsia="ar-SA"/>
        </w:rPr>
        <w:t xml:space="preserve">termin dostarczenia pracy </w:t>
      </w:r>
      <w:r w:rsidRPr="000C05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do 08.05.2024 r. </w:t>
      </w:r>
    </w:p>
    <w:p w14:paraId="20098E76" w14:textId="77777777" w:rsidR="000C05FF" w:rsidRPr="000C05FF" w:rsidRDefault="000C05FF" w:rsidP="000C05FF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0C05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lastRenderedPageBreak/>
        <w:t xml:space="preserve">posiedzenie komisji konkursowej odbędzie się między </w:t>
      </w:r>
      <w:r w:rsidRPr="000C05FF">
        <w:rPr>
          <w:rFonts w:ascii="Times New Roman" w:eastAsia="Times New Roman" w:hAnsi="Times New Roman" w:cs="Times New Roman"/>
          <w:i/>
          <w:iCs/>
          <w:color w:val="000000"/>
          <w:kern w:val="2"/>
          <w:sz w:val="24"/>
          <w:szCs w:val="24"/>
          <w:lang w:eastAsia="ar-SA"/>
        </w:rPr>
        <w:t>08.</w:t>
      </w:r>
      <w:r w:rsidRPr="000C05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05. – 02.06.2024 r. </w:t>
      </w:r>
    </w:p>
    <w:p w14:paraId="29AAF9B1" w14:textId="77777777" w:rsidR="000C05FF" w:rsidRPr="000C05FF" w:rsidRDefault="000C05FF" w:rsidP="000C05FF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0C05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ogłoszenie wyników do 26.05.2024 r. Wręczenie nagród laureatom - 14.06.2024 r</w:t>
      </w:r>
      <w:r w:rsidRPr="000C05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.</w:t>
      </w:r>
    </w:p>
    <w:p w14:paraId="1F39D751" w14:textId="77777777" w:rsidR="000C05FF" w:rsidRPr="000C05FF" w:rsidRDefault="000C05FF" w:rsidP="000C05FF">
      <w:pPr>
        <w:widowControl w:val="0"/>
        <w:suppressAutoHyphens/>
        <w:spacing w:after="0" w:line="36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kern w:val="1"/>
          <w:lang w:eastAsia="ar-SA"/>
        </w:rPr>
      </w:pPr>
    </w:p>
    <w:p w14:paraId="0905F401" w14:textId="77777777" w:rsidR="000C05FF" w:rsidRPr="000C05FF" w:rsidRDefault="000C05FF" w:rsidP="000C05FF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1"/>
          <w:lang w:eastAsia="ar-SA"/>
        </w:rPr>
      </w:pPr>
      <w:r w:rsidRPr="000C05FF">
        <w:rPr>
          <w:rFonts w:ascii="Times New Roman" w:eastAsia="Times New Roman" w:hAnsi="Times New Roman" w:cs="Times New Roman"/>
          <w:b/>
          <w:kern w:val="1"/>
          <w:lang w:eastAsia="ar-SA"/>
        </w:rPr>
        <w:t>V. Zasady przeprowadzenia konkursu:</w:t>
      </w:r>
    </w:p>
    <w:p w14:paraId="446E78F8" w14:textId="77777777" w:rsidR="000C05FF" w:rsidRPr="000C05FF" w:rsidRDefault="000C05FF" w:rsidP="000C05FF">
      <w:pPr>
        <w:widowControl w:val="0"/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0C05FF">
        <w:rPr>
          <w:rFonts w:ascii="Times New Roman" w:eastAsia="Times New Roman" w:hAnsi="Times New Roman" w:cs="Times New Roman"/>
          <w:i/>
          <w:kern w:val="1"/>
          <w:lang w:eastAsia="ar-SA"/>
        </w:rPr>
        <w:t>Zadania dla uczestników konkursu</w:t>
      </w:r>
      <w:r w:rsidRPr="000C05FF">
        <w:rPr>
          <w:rFonts w:ascii="Times New Roman" w:eastAsia="Times New Roman" w:hAnsi="Times New Roman" w:cs="Times New Roman"/>
          <w:kern w:val="1"/>
          <w:lang w:eastAsia="ar-SA"/>
        </w:rPr>
        <w:t>:</w:t>
      </w:r>
    </w:p>
    <w:p w14:paraId="5D239B2F" w14:textId="77777777" w:rsidR="000C05FF" w:rsidRPr="000C05FF" w:rsidRDefault="000C05FF" w:rsidP="000C05FF">
      <w:pPr>
        <w:widowControl w:val="0"/>
        <w:numPr>
          <w:ilvl w:val="0"/>
          <w:numId w:val="1"/>
        </w:numPr>
        <w:tabs>
          <w:tab w:val="left" w:pos="284"/>
          <w:tab w:val="left" w:pos="709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0C05FF">
        <w:rPr>
          <w:rFonts w:ascii="Times New Roman" w:eastAsia="Times New Roman" w:hAnsi="Times New Roman" w:cs="Times New Roman"/>
          <w:kern w:val="1"/>
          <w:lang w:eastAsia="ar-SA"/>
        </w:rPr>
        <w:t xml:space="preserve">zadaniem konkursowym jest </w:t>
      </w:r>
      <w:r w:rsidRPr="000C05FF">
        <w:rPr>
          <w:rFonts w:ascii="Times New Roman" w:eastAsia="Times New Roman" w:hAnsi="Times New Roman" w:cs="Times New Roman"/>
          <w:b/>
          <w:bCs/>
          <w:kern w:val="1"/>
          <w:lang w:eastAsia="ar-SA"/>
        </w:rPr>
        <w:t xml:space="preserve">wykonanie plakatu </w:t>
      </w:r>
      <w:r w:rsidRPr="000C05FF">
        <w:rPr>
          <w:rFonts w:ascii="Times New Roman" w:eastAsia="Times New Roman" w:hAnsi="Times New Roman" w:cs="Times New Roman"/>
          <w:kern w:val="1"/>
          <w:lang w:eastAsia="ar-SA"/>
        </w:rPr>
        <w:t xml:space="preserve">przedstawiającego propozycje dbania </w:t>
      </w:r>
      <w:r w:rsidRPr="000C05FF">
        <w:rPr>
          <w:rFonts w:ascii="Times New Roman" w:eastAsia="Times New Roman" w:hAnsi="Times New Roman" w:cs="Times New Roman"/>
          <w:kern w:val="1"/>
          <w:lang w:eastAsia="ar-SA"/>
        </w:rPr>
        <w:br/>
        <w:t>o higienę przez  ucznia klas I-III</w:t>
      </w:r>
    </w:p>
    <w:p w14:paraId="3A0532CA" w14:textId="77777777" w:rsidR="000C05FF" w:rsidRPr="000C05FF" w:rsidRDefault="000C05FF" w:rsidP="000C05FF">
      <w:pPr>
        <w:widowControl w:val="0"/>
        <w:numPr>
          <w:ilvl w:val="0"/>
          <w:numId w:val="1"/>
        </w:numPr>
        <w:tabs>
          <w:tab w:val="left" w:pos="284"/>
          <w:tab w:val="left" w:pos="709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0C05FF">
        <w:rPr>
          <w:rFonts w:ascii="Times New Roman" w:eastAsia="Times New Roman" w:hAnsi="Times New Roman" w:cs="Times New Roman"/>
          <w:kern w:val="1"/>
          <w:lang w:eastAsia="ar-SA"/>
        </w:rPr>
        <w:t xml:space="preserve">plakat wykonany dowolną techniką plastyczną, </w:t>
      </w:r>
    </w:p>
    <w:p w14:paraId="747A4B9E" w14:textId="77777777" w:rsidR="000C05FF" w:rsidRPr="000C05FF" w:rsidRDefault="000C05FF" w:rsidP="000C05FF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right="-15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0C05FF">
        <w:rPr>
          <w:rFonts w:ascii="Times New Roman" w:eastAsia="Times New Roman" w:hAnsi="Times New Roman" w:cs="Times New Roman"/>
          <w:kern w:val="1"/>
          <w:lang w:eastAsia="ar-SA"/>
        </w:rPr>
        <w:t>plakat nie może zawierać rysunków, znaków, napisów obrażających inne osoby oraz</w:t>
      </w:r>
      <w:r w:rsidRPr="000C05FF">
        <w:rPr>
          <w:rFonts w:ascii="Times New Roman" w:eastAsia="Times New Roman" w:hAnsi="Times New Roman" w:cs="Times New Roman"/>
          <w:kern w:val="1"/>
          <w:lang w:eastAsia="pl-PL"/>
        </w:rPr>
        <w:t xml:space="preserve"> lokowania produktów, leków, nazw i logo producentów,</w:t>
      </w:r>
    </w:p>
    <w:p w14:paraId="12B3DD3E" w14:textId="77777777" w:rsidR="000C05FF" w:rsidRPr="000C05FF" w:rsidRDefault="000C05FF" w:rsidP="000C05FF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0C05FF">
        <w:rPr>
          <w:rFonts w:ascii="Times New Roman" w:eastAsia="Times New Roman" w:hAnsi="Times New Roman" w:cs="Times New Roman"/>
          <w:kern w:val="1"/>
          <w:lang w:eastAsia="ar-SA"/>
        </w:rPr>
        <w:t>napisy muszą być wykonane w języku polskim,</w:t>
      </w:r>
    </w:p>
    <w:p w14:paraId="193B5C48" w14:textId="77777777" w:rsidR="000C05FF" w:rsidRPr="000C05FF" w:rsidRDefault="000C05FF" w:rsidP="000C05FF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0C05FF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format A3- jednostronny</w:t>
      </w:r>
      <w:r w:rsidRPr="000C05FF">
        <w:rPr>
          <w:rFonts w:ascii="Times New Roman" w:eastAsia="Times New Roman" w:hAnsi="Times New Roman" w:cs="Times New Roman"/>
          <w:kern w:val="1"/>
          <w:lang w:eastAsia="ar-SA"/>
        </w:rPr>
        <w:t xml:space="preserve">, </w:t>
      </w:r>
    </w:p>
    <w:p w14:paraId="154FF7F2" w14:textId="77777777" w:rsidR="000C05FF" w:rsidRPr="000C05FF" w:rsidRDefault="000C05FF" w:rsidP="000C05FF">
      <w:pPr>
        <w:widowControl w:val="0"/>
        <w:numPr>
          <w:ilvl w:val="0"/>
          <w:numId w:val="7"/>
        </w:numPr>
        <w:tabs>
          <w:tab w:val="left" w:pos="426"/>
        </w:tabs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0C05FF">
        <w:rPr>
          <w:rFonts w:ascii="Times New Roman" w:eastAsia="Times New Roman" w:hAnsi="Times New Roman" w:cs="Times New Roman"/>
          <w:i/>
          <w:kern w:val="1"/>
          <w:lang w:eastAsia="ar-SA"/>
        </w:rPr>
        <w:t>Osoby/zespoły organizacyjne odpowiedzialne za przeprowadzenie konkursu:</w:t>
      </w:r>
    </w:p>
    <w:p w14:paraId="37E7C4D3" w14:textId="77777777" w:rsidR="000C05FF" w:rsidRPr="000C05FF" w:rsidRDefault="000C05FF" w:rsidP="000C05FF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0C05FF">
        <w:rPr>
          <w:rFonts w:ascii="Times New Roman" w:eastAsia="Times New Roman" w:hAnsi="Times New Roman" w:cs="Times New Roman"/>
          <w:kern w:val="1"/>
          <w:lang w:eastAsia="ar-SA"/>
        </w:rPr>
        <w:tab/>
        <w:t>etap szkolny: wychowawcy lub inni przedstawiciele szkoły – przesyłają lub dostarczają prace do Sekcji Oświaty Zdrowotnej i Promocji Zdrowia PSSE w Kaliszu,</w:t>
      </w:r>
    </w:p>
    <w:p w14:paraId="5176982F" w14:textId="77777777" w:rsidR="000C05FF" w:rsidRPr="000C05FF" w:rsidRDefault="000C05FF" w:rsidP="000C05FF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0C05FF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Pr="000C05FF">
        <w:rPr>
          <w:rFonts w:ascii="Times New Roman" w:eastAsia="Times New Roman" w:hAnsi="Times New Roman" w:cs="Times New Roman"/>
          <w:kern w:val="1"/>
          <w:lang w:eastAsia="ar-SA"/>
        </w:rPr>
        <w:tab/>
        <w:t xml:space="preserve">etap powiatowy:  pracownicy Oświaty Zdrowotnej i Promocji Zdrowia Powiatowej Stacji </w:t>
      </w:r>
      <w:proofErr w:type="spellStart"/>
      <w:r w:rsidRPr="000C05FF">
        <w:rPr>
          <w:rFonts w:ascii="Times New Roman" w:eastAsia="Times New Roman" w:hAnsi="Times New Roman" w:cs="Times New Roman"/>
          <w:kern w:val="1"/>
          <w:lang w:eastAsia="ar-SA"/>
        </w:rPr>
        <w:t>Sanitarno</w:t>
      </w:r>
      <w:proofErr w:type="spellEnd"/>
      <w:r w:rsidRPr="000C05FF">
        <w:rPr>
          <w:rFonts w:ascii="Times New Roman" w:eastAsia="Times New Roman" w:hAnsi="Times New Roman" w:cs="Times New Roman"/>
          <w:kern w:val="1"/>
          <w:lang w:eastAsia="ar-SA"/>
        </w:rPr>
        <w:t xml:space="preserve"> - Epidemiologicznej w Kaliszu.</w:t>
      </w:r>
    </w:p>
    <w:p w14:paraId="4DB9327E" w14:textId="77777777" w:rsidR="000C05FF" w:rsidRPr="000C05FF" w:rsidRDefault="000C05FF" w:rsidP="000C05FF">
      <w:pPr>
        <w:widowControl w:val="0"/>
        <w:numPr>
          <w:ilvl w:val="0"/>
          <w:numId w:val="7"/>
        </w:numPr>
        <w:tabs>
          <w:tab w:val="left" w:pos="284"/>
        </w:tabs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0C05FF">
        <w:rPr>
          <w:rFonts w:ascii="Times New Roman" w:eastAsia="Times New Roman" w:hAnsi="Times New Roman" w:cs="Times New Roman"/>
          <w:i/>
          <w:kern w:val="1"/>
          <w:lang w:eastAsia="ar-SA"/>
        </w:rPr>
        <w:t>Sposób przesyłania prac:</w:t>
      </w:r>
    </w:p>
    <w:p w14:paraId="54D2E96F" w14:textId="77777777" w:rsidR="000C05FF" w:rsidRPr="000C05FF" w:rsidRDefault="000C05FF" w:rsidP="000C05FF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kern w:val="1"/>
          <w:lang w:eastAsia="ar-SA"/>
        </w:rPr>
      </w:pPr>
      <w:r w:rsidRPr="000C05FF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Z każdego przedszkola dostarczane są osobiście lub przesyłane</w:t>
      </w:r>
      <w:r w:rsidRPr="000C05FF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 xml:space="preserve"> maksymalnie 3 prace</w:t>
      </w:r>
      <w:r w:rsidRPr="000C05FF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 w ww. terminie na adres: </w:t>
      </w:r>
      <w:r w:rsidRPr="000C05FF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 xml:space="preserve">Powiatowa Stacja </w:t>
      </w:r>
      <w:proofErr w:type="spellStart"/>
      <w:r w:rsidRPr="000C05FF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>Sanitarno</w:t>
      </w:r>
      <w:proofErr w:type="spellEnd"/>
      <w:r w:rsidRPr="000C05FF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 xml:space="preserve"> – Epidemiologiczna w Kaliszu, Sekcja Oświaty Zdrowotnej i Promocji Zdrowia, ul. Kościuszki 6, 62-800 Kalisz</w:t>
      </w:r>
      <w:r w:rsidRPr="000C05FF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 lub na e-mail: </w:t>
      </w:r>
      <w:r w:rsidRPr="000C05FF">
        <w:rPr>
          <w:rFonts w:ascii="Times New Roman" w:eastAsia="Times New Roman" w:hAnsi="Times New Roman" w:cs="Times New Roman"/>
          <w:b/>
          <w:color w:val="000000"/>
          <w:kern w:val="1"/>
          <w:u w:val="single"/>
          <w:lang w:eastAsia="ar-SA"/>
        </w:rPr>
        <w:t>oswiata_zdrowotna.psse.kalisz@sanepid.gov.pl</w:t>
      </w:r>
    </w:p>
    <w:p w14:paraId="3A52231D" w14:textId="77777777" w:rsidR="000C05FF" w:rsidRPr="000C05FF" w:rsidRDefault="000C05FF" w:rsidP="000C05FF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kern w:val="1"/>
          <w:lang w:eastAsia="ar-SA"/>
        </w:rPr>
      </w:pPr>
      <w:r w:rsidRPr="000C05FF">
        <w:rPr>
          <w:rFonts w:ascii="Times New Roman" w:eastAsia="Times New Roman" w:hAnsi="Times New Roman" w:cs="Times New Roman"/>
          <w:b/>
          <w:i/>
          <w:color w:val="000000"/>
          <w:kern w:val="1"/>
          <w:lang w:eastAsia="ar-SA"/>
        </w:rPr>
        <w:t xml:space="preserve">4. </w:t>
      </w:r>
      <w:r w:rsidRPr="000C05FF">
        <w:rPr>
          <w:rFonts w:ascii="Times New Roman" w:eastAsia="Times New Roman" w:hAnsi="Times New Roman" w:cs="Times New Roman"/>
          <w:i/>
          <w:color w:val="000000"/>
          <w:kern w:val="1"/>
          <w:lang w:eastAsia="ar-SA"/>
        </w:rPr>
        <w:t>Sposób opisania prac konkursowych i wymagane dokumenty:</w:t>
      </w:r>
    </w:p>
    <w:p w14:paraId="7C19D690" w14:textId="77777777" w:rsidR="000C05FF" w:rsidRPr="000C05FF" w:rsidRDefault="000C05FF" w:rsidP="000C05FF">
      <w:pPr>
        <w:widowControl w:val="0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ar-SA"/>
        </w:rPr>
      </w:pPr>
      <w:r w:rsidRPr="000C05FF">
        <w:rPr>
          <w:rFonts w:ascii="Times New Roman" w:eastAsia="Times New Roman" w:hAnsi="Times New Roman" w:cs="Times New Roman"/>
          <w:color w:val="000000"/>
          <w:lang w:eastAsia="ar-SA"/>
        </w:rPr>
        <w:t xml:space="preserve">każda praca musi być opisana na odwrocie </w:t>
      </w:r>
      <w:r w:rsidRPr="000C05FF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imieniem i nazwiskiem</w:t>
      </w:r>
      <w:r w:rsidRPr="000C05FF">
        <w:rPr>
          <w:rFonts w:ascii="Times New Roman" w:eastAsia="Times New Roman" w:hAnsi="Times New Roman" w:cs="Times New Roman"/>
          <w:color w:val="000000"/>
          <w:lang w:eastAsia="ar-SA"/>
        </w:rPr>
        <w:t xml:space="preserve"> autora pracy ( w przypadku grupy uczniów umieszczamy nazwę grupy) oraz </w:t>
      </w:r>
      <w:r w:rsidRPr="000C05FF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 xml:space="preserve">nazwę placówki oświatowej, </w:t>
      </w:r>
    </w:p>
    <w:p w14:paraId="06495A03" w14:textId="77777777" w:rsidR="000C05FF" w:rsidRPr="000C05FF" w:rsidRDefault="000C05FF" w:rsidP="000C05FF">
      <w:pPr>
        <w:widowControl w:val="0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0C05FF">
        <w:rPr>
          <w:rFonts w:ascii="Times New Roman" w:eastAsia="Times New Roman" w:hAnsi="Times New Roman" w:cs="Times New Roman"/>
          <w:color w:val="000000"/>
          <w:lang w:eastAsia="ar-SA"/>
        </w:rPr>
        <w:t>do każdej pracy należy dołączyć:</w:t>
      </w:r>
    </w:p>
    <w:p w14:paraId="470ED6C4" w14:textId="77777777" w:rsidR="000C05FF" w:rsidRPr="000C05FF" w:rsidRDefault="000C05FF" w:rsidP="000C05FF">
      <w:pPr>
        <w:tabs>
          <w:tab w:val="left" w:pos="284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0C05FF">
        <w:rPr>
          <w:rFonts w:ascii="Times New Roman" w:eastAsia="Times New Roman" w:hAnsi="Times New Roman" w:cs="Times New Roman"/>
          <w:b/>
          <w:color w:val="000000"/>
          <w:lang w:eastAsia="ar-SA"/>
        </w:rPr>
        <w:t>- załącznik nr 1</w:t>
      </w:r>
      <w:r w:rsidRPr="000C05FF">
        <w:rPr>
          <w:rFonts w:ascii="Times New Roman" w:eastAsia="Times New Roman" w:hAnsi="Times New Roman" w:cs="Times New Roman"/>
          <w:color w:val="000000"/>
          <w:lang w:eastAsia="ar-SA"/>
        </w:rPr>
        <w:t xml:space="preserve"> – Karta zgłoszenia uczestnika/ów konkursu,</w:t>
      </w:r>
    </w:p>
    <w:p w14:paraId="1F520774" w14:textId="77777777" w:rsidR="000C05FF" w:rsidRPr="000C05FF" w:rsidRDefault="000C05FF" w:rsidP="000C05FF">
      <w:pPr>
        <w:tabs>
          <w:tab w:val="left" w:pos="284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0C05FF">
        <w:rPr>
          <w:rFonts w:ascii="Times New Roman" w:eastAsia="Times New Roman" w:hAnsi="Times New Roman" w:cs="Times New Roman"/>
          <w:b/>
          <w:color w:val="000000"/>
          <w:lang w:eastAsia="ar-SA"/>
        </w:rPr>
        <w:t>- załącznik nr 2</w:t>
      </w:r>
      <w:r w:rsidRPr="000C05FF">
        <w:rPr>
          <w:rFonts w:ascii="Times New Roman" w:eastAsia="Times New Roman" w:hAnsi="Times New Roman" w:cs="Times New Roman"/>
          <w:color w:val="000000"/>
          <w:lang w:eastAsia="ar-SA"/>
        </w:rPr>
        <w:t xml:space="preserve">– Zgoda przedstawiciela/li ustawowego niepełnoletniego uczestnika konkursu. </w:t>
      </w:r>
    </w:p>
    <w:p w14:paraId="28F4B659" w14:textId="77777777" w:rsidR="000C05FF" w:rsidRPr="000C05FF" w:rsidRDefault="000C05FF" w:rsidP="000C05FF">
      <w:pPr>
        <w:suppressAutoHyphens/>
        <w:spacing w:after="0" w:line="36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kern w:val="1"/>
          <w:lang w:eastAsia="ar-SA"/>
        </w:rPr>
      </w:pPr>
      <w:r w:rsidRPr="000C05FF">
        <w:rPr>
          <w:rFonts w:ascii="Times New Roman" w:eastAsia="Times New Roman" w:hAnsi="Times New Roman" w:cs="Times New Roman"/>
          <w:b/>
          <w:i/>
          <w:color w:val="000000"/>
          <w:kern w:val="1"/>
          <w:lang w:eastAsia="ar-SA"/>
        </w:rPr>
        <w:t>5.</w:t>
      </w:r>
      <w:r w:rsidRPr="000C05FF">
        <w:rPr>
          <w:rFonts w:ascii="Times New Roman" w:eastAsia="Times New Roman" w:hAnsi="Times New Roman" w:cs="Times New Roman"/>
          <w:i/>
          <w:color w:val="000000"/>
          <w:kern w:val="1"/>
          <w:lang w:eastAsia="ar-SA"/>
        </w:rPr>
        <w:t xml:space="preserve"> Zasady oceny:</w:t>
      </w:r>
    </w:p>
    <w:p w14:paraId="4F043991" w14:textId="77777777" w:rsidR="000C05FF" w:rsidRPr="000C05FF" w:rsidRDefault="000C05FF" w:rsidP="000C05FF">
      <w:pPr>
        <w:suppressAutoHyphens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0C05FF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- zgodność z regulaminem,</w:t>
      </w:r>
    </w:p>
    <w:p w14:paraId="70214338" w14:textId="77777777" w:rsidR="000C05FF" w:rsidRPr="000C05FF" w:rsidRDefault="000C05FF" w:rsidP="000C05FF">
      <w:pPr>
        <w:suppressAutoHyphens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0C05FF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- czytelność przekazu,</w:t>
      </w:r>
    </w:p>
    <w:p w14:paraId="471CA97D" w14:textId="77777777" w:rsidR="000C05FF" w:rsidRPr="000C05FF" w:rsidRDefault="000C05FF" w:rsidP="000C05FF">
      <w:pPr>
        <w:suppressAutoHyphens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0C05FF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- estetyka wykonania pracy,</w:t>
      </w:r>
    </w:p>
    <w:p w14:paraId="319EFADA" w14:textId="77777777" w:rsidR="000C05FF" w:rsidRPr="000C05FF" w:rsidRDefault="000C05FF" w:rsidP="000C05FF">
      <w:pPr>
        <w:suppressAutoHyphens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0C05FF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- brak błędów merytorycznych.</w:t>
      </w:r>
    </w:p>
    <w:p w14:paraId="3B0A39E3" w14:textId="77777777" w:rsidR="000C05FF" w:rsidRPr="000C05FF" w:rsidRDefault="000C05FF" w:rsidP="000C05FF">
      <w:pPr>
        <w:widowControl w:val="0"/>
        <w:numPr>
          <w:ilvl w:val="0"/>
          <w:numId w:val="11"/>
        </w:numPr>
        <w:suppressAutoHyphens/>
        <w:spacing w:after="0" w:line="360" w:lineRule="auto"/>
        <w:ind w:right="-142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0C05FF">
        <w:rPr>
          <w:rFonts w:ascii="Times New Roman" w:eastAsia="Times New Roman" w:hAnsi="Times New Roman" w:cs="Times New Roman"/>
          <w:i/>
          <w:color w:val="000000"/>
          <w:kern w:val="1"/>
          <w:lang w:eastAsia="ar-SA"/>
        </w:rPr>
        <w:t>Skład komisji konkursowej</w:t>
      </w:r>
      <w:r w:rsidRPr="000C05FF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:</w:t>
      </w:r>
    </w:p>
    <w:p w14:paraId="125B9841" w14:textId="77777777" w:rsidR="000C05FF" w:rsidRPr="000C05FF" w:rsidRDefault="000C05FF" w:rsidP="000C05FF">
      <w:pPr>
        <w:widowControl w:val="0"/>
        <w:numPr>
          <w:ilvl w:val="0"/>
          <w:numId w:val="10"/>
        </w:numPr>
        <w:tabs>
          <w:tab w:val="left" w:pos="284"/>
        </w:tabs>
        <w:suppressAutoHyphens/>
        <w:autoSpaceDN w:val="0"/>
        <w:adjustRightInd w:val="0"/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0C05FF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W skład komisji konkursowej wchodzą: pracownicy Powiatowej Stacji </w:t>
      </w:r>
      <w:proofErr w:type="spellStart"/>
      <w:r w:rsidRPr="000C05FF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Sanitarno</w:t>
      </w:r>
      <w:proofErr w:type="spellEnd"/>
      <w:r w:rsidRPr="000C05FF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 - Epidemiologicznej w Kaliszu, przedstawiciele Urzędu Miasta Kalisza, Starostwa Powiatowego w Kaliszu, Straży Miejskiej Kalisza, KMP w Kaliszu, Młodzieżowego Domu Kultury w Kaliszu, Książnicy Pedagogicznej im. Alfonsa Parczewskiego w Kaliszu.</w:t>
      </w:r>
    </w:p>
    <w:p w14:paraId="5EECA079" w14:textId="77777777" w:rsidR="000C05FF" w:rsidRPr="000C05FF" w:rsidRDefault="000C05FF" w:rsidP="000C05FF">
      <w:pPr>
        <w:widowControl w:val="0"/>
        <w:numPr>
          <w:ilvl w:val="0"/>
          <w:numId w:val="11"/>
        </w:num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0C05FF">
        <w:rPr>
          <w:rFonts w:ascii="Times New Roman" w:eastAsia="Times New Roman" w:hAnsi="Times New Roman" w:cs="Times New Roman"/>
          <w:i/>
          <w:color w:val="000000"/>
          <w:kern w:val="1"/>
          <w:lang w:eastAsia="ar-SA"/>
        </w:rPr>
        <w:t>Zasady nagradzania:</w:t>
      </w:r>
      <w:r w:rsidRPr="000C05FF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 </w:t>
      </w:r>
    </w:p>
    <w:p w14:paraId="36D517E7" w14:textId="77777777" w:rsidR="000C05FF" w:rsidRPr="000C05FF" w:rsidRDefault="000C05FF" w:rsidP="000C05FF">
      <w:pPr>
        <w:tabs>
          <w:tab w:val="left" w:pos="709"/>
        </w:tabs>
        <w:suppressAutoHyphens/>
        <w:spacing w:after="0" w:line="360" w:lineRule="auto"/>
        <w:ind w:left="284" w:right="-142"/>
        <w:jc w:val="both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0C05FF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Komisja konkursowa przyznaje I, II i III miejsce.</w:t>
      </w:r>
    </w:p>
    <w:p w14:paraId="2802B982" w14:textId="77777777" w:rsidR="000C05FF" w:rsidRPr="000C05FF" w:rsidRDefault="000C05FF" w:rsidP="000C05FF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ar-SA"/>
        </w:rPr>
      </w:pPr>
      <w:r w:rsidRPr="000C05FF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>8</w:t>
      </w:r>
      <w:r w:rsidRPr="000C05FF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. </w:t>
      </w:r>
      <w:r w:rsidRPr="000C05FF">
        <w:rPr>
          <w:rFonts w:ascii="Times New Roman" w:eastAsia="Times New Roman" w:hAnsi="Times New Roman" w:cs="Times New Roman"/>
          <w:i/>
          <w:color w:val="000000"/>
          <w:kern w:val="1"/>
          <w:lang w:eastAsia="ar-SA"/>
        </w:rPr>
        <w:t>Nagrody:</w:t>
      </w:r>
      <w:r w:rsidRPr="000C05FF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0C05FF">
        <w:rPr>
          <w:rFonts w:ascii="Times New Roman" w:eastAsia="Times New Roman" w:hAnsi="Times New Roman" w:cs="Times New Roman"/>
          <w:kern w:val="2"/>
          <w:lang w:eastAsia="ar-SA"/>
        </w:rPr>
        <w:t xml:space="preserve">Powiatowa Stacja </w:t>
      </w:r>
      <w:proofErr w:type="spellStart"/>
      <w:r w:rsidRPr="000C05FF">
        <w:rPr>
          <w:rFonts w:ascii="Times New Roman" w:eastAsia="Times New Roman" w:hAnsi="Times New Roman" w:cs="Times New Roman"/>
          <w:kern w:val="2"/>
          <w:lang w:eastAsia="ar-SA"/>
        </w:rPr>
        <w:t>Sanitarno</w:t>
      </w:r>
      <w:proofErr w:type="spellEnd"/>
      <w:r w:rsidRPr="000C05FF">
        <w:rPr>
          <w:rFonts w:ascii="Times New Roman" w:eastAsia="Times New Roman" w:hAnsi="Times New Roman" w:cs="Times New Roman"/>
          <w:kern w:val="2"/>
          <w:lang w:eastAsia="ar-SA"/>
        </w:rPr>
        <w:t xml:space="preserve"> – Epidemiologiczna w Kaliszu.</w:t>
      </w:r>
    </w:p>
    <w:p w14:paraId="0B9379BC" w14:textId="77777777" w:rsidR="000C05FF" w:rsidRPr="000C05FF" w:rsidRDefault="000C05FF" w:rsidP="000C05FF">
      <w:pPr>
        <w:suppressAutoHyphens/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</w:p>
    <w:p w14:paraId="33B1DC0B" w14:textId="77777777" w:rsidR="000C05FF" w:rsidRPr="000C05FF" w:rsidRDefault="000C05FF" w:rsidP="000C05FF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0C05FF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>VI Postanowienia końcowe:</w:t>
      </w:r>
    </w:p>
    <w:p w14:paraId="4953550F" w14:textId="77777777" w:rsidR="000C05FF" w:rsidRPr="000C05FF" w:rsidRDefault="000C05FF" w:rsidP="000C05FF">
      <w:pPr>
        <w:widowControl w:val="0"/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left="709" w:right="-142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0C05FF">
        <w:rPr>
          <w:rFonts w:ascii="Times New Roman" w:eastAsia="Times New Roman" w:hAnsi="Times New Roman" w:cs="Times New Roman"/>
          <w:color w:val="000000"/>
          <w:lang w:eastAsia="ar-SA"/>
        </w:rPr>
        <w:t>Przystąpienie do konkursu oznacza akceptację Regulaminu.</w:t>
      </w:r>
    </w:p>
    <w:p w14:paraId="1CF2E9BB" w14:textId="77777777" w:rsidR="000C05FF" w:rsidRPr="000C05FF" w:rsidRDefault="000C05FF" w:rsidP="000C05FF">
      <w:pPr>
        <w:widowControl w:val="0"/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left="709" w:right="-142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0C05FF">
        <w:rPr>
          <w:rFonts w:ascii="Times New Roman" w:eastAsia="Times New Roman" w:hAnsi="Times New Roman" w:cs="Times New Roman"/>
          <w:color w:val="000000"/>
          <w:lang w:eastAsia="ar-SA"/>
        </w:rPr>
        <w:t>Organizator konkursu zastrzega sobie prawo opublikowania prac konkursowych</w:t>
      </w:r>
      <w:r w:rsidRPr="000C05FF">
        <w:rPr>
          <w:rFonts w:ascii="Times New Roman" w:eastAsia="Times New Roman" w:hAnsi="Times New Roman" w:cs="Times New Roman"/>
          <w:color w:val="000000"/>
          <w:lang w:eastAsia="ar-SA"/>
        </w:rPr>
        <w:br/>
        <w:t xml:space="preserve">w całości lub we fragmentach w wydawnictwach reklamowych, okolicznościowych, materiałach prasowych, Internecie lub w inny sposób. </w:t>
      </w:r>
    </w:p>
    <w:p w14:paraId="2DFD7723" w14:textId="77777777" w:rsidR="000C05FF" w:rsidRPr="000C05FF" w:rsidRDefault="000C05FF" w:rsidP="000C05FF">
      <w:pPr>
        <w:widowControl w:val="0"/>
        <w:numPr>
          <w:ilvl w:val="0"/>
          <w:numId w:val="6"/>
        </w:numPr>
        <w:tabs>
          <w:tab w:val="left" w:pos="284"/>
          <w:tab w:val="left" w:pos="709"/>
        </w:tabs>
        <w:suppressAutoHyphens/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0C05FF">
        <w:rPr>
          <w:rFonts w:ascii="Times New Roman" w:eastAsia="Times New Roman" w:hAnsi="Times New Roman" w:cs="Times New Roman"/>
          <w:color w:val="000000"/>
          <w:lang w:eastAsia="ar-SA"/>
        </w:rPr>
        <w:t>Organizator konkursu zastrzega sobie możliwość zmian w regulaminie bez podania przyczyny, w tym możliwość wydłużenia terminu trwania konkursu i inny podział nagród na etapie powiatowym.</w:t>
      </w:r>
    </w:p>
    <w:p w14:paraId="6FD04923" w14:textId="77777777" w:rsidR="000C05FF" w:rsidRPr="000C05FF" w:rsidRDefault="000C05FF" w:rsidP="000C05FF">
      <w:pPr>
        <w:widowControl w:val="0"/>
        <w:numPr>
          <w:ilvl w:val="0"/>
          <w:numId w:val="6"/>
        </w:numPr>
        <w:tabs>
          <w:tab w:val="left" w:pos="284"/>
          <w:tab w:val="left" w:pos="709"/>
        </w:tabs>
        <w:suppressAutoHyphens/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0C05FF">
        <w:rPr>
          <w:rFonts w:ascii="Times New Roman" w:eastAsia="Times New Roman" w:hAnsi="Times New Roman" w:cs="Times New Roman"/>
          <w:color w:val="000000"/>
          <w:lang w:eastAsia="ar-SA"/>
        </w:rPr>
        <w:t>Organizator zastrzega sobie prawo do unieważnienia lub przerwania konkursu.</w:t>
      </w:r>
    </w:p>
    <w:p w14:paraId="2492B23C" w14:textId="77777777" w:rsidR="000C05FF" w:rsidRPr="000C05FF" w:rsidRDefault="000C05FF" w:rsidP="000C05FF">
      <w:pPr>
        <w:widowControl w:val="0"/>
        <w:numPr>
          <w:ilvl w:val="0"/>
          <w:numId w:val="6"/>
        </w:numPr>
        <w:tabs>
          <w:tab w:val="left" w:pos="284"/>
          <w:tab w:val="left" w:pos="709"/>
        </w:tabs>
        <w:suppressAutoHyphens/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0C05FF">
        <w:rPr>
          <w:rFonts w:ascii="Times New Roman" w:eastAsia="Times New Roman" w:hAnsi="Times New Roman" w:cs="Times New Roman"/>
          <w:color w:val="000000"/>
          <w:lang w:eastAsia="ar-SA"/>
        </w:rPr>
        <w:t xml:space="preserve">O terminie, miejscu i sposobie przekazania nagród placówka do której uczęszcza laureat zostanie poinformowana za pośrednictwem poczty e-mail lub telefonicznie, zgodnie z danymi wskazanymi w formularzu zgłoszeniowym. </w:t>
      </w:r>
    </w:p>
    <w:p w14:paraId="2ACC7EA4" w14:textId="77777777" w:rsidR="000C05FF" w:rsidRPr="000C05FF" w:rsidRDefault="000C05FF" w:rsidP="000C05FF">
      <w:pPr>
        <w:widowControl w:val="0"/>
        <w:numPr>
          <w:ilvl w:val="0"/>
          <w:numId w:val="6"/>
        </w:numPr>
        <w:tabs>
          <w:tab w:val="left" w:pos="284"/>
          <w:tab w:val="left" w:pos="709"/>
        </w:tabs>
        <w:suppressAutoHyphens/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0C05FF">
        <w:rPr>
          <w:rFonts w:ascii="Times New Roman" w:eastAsia="Times New Roman" w:hAnsi="Times New Roman" w:cs="Times New Roman"/>
          <w:color w:val="000000"/>
          <w:lang w:eastAsia="ar-SA"/>
        </w:rPr>
        <w:t xml:space="preserve">W sprawach nieuregulowanych w niniejszym Regulaminie ostateczne decyzje podejmuje Komisja Konkursowa. </w:t>
      </w:r>
    </w:p>
    <w:p w14:paraId="02232110" w14:textId="77777777" w:rsidR="000C05FF" w:rsidRPr="000C05FF" w:rsidRDefault="000C05FF" w:rsidP="000C05FF">
      <w:pPr>
        <w:widowControl w:val="0"/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left="697" w:right="-142" w:hanging="34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0C05FF">
        <w:rPr>
          <w:rFonts w:ascii="Times New Roman" w:eastAsia="Times New Roman" w:hAnsi="Times New Roman" w:cs="Times New Roman"/>
          <w:color w:val="000000"/>
          <w:lang w:eastAsia="ar-SA"/>
        </w:rPr>
        <w:t xml:space="preserve">Regulamin oraz wyniki konkursu zostaną umieszczone na stronie internetowej   </w:t>
      </w:r>
      <w:hyperlink r:id="rId15" w:history="1">
        <w:r w:rsidRPr="000C05FF">
          <w:rPr>
            <w:rFonts w:ascii="Times New Roman" w:eastAsia="Times New Roman" w:hAnsi="Times New Roman" w:cs="Times New Roman"/>
            <w:color w:val="000000"/>
            <w:u w:val="single"/>
            <w:lang w:eastAsia="ar-SA"/>
          </w:rPr>
          <w:t>www.gov.pl/web/psse-kalisz</w:t>
        </w:r>
      </w:hyperlink>
      <w:r w:rsidRPr="000C05FF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</w:p>
    <w:p w14:paraId="18B8213B" w14:textId="77777777" w:rsidR="000C05FF" w:rsidRPr="000C05FF" w:rsidRDefault="000C05FF" w:rsidP="000C05FF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ar-SA"/>
        </w:rPr>
      </w:pPr>
      <w:r w:rsidRPr="000C05FF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ar-SA"/>
        </w:rPr>
        <w:t>E.W.</w:t>
      </w:r>
    </w:p>
    <w:p w14:paraId="7664D4FE" w14:textId="6ADF93AC" w:rsidR="00F164FE" w:rsidRPr="00F164FE" w:rsidRDefault="00F164FE" w:rsidP="00F164FE">
      <w:pPr>
        <w:spacing w:line="276" w:lineRule="auto"/>
        <w:rPr>
          <w:rFonts w:ascii="Arial" w:eastAsia="Times New Roman" w:hAnsi="Arial" w:cs="Arial"/>
          <w:b/>
          <w:smallCaps/>
          <w:kern w:val="1"/>
          <w:sz w:val="20"/>
          <w:szCs w:val="20"/>
          <w:lang w:eastAsia="ar-SA"/>
        </w:rPr>
      </w:pPr>
      <w:r w:rsidRPr="00F164FE">
        <w:rPr>
          <w:rFonts w:ascii="Arial" w:eastAsia="Times New Roman" w:hAnsi="Arial" w:cs="Arial"/>
          <w:b/>
          <w:smallCaps/>
          <w:kern w:val="1"/>
          <w:sz w:val="20"/>
          <w:szCs w:val="20"/>
          <w:lang w:eastAsia="ar-SA"/>
        </w:rPr>
        <w:t>OZ.0341.1.13.2024</w:t>
      </w:r>
    </w:p>
    <w:sectPr w:rsidR="00F164FE" w:rsidRPr="00F164FE" w:rsidSect="00B00B0D">
      <w:pgSz w:w="11906" w:h="16838"/>
      <w:pgMar w:top="0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F438C63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WW8Num7"/>
    <w:lvl w:ilvl="0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00000007"/>
    <w:name w:val="WW8Num8"/>
    <w:lvl w:ilvl="0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1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4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7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</w:abstractNum>
  <w:abstractNum w:abstractNumId="3" w15:restartNumberingAfterBreak="0">
    <w:nsid w:val="0000000B"/>
    <w:multiLevelType w:val="multilevel"/>
    <w:tmpl w:val="948C21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4" w15:restartNumberingAfterBreak="0">
    <w:nsid w:val="0000000F"/>
    <w:multiLevelType w:val="multilevel"/>
    <w:tmpl w:val="493A8DEA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10"/>
    <w:multiLevelType w:val="single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Symbol" w:hAnsi="Symbol" w:cs="Symbol"/>
        <w:sz w:val="22"/>
        <w:szCs w:val="22"/>
      </w:rPr>
    </w:lvl>
  </w:abstractNum>
  <w:abstractNum w:abstractNumId="6" w15:restartNumberingAfterBreak="0">
    <w:nsid w:val="0E435567"/>
    <w:multiLevelType w:val="hybridMultilevel"/>
    <w:tmpl w:val="47C606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7953D2"/>
    <w:multiLevelType w:val="hybridMultilevel"/>
    <w:tmpl w:val="DB0E5E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096021"/>
    <w:multiLevelType w:val="hybridMultilevel"/>
    <w:tmpl w:val="B07E6166"/>
    <w:lvl w:ilvl="0" w:tplc="9814CD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763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11138B"/>
    <w:multiLevelType w:val="hybridMultilevel"/>
    <w:tmpl w:val="21EA5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F0423"/>
    <w:multiLevelType w:val="multilevel"/>
    <w:tmpl w:val="C2105C22"/>
    <w:name w:val="WW8Num182"/>
    <w:lvl w:ilvl="0">
      <w:start w:val="6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Symbol" w:hAnsi="Symbol" w:cs="Symbol" w:hint="default"/>
        <w:b/>
        <w:i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928344535">
    <w:abstractNumId w:val="1"/>
  </w:num>
  <w:num w:numId="2" w16cid:durableId="214004295">
    <w:abstractNumId w:val="2"/>
  </w:num>
  <w:num w:numId="3" w16cid:durableId="1403066792">
    <w:abstractNumId w:val="3"/>
  </w:num>
  <w:num w:numId="4" w16cid:durableId="94207103">
    <w:abstractNumId w:val="4"/>
  </w:num>
  <w:num w:numId="5" w16cid:durableId="1523392881">
    <w:abstractNumId w:val="9"/>
  </w:num>
  <w:num w:numId="6" w16cid:durableId="920068638">
    <w:abstractNumId w:val="8"/>
  </w:num>
  <w:num w:numId="7" w16cid:durableId="1835800683">
    <w:abstractNumId w:val="0"/>
  </w:num>
  <w:num w:numId="8" w16cid:durableId="1907106413">
    <w:abstractNumId w:val="6"/>
  </w:num>
  <w:num w:numId="9" w16cid:durableId="973171026">
    <w:abstractNumId w:val="5"/>
  </w:num>
  <w:num w:numId="10" w16cid:durableId="1780181364">
    <w:abstractNumId w:val="7"/>
  </w:num>
  <w:num w:numId="11" w16cid:durableId="776486691">
    <w:abstractNumId w:val="10"/>
  </w:num>
  <w:num w:numId="12" w16cid:durableId="29576754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8D"/>
    <w:rsid w:val="000368C1"/>
    <w:rsid w:val="000C05FF"/>
    <w:rsid w:val="000D2D4F"/>
    <w:rsid w:val="000E29A2"/>
    <w:rsid w:val="00132B26"/>
    <w:rsid w:val="001E69C7"/>
    <w:rsid w:val="002B7E3E"/>
    <w:rsid w:val="002D4220"/>
    <w:rsid w:val="003B09E7"/>
    <w:rsid w:val="003E5FAE"/>
    <w:rsid w:val="0040758D"/>
    <w:rsid w:val="004D226D"/>
    <w:rsid w:val="004E702B"/>
    <w:rsid w:val="0054766F"/>
    <w:rsid w:val="0062342E"/>
    <w:rsid w:val="006862CC"/>
    <w:rsid w:val="006B3BC1"/>
    <w:rsid w:val="006B60C9"/>
    <w:rsid w:val="00737E4F"/>
    <w:rsid w:val="00790D21"/>
    <w:rsid w:val="007A0ECA"/>
    <w:rsid w:val="007B6D09"/>
    <w:rsid w:val="00823E63"/>
    <w:rsid w:val="00926A24"/>
    <w:rsid w:val="00A66631"/>
    <w:rsid w:val="00A953F8"/>
    <w:rsid w:val="00AC2A44"/>
    <w:rsid w:val="00B00B0D"/>
    <w:rsid w:val="00B4279B"/>
    <w:rsid w:val="00C500F1"/>
    <w:rsid w:val="00D933F3"/>
    <w:rsid w:val="00DA399F"/>
    <w:rsid w:val="00F016BB"/>
    <w:rsid w:val="00F164FE"/>
    <w:rsid w:val="00F651F4"/>
    <w:rsid w:val="00FA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15D8"/>
  <w15:docId w15:val="{4826134B-CD41-4CB2-B224-D86049DF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3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B427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55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hyperlink" Target="http://www.gov.pl/web/psse-kalisz" TargetMode="Externa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F809D6DC54149A1F6F5E975C775F6" ma:contentTypeVersion="13" ma:contentTypeDescription="Create a new document." ma:contentTypeScope="" ma:versionID="3db5bfc6689aaf80af59cfe6c2cae027">
  <xsd:schema xmlns:xsd="http://www.w3.org/2001/XMLSchema" xmlns:xs="http://www.w3.org/2001/XMLSchema" xmlns:p="http://schemas.microsoft.com/office/2006/metadata/properties" xmlns:ns3="88b43e8e-d429-44e2-9d70-9adb55b2aa04" xmlns:ns4="e54ac7fc-4a50-4863-b86c-ea74f405b41e" targetNamespace="http://schemas.microsoft.com/office/2006/metadata/properties" ma:root="true" ma:fieldsID="335767bcec8e2f20c1a602b67b876e7b" ns3:_="" ns4:_="">
    <xsd:import namespace="88b43e8e-d429-44e2-9d70-9adb55b2aa04"/>
    <xsd:import namespace="e54ac7fc-4a50-4863-b86c-ea74f405b4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43e8e-d429-44e2-9d70-9adb55b2aa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ac7fc-4a50-4863-b86c-ea74f405b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6FC216-04CA-428F-A436-BDEC9C62E4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083789-4EAF-488A-8F70-396DF490E5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A72E6-1532-4AF8-BB65-8A11F91BB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43e8e-d429-44e2-9d70-9adb55b2aa04"/>
    <ds:schemaRef ds:uri="e54ac7fc-4a50-4863-b86c-ea74f405b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847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Olszyna</dc:creator>
  <cp:lastModifiedBy>PSSE Kalisz - Elżbieta Wojtyła</cp:lastModifiedBy>
  <cp:revision>2</cp:revision>
  <dcterms:created xsi:type="dcterms:W3CDTF">2024-04-08T09:49:00Z</dcterms:created>
  <dcterms:modified xsi:type="dcterms:W3CDTF">2024-04-08T09:49:00Z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0x010100AECF809D6DC54149A1F6F5E975C775F6</vt:lpwstr>
  </property>
</Properties>
</file>