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044F" w14:textId="77777777" w:rsidR="00762088" w:rsidRDefault="00762088" w:rsidP="00762088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1A341628" w14:textId="77777777" w:rsidR="00762088" w:rsidRDefault="00762088" w:rsidP="00762088">
      <w:pPr>
        <w:jc w:val="both"/>
        <w:rPr>
          <w:rFonts w:eastAsia="Times New Roman"/>
          <w:i/>
        </w:rPr>
      </w:pPr>
    </w:p>
    <w:p w14:paraId="5B42B819" w14:textId="77777777" w:rsidR="00762088" w:rsidRDefault="00762088" w:rsidP="00762088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>Formularz służy zgłaszaniu naruszenia prawa do Państwowego Powiatowego Inspektora Sanitarnego w Janowie Lubelskim .</w:t>
      </w:r>
    </w:p>
    <w:p w14:paraId="299D806F" w14:textId="77777777" w:rsidR="00762088" w:rsidRDefault="00762088" w:rsidP="00762088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1A54E4A3" w14:textId="77777777" w:rsidR="00762088" w:rsidRDefault="00762088" w:rsidP="00762088">
      <w:pPr>
        <w:suppressAutoHyphens/>
        <w:jc w:val="both"/>
        <w:rPr>
          <w:rFonts w:eastAsia="Times New Roman"/>
          <w:i/>
        </w:rPr>
      </w:pPr>
    </w:p>
    <w:p w14:paraId="45D4118A" w14:textId="77777777" w:rsidR="00762088" w:rsidRDefault="00762088" w:rsidP="00762088">
      <w:pPr>
        <w:suppressAutoHyphens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3B1AA2E" w14:textId="77777777" w:rsidR="00762088" w:rsidRDefault="00762088" w:rsidP="00762088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1DA98C2" w14:textId="77777777" w:rsidR="00762088" w:rsidRDefault="00762088" w:rsidP="00762088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762088" w14:paraId="685BEF02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2E946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62088" w14:paraId="3F130B89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2A2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nazwisko: </w:t>
            </w:r>
            <w:sdt>
              <w:sdtPr>
                <w:rPr>
                  <w:sz w:val="20"/>
                  <w:szCs w:val="20"/>
                </w:rPr>
                <w:id w:val="1502076139"/>
                <w:placeholder>
                  <w:docPart w:val="4465146D1A9C4AD4821465805AB0FCEF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048AD1B4" w14:textId="77777777" w:rsidR="00762088" w:rsidRDefault="00762088">
            <w:pPr>
              <w:spacing w:line="240" w:lineRule="auto"/>
              <w:jc w:val="both"/>
              <w:rPr>
                <w:iCs/>
                <w:sz w:val="20"/>
                <w:szCs w:val="20"/>
              </w:rPr>
            </w:pPr>
          </w:p>
          <w:p w14:paraId="5C9B997E" w14:textId="77777777" w:rsidR="00762088" w:rsidRDefault="00762088">
            <w:pPr>
              <w:spacing w:line="240" w:lineRule="auto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Jestem:</w:t>
            </w:r>
          </w:p>
          <w:p w14:paraId="585C4BF7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 kandydatem do pracy </w:t>
            </w:r>
            <w:r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 pracuję w organizacji wykonawcy/podwykonawcy/dostawcy</w:t>
            </w:r>
          </w:p>
          <w:p w14:paraId="67DB30B9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 inne: </w:t>
            </w:r>
            <w:sdt>
              <w:sdtPr>
                <w:rPr>
                  <w:sz w:val="20"/>
                  <w:szCs w:val="20"/>
                </w:rPr>
                <w:id w:val="-826366550"/>
                <w:placeholder>
                  <w:docPart w:val="87C8C88A6D094925BCBF068162A05733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5EE91BEC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FE10A19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podmiocie prawnym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87875354"/>
                <w:placeholder>
                  <w:docPart w:val="5E8DB16049EE403195A127829F095DC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674D20FE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4F7AE28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służbowe: </w:t>
            </w:r>
            <w:sdt>
              <w:sdtPr>
                <w:rPr>
                  <w:sz w:val="20"/>
                  <w:szCs w:val="20"/>
                </w:rPr>
                <w:id w:val="-1454017908"/>
                <w:placeholder>
                  <w:docPart w:val="667C33B059DD4BE2A4D55B71C5095E24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7CE0EDFF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C175C0D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kontaktu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483079896"/>
                <w:placeholder>
                  <w:docPart w:val="672190E1DDA54B71B057D37B307CEC1E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73347DA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558239A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wyraża Pan/Pani zgodę na ujawnienie swojej tożsamości?</w:t>
            </w:r>
          </w:p>
          <w:p w14:paraId="315AA7A2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 TAK</w:t>
            </w:r>
          </w:p>
          <w:p w14:paraId="7DDDBFC6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 NIE</w:t>
            </w:r>
          </w:p>
        </w:tc>
      </w:tr>
      <w:tr w:rsidR="00762088" w14:paraId="35248DB0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E634E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762088" w14:paraId="53503D0A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76C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nazwisko: </w:t>
            </w:r>
            <w:sdt>
              <w:sdtPr>
                <w:rPr>
                  <w:sz w:val="20"/>
                  <w:szCs w:val="20"/>
                </w:rPr>
                <w:id w:val="1484119475"/>
                <w:placeholder>
                  <w:docPart w:val="9348B30409DF452786D212F316F5CF43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345E45F3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FAE3B58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999759225"/>
                <w:placeholder>
                  <w:docPart w:val="0C8C3E4FF2E4429CA7D510F692F3C56B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7A275E0E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62088" w14:paraId="3C885720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428F82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762088" w14:paraId="214BB0F1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BDA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910064B6DB145558D5B6010A34DFC4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2901D33F" w14:textId="77777777" w:rsidR="00762088" w:rsidRDefault="00762088">
            <w:pPr>
              <w:spacing w:line="240" w:lineRule="auto"/>
              <w:jc w:val="both"/>
              <w:rPr>
                <w:sz w:val="20"/>
                <w:szCs w:val="16"/>
              </w:rPr>
            </w:pPr>
          </w:p>
          <w:p w14:paraId="4611E4B0" w14:textId="77777777" w:rsidR="00762088" w:rsidRDefault="00762088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45BF3DC1C6064A148D88A2E2DA8771D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377F14BF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102A1B59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CFC0F3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762088" w14:paraId="165527C4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C8E" w14:textId="77777777" w:rsidR="00762088" w:rsidRDefault="00762088">
            <w:pPr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korupcji;</w:t>
            </w:r>
          </w:p>
          <w:p w14:paraId="3D850868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zamówień publicznych;</w:t>
            </w:r>
          </w:p>
          <w:p w14:paraId="33A048EF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usług, produktów i rynków finansowych;</w:t>
            </w:r>
          </w:p>
          <w:p w14:paraId="271AD9C9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przeciwdziałania praniu pieniędzy oraz finansowaniu terroryzmu;</w:t>
            </w:r>
          </w:p>
          <w:p w14:paraId="4C21A925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bezpieczeństwa produktów i ich zgodności z wymogami;</w:t>
            </w:r>
          </w:p>
          <w:p w14:paraId="4262C1F7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bezpieczeństwa transportu;</w:t>
            </w:r>
          </w:p>
          <w:p w14:paraId="61B7EC2E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ochrony środowiska;</w:t>
            </w:r>
          </w:p>
          <w:p w14:paraId="67EC9D8A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ochrony radiologicznej i bezpieczeństwa jądrowego;</w:t>
            </w:r>
          </w:p>
          <w:p w14:paraId="7B64A87F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bezpieczeństwa żywności i pasz;</w:t>
            </w:r>
          </w:p>
          <w:p w14:paraId="5FA10985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zdrowia i dobrostanu zwierząt;</w:t>
            </w:r>
          </w:p>
          <w:p w14:paraId="3FF7170C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zdrowia publicznego;</w:t>
            </w:r>
          </w:p>
          <w:p w14:paraId="053BF823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ochrony konsumentów;</w:t>
            </w:r>
          </w:p>
          <w:p w14:paraId="68AB02D8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ochrony prywatności i danych osobowych;</w:t>
            </w:r>
          </w:p>
          <w:p w14:paraId="03991827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bezpieczeństwa sieci i systemów teleinformatycznych;</w:t>
            </w:r>
          </w:p>
          <w:p w14:paraId="23403110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70A702AF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521EE58A" w14:textId="77777777" w:rsidR="00762088" w:rsidRDefault="00762088">
            <w:pPr>
              <w:jc w:val="both"/>
              <w:rPr>
                <w:rFonts w:cs="Times"/>
                <w:sz w:val="20"/>
                <w:szCs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0658C39E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3BFADD42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E359DA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762088" w14:paraId="407E1BEA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762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4D2C3E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BA6FE7F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79CAD0EF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01B6B3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762088" w14:paraId="4870AE97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DD8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BD3C66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DC2E24E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1E492C03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6B20C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762088" w14:paraId="3FE2B5DA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4A9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D62BB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95152CF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4F1C22C5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74056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762088" w14:paraId="2AC12ADB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F67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B1921C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B3EFEC9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41AAE2CD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5D220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62088" w14:paraId="756C827D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FC2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2284C9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F4CEEA7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743B0094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D6DF22" w14:textId="77777777" w:rsidR="00762088" w:rsidRDefault="00762088" w:rsidP="001C6B5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762088" w14:paraId="5FC9E6B8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6D1" w14:textId="77777777" w:rsidR="00762088" w:rsidRDefault="0076208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821CE0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39AAC1F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62088" w14:paraId="59626407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5094B" w14:textId="77777777" w:rsidR="00762088" w:rsidRDefault="00762088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762088" w14:paraId="090783ED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BF5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D9CF08E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8C56D86" w14:textId="77777777" w:rsidR="00762088" w:rsidRDefault="0076208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005CD133" w14:textId="77777777" w:rsidR="00762088" w:rsidRDefault="00762088" w:rsidP="00762088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03D24A8D" w14:textId="77777777" w:rsidR="00762088" w:rsidRDefault="00762088" w:rsidP="00762088">
      <w:pPr>
        <w:widowControl/>
        <w:autoSpaceDE/>
        <w:adjustRightInd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br w:type="page"/>
      </w:r>
    </w:p>
    <w:p w14:paraId="3582BF78" w14:textId="77777777" w:rsidR="00762088" w:rsidRDefault="00762088" w:rsidP="00762088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lastRenderedPageBreak/>
        <w:t>Informacja o przetwarzaniu danych osobowych:</w:t>
      </w:r>
    </w:p>
    <w:p w14:paraId="73F821F0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 w:cs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Administratorem Państwa danych osobowych jest Państwowy Powiatowy Inspektor Sanitarny w Janowie Lubelskim, ul. Wojska Polskiego 30, 23-300 Janów Lubelski, z którym można kontaktować się listownie, </w:t>
      </w:r>
      <w:r>
        <w:rPr>
          <w:rFonts w:eastAsia="Times New Roman"/>
          <w:sz w:val="18"/>
          <w:szCs w:val="18"/>
        </w:rPr>
        <w:br/>
        <w:t xml:space="preserve">za pośrednictwem ePUAP lub poprzez adres e-mail: </w:t>
      </w:r>
      <w:r>
        <w:rPr>
          <w:rStyle w:val="Hipercze"/>
          <w:sz w:val="18"/>
          <w:szCs w:val="18"/>
        </w:rPr>
        <w:t>sygnalista.psse.janowlubelski@sanepid.gov.pl</w:t>
      </w:r>
      <w:r>
        <w:rPr>
          <w:rFonts w:eastAsia="Times New Roman"/>
          <w:sz w:val="18"/>
          <w:szCs w:val="18"/>
        </w:rPr>
        <w:t>.</w:t>
      </w:r>
    </w:p>
    <w:p w14:paraId="113AE8DB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hyperlink r:id="rId7" w:history="1">
        <w:r>
          <w:rPr>
            <w:rStyle w:val="Hipercze"/>
            <w:sz w:val="18"/>
            <w:szCs w:val="18"/>
          </w:rPr>
          <w:t>iod.psse.janowlubelski@sanepid.gov.pl</w:t>
        </w:r>
      </w:hyperlink>
      <w:r>
        <w:rPr>
          <w:color w:val="FF0000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C03C5FE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57CF7019" w14:textId="77777777" w:rsidR="00762088" w:rsidRDefault="00762088" w:rsidP="007620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w celu przyjęcia zgłoszenia i podjęcia ewentualnego działania następczego zgodnie z przyjętą przez Państwowego Powiatowego Inspektora Sanitarnego w Janowie Lubelskim procedurą zgłoszeń zewnętrznych i w oparciu o wymagania ustawy z dnia 14 czerwca 2024 r. o ochronie sygnalistów, co stanowi obowiązek prawny Głównego Inspektora Sanitarnego (art. 6 ust. 1 lit. c) RODO),</w:t>
      </w:r>
    </w:p>
    <w:p w14:paraId="4C0C4C38" w14:textId="77777777" w:rsidR="00762088" w:rsidRDefault="00762088" w:rsidP="007620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</w:t>
      </w:r>
      <w:r>
        <w:rPr>
          <w:rFonts w:eastAsia="Times New Roman"/>
          <w:sz w:val="18"/>
          <w:szCs w:val="18"/>
        </w:rPr>
        <w:br/>
        <w:t xml:space="preserve"> w Janowie Lubelskim (art. 6 ust. 1 lit. f) RODO),</w:t>
      </w:r>
    </w:p>
    <w:p w14:paraId="0ED4D1B8" w14:textId="77777777" w:rsidR="00762088" w:rsidRDefault="00762088" w:rsidP="007620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Janowie Lubelskim (art. 6 ust. 1 lit. c) RODO),</w:t>
      </w:r>
    </w:p>
    <w:p w14:paraId="157E3D5D" w14:textId="77777777" w:rsidR="00762088" w:rsidRDefault="00762088" w:rsidP="007620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wypełnienia ciążącego na Państwowym Powiatowym Inspektorze Sanitarnego w Janowie Lubelskim obowiązku zawiadomienia o podejrzeniu popełnienia przestępstwa, jeżeli informacje wynikające z dokonanego zgłoszenia zawierają znamiona przestępstwa lub przestępstwa skarbowego (art. 6 ust. 1 lit. c) RODO), </w:t>
      </w:r>
    </w:p>
    <w:p w14:paraId="2704D122" w14:textId="77777777" w:rsidR="00762088" w:rsidRDefault="00762088" w:rsidP="00762088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>
        <w:rPr>
          <w:rFonts w:eastAsia="Times New Roman"/>
          <w:sz w:val="18"/>
          <w:szCs w:val="18"/>
        </w:rPr>
        <w:br/>
        <w:t>co stanowi prawnie uzasadniony interes Państwowego Powiatowego Inspektora Sanitarnego w Janowie Lubelskim (art. 6 ust. 1 lit. f) RODO).</w:t>
      </w:r>
    </w:p>
    <w:p w14:paraId="7ED7CF9A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</w:rPr>
        <w:t>Podanie danych jest dobrowolne, jednakże ich niepodanie może uniemożliwić Państwowemu Powiatowemu Inspektorowi Sanitarnemu w Janowie Lubelskim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38444760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Dane osobowe będą przetwarzane przez Państwowego Powiatowego Inspektora Sanitarnego w Janowie Lubelskim przez okres wskazany w przepisach ustawy z dnia 14 czerwca 2024 r. o ochronie sygnalistów, chyba</w:t>
      </w:r>
      <w:r>
        <w:rPr>
          <w:rFonts w:eastAsia="Times New Roman"/>
          <w:sz w:val="18"/>
          <w:szCs w:val="18"/>
        </w:rPr>
        <w:br/>
        <w:t xml:space="preserve"> że dalsze przetwarzanie danych będzie związane z potrzebą dochodzenia roszczeń i obroną przed roszczeniami, </w:t>
      </w:r>
      <w:r>
        <w:rPr>
          <w:rFonts w:eastAsia="Times New Roman"/>
          <w:sz w:val="18"/>
          <w:szCs w:val="18"/>
        </w:rPr>
        <w:br/>
        <w:t>a także prowadzonymi postępowaniami sądowymi (przez czas trwania tych postępowań).</w:t>
      </w:r>
    </w:p>
    <w:p w14:paraId="2E72EE3D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Odbiorcami Państwa danych osobowych mogą być podmioty zapewniające na rzecz Państwowego Powiatowego Inspektora Sanitarnego w Janowie Lubelskim obsługę prawną, a także obsługę techniczną (informatyczną), </w:t>
      </w:r>
      <w:r>
        <w:rPr>
          <w:rFonts w:eastAsia="Times New Roman"/>
          <w:sz w:val="18"/>
          <w:szCs w:val="18"/>
        </w:rPr>
        <w:br/>
        <w:t>ale wyłącznie z zastrzeżeniem zapewnienia poufności Państwa danych.</w:t>
      </w:r>
    </w:p>
    <w:p w14:paraId="0A2A7520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nie będą przekazywane przez Państwowego Powiatowego Inspektora Sanitarnego</w:t>
      </w:r>
      <w:r>
        <w:rPr>
          <w:rFonts w:eastAsia="Times New Roman"/>
          <w:sz w:val="18"/>
          <w:szCs w:val="18"/>
        </w:rPr>
        <w:br/>
        <w:t xml:space="preserve"> w Janowie Lubelskim poza teren Europejskiego Obszaru Gospodarczego (EOG).</w:t>
      </w:r>
    </w:p>
    <w:p w14:paraId="19DC13BC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AEDD53C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Państwa dane nie będą przetwarzane w sposób zautomatyzowany, który jednocześnie mógłby prowadzić </w:t>
      </w:r>
      <w:r>
        <w:rPr>
          <w:rFonts w:eastAsia="Times New Roman"/>
          <w:sz w:val="18"/>
          <w:szCs w:val="18"/>
        </w:rPr>
        <w:br/>
        <w:t xml:space="preserve">do podejmowania wobec Państwa decyzji wywołujących skutki prawne lub w podobny sposób istotnie wpływać </w:t>
      </w:r>
      <w:r>
        <w:rPr>
          <w:rFonts w:eastAsia="Times New Roman"/>
          <w:sz w:val="18"/>
          <w:szCs w:val="18"/>
        </w:rPr>
        <w:br/>
        <w:t>na Państwa sytuację.</w:t>
      </w:r>
    </w:p>
    <w:p w14:paraId="011A32A5" w14:textId="77777777" w:rsidR="00762088" w:rsidRDefault="00762088" w:rsidP="0076208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48F7BF04" w14:textId="77777777" w:rsidR="002704D2" w:rsidRDefault="002704D2"/>
    <w:sectPr w:rsidR="002704D2" w:rsidSect="007620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8DF6" w14:textId="77777777" w:rsidR="00762088" w:rsidRDefault="00762088" w:rsidP="00762088">
      <w:pPr>
        <w:spacing w:line="240" w:lineRule="auto"/>
      </w:pPr>
      <w:r>
        <w:separator/>
      </w:r>
    </w:p>
  </w:endnote>
  <w:endnote w:type="continuationSeparator" w:id="0">
    <w:p w14:paraId="00B21F5E" w14:textId="77777777" w:rsidR="00762088" w:rsidRDefault="00762088" w:rsidP="00762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F239" w14:textId="77777777" w:rsidR="00762088" w:rsidRDefault="00762088" w:rsidP="00762088">
      <w:pPr>
        <w:spacing w:line="240" w:lineRule="auto"/>
      </w:pPr>
      <w:r>
        <w:separator/>
      </w:r>
    </w:p>
  </w:footnote>
  <w:footnote w:type="continuationSeparator" w:id="0">
    <w:p w14:paraId="1F4D0723" w14:textId="77777777" w:rsidR="00762088" w:rsidRDefault="00762088" w:rsidP="00762088">
      <w:pPr>
        <w:spacing w:line="240" w:lineRule="auto"/>
      </w:pPr>
      <w:r>
        <w:continuationSeparator/>
      </w:r>
    </w:p>
  </w:footnote>
  <w:footnote w:id="1">
    <w:p w14:paraId="6515A13B" w14:textId="77777777" w:rsidR="00762088" w:rsidRDefault="00762088" w:rsidP="00762088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9D7449B" w14:textId="77777777" w:rsidR="00762088" w:rsidRDefault="00762088" w:rsidP="00762088">
      <w:pPr>
        <w:pStyle w:val="Tekstprzypisudolnego"/>
        <w:rPr>
          <w:sz w:val="16"/>
          <w:szCs w:val="16"/>
        </w:rPr>
      </w:pPr>
      <w:r>
        <w:rPr>
          <w:rStyle w:val="Odwoanieprzypisudolnego"/>
          <w:rFonts w:ascii="Times" w:eastAsiaTheme="majorEastAsia" w:hAnsi="Times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226FAA07" w14:textId="77777777" w:rsidR="00762088" w:rsidRDefault="00762088" w:rsidP="0076208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30DA9F77" w14:textId="77777777" w:rsidR="00762088" w:rsidRDefault="00762088" w:rsidP="00762088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E2478AA" w14:textId="77777777" w:rsidR="00762088" w:rsidRDefault="00762088" w:rsidP="00762088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835E2D4" w14:textId="77777777" w:rsidR="00762088" w:rsidRDefault="00762088" w:rsidP="00762088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3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676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21"/>
    <w:rsid w:val="00202B1D"/>
    <w:rsid w:val="002704D2"/>
    <w:rsid w:val="00672421"/>
    <w:rsid w:val="00762088"/>
    <w:rsid w:val="008C4674"/>
    <w:rsid w:val="009850E2"/>
    <w:rsid w:val="00B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5:chartTrackingRefBased/>
  <w15:docId w15:val="{981D0762-B5C7-47A7-A48C-61F531E3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088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7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24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724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724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724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724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724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724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42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724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72421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72421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72421"/>
    <w:rPr>
      <w:rFonts w:asciiTheme="minorHAnsi" w:eastAsiaTheme="majorEastAsia" w:hAnsiTheme="min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67242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72421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7242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672421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672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7242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724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6724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72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421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24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42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4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421"/>
    <w:rPr>
      <w:i/>
      <w:iCs/>
      <w:color w:val="2E74B5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672421"/>
    <w:rPr>
      <w:b/>
      <w:bCs/>
      <w:smallCaps/>
      <w:color w:val="2E74B5" w:themeColor="accent1" w:themeShade="BF"/>
      <w:spacing w:val="5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762088"/>
  </w:style>
  <w:style w:type="character" w:customStyle="1" w:styleId="DataZnak">
    <w:name w:val="Data Znak"/>
    <w:basedOn w:val="Domylnaczcionkaakapitu"/>
    <w:link w:val="Data"/>
    <w:uiPriority w:val="99"/>
    <w:semiHidden/>
    <w:rsid w:val="00762088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208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6208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2088"/>
    <w:rPr>
      <w:rFonts w:ascii="Times" w:hAnsi="Times"/>
      <w:kern w:val="0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76208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62088"/>
    <w:pPr>
      <w:keepNext/>
      <w:spacing w:after="240"/>
      <w:ind w:left="5670"/>
      <w:contextualSpacing/>
    </w:pPr>
    <w:rPr>
      <w:rFonts w:eastAsiaTheme="minorEastAsia" w:cs="Arial"/>
      <w:kern w:val="0"/>
      <w:sz w:val="24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762088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62088"/>
    <w:rPr>
      <w:color w:val="808080"/>
    </w:rPr>
  </w:style>
  <w:style w:type="table" w:styleId="Tabela-Siatka">
    <w:name w:val="Table Grid"/>
    <w:basedOn w:val="Standardowy"/>
    <w:rsid w:val="00762088"/>
    <w:rPr>
      <w:rFonts w:ascii="Times" w:hAnsi="Times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janowlubelski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5146D1A9C4AD4821465805AB0F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790F8-9A54-44F0-B211-285572A6A472}"/>
      </w:docPartPr>
      <w:docPartBody>
        <w:p w:rsidR="00176A8D" w:rsidRDefault="00176A8D" w:rsidP="00176A8D">
          <w:pPr>
            <w:pStyle w:val="4465146D1A9C4AD4821465805AB0FCEF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7C8C88A6D094925BCBF068162A05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F44F1-B33E-44E2-86F4-D8335EB74396}"/>
      </w:docPartPr>
      <w:docPartBody>
        <w:p w:rsidR="00176A8D" w:rsidRDefault="00176A8D" w:rsidP="00176A8D">
          <w:pPr>
            <w:pStyle w:val="87C8C88A6D094925BCBF068162A0573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E8DB16049EE403195A127829F095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0FD40-9413-4BB3-9403-65D192BF15EA}"/>
      </w:docPartPr>
      <w:docPartBody>
        <w:p w:rsidR="00176A8D" w:rsidRDefault="00176A8D" w:rsidP="00176A8D">
          <w:pPr>
            <w:pStyle w:val="5E8DB16049EE403195A127829F095DC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67C33B059DD4BE2A4D55B71C5095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1BA71-DAA0-4479-9387-28D01F5CEEFB}"/>
      </w:docPartPr>
      <w:docPartBody>
        <w:p w:rsidR="00176A8D" w:rsidRDefault="00176A8D" w:rsidP="00176A8D">
          <w:pPr>
            <w:pStyle w:val="667C33B059DD4BE2A4D55B71C5095E2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72190E1DDA54B71B057D37B307CEC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B570E8-5390-4047-832E-82EF3ECD3F45}"/>
      </w:docPartPr>
      <w:docPartBody>
        <w:p w:rsidR="00176A8D" w:rsidRDefault="00176A8D" w:rsidP="00176A8D">
          <w:pPr>
            <w:pStyle w:val="672190E1DDA54B71B057D37B307CEC1E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348B30409DF452786D212F316F5CF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B1CF3-BDD3-49EC-8210-02DCF7C50F55}"/>
      </w:docPartPr>
      <w:docPartBody>
        <w:p w:rsidR="00176A8D" w:rsidRDefault="00176A8D" w:rsidP="00176A8D">
          <w:pPr>
            <w:pStyle w:val="9348B30409DF452786D212F316F5CF4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C8C3E4FF2E4429CA7D510F692F3C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C7B0F-41FE-422C-89E6-B97CCBDA0119}"/>
      </w:docPartPr>
      <w:docPartBody>
        <w:p w:rsidR="00176A8D" w:rsidRDefault="00176A8D" w:rsidP="00176A8D">
          <w:pPr>
            <w:pStyle w:val="0C8C3E4FF2E4429CA7D510F692F3C56B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910064B6DB145558D5B6010A34DFC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CF5C8-ED69-4173-A0EC-A098DF005592}"/>
      </w:docPartPr>
      <w:docPartBody>
        <w:p w:rsidR="00176A8D" w:rsidRDefault="00176A8D" w:rsidP="00176A8D">
          <w:pPr>
            <w:pStyle w:val="2910064B6DB145558D5B6010A34DFC4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5BF3DC1C6064A148D88A2E2DA8771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E189E5-49DD-4B1A-8068-BC141AE1A598}"/>
      </w:docPartPr>
      <w:docPartBody>
        <w:p w:rsidR="00176A8D" w:rsidRDefault="00176A8D" w:rsidP="00176A8D">
          <w:pPr>
            <w:pStyle w:val="45BF3DC1C6064A148D88A2E2DA8771D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8D"/>
    <w:rsid w:val="00176A8D"/>
    <w:rsid w:val="00B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: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6A8D"/>
  </w:style>
  <w:style w:type="paragraph" w:customStyle="1" w:styleId="4465146D1A9C4AD4821465805AB0FCEF">
    <w:name w:val="4465146D1A9C4AD4821465805AB0FCEF"/>
    <w:rsid w:val="00176A8D"/>
  </w:style>
  <w:style w:type="paragraph" w:customStyle="1" w:styleId="87C8C88A6D094925BCBF068162A05733">
    <w:name w:val="87C8C88A6D094925BCBF068162A05733"/>
    <w:rsid w:val="00176A8D"/>
  </w:style>
  <w:style w:type="paragraph" w:customStyle="1" w:styleId="5E8DB16049EE403195A127829F095DC8">
    <w:name w:val="5E8DB16049EE403195A127829F095DC8"/>
    <w:rsid w:val="00176A8D"/>
  </w:style>
  <w:style w:type="paragraph" w:customStyle="1" w:styleId="667C33B059DD4BE2A4D55B71C5095E24">
    <w:name w:val="667C33B059DD4BE2A4D55B71C5095E24"/>
    <w:rsid w:val="00176A8D"/>
  </w:style>
  <w:style w:type="paragraph" w:customStyle="1" w:styleId="672190E1DDA54B71B057D37B307CEC1E">
    <w:name w:val="672190E1DDA54B71B057D37B307CEC1E"/>
    <w:rsid w:val="00176A8D"/>
  </w:style>
  <w:style w:type="paragraph" w:customStyle="1" w:styleId="9348B30409DF452786D212F316F5CF43">
    <w:name w:val="9348B30409DF452786D212F316F5CF43"/>
    <w:rsid w:val="00176A8D"/>
  </w:style>
  <w:style w:type="paragraph" w:customStyle="1" w:styleId="0C8C3E4FF2E4429CA7D510F692F3C56B">
    <w:name w:val="0C8C3E4FF2E4429CA7D510F692F3C56B"/>
    <w:rsid w:val="00176A8D"/>
  </w:style>
  <w:style w:type="paragraph" w:customStyle="1" w:styleId="2910064B6DB145558D5B6010A34DFC48">
    <w:name w:val="2910064B6DB145558D5B6010A34DFC48"/>
    <w:rsid w:val="00176A8D"/>
  </w:style>
  <w:style w:type="paragraph" w:customStyle="1" w:styleId="45BF3DC1C6064A148D88A2E2DA8771D8">
    <w:name w:val="45BF3DC1C6064A148D88A2E2DA8771D8"/>
    <w:rsid w:val="00176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Kinann</dc:creator>
  <cp:keywords/>
  <dc:description/>
  <cp:lastModifiedBy>Kinann</cp:lastModifiedBy>
  <cp:revision>2</cp:revision>
  <dcterms:created xsi:type="dcterms:W3CDTF">2026-03-04T08:41:00Z</dcterms:created>
  <dcterms:modified xsi:type="dcterms:W3CDTF">2026-03-04T08:42:00Z</dcterms:modified>
</cp:coreProperties>
</file>