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91FA9" w14:textId="77777777" w:rsidR="000B66CE" w:rsidRPr="009A7BE6" w:rsidRDefault="000B66CE" w:rsidP="000B66CE">
      <w:pPr>
        <w:pStyle w:val="Nagwek1"/>
        <w:rPr>
          <w:b/>
          <w:bCs/>
        </w:rPr>
      </w:pPr>
      <w:bookmarkStart w:id="0" w:name="_Toc169863190"/>
      <w:bookmarkStart w:id="1" w:name="_Toc170296624"/>
      <w:r w:rsidRPr="009A7BE6">
        <w:rPr>
          <w:b/>
          <w:bCs/>
        </w:rPr>
        <w:t>Krajowy Plan Odbudowy i Zwiększania Odporności</w:t>
      </w:r>
      <w:bookmarkEnd w:id="0"/>
      <w:bookmarkEnd w:id="1"/>
    </w:p>
    <w:p w14:paraId="60504466" w14:textId="77777777" w:rsidR="000B66CE" w:rsidRPr="009A7BE6" w:rsidRDefault="000B66CE" w:rsidP="000B66CE">
      <w:pPr>
        <w:pStyle w:val="Nagwek1"/>
        <w:spacing w:before="960"/>
        <w:rPr>
          <w:b/>
          <w:bCs/>
          <w:color w:val="44546A" w:themeColor="text2"/>
        </w:rPr>
      </w:pPr>
      <w:bookmarkStart w:id="2" w:name="_Toc169863191"/>
      <w:bookmarkStart w:id="3" w:name="_Toc170296625"/>
      <w:r w:rsidRPr="009A7BE6">
        <w:rPr>
          <w:b/>
          <w:bCs/>
        </w:rPr>
        <w:t>Instrukcja wypełniania wniosku o objęcie przedsięwzięcia wsparciem</w:t>
      </w:r>
      <w:bookmarkEnd w:id="2"/>
      <w:bookmarkEnd w:id="3"/>
    </w:p>
    <w:p w14:paraId="025CEB21" w14:textId="77777777" w:rsidR="000B66CE" w:rsidRPr="009A7BE6" w:rsidRDefault="000B66CE" w:rsidP="000B66CE">
      <w:pPr>
        <w:spacing w:before="960" w:after="360" w:line="360" w:lineRule="auto"/>
        <w:ind w:left="6" w:hanging="6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9A7BE6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>Komponent C: Transformacja Cyfrowa</w:t>
      </w:r>
      <w:r w:rsidRPr="009A7BE6">
        <w:rPr>
          <w:rFonts w:asciiTheme="majorHAnsi" w:eastAsia="Calibri" w:hAnsiTheme="majorHAnsi" w:cstheme="majorHAnsi"/>
          <w:b/>
          <w:bCs/>
          <w:color w:val="2E74B5" w:themeColor="accent1" w:themeShade="BF"/>
          <w:sz w:val="32"/>
          <w:szCs w:val="32"/>
        </w:rPr>
        <w:br/>
      </w:r>
      <w:r w:rsidRPr="009A7BE6"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  <w:t xml:space="preserve">C2. </w:t>
      </w:r>
      <w:r w:rsidRPr="009A7BE6">
        <w:rPr>
          <w:rFonts w:asciiTheme="majorHAnsi" w:hAnsiTheme="majorHAnsi" w:cstheme="majorHAnsi"/>
          <w:color w:val="1F4E79" w:themeColor="accent1" w:themeShade="80"/>
          <w:sz w:val="32"/>
          <w:szCs w:val="32"/>
        </w:rPr>
        <w:t>Rozwój e-usług i ich konsolidacja, tworzenie warunków dla rozwoju zastosowań przełomowych technologii cyfrowych w sektorze publicznym, gospodarce i społeczeństwie, usprawnienie komunikacji między instytucjami publicznymi, obywatelami i biznesem oraz wyrównywanie poziomu wyposażenia szkół i podnoszenie kompetencji cyfrowych obywateli</w:t>
      </w:r>
    </w:p>
    <w:p w14:paraId="76F3EC47" w14:textId="4F5020A9" w:rsidR="00E06279" w:rsidRPr="002A2C2D" w:rsidRDefault="000B66CE" w:rsidP="009318A0">
      <w:pPr>
        <w:autoSpaceDE w:val="0"/>
        <w:autoSpaceDN w:val="0"/>
        <w:adjustRightInd w:val="0"/>
        <w:spacing w:before="480" w:after="360" w:line="360" w:lineRule="auto"/>
        <w:ind w:left="6" w:hanging="6"/>
        <w:rPr>
          <w:rFonts w:cs="Calibri"/>
          <w:color w:val="000000"/>
          <w:sz w:val="32"/>
          <w:szCs w:val="32"/>
        </w:rPr>
      </w:pPr>
      <w:r w:rsidRPr="009A7BE6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>Inwestycja</w:t>
      </w:r>
      <w:r w:rsidRPr="009A7BE6">
        <w:rPr>
          <w:rFonts w:asciiTheme="majorHAnsi" w:hAnsiTheme="majorHAnsi" w:cstheme="majorHAnsi"/>
          <w:b/>
          <w:bCs/>
          <w:color w:val="1F4E79" w:themeColor="accent1" w:themeShade="80"/>
          <w:sz w:val="32"/>
          <w:szCs w:val="32"/>
        </w:rPr>
        <w:t xml:space="preserve"> C2.1.3 E-kompetencje</w:t>
      </w:r>
      <w:bookmarkStart w:id="4" w:name="_Hlk127973024"/>
    </w:p>
    <w:p w14:paraId="691A628C" w14:textId="4C03411F" w:rsidR="000B66CE" w:rsidRDefault="00BA3C89" w:rsidP="009318A0">
      <w:pPr>
        <w:spacing w:before="480" w:after="360" w:line="360" w:lineRule="auto"/>
        <w:ind w:left="0" w:firstLine="0"/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</w:pPr>
      <w:r w:rsidRPr="009318A0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 xml:space="preserve">Nabór </w:t>
      </w:r>
      <w:r w:rsidR="00C37252" w:rsidRPr="009318A0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>4</w:t>
      </w:r>
      <w:r w:rsidR="00FE6205"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t xml:space="preserve"> – Szkolenia dla urzędników</w:t>
      </w:r>
    </w:p>
    <w:p w14:paraId="0542ED4E" w14:textId="2B10EE32" w:rsidR="00BA3C89" w:rsidRPr="009318A0" w:rsidRDefault="000B66CE" w:rsidP="009318A0">
      <w:pPr>
        <w:spacing w:after="160" w:line="259" w:lineRule="auto"/>
        <w:ind w:left="0" w:firstLine="0"/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</w:pPr>
      <w:r>
        <w:rPr>
          <w:rFonts w:asciiTheme="majorHAnsi" w:eastAsia="Calibri" w:hAnsiTheme="majorHAnsi" w:cstheme="majorHAnsi"/>
          <w:b/>
          <w:bCs/>
          <w:color w:val="1F4E79" w:themeColor="accent1" w:themeShade="80"/>
          <w:sz w:val="32"/>
          <w:szCs w:val="32"/>
        </w:rPr>
        <w:br w:type="page"/>
      </w:r>
    </w:p>
    <w:bookmarkEnd w:id="4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780576101"/>
        <w:docPartObj>
          <w:docPartGallery w:val="Table of Contents"/>
          <w:docPartUnique/>
        </w:docPartObj>
      </w:sdtPr>
      <w:sdtEndPr>
        <w:rPr>
          <w:rFonts w:ascii="Calibri" w:hAnsi="Calibri"/>
          <w:sz w:val="24"/>
        </w:rPr>
      </w:sdtEndPr>
      <w:sdtContent>
        <w:p w14:paraId="60954A78" w14:textId="272C07DA" w:rsidR="00427E61" w:rsidRPr="009318A0" w:rsidRDefault="405A6AA5" w:rsidP="000B66CE">
          <w:pPr>
            <w:pStyle w:val="Nagwekspisutreci"/>
            <w:rPr>
              <w:rFonts w:eastAsia="Trebuchet MS"/>
              <w:color w:val="000000"/>
              <w:sz w:val="22"/>
              <w:szCs w:val="22"/>
            </w:rPr>
          </w:pPr>
          <w:r w:rsidRPr="009318A0">
            <w:t>Spis treści</w:t>
          </w:r>
        </w:p>
        <w:p w14:paraId="3C42AC2A" w14:textId="0DFEE25F" w:rsidR="00D3377D" w:rsidRDefault="2B661176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 w:rsidR="006A66BC">
            <w:instrText>TOC \o "1-3" \h \z \u</w:instrText>
          </w:r>
          <w:r>
            <w:fldChar w:fldCharType="separate"/>
          </w:r>
          <w:hyperlink w:anchor="_Toc170296624" w:history="1">
            <w:r w:rsidR="00D3377D" w:rsidRPr="00617F01">
              <w:rPr>
                <w:rStyle w:val="Hipercze"/>
                <w:b/>
                <w:bCs/>
                <w:noProof/>
              </w:rPr>
              <w:t>Krajowy Plan Odbudowy i Zwiększania Odporności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_Toc170296624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1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64D3A092" w14:textId="36751644" w:rsidR="00D3377D" w:rsidRDefault="00246C58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25" w:history="1">
            <w:r w:rsidR="00D3377D" w:rsidRPr="00617F01">
              <w:rPr>
                <w:rStyle w:val="Hipercze"/>
                <w:b/>
                <w:bCs/>
                <w:noProof/>
              </w:rPr>
              <w:t>Instrukcja wypełniania wniosku o objęcie przedsięwzięcia wsparciem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_Toc170296625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1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25C3EEA9" w14:textId="580F17B6" w:rsidR="00D3377D" w:rsidRDefault="00246C58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26" w:history="1">
            <w:r w:rsidR="00D3377D" w:rsidRPr="00617F01">
              <w:rPr>
                <w:rStyle w:val="Hipercze"/>
                <w:noProof/>
              </w:rPr>
              <w:t>Informacje ogólne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_Toc170296626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4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68A79944" w14:textId="6797887E" w:rsidR="00D3377D" w:rsidRDefault="00246C58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27" w:history="1">
            <w:r w:rsidR="00D3377D" w:rsidRPr="00617F01">
              <w:rPr>
                <w:rStyle w:val="Hipercze"/>
                <w:noProof/>
              </w:rPr>
              <w:t>Sekcja – Informacje ogólne o projekcie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_Toc170296627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5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00AFB7AC" w14:textId="6F2E5859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28" w:history="1">
            <w:r w:rsidR="00D3377D" w:rsidRPr="00617F01">
              <w:rPr>
                <w:rStyle w:val="Hipercze"/>
                <w:noProof/>
              </w:rPr>
              <w:t>Informacje ogólne o projekcie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_Toc170296628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5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7025FF86" w14:textId="0AB4F345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29" w:history="1">
            <w:r w:rsidR="00D3377D" w:rsidRPr="00617F01">
              <w:rPr>
                <w:rStyle w:val="Hipercze"/>
                <w:noProof/>
              </w:rPr>
              <w:t>Miejsce realizacji projektu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_Toc170296629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6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7CC8A0CD" w14:textId="7AED2919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30" w:history="1">
            <w:r w:rsidR="00D3377D" w:rsidRPr="00617F01">
              <w:rPr>
                <w:rStyle w:val="Hipercze"/>
                <w:noProof/>
              </w:rPr>
              <w:t>Klasyfikacja projektu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_Toc170296630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7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37CDDE38" w14:textId="1F240003" w:rsidR="00D3377D" w:rsidRDefault="00246C58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31" w:history="1">
            <w:r w:rsidR="00D3377D" w:rsidRPr="00617F01">
              <w:rPr>
                <w:rStyle w:val="Hipercze"/>
                <w:noProof/>
              </w:rPr>
              <w:t>Sekcja – Beneficjent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_Toc170296631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7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6FD2ED06" w14:textId="0B28B8E9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32" w:history="1">
            <w:r w:rsidR="00D3377D" w:rsidRPr="00617F01">
              <w:rPr>
                <w:rStyle w:val="Hipercze"/>
                <w:noProof/>
              </w:rPr>
              <w:t>Informacje o Beneficjencie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_Toc170296632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7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09DBE17D" w14:textId="48BBED07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33" w:history="1">
            <w:r w:rsidR="00D3377D" w:rsidRPr="00617F01">
              <w:rPr>
                <w:rStyle w:val="Hipercze"/>
                <w:noProof/>
              </w:rPr>
              <w:t>Doświadczenie Beneficjenta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_Toc170296633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10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536637E0" w14:textId="5EAA07EB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34" w:history="1">
            <w:r w:rsidR="00D3377D" w:rsidRPr="00617F01">
              <w:rPr>
                <w:rStyle w:val="Hipercze"/>
                <w:noProof/>
              </w:rPr>
              <w:t>Realizatorzy (Partnerzy)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_Toc170296634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11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137A6073" w14:textId="7817ED23" w:rsidR="00D3377D" w:rsidRDefault="00246C58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35" w:history="1">
            <w:r w:rsidR="00D3377D" w:rsidRPr="00617F01">
              <w:rPr>
                <w:rStyle w:val="Hipercze"/>
                <w:noProof/>
              </w:rPr>
              <w:t>Sekcja – Szczegóły projektu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_Toc170296635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13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58D2C79C" w14:textId="5CF99181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36" w:history="1">
            <w:r w:rsidR="00D3377D" w:rsidRPr="00617F01">
              <w:rPr>
                <w:rStyle w:val="Hipercze"/>
                <w:noProof/>
              </w:rPr>
              <w:t>Szczegółowy opis projektu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_Toc170296636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13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29408F7A" w14:textId="77A6C75D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37" w:history="1">
            <w:r w:rsidR="00D3377D" w:rsidRPr="00617F01">
              <w:rPr>
                <w:rStyle w:val="Hipercze"/>
                <w:noProof/>
              </w:rPr>
              <w:t>Koncepcja realizacji przedsięwzięcia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_Toc170296637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14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2CCD1310" w14:textId="5DFD46DD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38" w:history="1">
            <w:r w:rsidR="00D3377D" w:rsidRPr="00617F01">
              <w:rPr>
                <w:rStyle w:val="Hipercze"/>
                <w:noProof/>
              </w:rPr>
              <w:t>Lista mierzalnych wskaźników projektu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_Toc170296638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17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52611B30" w14:textId="278885D3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39" w:history="1">
            <w:r w:rsidR="00D3377D" w:rsidRPr="00617F01">
              <w:rPr>
                <w:rStyle w:val="Hipercze"/>
                <w:bCs/>
                <w:noProof/>
              </w:rPr>
              <w:t>Uzasadnienie wskaźników projektu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_Toc170296639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23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725CDA20" w14:textId="71BE22CE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40" w:history="1">
            <w:r w:rsidR="00D3377D" w:rsidRPr="00617F01">
              <w:rPr>
                <w:rStyle w:val="Hipercze"/>
                <w:noProof/>
              </w:rPr>
              <w:t>Analiza ryzyka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_Toc170296640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24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6F28E7B9" w14:textId="7ED49E9E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41" w:history="1">
            <w:r w:rsidR="00D3377D" w:rsidRPr="00617F01">
              <w:rPr>
                <w:rStyle w:val="Hipercze"/>
                <w:bCs/>
                <w:noProof/>
              </w:rPr>
              <w:t>Lista ryzyk</w:t>
            </w:r>
            <w:r w:rsidR="00D3377D" w:rsidRPr="00617F01">
              <w:rPr>
                <w:rStyle w:val="Hipercze"/>
                <w:noProof/>
              </w:rPr>
              <w:t xml:space="preserve"> (wiersze multiplikowane)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_Toc170296641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24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0F4E85D8" w14:textId="71E458C7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42" w:history="1">
            <w:r w:rsidR="00D3377D" w:rsidRPr="00617F01">
              <w:rPr>
                <w:rStyle w:val="Hipercze"/>
                <w:noProof/>
              </w:rPr>
              <w:t>Wpływ projektu na zasady horyzontalne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_Toc170296642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24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527156A8" w14:textId="6FE2470D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43" w:history="1">
            <w:r w:rsidR="00D3377D" w:rsidRPr="00617F01">
              <w:rPr>
                <w:rStyle w:val="Hipercze"/>
                <w:noProof/>
              </w:rPr>
              <w:t>Wpływ na zasadę równości szans i niedyskryminacji, w tym dostępność dla osób z niepełnosprawnościami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_Toc170296643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24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611644CB" w14:textId="662227C2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44" w:history="1">
            <w:r w:rsidR="00D3377D" w:rsidRPr="00617F01">
              <w:rPr>
                <w:rStyle w:val="Hipercze"/>
                <w:noProof/>
              </w:rPr>
              <w:t>Standardy dostępności stosowane w projekcie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_Toc170296644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25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2E5A10D0" w14:textId="17268A24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45" w:history="1">
            <w:r w:rsidR="00D3377D" w:rsidRPr="00617F01">
              <w:rPr>
                <w:rStyle w:val="Hipercze"/>
                <w:noProof/>
              </w:rPr>
              <w:t>Zgodność sposobu realizacji, zakresu projektu oraz Beneficjenta z Kartą Praw Podstawowych Unii Europejskiej i Konwencją o Prawach Osób Niepełnosprawnych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_Toc170296645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26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5043D913" w14:textId="4639179E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46" w:history="1">
            <w:r w:rsidR="00D3377D" w:rsidRPr="00617F01">
              <w:rPr>
                <w:rStyle w:val="Hipercze"/>
                <w:noProof/>
              </w:rPr>
              <w:t>Zgodność projektu z zasadą równości kobiet i mężczyzn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_Toc170296646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26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55EB7BC0" w14:textId="4EBCA2E2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47" w:history="1">
            <w:r w:rsidR="00D3377D" w:rsidRPr="00617F01">
              <w:rPr>
                <w:rStyle w:val="Hipercze"/>
                <w:noProof/>
              </w:rPr>
              <w:t>Wpływ projektu na zrównoważony rozwój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_Toc170296647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27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45F76A63" w14:textId="482662AE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48" w:history="1">
            <w:r w:rsidR="00D3377D" w:rsidRPr="00617F01">
              <w:rPr>
                <w:rStyle w:val="Hipercze"/>
                <w:noProof/>
              </w:rPr>
              <w:t>Zgodność projektu z zasadą "nie czyń poważnej szkody".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_Toc170296648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27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3FB9388C" w14:textId="0BDDE6EE" w:rsidR="00D3377D" w:rsidRDefault="00246C58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49" w:history="1">
            <w:r w:rsidR="00D3377D" w:rsidRPr="00617F01">
              <w:rPr>
                <w:rStyle w:val="Hipercze"/>
                <w:noProof/>
              </w:rPr>
              <w:t>Sekcja – Zakres rzeczowy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_Toc170296649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29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3FBB31DE" w14:textId="66DE767C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50" w:history="1">
            <w:r w:rsidR="00D3377D" w:rsidRPr="00617F01">
              <w:rPr>
                <w:rStyle w:val="Hipercze"/>
                <w:noProof/>
              </w:rPr>
              <w:t>Zakres rzeczowy projektu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_Toc170296650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29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0B74F7C7" w14:textId="2EC5C812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51" w:history="1">
            <w:r w:rsidR="00D3377D" w:rsidRPr="00617F01">
              <w:rPr>
                <w:rStyle w:val="Hipercze"/>
                <w:noProof/>
              </w:rPr>
              <w:t>Zadania projektu i kamienie milowe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_Toc170296651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30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215256E0" w14:textId="585DB1C4" w:rsidR="00D3377D" w:rsidRDefault="00246C58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52" w:history="1">
            <w:r w:rsidR="00D3377D" w:rsidRPr="00617F01">
              <w:rPr>
                <w:rStyle w:val="Hipercze"/>
                <w:noProof/>
              </w:rPr>
              <w:t>Sekcja – Część budżetowa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_Toc170296652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31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6EDB9116" w14:textId="4FB16BA7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53" w:history="1">
            <w:r w:rsidR="00D3377D" w:rsidRPr="00617F01">
              <w:rPr>
                <w:rStyle w:val="Hipercze"/>
                <w:noProof/>
              </w:rPr>
              <w:t>Pomoc publiczna i de minimis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_Toc170296653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31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7859DE4B" w14:textId="34224C9C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54" w:history="1">
            <w:r w:rsidR="00D3377D" w:rsidRPr="00617F01">
              <w:rPr>
                <w:rStyle w:val="Hipercze"/>
                <w:noProof/>
              </w:rPr>
              <w:t>Zakres finansowy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_Toc170296654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32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2AB1D344" w14:textId="130F78DC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55" w:history="1">
            <w:r w:rsidR="00D3377D" w:rsidRPr="00617F01">
              <w:rPr>
                <w:rStyle w:val="Hipercze"/>
                <w:noProof/>
              </w:rPr>
              <w:t>Wydatki rzeczywiście ponoszone: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_Toc170296655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32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0302A076" w14:textId="6EC4918B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56" w:history="1">
            <w:r w:rsidR="00D3377D" w:rsidRPr="00617F01">
              <w:rPr>
                <w:rStyle w:val="Hipercze"/>
                <w:noProof/>
              </w:rPr>
              <w:t>Metoda uproszczona – stawka ryczałtowa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_Toc170296656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34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16D290A8" w14:textId="35BFB620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57" w:history="1">
            <w:r w:rsidR="00D3377D" w:rsidRPr="00617F01">
              <w:rPr>
                <w:rStyle w:val="Hipercze"/>
                <w:noProof/>
              </w:rPr>
              <w:t>Podsumowanie budżetu: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_Toc170296657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35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270442F2" w14:textId="2DAA137F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58" w:history="1">
            <w:r w:rsidR="00D3377D" w:rsidRPr="00617F01">
              <w:rPr>
                <w:rStyle w:val="Hipercze"/>
                <w:noProof/>
              </w:rPr>
              <w:t>Uzasadnienie wysokości i zasadności planowanych kosztów w podziale na kategorie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_Toc170296658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35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6988F416" w14:textId="1343CE22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59" w:history="1">
            <w:r w:rsidR="00D3377D" w:rsidRPr="00617F01">
              <w:rPr>
                <w:rStyle w:val="Hipercze"/>
                <w:noProof/>
              </w:rPr>
              <w:t>Montaż finansowy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_Toc170296659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36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4608D658" w14:textId="5F0EE992" w:rsidR="00D3377D" w:rsidRDefault="00246C58">
          <w:pPr>
            <w:pStyle w:val="Spistreci2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60" w:history="1">
            <w:r w:rsidR="00D3377D" w:rsidRPr="00617F01">
              <w:rPr>
                <w:rStyle w:val="Hipercze"/>
                <w:noProof/>
              </w:rPr>
              <w:t>Źródła finansowania wydatków (w PLN)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_Toc170296660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36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5C13CC74" w14:textId="3CAB32AA" w:rsidR="00D3377D" w:rsidRDefault="00246C58">
          <w:pPr>
            <w:pStyle w:val="Spistreci1"/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61" w:history="1">
            <w:r w:rsidR="00D3377D" w:rsidRPr="00617F01">
              <w:rPr>
                <w:rStyle w:val="Hipercze"/>
                <w:noProof/>
              </w:rPr>
              <w:t>Sekcja – Oświadczenia i załączniki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_Toc170296661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36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7E9759D9" w14:textId="0CC67F96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62" w:history="1">
            <w:r w:rsidR="00D3377D" w:rsidRPr="00617F01">
              <w:rPr>
                <w:rStyle w:val="Hipercze"/>
                <w:noProof/>
              </w:rPr>
              <w:t>Oświadczenia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_Toc170296662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36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0F5EE6A0" w14:textId="594FD137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63" w:history="1">
            <w:r w:rsidR="00D3377D" w:rsidRPr="00617F01">
              <w:rPr>
                <w:rStyle w:val="Hipercze"/>
                <w:noProof/>
              </w:rPr>
              <w:t>Tajemnica przedsiębiorstwa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_Toc170296663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37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46C2474A" w14:textId="2B1D8321" w:rsidR="00D3377D" w:rsidRDefault="00246C58">
          <w:pPr>
            <w:pStyle w:val="Spistreci3"/>
            <w:tabs>
              <w:tab w:val="right" w:leader="dot" w:pos="9095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70296664" w:history="1">
            <w:r w:rsidR="00D3377D" w:rsidRPr="00617F01">
              <w:rPr>
                <w:rStyle w:val="Hipercze"/>
                <w:noProof/>
              </w:rPr>
              <w:t>Załączniki</w:t>
            </w:r>
            <w:r w:rsidR="00D3377D">
              <w:rPr>
                <w:noProof/>
                <w:webHidden/>
              </w:rPr>
              <w:tab/>
            </w:r>
            <w:r w:rsidR="00D3377D">
              <w:rPr>
                <w:noProof/>
                <w:webHidden/>
              </w:rPr>
              <w:fldChar w:fldCharType="begin"/>
            </w:r>
            <w:r w:rsidR="00D3377D">
              <w:rPr>
                <w:noProof/>
                <w:webHidden/>
              </w:rPr>
              <w:instrText xml:space="preserve"> PAGEREF _Toc170296664 \h </w:instrText>
            </w:r>
            <w:r w:rsidR="00D3377D">
              <w:rPr>
                <w:noProof/>
                <w:webHidden/>
              </w:rPr>
            </w:r>
            <w:r w:rsidR="00D3377D">
              <w:rPr>
                <w:noProof/>
                <w:webHidden/>
              </w:rPr>
              <w:fldChar w:fldCharType="separate"/>
            </w:r>
            <w:r w:rsidR="00D3377D">
              <w:rPr>
                <w:noProof/>
                <w:webHidden/>
              </w:rPr>
              <w:t>37</w:t>
            </w:r>
            <w:r w:rsidR="00D3377D">
              <w:rPr>
                <w:noProof/>
                <w:webHidden/>
              </w:rPr>
              <w:fldChar w:fldCharType="end"/>
            </w:r>
          </w:hyperlink>
        </w:p>
        <w:p w14:paraId="265698A8" w14:textId="2635C072" w:rsidR="2B661176" w:rsidRDefault="2B661176" w:rsidP="009318A0">
          <w:pPr>
            <w:pStyle w:val="Spistreci1"/>
            <w:ind w:firstLine="0"/>
            <w:rPr>
              <w:rStyle w:val="Hipercze"/>
            </w:rPr>
          </w:pPr>
          <w:r>
            <w:fldChar w:fldCharType="end"/>
          </w:r>
        </w:p>
      </w:sdtContent>
    </w:sdt>
    <w:p w14:paraId="4BCFDD95" w14:textId="73F6D2C3" w:rsidR="009C2A65" w:rsidRPr="009318A0" w:rsidRDefault="000B66CE" w:rsidP="000B66CE">
      <w:pPr>
        <w:pStyle w:val="Nagwek1"/>
      </w:pPr>
      <w:r>
        <w:br w:type="page"/>
      </w:r>
      <w:bookmarkStart w:id="5" w:name="_Toc170296626"/>
      <w:r w:rsidR="405A6AA5" w:rsidRPr="009318A0">
        <w:lastRenderedPageBreak/>
        <w:t>Informacje ogólne</w:t>
      </w:r>
      <w:bookmarkEnd w:id="5"/>
      <w:r w:rsidR="405A6AA5" w:rsidRPr="009318A0">
        <w:t xml:space="preserve"> </w:t>
      </w:r>
    </w:p>
    <w:p w14:paraId="533D9057" w14:textId="77777777" w:rsidR="000B66CE" w:rsidRPr="00884342" w:rsidRDefault="000B66CE" w:rsidP="000B66CE">
      <w:pPr>
        <w:spacing w:before="360" w:after="360" w:line="360" w:lineRule="auto"/>
        <w:ind w:left="-8" w:right="16" w:firstLine="0"/>
        <w:contextualSpacing/>
        <w:rPr>
          <w:b/>
          <w:bCs/>
          <w:szCs w:val="24"/>
        </w:rPr>
      </w:pPr>
      <w:r w:rsidRPr="2B661176">
        <w:rPr>
          <w:szCs w:val="24"/>
        </w:rPr>
        <w:t>Formularz wniosku o objęcie przedsięwzięcia wsparciem</w:t>
      </w:r>
      <w:r>
        <w:rPr>
          <w:szCs w:val="24"/>
        </w:rPr>
        <w:t xml:space="preserve"> </w:t>
      </w:r>
      <w:r w:rsidRPr="2B661176">
        <w:rPr>
          <w:szCs w:val="24"/>
        </w:rPr>
        <w:t xml:space="preserve">(dalej: Wniosek) należy wypełnić elektronicznie w systemie informatycznym (dalej: </w:t>
      </w:r>
      <w:r>
        <w:rPr>
          <w:szCs w:val="24"/>
        </w:rPr>
        <w:t>L</w:t>
      </w:r>
      <w:r w:rsidRPr="2B661176">
        <w:rPr>
          <w:szCs w:val="24"/>
        </w:rPr>
        <w:t xml:space="preserve">SI) dostępnym na stronie </w:t>
      </w:r>
      <w:hyperlink r:id="rId8">
        <w:r w:rsidRPr="2B661176">
          <w:rPr>
            <w:rStyle w:val="Hipercze"/>
            <w:szCs w:val="24"/>
          </w:rPr>
          <w:t>https://www.gov.pl/web/cppc</w:t>
        </w:r>
      </w:hyperlink>
      <w:r w:rsidRPr="2B661176">
        <w:rPr>
          <w:szCs w:val="24"/>
        </w:rPr>
        <w:t xml:space="preserve">. </w:t>
      </w:r>
    </w:p>
    <w:p w14:paraId="7BD72F2C" w14:textId="77777777" w:rsidR="000B66CE" w:rsidRPr="00835A84" w:rsidRDefault="000B66CE" w:rsidP="000B66CE">
      <w:pPr>
        <w:spacing w:before="360" w:after="360" w:line="360" w:lineRule="auto"/>
        <w:ind w:left="0" w:firstLine="0"/>
        <w:contextualSpacing/>
        <w:rPr>
          <w:rFonts w:cstheme="minorHAnsi"/>
          <w:szCs w:val="24"/>
        </w:rPr>
      </w:pPr>
      <w:r w:rsidRPr="00884342">
        <w:rPr>
          <w:rFonts w:cstheme="minorHAnsi"/>
          <w:szCs w:val="24"/>
        </w:rPr>
        <w:t xml:space="preserve">Wniosek należy wypełnić w języku </w:t>
      </w:r>
      <w:r w:rsidRPr="00835A84">
        <w:rPr>
          <w:rFonts w:cstheme="minorHAnsi"/>
          <w:szCs w:val="24"/>
        </w:rPr>
        <w:t>polskim. Dokumenty w formie załączników do Wniosku sporządzone w języku obcym muszą zostać przetłumaczone na język polski przez tłumacza przysięgłego.</w:t>
      </w:r>
    </w:p>
    <w:p w14:paraId="09399576" w14:textId="77777777" w:rsidR="000B66CE" w:rsidRPr="00884342" w:rsidRDefault="000B66CE" w:rsidP="00E45AF1">
      <w:pPr>
        <w:spacing w:before="360" w:after="360" w:line="360" w:lineRule="auto"/>
        <w:ind w:left="0" w:right="17" w:hanging="6"/>
        <w:rPr>
          <w:szCs w:val="24"/>
        </w:rPr>
      </w:pPr>
      <w:r w:rsidRPr="487E742E">
        <w:rPr>
          <w:szCs w:val="24"/>
        </w:rPr>
        <w:t>Wnioskodawca</w:t>
      </w:r>
      <w:r>
        <w:rPr>
          <w:szCs w:val="24"/>
        </w:rPr>
        <w:t xml:space="preserve"> </w:t>
      </w:r>
      <w:r w:rsidRPr="487E742E">
        <w:rPr>
          <w:szCs w:val="24"/>
        </w:rPr>
        <w:t xml:space="preserve">w systemie </w:t>
      </w:r>
      <w:r>
        <w:rPr>
          <w:szCs w:val="24"/>
        </w:rPr>
        <w:t>L</w:t>
      </w:r>
      <w:r w:rsidRPr="487E742E">
        <w:rPr>
          <w:szCs w:val="24"/>
        </w:rPr>
        <w:t xml:space="preserve">SI nazwany jest Beneficjentem. </w:t>
      </w:r>
    </w:p>
    <w:p w14:paraId="012787B1" w14:textId="77777777" w:rsidR="000B66CE" w:rsidRPr="00884342" w:rsidRDefault="000B66CE" w:rsidP="000B66CE">
      <w:pPr>
        <w:spacing w:before="360" w:after="360" w:line="360" w:lineRule="auto"/>
        <w:ind w:left="6" w:hanging="6"/>
        <w:contextualSpacing/>
        <w:rPr>
          <w:b/>
          <w:bCs/>
          <w:color w:val="2F5496" w:themeColor="accent5" w:themeShade="BF"/>
          <w:szCs w:val="24"/>
        </w:rPr>
      </w:pPr>
      <w:r w:rsidRPr="025974B4">
        <w:rPr>
          <w:b/>
          <w:bCs/>
          <w:color w:val="2F5496" w:themeColor="accent5" w:themeShade="BF"/>
          <w:szCs w:val="24"/>
        </w:rPr>
        <w:t>Warunkiem złożenia Wniosku wraz z załącznikami jest posiadanie kwalifikowanego podpisu elektronicznego weryfikowanego kwalifikowanym certyfikatem.</w:t>
      </w:r>
      <w:r>
        <w:rPr>
          <w:b/>
          <w:bCs/>
          <w:color w:val="2F5496" w:themeColor="accent5" w:themeShade="BF"/>
          <w:szCs w:val="24"/>
        </w:rPr>
        <w:t xml:space="preserve"> </w:t>
      </w:r>
      <w:r w:rsidRPr="025974B4">
        <w:rPr>
          <w:b/>
          <w:bCs/>
          <w:color w:val="2F5496" w:themeColor="accent5" w:themeShade="BF"/>
          <w:szCs w:val="24"/>
        </w:rPr>
        <w:t>Do podpisania i</w:t>
      </w:r>
      <w:r>
        <w:rPr>
          <w:b/>
          <w:bCs/>
          <w:color w:val="2F5496" w:themeColor="accent5" w:themeShade="BF"/>
          <w:szCs w:val="24"/>
        </w:rPr>
        <w:t> </w:t>
      </w:r>
      <w:r w:rsidRPr="025974B4">
        <w:rPr>
          <w:b/>
          <w:bCs/>
          <w:color w:val="2F5496" w:themeColor="accent5" w:themeShade="BF"/>
          <w:szCs w:val="24"/>
        </w:rPr>
        <w:t xml:space="preserve">złożenia Wniosku niezbędne jest zainstalowanie aplikacji </w:t>
      </w:r>
      <w:hyperlink r:id="rId9" w:history="1">
        <w:r w:rsidRPr="0044658C">
          <w:rPr>
            <w:rStyle w:val="Hipercze"/>
            <w:b/>
            <w:bCs/>
            <w:szCs w:val="24"/>
          </w:rPr>
          <w:t>Podpis.Gov</w:t>
        </w:r>
      </w:hyperlink>
      <w:r>
        <w:rPr>
          <w:b/>
          <w:bCs/>
          <w:color w:val="2F5496" w:themeColor="accent5" w:themeShade="BF"/>
          <w:szCs w:val="24"/>
        </w:rPr>
        <w:t>.</w:t>
      </w:r>
    </w:p>
    <w:p w14:paraId="648D5123" w14:textId="77777777" w:rsidR="000B66CE" w:rsidRPr="00884342" w:rsidRDefault="000B66CE" w:rsidP="000B66CE">
      <w:pPr>
        <w:spacing w:before="360" w:after="360" w:line="360" w:lineRule="auto"/>
        <w:ind w:left="0" w:right="17" w:hanging="6"/>
        <w:contextualSpacing/>
        <w:rPr>
          <w:szCs w:val="24"/>
        </w:rPr>
      </w:pPr>
      <w:r w:rsidRPr="025974B4">
        <w:rPr>
          <w:szCs w:val="24"/>
        </w:rPr>
        <w:t xml:space="preserve">Należy zwrócić szczególną uwagę na właściwe podpisanie Wniosku. </w:t>
      </w:r>
    </w:p>
    <w:p w14:paraId="1C6EA2A1" w14:textId="77777777" w:rsidR="000B66CE" w:rsidRPr="00884342" w:rsidRDefault="000B66CE" w:rsidP="000B66CE">
      <w:pPr>
        <w:spacing w:before="360" w:after="360" w:line="360" w:lineRule="auto"/>
        <w:ind w:left="0" w:right="17" w:hanging="6"/>
        <w:rPr>
          <w:szCs w:val="24"/>
        </w:rPr>
      </w:pPr>
      <w:r>
        <w:rPr>
          <w:rFonts w:cstheme="minorHAnsi"/>
          <w:szCs w:val="24"/>
        </w:rPr>
        <w:t xml:space="preserve">Ze względu na wymagania systemowe </w:t>
      </w:r>
      <w:r>
        <w:rPr>
          <w:szCs w:val="24"/>
        </w:rPr>
        <w:t xml:space="preserve">dokumenty muszą zostać podpisane </w:t>
      </w:r>
      <w:r w:rsidRPr="00FD3D66">
        <w:rPr>
          <w:b/>
          <w:bCs/>
          <w:szCs w:val="24"/>
        </w:rPr>
        <w:t>wyłącznie przez 1 osobę</w:t>
      </w:r>
      <w:r>
        <w:rPr>
          <w:szCs w:val="24"/>
        </w:rPr>
        <w:t xml:space="preserve"> upoważnioną do reprezentowania Wnioskodawcy.</w:t>
      </w:r>
      <w:r>
        <w:rPr>
          <w:rFonts w:cstheme="minorHAnsi"/>
          <w:szCs w:val="24"/>
        </w:rPr>
        <w:t xml:space="preserve"> </w:t>
      </w:r>
    </w:p>
    <w:p w14:paraId="5B61C38B" w14:textId="0E34DC89" w:rsidR="000B66CE" w:rsidRPr="00884342" w:rsidRDefault="000B66CE" w:rsidP="000B66CE">
      <w:pPr>
        <w:spacing w:before="360" w:after="360" w:line="360" w:lineRule="auto"/>
        <w:ind w:left="0" w:right="17" w:hanging="6"/>
      </w:pPr>
      <w:r w:rsidRPr="2B661176">
        <w:rPr>
          <w:rFonts w:eastAsia="Times New Roman"/>
          <w:szCs w:val="24"/>
        </w:rPr>
        <w:t xml:space="preserve">Przez złożenie Wniosku rozumie się jego rejestrację w systemie </w:t>
      </w:r>
      <w:r>
        <w:rPr>
          <w:rFonts w:eastAsia="Times New Roman"/>
          <w:szCs w:val="24"/>
        </w:rPr>
        <w:t>L</w:t>
      </w:r>
      <w:r w:rsidRPr="2B661176">
        <w:rPr>
          <w:rFonts w:eastAsia="Times New Roman"/>
          <w:szCs w:val="24"/>
        </w:rPr>
        <w:t xml:space="preserve">SI, tj. wypełnienie danymi zgodnie z Instrukcją wypełnienia Wniosku oraz Regulaminem </w:t>
      </w:r>
      <w:r>
        <w:rPr>
          <w:rFonts w:eastAsia="Times New Roman"/>
          <w:szCs w:val="24"/>
        </w:rPr>
        <w:t>wyboru p</w:t>
      </w:r>
      <w:r w:rsidR="00E45AF1">
        <w:rPr>
          <w:rFonts w:eastAsia="Times New Roman"/>
          <w:szCs w:val="24"/>
        </w:rPr>
        <w:t>rzedsięwzięć</w:t>
      </w:r>
      <w:r w:rsidRPr="2B661176">
        <w:rPr>
          <w:rFonts w:eastAsia="Times New Roman"/>
          <w:szCs w:val="24"/>
        </w:rPr>
        <w:t xml:space="preserve">. </w:t>
      </w:r>
      <w:r w:rsidRPr="00684098">
        <w:rPr>
          <w:rFonts w:eastAsia="Times New Roman"/>
          <w:b/>
          <w:bCs/>
          <w:szCs w:val="24"/>
        </w:rPr>
        <w:t>Wniosek z</w:t>
      </w:r>
      <w:r>
        <w:rPr>
          <w:rFonts w:eastAsia="Times New Roman"/>
          <w:b/>
          <w:bCs/>
          <w:szCs w:val="24"/>
        </w:rPr>
        <w:t> </w:t>
      </w:r>
      <w:r w:rsidRPr="00684098">
        <w:rPr>
          <w:rFonts w:eastAsia="Times New Roman"/>
          <w:b/>
          <w:bCs/>
          <w:szCs w:val="24"/>
        </w:rPr>
        <w:t xml:space="preserve">załącznikami musi zostać podpisany w systemie </w:t>
      </w:r>
      <w:r>
        <w:rPr>
          <w:rFonts w:eastAsia="Times New Roman"/>
          <w:b/>
          <w:bCs/>
          <w:szCs w:val="24"/>
        </w:rPr>
        <w:t>L</w:t>
      </w:r>
      <w:r w:rsidRPr="00684098">
        <w:rPr>
          <w:rFonts w:eastAsia="Times New Roman"/>
          <w:b/>
          <w:bCs/>
          <w:szCs w:val="24"/>
        </w:rPr>
        <w:t>SI kwalifikowanym podpisem elektronicznym</w:t>
      </w:r>
      <w:r w:rsidRPr="2B661176">
        <w:rPr>
          <w:rFonts w:eastAsia="Times New Roman"/>
          <w:szCs w:val="24"/>
        </w:rPr>
        <w:t xml:space="preserve">. </w:t>
      </w:r>
      <w:r w:rsidRPr="00303A18">
        <w:rPr>
          <w:rFonts w:eastAsia="Times New Roman"/>
          <w:b/>
          <w:bCs/>
          <w:szCs w:val="24"/>
        </w:rPr>
        <w:t xml:space="preserve">Potwierdzenie zgodności danych osoby zalogowanej do systemu </w:t>
      </w:r>
      <w:r>
        <w:rPr>
          <w:rFonts w:eastAsia="Times New Roman"/>
          <w:b/>
          <w:bCs/>
          <w:szCs w:val="24"/>
        </w:rPr>
        <w:t>L</w:t>
      </w:r>
      <w:r w:rsidRPr="00303A18">
        <w:rPr>
          <w:rFonts w:eastAsia="Times New Roman"/>
          <w:b/>
          <w:bCs/>
          <w:szCs w:val="24"/>
        </w:rPr>
        <w:t>SI z</w:t>
      </w:r>
      <w:r>
        <w:rPr>
          <w:rFonts w:eastAsia="Times New Roman"/>
          <w:b/>
          <w:bCs/>
          <w:szCs w:val="24"/>
        </w:rPr>
        <w:t> </w:t>
      </w:r>
      <w:r w:rsidRPr="00303A18">
        <w:rPr>
          <w:rFonts w:eastAsia="Times New Roman"/>
          <w:b/>
          <w:bCs/>
          <w:szCs w:val="24"/>
        </w:rPr>
        <w:t xml:space="preserve">danymi osoby widniejącej na podpisie składającej podpis oraz ważności podpisu - jest warunkiem skutecznej rejestracji Wniosku w systemie </w:t>
      </w:r>
      <w:r>
        <w:rPr>
          <w:rFonts w:eastAsia="Times New Roman"/>
          <w:b/>
          <w:bCs/>
          <w:szCs w:val="24"/>
        </w:rPr>
        <w:t>L</w:t>
      </w:r>
      <w:r w:rsidRPr="00303A18">
        <w:rPr>
          <w:rFonts w:eastAsia="Times New Roman"/>
          <w:b/>
          <w:bCs/>
          <w:szCs w:val="24"/>
        </w:rPr>
        <w:t>SI.</w:t>
      </w:r>
      <w:r w:rsidRPr="2B661176">
        <w:rPr>
          <w:rFonts w:eastAsia="Times New Roman"/>
          <w:szCs w:val="24"/>
        </w:rPr>
        <w:t xml:space="preserve"> Potwierdzeniem skutecznego złożenia Wniosku jest otrzymanie potwierdzenia rejestracji z nadanym numerem</w:t>
      </w:r>
      <w:r>
        <w:rPr>
          <w:rFonts w:eastAsia="Times New Roman"/>
          <w:szCs w:val="24"/>
        </w:rPr>
        <w:t xml:space="preserve">, </w:t>
      </w:r>
      <w:r w:rsidRPr="2B661176">
        <w:rPr>
          <w:rFonts w:eastAsia="Times New Roman"/>
          <w:szCs w:val="24"/>
        </w:rPr>
        <w:t>datą</w:t>
      </w:r>
      <w:r>
        <w:rPr>
          <w:rFonts w:eastAsia="Times New Roman"/>
          <w:szCs w:val="24"/>
        </w:rPr>
        <w:t xml:space="preserve"> i godziną </w:t>
      </w:r>
      <w:r w:rsidRPr="2B661176">
        <w:rPr>
          <w:rFonts w:eastAsia="Times New Roman"/>
          <w:szCs w:val="24"/>
        </w:rPr>
        <w:t xml:space="preserve">wygenerowane przez system </w:t>
      </w:r>
      <w:r>
        <w:rPr>
          <w:rFonts w:eastAsia="Times New Roman"/>
          <w:szCs w:val="24"/>
        </w:rPr>
        <w:t>L</w:t>
      </w:r>
      <w:r w:rsidRPr="2B661176">
        <w:rPr>
          <w:rFonts w:eastAsia="Times New Roman"/>
          <w:szCs w:val="24"/>
        </w:rPr>
        <w:t>SI.</w:t>
      </w:r>
    </w:p>
    <w:p w14:paraId="50978928" w14:textId="77777777" w:rsidR="000B66CE" w:rsidRDefault="000B66CE" w:rsidP="000B66CE">
      <w:pPr>
        <w:spacing w:before="360" w:after="360" w:line="360" w:lineRule="auto"/>
        <w:ind w:left="0" w:right="17" w:hanging="6"/>
        <w:contextualSpacing/>
      </w:pPr>
      <w:r>
        <w:t xml:space="preserve">W każdej chwili możesz sprawdzić, czy Wniosek jest wypełniany poprawnie. Aby zweryfikować poprawność wypełnionej sekcji, użyj przycisku „sprawdź poprawność sekcji/grupy/formularza” znajdującego się po prawej stronie w górnej części Wniosku. </w:t>
      </w:r>
    </w:p>
    <w:p w14:paraId="60759F51" w14:textId="77777777" w:rsidR="000B66CE" w:rsidRDefault="000B66CE" w:rsidP="000B66CE">
      <w:pPr>
        <w:spacing w:before="360" w:after="360" w:line="360" w:lineRule="auto"/>
        <w:ind w:left="0" w:right="17" w:hanging="6"/>
      </w:pPr>
      <w:r>
        <w:lastRenderedPageBreak/>
        <w:t>Rekomendujemy także, by w trakcie uzupełniania Wniosku korzystać z przycisku „zapisz zmiany” znajdującego się po prawej stronie, na dole Wniosku. Pozwala to zminimalizować ryzyko utracenia większej ilości wprowadzonych danych.</w:t>
      </w:r>
    </w:p>
    <w:p w14:paraId="1B6DD3D3" w14:textId="77777777" w:rsidR="000B66CE" w:rsidRDefault="000B66CE" w:rsidP="000B66CE">
      <w:pPr>
        <w:spacing w:before="360" w:after="360" w:line="360" w:lineRule="auto"/>
        <w:ind w:left="0" w:right="17" w:hanging="6"/>
        <w:rPr>
          <w:rFonts w:eastAsia="Times New Roman"/>
          <w:szCs w:val="24"/>
        </w:rPr>
      </w:pPr>
      <w:r w:rsidRPr="2B661176">
        <w:rPr>
          <w:rFonts w:eastAsia="Times New Roman"/>
          <w:szCs w:val="24"/>
        </w:rPr>
        <w:t>W polach opisowych dozwolone są następujące znaki specjalne: spacje, kropki, przecinki „" ' `</w:t>
      </w:r>
      <w:r>
        <w:rPr>
          <w:rFonts w:eastAsia="Times New Roman"/>
          <w:szCs w:val="24"/>
        </w:rPr>
        <w:t xml:space="preserve"> </w:t>
      </w:r>
      <w:r w:rsidRPr="2B661176">
        <w:rPr>
          <w:rFonts w:eastAsia="Times New Roman"/>
          <w:szCs w:val="24"/>
        </w:rPr>
        <w:t>= - _ *? () [] &amp; $ # % € / ; :@</w:t>
      </w:r>
      <w:r>
        <w:rPr>
          <w:rFonts w:eastAsia="Times New Roman"/>
          <w:szCs w:val="24"/>
        </w:rPr>
        <w:t>. Lim</w:t>
      </w:r>
      <w:r w:rsidRPr="00303A18">
        <w:rPr>
          <w:rFonts w:eastAsia="Times New Roman"/>
          <w:szCs w:val="24"/>
        </w:rPr>
        <w:t>ity znaków obejmują również spacje.</w:t>
      </w:r>
    </w:p>
    <w:p w14:paraId="5F64009F" w14:textId="77777777" w:rsidR="000B66CE" w:rsidRPr="00A8217D" w:rsidRDefault="000B66CE" w:rsidP="000B66CE">
      <w:pPr>
        <w:spacing w:before="360" w:after="360" w:line="360" w:lineRule="auto"/>
        <w:ind w:left="0" w:right="17" w:hanging="6"/>
        <w:rPr>
          <w:rFonts w:eastAsia="Times New Roman"/>
          <w:b/>
          <w:bCs/>
          <w:color w:val="1F4E79" w:themeColor="accent1" w:themeShade="80"/>
          <w:szCs w:val="24"/>
        </w:rPr>
      </w:pPr>
      <w:r>
        <w:rPr>
          <w:rFonts w:eastAsia="Times New Roman"/>
          <w:b/>
          <w:bCs/>
          <w:color w:val="1F4E79" w:themeColor="accent1" w:themeShade="80"/>
          <w:szCs w:val="24"/>
        </w:rPr>
        <w:t>We</w:t>
      </w:r>
      <w:r w:rsidRPr="00A8217D">
        <w:rPr>
          <w:rFonts w:eastAsia="Times New Roman"/>
          <w:b/>
          <w:bCs/>
          <w:color w:val="1F4E79" w:themeColor="accent1" w:themeShade="80"/>
          <w:szCs w:val="24"/>
        </w:rPr>
        <w:t xml:space="preserve"> Wniosku poniższe pojęcia są tożsame i dlatego mogą być używane naprzemiennie:</w:t>
      </w:r>
    </w:p>
    <w:p w14:paraId="1A78ABBB" w14:textId="77777777" w:rsidR="000B66CE" w:rsidRDefault="000B66CE" w:rsidP="000B66CE">
      <w:pPr>
        <w:pStyle w:val="Akapitzlist"/>
        <w:numPr>
          <w:ilvl w:val="0"/>
          <w:numId w:val="36"/>
        </w:numPr>
        <w:spacing w:before="360" w:after="360" w:line="360" w:lineRule="auto"/>
        <w:ind w:left="760" w:right="17" w:hanging="357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Wniosek o dofinansowanie – Wniosek o objęcie przedsięwzięcia wsparciem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</w:p>
    <w:p w14:paraId="2260E1DA" w14:textId="77777777" w:rsidR="000B66CE" w:rsidRDefault="000B66CE" w:rsidP="000B66CE">
      <w:pPr>
        <w:pStyle w:val="Akapitzlist"/>
        <w:numPr>
          <w:ilvl w:val="0"/>
          <w:numId w:val="36"/>
        </w:numPr>
        <w:spacing w:before="360" w:after="360" w:line="360" w:lineRule="auto"/>
        <w:ind w:left="760" w:right="17" w:hanging="357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Beneficjent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  <w:r w:rsidRPr="00A8217D">
        <w:rPr>
          <w:rFonts w:eastAsia="Times New Roman"/>
          <w:b/>
          <w:bCs/>
          <w:color w:val="1F4E79" w:themeColor="accent1" w:themeShade="80"/>
          <w:szCs w:val="24"/>
        </w:rPr>
        <w:t>–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  <w:r w:rsidRPr="00A8217D">
        <w:rPr>
          <w:rFonts w:eastAsia="Times New Roman"/>
          <w:b/>
          <w:bCs/>
          <w:color w:val="1F4E79" w:themeColor="accent1" w:themeShade="80"/>
          <w:szCs w:val="24"/>
        </w:rPr>
        <w:t>Ostateczny odbiorca wsparcia, Wnioskodawca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, </w:t>
      </w:r>
      <w:r w:rsidRPr="00A8217D">
        <w:rPr>
          <w:rFonts w:eastAsia="Times New Roman"/>
          <w:b/>
          <w:bCs/>
          <w:color w:val="1F4E79" w:themeColor="accent1" w:themeShade="80"/>
          <w:szCs w:val="24"/>
        </w:rPr>
        <w:t>Partner wiodąc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y </w:t>
      </w:r>
    </w:p>
    <w:p w14:paraId="79C53585" w14:textId="77777777" w:rsidR="000B66CE" w:rsidRDefault="000B66CE" w:rsidP="000B66CE">
      <w:pPr>
        <w:pStyle w:val="Akapitzlist"/>
        <w:numPr>
          <w:ilvl w:val="0"/>
          <w:numId w:val="36"/>
        </w:numPr>
        <w:spacing w:before="360" w:after="360" w:line="360" w:lineRule="auto"/>
        <w:ind w:left="760" w:right="17" w:hanging="357"/>
        <w:rPr>
          <w:rFonts w:eastAsia="Times New Roman"/>
          <w:b/>
          <w:bCs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Projekt – Przedsięwzięcie</w:t>
      </w:r>
      <w:r>
        <w:rPr>
          <w:rFonts w:eastAsia="Times New Roman"/>
          <w:b/>
          <w:bCs/>
          <w:color w:val="1F4E79" w:themeColor="accent1" w:themeShade="80"/>
          <w:szCs w:val="24"/>
        </w:rPr>
        <w:t xml:space="preserve"> </w:t>
      </w:r>
    </w:p>
    <w:p w14:paraId="2E3EE279" w14:textId="2754F5BD" w:rsidR="00AA7E92" w:rsidRPr="00884342" w:rsidRDefault="000B66CE" w:rsidP="009318A0">
      <w:pPr>
        <w:pStyle w:val="Akapitzlist"/>
        <w:numPr>
          <w:ilvl w:val="0"/>
          <w:numId w:val="36"/>
        </w:numPr>
        <w:spacing w:after="122"/>
        <w:ind w:right="16"/>
        <w:rPr>
          <w:rFonts w:cstheme="minorHAnsi"/>
          <w:color w:val="1F4E79" w:themeColor="accent1" w:themeShade="80"/>
          <w:szCs w:val="24"/>
        </w:rPr>
      </w:pPr>
      <w:r w:rsidRPr="00A8217D">
        <w:rPr>
          <w:rFonts w:eastAsia="Times New Roman"/>
          <w:b/>
          <w:bCs/>
          <w:color w:val="1F4E79" w:themeColor="accent1" w:themeShade="80"/>
          <w:szCs w:val="24"/>
        </w:rPr>
        <w:t>Realizator – Partner</w:t>
      </w:r>
    </w:p>
    <w:p w14:paraId="7C17D3DD" w14:textId="531969B1" w:rsidR="008D1345" w:rsidRPr="009318A0" w:rsidRDefault="3C78DB29" w:rsidP="000B66CE">
      <w:pPr>
        <w:pStyle w:val="Nagwek1"/>
      </w:pPr>
      <w:bookmarkStart w:id="6" w:name="_Toc170296627"/>
      <w:r w:rsidRPr="009318A0">
        <w:t>Sekcja</w:t>
      </w:r>
      <w:r w:rsidR="02B8B64B" w:rsidRPr="009318A0">
        <w:t xml:space="preserve"> – </w:t>
      </w:r>
      <w:r w:rsidR="3FCC1D0C" w:rsidRPr="009318A0">
        <w:t xml:space="preserve">Informacje ogólne o </w:t>
      </w:r>
      <w:r w:rsidR="4C087F44" w:rsidRPr="009318A0">
        <w:t>p</w:t>
      </w:r>
      <w:r w:rsidR="187DAAE0" w:rsidRPr="009318A0">
        <w:t>rojekcie</w:t>
      </w:r>
      <w:bookmarkEnd w:id="6"/>
    </w:p>
    <w:p w14:paraId="10F88F8F" w14:textId="0F7670E6" w:rsidR="00B13045" w:rsidRPr="00BC31DA" w:rsidRDefault="00B13045" w:rsidP="009318A0">
      <w:pPr>
        <w:pStyle w:val="Nagwek2"/>
      </w:pPr>
      <w:bookmarkStart w:id="7" w:name="_Toc170296628"/>
      <w:r w:rsidRPr="009318A0">
        <w:t>Informacje ogólne o projekcie</w:t>
      </w:r>
      <w:bookmarkEnd w:id="7"/>
    </w:p>
    <w:p w14:paraId="34F956C7" w14:textId="77777777" w:rsidR="000B66CE" w:rsidRPr="00F819A6" w:rsidRDefault="000B66CE" w:rsidP="00332FD9">
      <w:pPr>
        <w:spacing w:before="360" w:after="360" w:line="360" w:lineRule="auto"/>
        <w:ind w:left="6" w:hanging="6"/>
        <w:rPr>
          <w:rFonts w:cstheme="minorHAnsi"/>
          <w:szCs w:val="24"/>
        </w:rPr>
      </w:pPr>
      <w:r w:rsidRPr="006B09ED">
        <w:rPr>
          <w:color w:val="C00000"/>
          <w:szCs w:val="24"/>
        </w:rPr>
        <w:t>Pola zablokowane do edycji:</w:t>
      </w:r>
    </w:p>
    <w:p w14:paraId="5C82D35A" w14:textId="60EE226F" w:rsidR="000B66CE" w:rsidRPr="001303A1" w:rsidRDefault="000B66CE" w:rsidP="000B66CE">
      <w:pPr>
        <w:pStyle w:val="Akapitzlist"/>
        <w:numPr>
          <w:ilvl w:val="0"/>
          <w:numId w:val="22"/>
        </w:numPr>
        <w:spacing w:before="360" w:after="360" w:line="360" w:lineRule="auto"/>
        <w:ind w:right="17"/>
        <w:rPr>
          <w:szCs w:val="24"/>
        </w:rPr>
      </w:pPr>
      <w:r w:rsidRPr="001303A1">
        <w:rPr>
          <w:color w:val="1F4E79" w:themeColor="accent1" w:themeShade="80"/>
          <w:szCs w:val="24"/>
        </w:rPr>
        <w:t xml:space="preserve">Program </w:t>
      </w:r>
      <w:r w:rsidRPr="001303A1">
        <w:rPr>
          <w:szCs w:val="24"/>
        </w:rPr>
        <w:t xml:space="preserve">– </w:t>
      </w:r>
      <w:r w:rsidRPr="00214704">
        <w:rPr>
          <w:szCs w:val="24"/>
        </w:rPr>
        <w:t>Krajowy Plan Odbudowy i Zwiększenia Odporności (KPO)_</w:t>
      </w:r>
      <w:r w:rsidRPr="00E17525">
        <w:rPr>
          <w:b/>
          <w:bCs/>
          <w:szCs w:val="24"/>
        </w:rPr>
        <w:t xml:space="preserve">Szkolenia dla </w:t>
      </w:r>
      <w:r w:rsidR="00007576">
        <w:rPr>
          <w:b/>
          <w:bCs/>
          <w:szCs w:val="24"/>
        </w:rPr>
        <w:t>U</w:t>
      </w:r>
      <w:r w:rsidR="00332FD9">
        <w:rPr>
          <w:b/>
          <w:bCs/>
          <w:szCs w:val="24"/>
        </w:rPr>
        <w:t>rzędników</w:t>
      </w:r>
    </w:p>
    <w:p w14:paraId="21F31357" w14:textId="77777777" w:rsidR="000B66CE" w:rsidRPr="001303A1" w:rsidRDefault="000B66CE" w:rsidP="00F34501">
      <w:pPr>
        <w:pStyle w:val="Akapitzlist"/>
        <w:numPr>
          <w:ilvl w:val="0"/>
          <w:numId w:val="22"/>
        </w:numPr>
        <w:spacing w:before="360" w:after="360" w:line="360" w:lineRule="auto"/>
        <w:ind w:left="363" w:right="17" w:hanging="357"/>
        <w:rPr>
          <w:szCs w:val="24"/>
        </w:rPr>
      </w:pPr>
      <w:r w:rsidRPr="001303A1">
        <w:rPr>
          <w:color w:val="1F4E79" w:themeColor="accent1" w:themeShade="80"/>
          <w:szCs w:val="24"/>
        </w:rPr>
        <w:t>Priorytet</w:t>
      </w:r>
      <w:r w:rsidRPr="001303A1" w:rsidDel="0072499E">
        <w:rPr>
          <w:color w:val="1F4E79" w:themeColor="accent1" w:themeShade="80"/>
          <w:szCs w:val="24"/>
        </w:rPr>
        <w:t xml:space="preserve"> </w:t>
      </w:r>
      <w:r w:rsidRPr="001303A1">
        <w:rPr>
          <w:szCs w:val="24"/>
        </w:rPr>
        <w:t>–</w:t>
      </w:r>
      <w:r>
        <w:rPr>
          <w:szCs w:val="24"/>
        </w:rPr>
        <w:t xml:space="preserve"> </w:t>
      </w:r>
      <w:r w:rsidRPr="00214704">
        <w:rPr>
          <w:szCs w:val="24"/>
        </w:rPr>
        <w:t>Rozwój e-usług i ich konsolidacja, tworzenie warunków dla rozwoju zastosowań przełomowych technologii cyfrowych w sektorze publicznym, gospodarce i</w:t>
      </w:r>
      <w:r>
        <w:rPr>
          <w:szCs w:val="24"/>
        </w:rPr>
        <w:t> </w:t>
      </w:r>
      <w:r w:rsidRPr="00214704">
        <w:rPr>
          <w:szCs w:val="24"/>
        </w:rPr>
        <w:t>społeczeństwie, usprawnienie komunikacji między instytucjami publicznymi, obywatelami i biznesem oraz wyrównywanie poziomu wyposażenia szkół i podnoszenie kompetencji cyfrowych obywateli</w:t>
      </w:r>
    </w:p>
    <w:p w14:paraId="0539BCD0" w14:textId="77777777" w:rsidR="000B66CE" w:rsidRPr="001303A1" w:rsidRDefault="000B66CE" w:rsidP="000B66CE">
      <w:pPr>
        <w:pStyle w:val="Akapitzlist"/>
        <w:numPr>
          <w:ilvl w:val="0"/>
          <w:numId w:val="22"/>
        </w:numPr>
        <w:spacing w:before="360" w:after="360" w:line="360" w:lineRule="auto"/>
        <w:ind w:right="17"/>
        <w:rPr>
          <w:szCs w:val="24"/>
        </w:rPr>
      </w:pPr>
      <w:r w:rsidRPr="001303A1">
        <w:rPr>
          <w:color w:val="1F4E79" w:themeColor="accent1" w:themeShade="80"/>
          <w:szCs w:val="24"/>
        </w:rPr>
        <w:t xml:space="preserve">Działanie </w:t>
      </w:r>
      <w:r w:rsidRPr="001303A1">
        <w:rPr>
          <w:szCs w:val="24"/>
        </w:rPr>
        <w:t>–</w:t>
      </w:r>
      <w:r>
        <w:rPr>
          <w:szCs w:val="24"/>
        </w:rPr>
        <w:t xml:space="preserve"> </w:t>
      </w:r>
      <w:r w:rsidRPr="00005088">
        <w:rPr>
          <w:szCs w:val="24"/>
        </w:rPr>
        <w:t>C2.1.3. E-kompetencje</w:t>
      </w:r>
    </w:p>
    <w:p w14:paraId="471789FA" w14:textId="40E6FB6D" w:rsidR="00512B2C" w:rsidRPr="001303A1" w:rsidRDefault="000B66CE" w:rsidP="00512B2C">
      <w:pPr>
        <w:pStyle w:val="Akapitzlist"/>
        <w:numPr>
          <w:ilvl w:val="0"/>
          <w:numId w:val="22"/>
        </w:numPr>
        <w:spacing w:after="0" w:line="360" w:lineRule="auto"/>
        <w:ind w:right="17"/>
        <w:rPr>
          <w:szCs w:val="24"/>
        </w:rPr>
      </w:pPr>
      <w:r w:rsidRPr="00E3B4B1">
        <w:rPr>
          <w:color w:val="1F4E79" w:themeColor="accent1" w:themeShade="80"/>
          <w:szCs w:val="24"/>
        </w:rPr>
        <w:t xml:space="preserve">Fundusz </w:t>
      </w:r>
      <w:r w:rsidRPr="00E3B4B1">
        <w:rPr>
          <w:szCs w:val="24"/>
        </w:rPr>
        <w:t>– Krajowy Plan Odbudowy i Zwiększania Odporności</w:t>
      </w:r>
      <w:r>
        <w:rPr>
          <w:szCs w:val="24"/>
        </w:rPr>
        <w:t xml:space="preserve"> (KPO)</w:t>
      </w:r>
    </w:p>
    <w:p w14:paraId="6D151D3A" w14:textId="201A2C0D" w:rsidR="00512B2C" w:rsidRPr="00884342" w:rsidRDefault="00512B2C" w:rsidP="00512B2C">
      <w:pPr>
        <w:pStyle w:val="Akapitzlist"/>
        <w:numPr>
          <w:ilvl w:val="0"/>
          <w:numId w:val="22"/>
        </w:numPr>
        <w:spacing w:after="0" w:line="360" w:lineRule="auto"/>
        <w:ind w:right="17"/>
      </w:pPr>
      <w:r w:rsidRPr="001303A1">
        <w:rPr>
          <w:color w:val="1F4E79" w:themeColor="accent1" w:themeShade="80"/>
          <w:szCs w:val="24"/>
        </w:rPr>
        <w:t>Numer naboru</w:t>
      </w:r>
      <w:r w:rsidRPr="001303A1">
        <w:rPr>
          <w:szCs w:val="24"/>
        </w:rPr>
        <w:t xml:space="preserve"> –</w:t>
      </w:r>
      <w:r w:rsidR="00E06279">
        <w:rPr>
          <w:szCs w:val="24"/>
        </w:rPr>
        <w:t xml:space="preserve"> </w:t>
      </w:r>
      <w:r w:rsidR="00E06279" w:rsidRPr="00E06279">
        <w:rPr>
          <w:szCs w:val="24"/>
        </w:rPr>
        <w:t>KPOD.05.08-IW.06-</w:t>
      </w:r>
      <w:r w:rsidR="00C37252" w:rsidRPr="00E06279">
        <w:rPr>
          <w:szCs w:val="24"/>
        </w:rPr>
        <w:t>00</w:t>
      </w:r>
      <w:r w:rsidR="00C37252">
        <w:rPr>
          <w:szCs w:val="24"/>
        </w:rPr>
        <w:t>4</w:t>
      </w:r>
      <w:r w:rsidR="00E06279" w:rsidRPr="00E06279">
        <w:rPr>
          <w:szCs w:val="24"/>
        </w:rPr>
        <w:t>/24</w:t>
      </w:r>
    </w:p>
    <w:p w14:paraId="12ADE4FF" w14:textId="77777777" w:rsidR="000B66CE" w:rsidRPr="00884342" w:rsidRDefault="000B66CE" w:rsidP="000B66CE">
      <w:pPr>
        <w:spacing w:before="360" w:after="360" w:line="360" w:lineRule="auto"/>
        <w:ind w:left="6" w:hanging="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 xml:space="preserve">Tytuł projektu </w:t>
      </w:r>
      <w:r w:rsidRPr="74594412">
        <w:rPr>
          <w:color w:val="C00000"/>
          <w:szCs w:val="24"/>
        </w:rPr>
        <w:t>(limit 200 znaków)</w:t>
      </w:r>
      <w:bookmarkStart w:id="8" w:name="_Hlk164667979"/>
      <w:r w:rsidRPr="74594412">
        <w:rPr>
          <w:color w:val="C00000"/>
          <w:szCs w:val="24"/>
        </w:rPr>
        <w:t xml:space="preserve"> </w:t>
      </w:r>
      <w:r w:rsidRPr="74594412">
        <w:rPr>
          <w:szCs w:val="24"/>
        </w:rPr>
        <w:t xml:space="preserve">– </w:t>
      </w:r>
      <w:bookmarkEnd w:id="8"/>
      <w:r w:rsidRPr="74594412">
        <w:rPr>
          <w:szCs w:val="24"/>
        </w:rPr>
        <w:t>wpisz pełny tytuł odzwierciedlający przedmiot projektu.</w:t>
      </w:r>
    </w:p>
    <w:p w14:paraId="3436CE26" w14:textId="77777777" w:rsidR="000B66CE" w:rsidRDefault="000B66CE" w:rsidP="000B66CE">
      <w:pPr>
        <w:spacing w:before="360" w:after="360" w:line="360" w:lineRule="auto"/>
        <w:ind w:left="6" w:hanging="6"/>
        <w:contextualSpacing/>
        <w:rPr>
          <w:szCs w:val="24"/>
        </w:rPr>
      </w:pPr>
      <w:r w:rsidRPr="613DBC5A">
        <w:rPr>
          <w:color w:val="1F4E79" w:themeColor="accent1" w:themeShade="80"/>
          <w:szCs w:val="24"/>
        </w:rPr>
        <w:lastRenderedPageBreak/>
        <w:t>Projekt pa</w:t>
      </w:r>
      <w:r>
        <w:rPr>
          <w:color w:val="1F4E79" w:themeColor="accent1" w:themeShade="80"/>
          <w:szCs w:val="24"/>
        </w:rPr>
        <w:t>r</w:t>
      </w:r>
      <w:r w:rsidRPr="613DBC5A">
        <w:rPr>
          <w:color w:val="1F4E79" w:themeColor="accent1" w:themeShade="80"/>
          <w:szCs w:val="24"/>
        </w:rPr>
        <w:t>tnerski</w:t>
      </w:r>
      <w:r w:rsidRPr="613DBC5A">
        <w:rPr>
          <w:szCs w:val="24"/>
        </w:rPr>
        <w:t xml:space="preserve"> – wybierz pole „TAK”, jeśli realizujesz przedsięwzięcie z Partnerem. Wybierz pole „NIE”, jeśli realizujesz przedsięwzięcie samodzielnie.</w:t>
      </w:r>
    </w:p>
    <w:p w14:paraId="358F5488" w14:textId="77777777" w:rsidR="000B66CE" w:rsidRDefault="000B66CE" w:rsidP="000B66CE">
      <w:pPr>
        <w:spacing w:before="360" w:after="360" w:line="360" w:lineRule="auto"/>
        <w:ind w:left="6" w:hanging="6"/>
        <w:contextualSpacing/>
      </w:pPr>
      <w:r w:rsidRPr="74594412">
        <w:rPr>
          <w:color w:val="1F4E79" w:themeColor="accent1" w:themeShade="80"/>
          <w:szCs w:val="24"/>
        </w:rPr>
        <w:t xml:space="preserve">Krótki opis projektu </w:t>
      </w:r>
      <w:r w:rsidRPr="74594412">
        <w:rPr>
          <w:color w:val="C00000"/>
          <w:szCs w:val="24"/>
        </w:rPr>
        <w:t xml:space="preserve">(limit 2000 znaków) </w:t>
      </w:r>
      <w:r w:rsidRPr="74594412">
        <w:rPr>
          <w:szCs w:val="24"/>
        </w:rPr>
        <w:t>–</w:t>
      </w:r>
      <w:r w:rsidRPr="74594412">
        <w:rPr>
          <w:color w:val="C00000"/>
          <w:szCs w:val="24"/>
        </w:rPr>
        <w:t xml:space="preserve"> </w:t>
      </w:r>
      <w:r w:rsidRPr="74594412">
        <w:rPr>
          <w:szCs w:val="24"/>
        </w:rPr>
        <w:t>opisz w zwięzły sposób planowane działania w</w:t>
      </w:r>
      <w:r>
        <w:rPr>
          <w:szCs w:val="24"/>
        </w:rPr>
        <w:t> </w:t>
      </w:r>
      <w:r w:rsidRPr="74594412">
        <w:rPr>
          <w:szCs w:val="24"/>
        </w:rPr>
        <w:t xml:space="preserve">ramach </w:t>
      </w:r>
      <w:r>
        <w:rPr>
          <w:szCs w:val="24"/>
        </w:rPr>
        <w:t>przedsięwzięcia</w:t>
      </w:r>
      <w:r w:rsidRPr="74594412">
        <w:rPr>
          <w:szCs w:val="24"/>
        </w:rPr>
        <w:t>. Uzasadnij, że projekt wpisuje się w interwencję C</w:t>
      </w:r>
      <w:r>
        <w:rPr>
          <w:szCs w:val="24"/>
        </w:rPr>
        <w:t>2</w:t>
      </w:r>
      <w:r w:rsidRPr="74594412">
        <w:rPr>
          <w:szCs w:val="24"/>
        </w:rPr>
        <w:t>.1.</w:t>
      </w:r>
      <w:r>
        <w:rPr>
          <w:szCs w:val="24"/>
        </w:rPr>
        <w:t>3</w:t>
      </w:r>
      <w:r w:rsidRPr="74594412">
        <w:rPr>
          <w:szCs w:val="24"/>
        </w:rPr>
        <w:t xml:space="preserve"> KPO.</w:t>
      </w:r>
    </w:p>
    <w:p w14:paraId="56AABF3F" w14:textId="77777777" w:rsidR="000B66CE" w:rsidRPr="0083543F" w:rsidRDefault="000B66CE" w:rsidP="00F34501">
      <w:pPr>
        <w:spacing w:before="360" w:after="360" w:line="360" w:lineRule="auto"/>
        <w:ind w:left="6" w:hanging="6"/>
        <w:rPr>
          <w:b/>
          <w:bCs/>
          <w:szCs w:val="24"/>
        </w:rPr>
      </w:pPr>
      <w:r w:rsidRPr="487E742E">
        <w:rPr>
          <w:color w:val="1F4E79" w:themeColor="accent1" w:themeShade="80"/>
          <w:szCs w:val="24"/>
        </w:rPr>
        <w:t>Okres realizacji projektu</w:t>
      </w:r>
      <w:r w:rsidRPr="487E742E">
        <w:rPr>
          <w:szCs w:val="24"/>
        </w:rPr>
        <w:t xml:space="preserve"> – wybierz datę rozpoczęcia i zakończenia projektu </w:t>
      </w:r>
      <w:r w:rsidRPr="487E742E">
        <w:rPr>
          <w:color w:val="C00000"/>
          <w:szCs w:val="24"/>
        </w:rPr>
        <w:t>(RRRR/MM/DD)</w:t>
      </w:r>
      <w:r w:rsidRPr="487E742E">
        <w:rPr>
          <w:szCs w:val="24"/>
        </w:rPr>
        <w:t xml:space="preserve">. </w:t>
      </w:r>
      <w:bookmarkStart w:id="9" w:name="_Hlk164235181"/>
      <w:r w:rsidRPr="00AB702F">
        <w:rPr>
          <w:b/>
          <w:bCs/>
          <w:color w:val="C00000"/>
          <w:szCs w:val="24"/>
        </w:rPr>
        <w:t>Pamiętaj</w:t>
      </w:r>
      <w:r w:rsidRPr="009A7BE6">
        <w:rPr>
          <w:b/>
          <w:bCs/>
          <w:color w:val="C00000"/>
          <w:szCs w:val="24"/>
        </w:rPr>
        <w:t>:</w:t>
      </w:r>
      <w:r w:rsidRPr="00AB702F">
        <w:rPr>
          <w:color w:val="C00000"/>
          <w:szCs w:val="24"/>
        </w:rPr>
        <w:t xml:space="preserve"> </w:t>
      </w:r>
      <w:r w:rsidRPr="00AB702F">
        <w:rPr>
          <w:szCs w:val="24"/>
        </w:rPr>
        <w:t xml:space="preserve">Okres realizacji projektu nie może przekroczyć </w:t>
      </w:r>
      <w:r w:rsidRPr="00AB702F">
        <w:rPr>
          <w:b/>
          <w:bCs/>
          <w:szCs w:val="24"/>
        </w:rPr>
        <w:t>3</w:t>
      </w:r>
      <w:r>
        <w:rPr>
          <w:b/>
          <w:bCs/>
          <w:szCs w:val="24"/>
        </w:rPr>
        <w:t>1</w:t>
      </w:r>
      <w:r w:rsidRPr="00AB702F">
        <w:rPr>
          <w:b/>
          <w:bCs/>
          <w:szCs w:val="24"/>
        </w:rPr>
        <w:t>.0</w:t>
      </w:r>
      <w:r>
        <w:rPr>
          <w:b/>
          <w:bCs/>
          <w:szCs w:val="24"/>
        </w:rPr>
        <w:t>3</w:t>
      </w:r>
      <w:r w:rsidRPr="00AB702F">
        <w:rPr>
          <w:b/>
          <w:bCs/>
          <w:szCs w:val="24"/>
        </w:rPr>
        <w:t>.202</w:t>
      </w:r>
      <w:r>
        <w:rPr>
          <w:b/>
          <w:bCs/>
          <w:szCs w:val="24"/>
        </w:rPr>
        <w:t>5</w:t>
      </w:r>
      <w:r w:rsidRPr="00AB702F">
        <w:rPr>
          <w:b/>
          <w:bCs/>
          <w:szCs w:val="24"/>
        </w:rPr>
        <w:t xml:space="preserve"> roku.</w:t>
      </w:r>
      <w:bookmarkEnd w:id="9"/>
    </w:p>
    <w:p w14:paraId="6F77A58E" w14:textId="77777777" w:rsidR="000B66CE" w:rsidRPr="00884342" w:rsidRDefault="000B66CE" w:rsidP="000B66CE">
      <w:pPr>
        <w:spacing w:before="360" w:after="360" w:line="360" w:lineRule="auto"/>
        <w:ind w:left="0" w:firstLine="0"/>
        <w:contextualSpacing/>
        <w:rPr>
          <w:rFonts w:cstheme="minorHAnsi"/>
          <w:szCs w:val="24"/>
        </w:rPr>
      </w:pPr>
      <w:r w:rsidRPr="00884342">
        <w:rPr>
          <w:rFonts w:cstheme="minorHAnsi"/>
          <w:color w:val="1F4E79" w:themeColor="accent1" w:themeShade="80"/>
          <w:szCs w:val="24"/>
        </w:rPr>
        <w:t>Okres kwalifikowalności wydatków w projekcie</w:t>
      </w:r>
      <w:r w:rsidRPr="00884342">
        <w:rPr>
          <w:rFonts w:cstheme="minorHAnsi"/>
          <w:color w:val="2F5496" w:themeColor="accent5" w:themeShade="BF"/>
          <w:szCs w:val="24"/>
        </w:rPr>
        <w:t xml:space="preserve"> </w:t>
      </w:r>
      <w:r w:rsidRPr="00884342">
        <w:rPr>
          <w:rFonts w:cstheme="minorHAnsi"/>
          <w:szCs w:val="24"/>
        </w:rPr>
        <w:t xml:space="preserve">– </w:t>
      </w:r>
      <w:r>
        <w:rPr>
          <w:rFonts w:cstheme="minorHAnsi"/>
          <w:szCs w:val="24"/>
        </w:rPr>
        <w:t>wybierz</w:t>
      </w:r>
      <w:r w:rsidRPr="00884342">
        <w:rPr>
          <w:rFonts w:cstheme="minorHAnsi"/>
          <w:szCs w:val="24"/>
        </w:rPr>
        <w:t xml:space="preserve"> datę rozpoczęcia i zakończenia okresu kwalifikowalności </w:t>
      </w:r>
      <w:r w:rsidRPr="00884342">
        <w:rPr>
          <w:rFonts w:cstheme="minorHAnsi"/>
          <w:color w:val="C00000"/>
          <w:szCs w:val="24"/>
        </w:rPr>
        <w:t>(RRRR/MM/DD)</w:t>
      </w:r>
      <w:r w:rsidRPr="00884342">
        <w:rPr>
          <w:rFonts w:cstheme="minorHAnsi"/>
          <w:szCs w:val="24"/>
        </w:rPr>
        <w:t>.</w:t>
      </w:r>
    </w:p>
    <w:p w14:paraId="5C173856" w14:textId="77777777" w:rsidR="000B66CE" w:rsidRDefault="000B66CE" w:rsidP="000B66CE">
      <w:pPr>
        <w:spacing w:before="360" w:after="360" w:line="360" w:lineRule="auto"/>
        <w:ind w:left="6" w:hanging="6"/>
      </w:pPr>
      <w:r w:rsidRPr="025974B4">
        <w:rPr>
          <w:b/>
          <w:bCs/>
          <w:color w:val="C00000"/>
          <w:szCs w:val="24"/>
        </w:rPr>
        <w:t>Pamiętaj</w:t>
      </w:r>
      <w:r w:rsidRPr="00E45AF1">
        <w:rPr>
          <w:b/>
          <w:bCs/>
          <w:color w:val="C00000"/>
          <w:szCs w:val="24"/>
        </w:rPr>
        <w:t>:</w:t>
      </w:r>
      <w:r w:rsidRPr="025974B4">
        <w:rPr>
          <w:szCs w:val="24"/>
        </w:rPr>
        <w:t xml:space="preserve"> </w:t>
      </w:r>
      <w:r>
        <w:rPr>
          <w:b/>
          <w:bCs/>
          <w:szCs w:val="24"/>
        </w:rPr>
        <w:t>Okres kwalifikowalności w projekcie może być od 01.02.2020 do 31.03.2025 roku</w:t>
      </w:r>
      <w:r w:rsidRPr="6F5071A7">
        <w:rPr>
          <w:b/>
          <w:bCs/>
          <w:szCs w:val="24"/>
        </w:rPr>
        <w:t>.</w:t>
      </w:r>
    </w:p>
    <w:p w14:paraId="01D92FE9" w14:textId="77777777" w:rsidR="000B66CE" w:rsidRDefault="000B66CE" w:rsidP="000B66CE">
      <w:pPr>
        <w:spacing w:before="360" w:after="360" w:line="360" w:lineRule="auto"/>
        <w:ind w:left="6" w:hanging="6"/>
        <w:rPr>
          <w:rFonts w:cstheme="minorHAnsi"/>
          <w:color w:val="385623" w:themeColor="accent6" w:themeShade="80"/>
          <w:szCs w:val="24"/>
        </w:rPr>
      </w:pPr>
      <w:r w:rsidRPr="00E42058">
        <w:rPr>
          <w:rFonts w:cstheme="minorHAnsi"/>
          <w:color w:val="385623" w:themeColor="accent6" w:themeShade="80"/>
          <w:szCs w:val="24"/>
        </w:rPr>
        <w:t xml:space="preserve">Podsekcja </w:t>
      </w:r>
      <w:r w:rsidRPr="00E42058">
        <w:rPr>
          <w:rFonts w:cstheme="minorHAnsi"/>
          <w:b/>
          <w:bCs/>
          <w:color w:val="385623" w:themeColor="accent6" w:themeShade="80"/>
          <w:szCs w:val="24"/>
        </w:rPr>
        <w:t>Informacje ogólne o projekcie</w:t>
      </w:r>
      <w:r w:rsidRPr="00E42058">
        <w:rPr>
          <w:rFonts w:cstheme="minorHAnsi"/>
          <w:color w:val="385623" w:themeColor="accent6" w:themeShade="80"/>
          <w:szCs w:val="24"/>
        </w:rPr>
        <w:t xml:space="preserve"> powiązana jest m.in. z kryterium:</w:t>
      </w:r>
    </w:p>
    <w:p w14:paraId="040FAA02" w14:textId="77777777" w:rsidR="000B66CE" w:rsidRPr="001F423A" w:rsidRDefault="000B66CE" w:rsidP="00C54D4F">
      <w:pPr>
        <w:pStyle w:val="Akapitzlist"/>
        <w:numPr>
          <w:ilvl w:val="0"/>
          <w:numId w:val="55"/>
        </w:numPr>
        <w:spacing w:before="360" w:after="360" w:line="360" w:lineRule="auto"/>
        <w:rPr>
          <w:color w:val="385623" w:themeColor="accent6" w:themeShade="80"/>
          <w:szCs w:val="24"/>
        </w:rPr>
      </w:pPr>
      <w:r w:rsidRPr="00E87EF8">
        <w:rPr>
          <w:color w:val="385623" w:themeColor="accent6" w:themeShade="80"/>
          <w:szCs w:val="24"/>
        </w:rPr>
        <w:t>Złożenie wniosku o objęcie przedsięwzięcia wsparciem w odpowiedniej formie</w:t>
      </w:r>
    </w:p>
    <w:p w14:paraId="4CC62741" w14:textId="60B62D43" w:rsidR="00974031" w:rsidRPr="00E42058" w:rsidRDefault="000B66CE" w:rsidP="00F34501">
      <w:pPr>
        <w:pStyle w:val="Akapitzlist"/>
        <w:numPr>
          <w:ilvl w:val="0"/>
          <w:numId w:val="17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00E42058">
        <w:rPr>
          <w:color w:val="385623" w:themeColor="accent6" w:themeShade="80"/>
          <w:szCs w:val="24"/>
        </w:rPr>
        <w:t>Zgodność z ramami czasowymi planu rozwojowego</w:t>
      </w:r>
    </w:p>
    <w:p w14:paraId="4C586847" w14:textId="77073409" w:rsidR="008D1345" w:rsidRPr="009318A0" w:rsidRDefault="3FCC1D0C" w:rsidP="009318A0">
      <w:pPr>
        <w:pStyle w:val="Nagwek2"/>
      </w:pPr>
      <w:bookmarkStart w:id="10" w:name="_Toc170296629"/>
      <w:r w:rsidRPr="009318A0">
        <w:t xml:space="preserve">Miejsce realizacji </w:t>
      </w:r>
      <w:r w:rsidR="4C087F44" w:rsidRPr="009318A0">
        <w:t>pr</w:t>
      </w:r>
      <w:r w:rsidR="05005969" w:rsidRPr="009318A0">
        <w:t>ojektu</w:t>
      </w:r>
      <w:bookmarkEnd w:id="10"/>
    </w:p>
    <w:p w14:paraId="24D4FFA2" w14:textId="77777777" w:rsidR="000B66CE" w:rsidRPr="002023B9" w:rsidRDefault="000B66CE" w:rsidP="00C54D4F">
      <w:pPr>
        <w:spacing w:before="360" w:after="360" w:line="360" w:lineRule="auto"/>
        <w:ind w:left="6" w:hanging="6"/>
        <w:rPr>
          <w:szCs w:val="24"/>
        </w:rPr>
      </w:pPr>
      <w:r w:rsidRPr="4B4B6065">
        <w:rPr>
          <w:color w:val="1F4E79" w:themeColor="accent1" w:themeShade="80"/>
          <w:szCs w:val="24"/>
        </w:rPr>
        <w:t>Obszar realizacji projektu</w:t>
      </w:r>
      <w:r w:rsidRPr="4B4B6065">
        <w:rPr>
          <w:b/>
          <w:szCs w:val="24"/>
        </w:rPr>
        <w:t xml:space="preserve"> </w:t>
      </w:r>
      <w:r w:rsidRPr="4B4B6065">
        <w:rPr>
          <w:szCs w:val="24"/>
        </w:rPr>
        <w:t>– wybierz obszar, w którym planujesz realizować projekt.</w:t>
      </w:r>
    </w:p>
    <w:p w14:paraId="1A5FAC04" w14:textId="005FA351" w:rsidR="000B66CE" w:rsidRDefault="000B66CE" w:rsidP="000B66CE">
      <w:pPr>
        <w:spacing w:before="360" w:after="360" w:line="360" w:lineRule="auto"/>
        <w:ind w:left="6" w:hanging="6"/>
        <w:contextualSpacing/>
      </w:pPr>
      <w:r w:rsidRPr="00296D16">
        <w:rPr>
          <w:b/>
          <w:bCs/>
          <w:color w:val="C00000"/>
        </w:rPr>
        <w:t>UWAGA!</w:t>
      </w:r>
      <w:r w:rsidRPr="00296D16">
        <w:rPr>
          <w:color w:val="C00000"/>
        </w:rPr>
        <w:t xml:space="preserve"> </w:t>
      </w:r>
      <w:r>
        <w:t xml:space="preserve">Nabór na danym Obszarze zostanie </w:t>
      </w:r>
      <w:r w:rsidR="003A43C6">
        <w:t>zakończony,</w:t>
      </w:r>
      <w:r>
        <w:t xml:space="preserve"> jeżeli suma kwot dofinansowania wykazana w złożonych Wnioskach na dany Obszar konkursowy przekroczy 500% wartości alokacji. </w:t>
      </w:r>
    </w:p>
    <w:p w14:paraId="6356D7D6" w14:textId="0301575C" w:rsidR="000B66CE" w:rsidRDefault="000B66CE" w:rsidP="000B66CE">
      <w:pPr>
        <w:spacing w:before="360" w:after="360" w:line="360" w:lineRule="auto"/>
        <w:ind w:left="6" w:hanging="6"/>
        <w:contextualSpacing/>
      </w:pPr>
      <w:r>
        <w:t xml:space="preserve">Obszar we wniosku o objęcie przedsięwzięcia wsparciem podświetli się na kolor </w:t>
      </w:r>
      <w:r w:rsidRPr="00296D16">
        <w:rPr>
          <w:color w:val="C00000"/>
        </w:rPr>
        <w:t>czerwony</w:t>
      </w:r>
      <w:r>
        <w:t xml:space="preserve"> i wyświetli się informacja, </w:t>
      </w:r>
      <w:r w:rsidR="00F34501">
        <w:t>ż</w:t>
      </w:r>
      <w:r>
        <w:t>e obszar został za</w:t>
      </w:r>
      <w:r w:rsidR="00F34501">
        <w:t>blokowany</w:t>
      </w:r>
      <w:r>
        <w:t xml:space="preserve">. </w:t>
      </w:r>
    </w:p>
    <w:p w14:paraId="15A32A66" w14:textId="4D447BA4" w:rsidR="000B66CE" w:rsidRDefault="000B66CE" w:rsidP="000B66CE">
      <w:pPr>
        <w:spacing w:before="360" w:after="360" w:line="360" w:lineRule="auto"/>
        <w:ind w:left="6" w:hanging="6"/>
        <w:contextualSpacing/>
      </w:pPr>
      <w:r>
        <w:t>Nie ma</w:t>
      </w:r>
      <w:r w:rsidR="00F34501">
        <w:t>sz</w:t>
      </w:r>
      <w:r>
        <w:t xml:space="preserve"> możliwości złożenia już wniosku w tym obszarze. </w:t>
      </w:r>
    </w:p>
    <w:p w14:paraId="2F9E55FC" w14:textId="77777777" w:rsidR="000B66CE" w:rsidRDefault="000B66CE" w:rsidP="000B66CE">
      <w:pPr>
        <w:spacing w:before="360" w:after="360" w:line="360" w:lineRule="auto"/>
        <w:ind w:left="6" w:hanging="6"/>
      </w:pPr>
      <w:r>
        <w:t>Sprawdzaj na bieżąco, czy nabór na dany obszar nie został zakończony!</w:t>
      </w:r>
    </w:p>
    <w:p w14:paraId="68557099" w14:textId="77777777" w:rsidR="000B66CE" w:rsidRDefault="000B66CE" w:rsidP="000B66CE">
      <w:pPr>
        <w:spacing w:before="360" w:after="360" w:line="360" w:lineRule="auto"/>
        <w:ind w:left="0" w:firstLine="0"/>
      </w:pPr>
      <w:r>
        <w:rPr>
          <w:noProof/>
        </w:rPr>
        <w:lastRenderedPageBreak/>
        <w:drawing>
          <wp:inline distT="0" distB="0" distL="0" distR="0" wp14:anchorId="363F86A1" wp14:editId="1A7043F2">
            <wp:extent cx="5224007" cy="2248532"/>
            <wp:effectExtent l="0" t="0" r="0" b="0"/>
            <wp:docPr id="863572193" name="Obraz 3" descr="Obraz zawiera zrzut ekranu z systemu LSI, przedstawiający sytuację zamkniętego obszaru konkursowego w podsekcji &quot;Miejsce realizacji projekt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72193" name="Obraz 3" descr="Obraz zawiera zrzut ekranu z systemu LSI, przedstawiający sytuację zamkniętego obszaru konkursowego w podsekcji &quot;Miejsce realizacji projektu&quot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764" cy="225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D856F" w14:textId="5A6338FE" w:rsidR="000B66CE" w:rsidRDefault="000B66CE" w:rsidP="00F34501">
      <w:pPr>
        <w:spacing w:before="360" w:after="360" w:line="360" w:lineRule="auto"/>
        <w:ind w:left="6" w:hanging="6"/>
        <w:contextualSpacing/>
        <w:rPr>
          <w:rStyle w:val="normaltextrun"/>
          <w:rFonts w:cs="Calibri"/>
          <w:color w:val="D13438"/>
        </w:rPr>
      </w:pPr>
      <w:r w:rsidRPr="4B4B6065">
        <w:t>Lista ze wskazanymi wszystkimi obszarami konkursowymi wytypowanymi dla inwestycji C2.1.3 KPO dostępna jest na stronie naboru</w:t>
      </w:r>
      <w:r w:rsidR="00F34501">
        <w:t xml:space="preserve"> w załączniku nr 5 do Regulaminu</w:t>
      </w:r>
      <w:r w:rsidRPr="4B4B6065">
        <w:t xml:space="preserve">. </w:t>
      </w:r>
    </w:p>
    <w:p w14:paraId="5784C3B9" w14:textId="77777777" w:rsidR="000B66CE" w:rsidRPr="00D859B4" w:rsidRDefault="000B66CE" w:rsidP="00F34501">
      <w:pPr>
        <w:spacing w:before="360" w:after="360" w:line="360" w:lineRule="auto"/>
        <w:ind w:left="6" w:hanging="6"/>
        <w:rPr>
          <w:szCs w:val="24"/>
        </w:rPr>
      </w:pPr>
      <w:r w:rsidRPr="3351011A">
        <w:rPr>
          <w:szCs w:val="24"/>
        </w:rPr>
        <w:t xml:space="preserve">Pola automatycznie wypełniane w </w:t>
      </w:r>
      <w:r>
        <w:rPr>
          <w:szCs w:val="24"/>
        </w:rPr>
        <w:t>L</w:t>
      </w:r>
      <w:r w:rsidRPr="3351011A">
        <w:rPr>
          <w:szCs w:val="24"/>
        </w:rPr>
        <w:t xml:space="preserve">SI po wybraniu obszaru realizacji projektu to: </w:t>
      </w:r>
    </w:p>
    <w:p w14:paraId="620ADA11" w14:textId="577D6124" w:rsidR="005655B1" w:rsidRPr="00AD5C6B" w:rsidRDefault="000B66CE" w:rsidP="00C54D4F">
      <w:pPr>
        <w:pStyle w:val="Akapitzlist"/>
        <w:numPr>
          <w:ilvl w:val="0"/>
          <w:numId w:val="56"/>
        </w:numPr>
        <w:spacing w:before="360" w:after="360" w:line="360" w:lineRule="auto"/>
        <w:rPr>
          <w:rFonts w:cstheme="minorHAnsi"/>
          <w:color w:val="1F4E79" w:themeColor="accent1" w:themeShade="80"/>
          <w:szCs w:val="24"/>
        </w:rPr>
      </w:pPr>
      <w:r w:rsidRPr="00C54D4F">
        <w:rPr>
          <w:color w:val="1F4E79" w:themeColor="accent1" w:themeShade="80"/>
          <w:szCs w:val="24"/>
        </w:rPr>
        <w:t>Maksymalna kwota dofinansowania w PLN</w:t>
      </w:r>
    </w:p>
    <w:p w14:paraId="3CDDA147" w14:textId="77777777" w:rsidR="00AD5C6B" w:rsidRDefault="00AD5C6B" w:rsidP="00AD5C6B">
      <w:pPr>
        <w:pStyle w:val="Akapitzlist"/>
        <w:numPr>
          <w:ilvl w:val="0"/>
          <w:numId w:val="56"/>
        </w:numPr>
        <w:spacing w:before="360" w:after="360" w:line="360" w:lineRule="auto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>Wartości bazowe wskaźników (zawsze zero)</w:t>
      </w:r>
    </w:p>
    <w:p w14:paraId="13519C16" w14:textId="00DED0C8" w:rsidR="00AD5C6B" w:rsidRPr="00AD5C6B" w:rsidRDefault="00AD5C6B" w:rsidP="00AD5C6B">
      <w:pPr>
        <w:pStyle w:val="Akapitzlist"/>
        <w:numPr>
          <w:ilvl w:val="0"/>
          <w:numId w:val="56"/>
        </w:numPr>
        <w:spacing w:before="360" w:after="360" w:line="360" w:lineRule="auto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>Wartości docelowe wskaźników</w:t>
      </w:r>
    </w:p>
    <w:p w14:paraId="76F7687F" w14:textId="77777777" w:rsidR="00DF6BE0" w:rsidRPr="009A7BE6" w:rsidRDefault="00DF6BE0" w:rsidP="00DF6BE0">
      <w:pPr>
        <w:pStyle w:val="Nagwek2"/>
      </w:pPr>
      <w:bookmarkStart w:id="11" w:name="_Toc169863197"/>
      <w:bookmarkStart w:id="12" w:name="_Toc170296630"/>
      <w:r w:rsidRPr="009A7BE6">
        <w:t>Klasyfikacja projektu</w:t>
      </w:r>
      <w:bookmarkEnd w:id="11"/>
      <w:bookmarkEnd w:id="12"/>
    </w:p>
    <w:p w14:paraId="0C70BAD7" w14:textId="77777777" w:rsidR="00DF6BE0" w:rsidRPr="00FF08DD" w:rsidRDefault="00DF6BE0" w:rsidP="00F34501">
      <w:pPr>
        <w:spacing w:before="360" w:after="360" w:line="360" w:lineRule="auto"/>
        <w:ind w:left="6" w:hanging="6"/>
        <w:contextualSpacing/>
        <w:rPr>
          <w:color w:val="1F4E79" w:themeColor="accent1" w:themeShade="80"/>
          <w:szCs w:val="24"/>
        </w:rPr>
      </w:pPr>
      <w:r w:rsidRPr="00FF08DD">
        <w:rPr>
          <w:color w:val="1F4E79" w:themeColor="accent1" w:themeShade="80"/>
          <w:szCs w:val="24"/>
        </w:rPr>
        <w:t>Zakres interwencji (dominujący)</w:t>
      </w:r>
      <w:r>
        <w:rPr>
          <w:color w:val="1F4E79" w:themeColor="accent1" w:themeShade="80"/>
          <w:szCs w:val="24"/>
        </w:rPr>
        <w:t xml:space="preserve"> – </w:t>
      </w:r>
      <w:r>
        <w:rPr>
          <w:rFonts w:cstheme="minorHAnsi"/>
          <w:color w:val="C00000"/>
          <w:szCs w:val="24"/>
        </w:rPr>
        <w:t>(</w:t>
      </w:r>
      <w:r w:rsidRPr="00FF08DD">
        <w:rPr>
          <w:rFonts w:cstheme="minorHAnsi"/>
          <w:color w:val="C00000"/>
          <w:szCs w:val="24"/>
        </w:rPr>
        <w:t>pole zablokowane do edycji)</w:t>
      </w:r>
      <w:r w:rsidRPr="00FF08DD">
        <w:rPr>
          <w:rFonts w:cstheme="minorHAnsi"/>
          <w:szCs w:val="24"/>
        </w:rPr>
        <w:t xml:space="preserve"> „</w:t>
      </w:r>
      <w:r w:rsidRPr="00E0738C">
        <w:rPr>
          <w:szCs w:val="24"/>
        </w:rPr>
        <w:t>KPOD Wspieranie rozwoju umiejętności cyfrowych”.</w:t>
      </w:r>
    </w:p>
    <w:p w14:paraId="5BBC7064" w14:textId="77777777" w:rsidR="00DF6BE0" w:rsidRPr="00FF08DD" w:rsidRDefault="00DF6BE0" w:rsidP="00F34501">
      <w:pPr>
        <w:spacing w:before="360" w:after="360" w:line="360" w:lineRule="auto"/>
        <w:ind w:left="6" w:hanging="6"/>
        <w:contextualSpacing/>
        <w:rPr>
          <w:szCs w:val="24"/>
        </w:rPr>
      </w:pPr>
      <w:r w:rsidRPr="00FF08DD">
        <w:rPr>
          <w:color w:val="1F4E79" w:themeColor="accent1" w:themeShade="80"/>
          <w:szCs w:val="24"/>
        </w:rPr>
        <w:t>Forma finansowania</w:t>
      </w:r>
      <w:r w:rsidRPr="00FF08DD">
        <w:rPr>
          <w:szCs w:val="24"/>
        </w:rPr>
        <w:t xml:space="preserve"> – </w:t>
      </w:r>
      <w:r w:rsidRPr="009A7BE6">
        <w:rPr>
          <w:rFonts w:cs="Calibri"/>
          <w:color w:val="C00000"/>
          <w:szCs w:val="24"/>
        </w:rPr>
        <w:t>(</w:t>
      </w:r>
      <w:r w:rsidRPr="00C92531">
        <w:rPr>
          <w:rStyle w:val="normaltextrun"/>
          <w:rFonts w:cs="Calibri"/>
          <w:color w:val="C00000"/>
          <w:szCs w:val="24"/>
        </w:rPr>
        <w:t>pole zablokowane do edycji)</w:t>
      </w:r>
      <w:r w:rsidRPr="006B09ED">
        <w:rPr>
          <w:rFonts w:ascii="Arial" w:hAnsi="Arial" w:cs="Arial"/>
          <w:szCs w:val="24"/>
        </w:rPr>
        <w:t xml:space="preserve"> </w:t>
      </w:r>
      <w:r w:rsidRPr="00FF08DD">
        <w:rPr>
          <w:szCs w:val="24"/>
        </w:rPr>
        <w:t xml:space="preserve">„dotacja”. </w:t>
      </w:r>
    </w:p>
    <w:p w14:paraId="612938D4" w14:textId="20C736BE" w:rsidR="00B62EBF" w:rsidRPr="00F34501" w:rsidRDefault="00DF6BE0" w:rsidP="00F34501">
      <w:pPr>
        <w:spacing w:before="360" w:after="360" w:line="360" w:lineRule="auto"/>
        <w:rPr>
          <w:rFonts w:cstheme="minorHAnsi"/>
          <w:szCs w:val="24"/>
        </w:rPr>
      </w:pPr>
      <w:r w:rsidRPr="00C54D4F">
        <w:rPr>
          <w:rFonts w:cstheme="minorHAnsi"/>
          <w:color w:val="1F4E79" w:themeColor="accent1" w:themeShade="80"/>
          <w:szCs w:val="24"/>
        </w:rPr>
        <w:t>Rodzaj działalności gospodarczej</w:t>
      </w:r>
      <w:r w:rsidRPr="009A7BE6">
        <w:rPr>
          <w:rFonts w:cstheme="minorHAnsi"/>
          <w:szCs w:val="24"/>
        </w:rPr>
        <w:t xml:space="preserve"> – </w:t>
      </w:r>
      <w:r w:rsidRPr="00C1602E">
        <w:rPr>
          <w:color w:val="C00000"/>
          <w:szCs w:val="24"/>
        </w:rPr>
        <w:t>(</w:t>
      </w:r>
      <w:r w:rsidRPr="00473ED5">
        <w:rPr>
          <w:rStyle w:val="normaltextrun"/>
          <w:rFonts w:cs="Calibri"/>
          <w:color w:val="C00000"/>
          <w:szCs w:val="24"/>
        </w:rPr>
        <w:t>p</w:t>
      </w:r>
      <w:r w:rsidRPr="00FF08DD">
        <w:rPr>
          <w:rStyle w:val="normaltextrun"/>
          <w:rFonts w:cs="Calibri"/>
          <w:color w:val="C00000"/>
          <w:szCs w:val="24"/>
        </w:rPr>
        <w:t>ole zablokowane do edycji)</w:t>
      </w:r>
      <w:r w:rsidRPr="00FF08DD">
        <w:rPr>
          <w:szCs w:val="24"/>
        </w:rPr>
        <w:t xml:space="preserve"> „</w:t>
      </w:r>
      <w:r>
        <w:rPr>
          <w:szCs w:val="24"/>
        </w:rPr>
        <w:t>edukacja</w:t>
      </w:r>
      <w:r w:rsidRPr="00FF08DD">
        <w:rPr>
          <w:szCs w:val="24"/>
        </w:rPr>
        <w:t>”.</w:t>
      </w:r>
    </w:p>
    <w:p w14:paraId="10767609" w14:textId="02756309" w:rsidR="008D1345" w:rsidRPr="009318A0" w:rsidRDefault="2192FDF5" w:rsidP="00DF6BE0">
      <w:pPr>
        <w:pStyle w:val="Nagwek1"/>
      </w:pPr>
      <w:bookmarkStart w:id="13" w:name="_Toc2138310835"/>
      <w:bookmarkStart w:id="14" w:name="_Toc170296631"/>
      <w:r w:rsidRPr="009318A0">
        <w:t xml:space="preserve">Sekcja </w:t>
      </w:r>
      <w:r w:rsidR="02B8B64B" w:rsidRPr="009318A0">
        <w:t>–</w:t>
      </w:r>
      <w:r w:rsidR="00835A84" w:rsidRPr="009318A0">
        <w:t xml:space="preserve"> </w:t>
      </w:r>
      <w:r w:rsidR="10F1DCA7" w:rsidRPr="009318A0">
        <w:t>Beneficjen</w:t>
      </w:r>
      <w:bookmarkEnd w:id="13"/>
      <w:r w:rsidR="00B13045" w:rsidRPr="009318A0">
        <w:t>t</w:t>
      </w:r>
      <w:bookmarkEnd w:id="14"/>
    </w:p>
    <w:p w14:paraId="11A07FF6" w14:textId="77777777" w:rsidR="00DF6BE0" w:rsidRPr="009A7BE6" w:rsidRDefault="00DF6BE0" w:rsidP="00DF6BE0">
      <w:pPr>
        <w:pStyle w:val="Nagwek2"/>
      </w:pPr>
      <w:bookmarkStart w:id="15" w:name="_Toc169863199"/>
      <w:bookmarkStart w:id="16" w:name="_Toc170296632"/>
      <w:r w:rsidRPr="009A7BE6">
        <w:t>Informacje o Beneficjencie</w:t>
      </w:r>
      <w:bookmarkEnd w:id="15"/>
      <w:bookmarkEnd w:id="16"/>
    </w:p>
    <w:p w14:paraId="2F0426FC" w14:textId="07E46A93" w:rsidR="00A358B4" w:rsidRPr="00A358B4" w:rsidRDefault="00DF6BE0" w:rsidP="00F34501">
      <w:pPr>
        <w:spacing w:before="360" w:after="360" w:line="360" w:lineRule="auto"/>
        <w:ind w:left="6" w:hanging="6"/>
        <w:contextualSpacing/>
        <w:rPr>
          <w:rFonts w:cstheme="minorHAnsi"/>
          <w:color w:val="C00000"/>
          <w:szCs w:val="24"/>
        </w:rPr>
      </w:pPr>
      <w:r>
        <w:rPr>
          <w:rFonts w:cstheme="minorHAnsi"/>
          <w:color w:val="C00000"/>
          <w:szCs w:val="24"/>
        </w:rPr>
        <w:t>P</w:t>
      </w:r>
      <w:r w:rsidRPr="00A358B4">
        <w:rPr>
          <w:rFonts w:cstheme="minorHAnsi"/>
          <w:color w:val="C00000"/>
          <w:szCs w:val="24"/>
        </w:rPr>
        <w:t xml:space="preserve">o wpisaniu numeru NIP </w:t>
      </w:r>
      <w:r>
        <w:rPr>
          <w:rFonts w:cstheme="minorHAnsi"/>
          <w:color w:val="C00000"/>
          <w:szCs w:val="24"/>
        </w:rPr>
        <w:t xml:space="preserve">pola </w:t>
      </w:r>
      <w:r w:rsidRPr="00A358B4">
        <w:rPr>
          <w:rFonts w:cstheme="minorHAnsi"/>
          <w:color w:val="C00000"/>
          <w:szCs w:val="24"/>
        </w:rPr>
        <w:t>uzupełnią się automatycznie.</w:t>
      </w:r>
    </w:p>
    <w:p w14:paraId="0FF701C3" w14:textId="77777777" w:rsidR="00DF6BE0" w:rsidRPr="00A358B4" w:rsidRDefault="00DF6BE0" w:rsidP="00F34501">
      <w:pPr>
        <w:pStyle w:val="Akapitzlist"/>
        <w:numPr>
          <w:ilvl w:val="0"/>
          <w:numId w:val="25"/>
        </w:numPr>
        <w:spacing w:before="360" w:after="360" w:line="360" w:lineRule="auto"/>
        <w:ind w:left="714" w:hanging="357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 xml:space="preserve">NIP – </w:t>
      </w:r>
      <w:r w:rsidRPr="00A358B4">
        <w:rPr>
          <w:rFonts w:cstheme="minorHAnsi"/>
          <w:szCs w:val="24"/>
        </w:rPr>
        <w:t xml:space="preserve">podaj NIP. </w:t>
      </w:r>
    </w:p>
    <w:p w14:paraId="120B6292" w14:textId="77777777" w:rsidR="00DF6BE0" w:rsidRDefault="00DF6BE0" w:rsidP="00F34501">
      <w:pPr>
        <w:pStyle w:val="Akapitzlist"/>
        <w:numPr>
          <w:ilvl w:val="0"/>
          <w:numId w:val="25"/>
        </w:numPr>
        <w:spacing w:before="360" w:after="360" w:line="360" w:lineRule="auto"/>
        <w:ind w:left="714" w:hanging="357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lastRenderedPageBreak/>
        <w:t>Nazwa Beneficjenta</w:t>
      </w:r>
      <w:r w:rsidRPr="00A358B4">
        <w:rPr>
          <w:rFonts w:cstheme="minorHAnsi"/>
          <w:szCs w:val="24"/>
        </w:rPr>
        <w:t xml:space="preserve"> – pole automatycznie wypełniane przez system po wprowadzeniu numeru NIP. </w:t>
      </w:r>
    </w:p>
    <w:p w14:paraId="59D12E83" w14:textId="77777777" w:rsidR="00DF6BE0" w:rsidRPr="008F4B7E" w:rsidRDefault="00DF6BE0" w:rsidP="00F34501">
      <w:pPr>
        <w:pStyle w:val="Akapitzlist"/>
        <w:numPr>
          <w:ilvl w:val="0"/>
          <w:numId w:val="25"/>
        </w:numPr>
        <w:spacing w:before="360" w:after="360" w:line="360" w:lineRule="auto"/>
        <w:ind w:left="714" w:hanging="357"/>
        <w:rPr>
          <w:color w:val="1F4E79" w:themeColor="accent1" w:themeShade="80"/>
          <w:szCs w:val="24"/>
        </w:rPr>
      </w:pPr>
      <w:r w:rsidRPr="2D3004D1">
        <w:rPr>
          <w:color w:val="1F4E79" w:themeColor="accent1" w:themeShade="80"/>
          <w:szCs w:val="24"/>
        </w:rPr>
        <w:t xml:space="preserve">Skrót nazwy Beneficjenta – wpisz skrót nazwy Beneficjenta </w:t>
      </w:r>
      <w:r w:rsidRPr="2D3004D1">
        <w:rPr>
          <w:color w:val="C00000"/>
          <w:szCs w:val="24"/>
        </w:rPr>
        <w:t xml:space="preserve">(limit znaków 5) </w:t>
      </w:r>
      <w:r w:rsidRPr="00662C2F">
        <w:rPr>
          <w:szCs w:val="24"/>
        </w:rPr>
        <w:t>jeśli wybrałeś „TAK” w sekcji „Informacje ogólne o projekcie”, w polu „Projekt partnerski”.</w:t>
      </w:r>
    </w:p>
    <w:p w14:paraId="48F24FA0" w14:textId="77777777" w:rsidR="00DF6BE0" w:rsidRPr="00A358B4" w:rsidRDefault="00DF6BE0" w:rsidP="00F34501">
      <w:pPr>
        <w:pStyle w:val="Akapitzlist"/>
        <w:numPr>
          <w:ilvl w:val="0"/>
          <w:numId w:val="25"/>
        </w:numPr>
        <w:spacing w:before="360" w:after="360" w:line="360" w:lineRule="auto"/>
        <w:ind w:left="714" w:hanging="357"/>
        <w:rPr>
          <w:rFonts w:cstheme="minorHAnsi"/>
          <w:szCs w:val="24"/>
        </w:rPr>
      </w:pPr>
      <w:r w:rsidRPr="00A358B4">
        <w:rPr>
          <w:rFonts w:cstheme="minorHAnsi"/>
          <w:color w:val="1F4E79" w:themeColor="accent1" w:themeShade="80"/>
          <w:szCs w:val="24"/>
        </w:rPr>
        <w:t>REGON</w:t>
      </w:r>
      <w:r w:rsidRPr="00A358B4">
        <w:rPr>
          <w:rFonts w:cstheme="minorHAnsi"/>
          <w:szCs w:val="24"/>
        </w:rPr>
        <w:t xml:space="preserve"> – pole automatycznie wypełniane przez system po wprowadzeniu numeru NIP.</w:t>
      </w:r>
    </w:p>
    <w:p w14:paraId="12E58684" w14:textId="77777777" w:rsidR="00DF6BE0" w:rsidRPr="00A358B4" w:rsidRDefault="00DF6BE0" w:rsidP="00F34501">
      <w:pPr>
        <w:pStyle w:val="Akapitzlist"/>
        <w:numPr>
          <w:ilvl w:val="0"/>
          <w:numId w:val="25"/>
        </w:numPr>
        <w:spacing w:before="360" w:after="360" w:line="360" w:lineRule="auto"/>
        <w:ind w:left="714" w:hanging="357"/>
        <w:rPr>
          <w:rFonts w:cstheme="minorHAnsi"/>
          <w:szCs w:val="24"/>
        </w:rPr>
      </w:pPr>
      <w:r w:rsidRPr="002023B9">
        <w:rPr>
          <w:rFonts w:cstheme="minorHAnsi"/>
          <w:color w:val="1F4E79" w:themeColor="accent1" w:themeShade="80"/>
          <w:szCs w:val="24"/>
        </w:rPr>
        <w:t xml:space="preserve">KRS </w:t>
      </w:r>
      <w:r w:rsidRPr="002023B9">
        <w:rPr>
          <w:rFonts w:cstheme="minorHAnsi"/>
          <w:szCs w:val="24"/>
        </w:rPr>
        <w:t>– pole automatycznie wypełniane przez system po wprowadzeniu numeru NIP.</w:t>
      </w:r>
      <w:r>
        <w:rPr>
          <w:rFonts w:cstheme="minorHAnsi"/>
          <w:szCs w:val="24"/>
        </w:rPr>
        <w:t xml:space="preserve"> </w:t>
      </w:r>
      <w:r w:rsidRPr="002023B9">
        <w:rPr>
          <w:rFonts w:cstheme="minorHAnsi"/>
          <w:szCs w:val="24"/>
        </w:rPr>
        <w:t>W</w:t>
      </w:r>
      <w:r>
        <w:rPr>
          <w:rFonts w:cstheme="minorHAnsi"/>
          <w:szCs w:val="24"/>
        </w:rPr>
        <w:t> </w:t>
      </w:r>
      <w:r w:rsidRPr="002023B9">
        <w:rPr>
          <w:rFonts w:cstheme="minorHAnsi"/>
          <w:szCs w:val="24"/>
        </w:rPr>
        <w:t xml:space="preserve">przypadku braku danej &lt;KRS&gt; w bazie danych REGON - pole pozostaje puste </w:t>
      </w:r>
      <w:r w:rsidRPr="00C366DF">
        <w:rPr>
          <w:rFonts w:cstheme="minorHAnsi"/>
          <w:color w:val="C00000"/>
          <w:szCs w:val="24"/>
        </w:rPr>
        <w:t>(nie wprowadzaj danych)</w:t>
      </w:r>
      <w:r w:rsidRPr="002023B9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08AB70B2" w14:textId="2E0C757C" w:rsidR="001B0F71" w:rsidRPr="00A358B4" w:rsidRDefault="00DF6BE0" w:rsidP="00F34501">
      <w:pPr>
        <w:pStyle w:val="Akapitzlist"/>
        <w:numPr>
          <w:ilvl w:val="0"/>
          <w:numId w:val="25"/>
        </w:numPr>
        <w:spacing w:before="360" w:after="360" w:line="360" w:lineRule="auto"/>
        <w:ind w:left="714" w:hanging="357"/>
        <w:rPr>
          <w:szCs w:val="24"/>
        </w:rPr>
      </w:pPr>
      <w:r w:rsidRPr="00662C2F">
        <w:rPr>
          <w:color w:val="1F4E79" w:themeColor="accent1" w:themeShade="80"/>
          <w:szCs w:val="24"/>
        </w:rPr>
        <w:t>Forma Prawna Beneficjenta</w:t>
      </w:r>
      <w:r w:rsidRPr="00662C2F">
        <w:rPr>
          <w:szCs w:val="24"/>
        </w:rPr>
        <w:t xml:space="preserve"> </w:t>
      </w:r>
      <w:r w:rsidRPr="00662C2F">
        <w:rPr>
          <w:color w:val="1F4E79" w:themeColor="accent1" w:themeShade="80"/>
          <w:szCs w:val="24"/>
        </w:rPr>
        <w:t>–</w:t>
      </w:r>
      <w:r w:rsidRPr="00662C2F">
        <w:rPr>
          <w:szCs w:val="24"/>
        </w:rPr>
        <w:t xml:space="preserve"> pole automatycznie wypełniane przez system po wprowadzeniu numeru NIP.</w:t>
      </w:r>
    </w:p>
    <w:p w14:paraId="7B4B2758" w14:textId="77777777" w:rsidR="00DF6BE0" w:rsidRPr="00C54D4F" w:rsidRDefault="00DF6BE0" w:rsidP="00C54D4F">
      <w:pPr>
        <w:spacing w:before="360" w:after="360" w:line="360" w:lineRule="auto"/>
        <w:ind w:left="6" w:hanging="6"/>
        <w:contextualSpacing/>
        <w:rPr>
          <w:szCs w:val="24"/>
        </w:rPr>
      </w:pPr>
      <w:r w:rsidRPr="00C54D4F">
        <w:rPr>
          <w:color w:val="1F4E79" w:themeColor="accent1" w:themeShade="80"/>
          <w:szCs w:val="24"/>
        </w:rPr>
        <w:t>Forma własności</w:t>
      </w:r>
      <w:r w:rsidRPr="00C54D4F">
        <w:rPr>
          <w:szCs w:val="24"/>
        </w:rPr>
        <w:t xml:space="preserve"> – wybierz właściwą formę własności z listy rozwijanej. </w:t>
      </w:r>
    </w:p>
    <w:p w14:paraId="0D3152C8" w14:textId="77777777" w:rsidR="00DF6BE0" w:rsidRPr="00C54D4F" w:rsidRDefault="00DF6BE0" w:rsidP="00C54D4F">
      <w:pPr>
        <w:spacing w:before="360" w:after="360" w:line="360" w:lineRule="auto"/>
        <w:ind w:left="6" w:hanging="6"/>
        <w:contextualSpacing/>
        <w:rPr>
          <w:szCs w:val="24"/>
        </w:rPr>
      </w:pPr>
      <w:r w:rsidRPr="00C54D4F">
        <w:rPr>
          <w:color w:val="1F4E79" w:themeColor="accent1" w:themeShade="80"/>
          <w:szCs w:val="24"/>
        </w:rPr>
        <w:t>Krótki opis Beneficjenta</w:t>
      </w:r>
      <w:r w:rsidRPr="00C54D4F">
        <w:rPr>
          <w:szCs w:val="24"/>
        </w:rPr>
        <w:t xml:space="preserve"> </w:t>
      </w:r>
      <w:r w:rsidRPr="00C54D4F">
        <w:rPr>
          <w:rFonts w:cstheme="minorHAnsi"/>
          <w:color w:val="C00000"/>
          <w:szCs w:val="24"/>
        </w:rPr>
        <w:t>(limit 700 znaków)</w:t>
      </w:r>
      <w:r w:rsidRPr="00C54D4F">
        <w:rPr>
          <w:color w:val="C00000"/>
          <w:szCs w:val="24"/>
        </w:rPr>
        <w:t xml:space="preserve"> </w:t>
      </w:r>
      <w:r w:rsidRPr="00C54D4F">
        <w:rPr>
          <w:color w:val="1F4E79" w:themeColor="accent1" w:themeShade="80"/>
          <w:szCs w:val="24"/>
        </w:rPr>
        <w:t xml:space="preserve">– </w:t>
      </w:r>
      <w:r w:rsidRPr="00C54D4F">
        <w:rPr>
          <w:szCs w:val="24"/>
        </w:rPr>
        <w:t>opisz charakter działalności oraz informacje szczegółowe na temat formy prawnej wnioskodawcy.</w:t>
      </w:r>
    </w:p>
    <w:p w14:paraId="38418737" w14:textId="0109F06C" w:rsidR="00DF6BE0" w:rsidRPr="00C54D4F" w:rsidRDefault="00DF6BE0" w:rsidP="00C54D4F">
      <w:pPr>
        <w:spacing w:before="360" w:after="360" w:line="360" w:lineRule="auto"/>
        <w:ind w:left="6" w:hanging="6"/>
        <w:contextualSpacing/>
        <w:rPr>
          <w:color w:val="1F4E79" w:themeColor="accent1" w:themeShade="80"/>
          <w:szCs w:val="24"/>
        </w:rPr>
      </w:pPr>
      <w:r w:rsidRPr="00C54D4F">
        <w:rPr>
          <w:color w:val="1F4E79" w:themeColor="accent1" w:themeShade="80"/>
          <w:szCs w:val="24"/>
        </w:rPr>
        <w:t xml:space="preserve">Typ Beneficjenta </w:t>
      </w:r>
      <w:r w:rsidRPr="00C54D4F">
        <w:rPr>
          <w:szCs w:val="24"/>
        </w:rPr>
        <w:t>– wybierz z listy rozwijanej odpowiedni typ</w:t>
      </w:r>
      <w:r w:rsidRPr="00FA7D0A">
        <w:t xml:space="preserve"> </w:t>
      </w:r>
      <w:r w:rsidRPr="00C54D4F">
        <w:rPr>
          <w:szCs w:val="24"/>
        </w:rPr>
        <w:t>przechodząc strzałką w bok.</w:t>
      </w:r>
    </w:p>
    <w:p w14:paraId="78332567" w14:textId="77777777" w:rsidR="00F34501" w:rsidRPr="00C54D4F" w:rsidRDefault="00DF6BE0" w:rsidP="00C54D4F">
      <w:pPr>
        <w:spacing w:before="360" w:after="360" w:line="360" w:lineRule="auto"/>
        <w:ind w:left="6" w:hanging="6"/>
        <w:contextualSpacing/>
        <w:rPr>
          <w:szCs w:val="24"/>
        </w:rPr>
      </w:pPr>
      <w:r w:rsidRPr="00C54D4F">
        <w:rPr>
          <w:color w:val="1F4E79" w:themeColor="accent1" w:themeShade="80"/>
          <w:szCs w:val="24"/>
        </w:rPr>
        <w:t xml:space="preserve">Wielkość Przedsiębiorstwa </w:t>
      </w:r>
      <w:r w:rsidRPr="00C54D4F">
        <w:rPr>
          <w:color w:val="C00000"/>
          <w:szCs w:val="24"/>
        </w:rPr>
        <w:t xml:space="preserve">(pole zablokowane do edycji) </w:t>
      </w:r>
      <w:r w:rsidRPr="00C54D4F">
        <w:rPr>
          <w:color w:val="1F4E79" w:themeColor="accent1" w:themeShade="80"/>
          <w:szCs w:val="24"/>
        </w:rPr>
        <w:t xml:space="preserve">– </w:t>
      </w:r>
      <w:r w:rsidRPr="00C54D4F">
        <w:rPr>
          <w:szCs w:val="24"/>
        </w:rPr>
        <w:t>„Nie dotyczy”.</w:t>
      </w:r>
    </w:p>
    <w:p w14:paraId="4E8286EB" w14:textId="4B5E3564" w:rsidR="001303A1" w:rsidRPr="00C54D4F" w:rsidRDefault="00DF6BE0" w:rsidP="00C54D4F">
      <w:pPr>
        <w:spacing w:before="360" w:after="360" w:line="360" w:lineRule="auto"/>
        <w:ind w:left="6" w:hanging="6"/>
        <w:rPr>
          <w:szCs w:val="24"/>
        </w:rPr>
      </w:pPr>
      <w:r w:rsidRPr="00C54D4F">
        <w:rPr>
          <w:rFonts w:cstheme="minorHAnsi"/>
          <w:color w:val="1F4E79" w:themeColor="accent1" w:themeShade="80"/>
          <w:szCs w:val="24"/>
        </w:rPr>
        <w:t>Dominujący kod PKD</w:t>
      </w:r>
      <w:r w:rsidRPr="00C54D4F">
        <w:rPr>
          <w:rFonts w:cstheme="minorHAnsi"/>
          <w:szCs w:val="24"/>
        </w:rPr>
        <w:t xml:space="preserve"> – pole automatycznie wypełniane przez system po wprowadzeniu numeru NIP.  </w:t>
      </w:r>
    </w:p>
    <w:p w14:paraId="55C78901" w14:textId="77777777" w:rsidR="00DF6BE0" w:rsidRPr="001303A1" w:rsidRDefault="00DF6BE0" w:rsidP="00DF6BE0">
      <w:pPr>
        <w:spacing w:before="360" w:after="360" w:line="360" w:lineRule="auto"/>
        <w:ind w:left="0" w:firstLine="0"/>
        <w:rPr>
          <w:rFonts w:cstheme="minorHAnsi"/>
          <w:b/>
          <w:bCs/>
          <w:szCs w:val="24"/>
        </w:rPr>
      </w:pPr>
      <w:r w:rsidRPr="001303A1">
        <w:rPr>
          <w:rFonts w:cstheme="minorHAnsi"/>
          <w:b/>
          <w:bCs/>
          <w:szCs w:val="24"/>
        </w:rPr>
        <w:t>Adres siedziby</w:t>
      </w:r>
    </w:p>
    <w:p w14:paraId="62DFD5C2" w14:textId="77777777" w:rsidR="00DF6BE0" w:rsidRPr="00394B47" w:rsidRDefault="00DF6BE0" w:rsidP="00DF6BE0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 xml:space="preserve">Kraj –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401870FB" w14:textId="77777777" w:rsidR="00DF6BE0" w:rsidRDefault="00DF6BE0" w:rsidP="00DF6BE0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 xml:space="preserve">Miejscowość –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04B3308B" w14:textId="77777777" w:rsidR="00DF6BE0" w:rsidRPr="00394B47" w:rsidRDefault="00DF6BE0" w:rsidP="00DF6BE0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C366DF">
        <w:rPr>
          <w:rFonts w:cstheme="minorHAnsi"/>
          <w:color w:val="1F4E79" w:themeColor="accent1" w:themeShade="80"/>
          <w:szCs w:val="24"/>
        </w:rPr>
        <w:t>Kod pocztowy</w:t>
      </w:r>
      <w:r>
        <w:rPr>
          <w:rFonts w:cstheme="minorHAnsi"/>
          <w:color w:val="1F4E79" w:themeColor="accent1" w:themeShade="80"/>
          <w:szCs w:val="24"/>
        </w:rPr>
        <w:t xml:space="preserve"> </w:t>
      </w:r>
      <w:r w:rsidRPr="00C630B8">
        <w:rPr>
          <w:rFonts w:cstheme="minorHAnsi"/>
          <w:color w:val="1F4E79" w:themeColor="accent1" w:themeShade="80"/>
          <w:szCs w:val="24"/>
        </w:rPr>
        <w:t>–</w:t>
      </w:r>
      <w:r>
        <w:rPr>
          <w:rFonts w:cstheme="minorHAnsi"/>
          <w:color w:val="1F4E79" w:themeColor="accent1" w:themeShade="80"/>
          <w:szCs w:val="24"/>
        </w:rPr>
        <w:t xml:space="preserve"> </w:t>
      </w:r>
      <w:r w:rsidRPr="00392A9E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6959F26D" w14:textId="77777777" w:rsidR="00DF6BE0" w:rsidRPr="00394B47" w:rsidRDefault="00DF6BE0" w:rsidP="00DF6BE0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>Ulica</w:t>
      </w:r>
      <w:r>
        <w:rPr>
          <w:rFonts w:cstheme="minorHAnsi"/>
          <w:color w:val="1F4E79" w:themeColor="accent1" w:themeShade="80"/>
          <w:szCs w:val="24"/>
        </w:rPr>
        <w:t xml:space="preserve"> </w:t>
      </w:r>
      <w:r w:rsidRPr="00C630B8">
        <w:rPr>
          <w:rFonts w:cstheme="minorHAnsi"/>
          <w:color w:val="1F4E79" w:themeColor="accent1" w:themeShade="80"/>
          <w:szCs w:val="24"/>
        </w:rPr>
        <w:t>–</w:t>
      </w:r>
      <w:r>
        <w:rPr>
          <w:rFonts w:cstheme="minorHAnsi"/>
          <w:color w:val="1F4E79" w:themeColor="accent1" w:themeShade="80"/>
          <w:szCs w:val="24"/>
        </w:rPr>
        <w:t xml:space="preserve">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3AB626B3" w14:textId="77777777" w:rsidR="00DF6BE0" w:rsidRPr="00394B47" w:rsidRDefault="00DF6BE0" w:rsidP="00DF6BE0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 xml:space="preserve">Numer domu –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78F77877" w14:textId="77777777" w:rsidR="00DF6BE0" w:rsidRPr="00394B47" w:rsidRDefault="00DF6BE0" w:rsidP="00DF6BE0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>Numer lokalu</w:t>
      </w:r>
      <w:r>
        <w:rPr>
          <w:rFonts w:cstheme="minorHAnsi"/>
          <w:color w:val="1F4E79" w:themeColor="accent1" w:themeShade="80"/>
          <w:szCs w:val="24"/>
        </w:rPr>
        <w:t xml:space="preserve"> </w:t>
      </w:r>
      <w:r w:rsidRPr="00394B47">
        <w:rPr>
          <w:rFonts w:cstheme="minorHAnsi"/>
          <w:color w:val="1F4E79" w:themeColor="accent1" w:themeShade="80"/>
          <w:szCs w:val="24"/>
        </w:rPr>
        <w:t xml:space="preserve">– </w:t>
      </w:r>
      <w:r w:rsidRPr="00C366DF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48D56C75" w14:textId="77777777" w:rsidR="00DF6BE0" w:rsidRPr="00394B47" w:rsidRDefault="00DF6BE0" w:rsidP="00DF6BE0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394B47">
        <w:rPr>
          <w:rFonts w:cstheme="minorHAnsi"/>
          <w:color w:val="1F4E79" w:themeColor="accent1" w:themeShade="80"/>
          <w:szCs w:val="24"/>
        </w:rPr>
        <w:t>Adres e-mail</w:t>
      </w:r>
      <w:r>
        <w:rPr>
          <w:rFonts w:cstheme="minorHAnsi"/>
          <w:color w:val="1F4E79" w:themeColor="accent1" w:themeShade="80"/>
          <w:szCs w:val="24"/>
        </w:rPr>
        <w:t xml:space="preserve"> </w:t>
      </w:r>
      <w:r w:rsidRPr="00394B47">
        <w:rPr>
          <w:rFonts w:cstheme="minorHAnsi"/>
          <w:color w:val="1F4E79" w:themeColor="accent1" w:themeShade="80"/>
          <w:szCs w:val="24"/>
        </w:rPr>
        <w:t xml:space="preserve">– </w:t>
      </w:r>
      <w:r w:rsidRPr="00C366DF">
        <w:rPr>
          <w:rFonts w:cstheme="minorHAnsi"/>
          <w:szCs w:val="24"/>
        </w:rPr>
        <w:t>podaj adres e-mail.</w:t>
      </w:r>
    </w:p>
    <w:p w14:paraId="3EAEAED4" w14:textId="77777777" w:rsidR="00DF6BE0" w:rsidRDefault="00DF6BE0" w:rsidP="00DF6BE0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2F74ACE9">
        <w:rPr>
          <w:color w:val="1F4E79" w:themeColor="accent1" w:themeShade="80"/>
          <w:szCs w:val="24"/>
        </w:rPr>
        <w:t xml:space="preserve">Adres ePUAP – </w:t>
      </w:r>
      <w:r w:rsidRPr="2F74ACE9">
        <w:rPr>
          <w:szCs w:val="24"/>
        </w:rPr>
        <w:t>wpisz adres w formacie /login/skrytka lub /login/domyslna.</w:t>
      </w:r>
      <w:r w:rsidRPr="2F74ACE9">
        <w:rPr>
          <w:color w:val="1F4E79" w:themeColor="accent1" w:themeShade="80"/>
          <w:szCs w:val="24"/>
        </w:rPr>
        <w:t xml:space="preserve"> </w:t>
      </w:r>
    </w:p>
    <w:p w14:paraId="1B458AD0" w14:textId="6ABFB66F" w:rsidR="008C57BF" w:rsidRDefault="00DF6BE0" w:rsidP="00F34501">
      <w:pPr>
        <w:spacing w:before="360" w:after="360" w:line="360" w:lineRule="auto"/>
        <w:ind w:left="6" w:hanging="6"/>
        <w:contextualSpacing/>
        <w:rPr>
          <w:rStyle w:val="ui-provider"/>
          <w:szCs w:val="24"/>
          <w:highlight w:val="yellow"/>
        </w:rPr>
      </w:pPr>
      <w:r w:rsidRPr="00180711">
        <w:rPr>
          <w:b/>
          <w:bCs/>
          <w:color w:val="C00000"/>
          <w:szCs w:val="24"/>
        </w:rPr>
        <w:t>Pamiętaj:</w:t>
      </w:r>
      <w:r w:rsidR="008C57BF" w:rsidRPr="000160AA">
        <w:rPr>
          <w:rStyle w:val="ui-provider"/>
          <w:szCs w:val="24"/>
        </w:rPr>
        <w:t> </w:t>
      </w:r>
    </w:p>
    <w:p w14:paraId="69078538" w14:textId="77777777" w:rsidR="00DF6BE0" w:rsidRDefault="00DF6BE0" w:rsidP="00F34501">
      <w:pPr>
        <w:pStyle w:val="Akapitzlist"/>
        <w:numPr>
          <w:ilvl w:val="0"/>
          <w:numId w:val="39"/>
        </w:numPr>
        <w:spacing w:before="360" w:after="360" w:line="360" w:lineRule="auto"/>
        <w:ind w:left="714" w:hanging="357"/>
        <w:rPr>
          <w:rStyle w:val="ui-provider"/>
          <w:szCs w:val="24"/>
        </w:rPr>
      </w:pPr>
      <w:r w:rsidRPr="00B82A98">
        <w:rPr>
          <w:szCs w:val="24"/>
        </w:rPr>
        <w:lastRenderedPageBreak/>
        <w:t xml:space="preserve">Zweryfikuj wcześniej </w:t>
      </w:r>
      <w:r w:rsidRPr="00B82A98">
        <w:rPr>
          <w:rStyle w:val="ui-provider"/>
          <w:szCs w:val="24"/>
        </w:rPr>
        <w:t>wpisany do wniosku adres skrzynki ePUAP. Zalecamy, aby przesłać na niego testową wiadomość.</w:t>
      </w:r>
    </w:p>
    <w:p w14:paraId="608EB518" w14:textId="77777777" w:rsidR="00DF6BE0" w:rsidRDefault="00DF6BE0" w:rsidP="00F34501">
      <w:pPr>
        <w:pStyle w:val="Akapitzlist"/>
        <w:numPr>
          <w:ilvl w:val="0"/>
          <w:numId w:val="39"/>
        </w:numPr>
        <w:spacing w:before="360" w:after="360" w:line="360" w:lineRule="auto"/>
        <w:ind w:left="714" w:hanging="357"/>
        <w:rPr>
          <w:szCs w:val="24"/>
        </w:rPr>
      </w:pPr>
      <w:r w:rsidRPr="00B82A98">
        <w:rPr>
          <w:szCs w:val="24"/>
        </w:rPr>
        <w:t>Twoja skrzynka ePUAP musi być założona i aktywna.</w:t>
      </w:r>
    </w:p>
    <w:p w14:paraId="5DC64E4E" w14:textId="77777777" w:rsidR="00DF6BE0" w:rsidRDefault="00DF6BE0" w:rsidP="00F34501">
      <w:pPr>
        <w:pStyle w:val="Akapitzlist"/>
        <w:numPr>
          <w:ilvl w:val="0"/>
          <w:numId w:val="39"/>
        </w:numPr>
        <w:spacing w:before="360" w:after="360" w:line="360" w:lineRule="auto"/>
        <w:ind w:left="714" w:hanging="357"/>
        <w:rPr>
          <w:szCs w:val="24"/>
        </w:rPr>
      </w:pPr>
      <w:r w:rsidRPr="00B82A98">
        <w:rPr>
          <w:szCs w:val="24"/>
        </w:rPr>
        <w:t xml:space="preserve">Twoja skrzynka ePUAP </w:t>
      </w:r>
      <w:r w:rsidRPr="00B82A98">
        <w:rPr>
          <w:b/>
          <w:bCs/>
          <w:szCs w:val="24"/>
        </w:rPr>
        <w:t xml:space="preserve">nie może być </w:t>
      </w:r>
      <w:r w:rsidRPr="00B82A98">
        <w:rPr>
          <w:szCs w:val="24"/>
        </w:rPr>
        <w:t xml:space="preserve">skrzynką /ESP/. Powinna zostać założona dedykowana skrzynka ePUAP. </w:t>
      </w:r>
    </w:p>
    <w:p w14:paraId="1BB6F874" w14:textId="4D803C13" w:rsidR="00DF6BE0" w:rsidRPr="00B82A98" w:rsidRDefault="00BD20CE" w:rsidP="00F34501">
      <w:pPr>
        <w:pStyle w:val="Akapitzlist"/>
        <w:numPr>
          <w:ilvl w:val="0"/>
          <w:numId w:val="39"/>
        </w:numPr>
        <w:spacing w:before="360" w:after="360" w:line="360" w:lineRule="auto"/>
        <w:ind w:left="714" w:hanging="357"/>
        <w:rPr>
          <w:szCs w:val="24"/>
        </w:rPr>
      </w:pPr>
      <w:r>
        <w:rPr>
          <w:rStyle w:val="ui-provider"/>
        </w:rPr>
        <w:t xml:space="preserve">Wskazanie nieaktywnej skrzynki ePUAP, nieprawidłowego adresu skrzynki ePUAP lub użycie skrzynki ePUAP będącej skrzynką podmiotu publicznego (ESP) skutkuje pozostawieniem wniosku </w:t>
      </w:r>
      <w:r>
        <w:rPr>
          <w:rStyle w:val="Pogrubienie"/>
        </w:rPr>
        <w:t>bez rozpatrzenia.</w:t>
      </w:r>
    </w:p>
    <w:p w14:paraId="1871517C" w14:textId="0CE8E757" w:rsidR="001303A1" w:rsidRPr="00884342" w:rsidRDefault="00DF6BE0" w:rsidP="00F34501">
      <w:pPr>
        <w:spacing w:before="360" w:after="360" w:line="360" w:lineRule="auto"/>
        <w:ind w:left="6" w:hanging="6"/>
        <w:rPr>
          <w:szCs w:val="24"/>
        </w:rPr>
      </w:pPr>
      <w:r>
        <w:rPr>
          <w:rFonts w:cstheme="minorHAnsi"/>
          <w:color w:val="1F4E79" w:themeColor="accent1" w:themeShade="80"/>
          <w:szCs w:val="24"/>
        </w:rPr>
        <w:t>Telefon</w:t>
      </w:r>
      <w:r w:rsidRPr="00394B47">
        <w:rPr>
          <w:rFonts w:cstheme="minorHAnsi"/>
          <w:color w:val="1F4E79" w:themeColor="accent1" w:themeShade="80"/>
          <w:szCs w:val="24"/>
        </w:rPr>
        <w:t xml:space="preserve"> – </w:t>
      </w:r>
      <w:r w:rsidRPr="00C366DF">
        <w:rPr>
          <w:rFonts w:cstheme="minorHAnsi"/>
          <w:szCs w:val="24"/>
        </w:rPr>
        <w:t>wpisz numer telefonu.</w:t>
      </w:r>
    </w:p>
    <w:p w14:paraId="0A1C1207" w14:textId="77777777" w:rsidR="00DF6BE0" w:rsidRPr="001303A1" w:rsidRDefault="00DF6BE0" w:rsidP="00DF6BE0">
      <w:pPr>
        <w:spacing w:before="360" w:after="360" w:line="360" w:lineRule="auto"/>
        <w:ind w:left="0" w:firstLine="0"/>
        <w:rPr>
          <w:rFonts w:cstheme="minorHAnsi"/>
          <w:b/>
          <w:bCs/>
          <w:szCs w:val="24"/>
        </w:rPr>
      </w:pPr>
      <w:r w:rsidRPr="001303A1">
        <w:rPr>
          <w:rFonts w:cstheme="minorHAnsi"/>
          <w:b/>
          <w:bCs/>
          <w:szCs w:val="24"/>
        </w:rPr>
        <w:t xml:space="preserve">Adres korespondencyjny </w:t>
      </w:r>
    </w:p>
    <w:p w14:paraId="71EC5661" w14:textId="77777777" w:rsidR="00DF6BE0" w:rsidRDefault="00DF6BE0" w:rsidP="00DF6BE0">
      <w:pPr>
        <w:spacing w:before="360" w:after="360" w:line="360" w:lineRule="auto"/>
        <w:ind w:left="6" w:hanging="6"/>
        <w:rPr>
          <w:color w:val="1F4E79" w:themeColor="accent1" w:themeShade="80"/>
          <w:szCs w:val="24"/>
        </w:rPr>
      </w:pPr>
      <w:r w:rsidRPr="00884342">
        <w:rPr>
          <w:rFonts w:cstheme="minorHAnsi"/>
          <w:color w:val="1F4E79" w:themeColor="accent1" w:themeShade="80"/>
          <w:szCs w:val="24"/>
        </w:rPr>
        <w:t>Adres korespondencyjny</w:t>
      </w:r>
      <w:r w:rsidRPr="00884342">
        <w:rPr>
          <w:rFonts w:cstheme="minorHAnsi"/>
          <w:szCs w:val="24"/>
        </w:rPr>
        <w:t xml:space="preserve"> – jeśli adres korespondencyjny jest taki sam </w:t>
      </w:r>
      <w:r w:rsidRPr="00454219">
        <w:rPr>
          <w:rFonts w:cstheme="minorHAnsi"/>
          <w:szCs w:val="24"/>
        </w:rPr>
        <w:t>jak adres siedziby</w:t>
      </w:r>
      <w:r>
        <w:rPr>
          <w:rFonts w:cstheme="minorHAnsi"/>
          <w:szCs w:val="24"/>
        </w:rPr>
        <w:t>,</w:t>
      </w:r>
      <w:r w:rsidRPr="00454219">
        <w:rPr>
          <w:rFonts w:cstheme="minorHAnsi"/>
          <w:szCs w:val="24"/>
        </w:rPr>
        <w:t xml:space="preserve"> </w:t>
      </w:r>
      <w:r w:rsidRPr="00884342">
        <w:rPr>
          <w:rFonts w:cstheme="minorHAnsi"/>
          <w:szCs w:val="24"/>
        </w:rPr>
        <w:t xml:space="preserve">to zaznacz pole check-box. Jeśli adres korespondencyjny </w:t>
      </w:r>
      <w:r w:rsidRPr="00454219">
        <w:rPr>
          <w:rFonts w:cstheme="minorHAnsi"/>
          <w:szCs w:val="24"/>
        </w:rPr>
        <w:t>jest</w:t>
      </w:r>
      <w:r w:rsidRPr="00884342">
        <w:rPr>
          <w:rFonts w:cstheme="minorHAnsi"/>
          <w:szCs w:val="24"/>
        </w:rPr>
        <w:t xml:space="preserve"> inny</w:t>
      </w:r>
      <w:r>
        <w:rPr>
          <w:rFonts w:cstheme="minorHAnsi"/>
          <w:szCs w:val="24"/>
        </w:rPr>
        <w:t>,</w:t>
      </w:r>
      <w:r w:rsidRPr="00884342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uzupełnij</w:t>
      </w:r>
      <w:r w:rsidRPr="00884342">
        <w:rPr>
          <w:rFonts w:cstheme="minorHAnsi"/>
          <w:szCs w:val="24"/>
        </w:rPr>
        <w:t xml:space="preserve"> wszystkie rubryki podając adres, na który korespondencja będzie kierowana drogą pocztową. </w:t>
      </w:r>
    </w:p>
    <w:p w14:paraId="12BABE27" w14:textId="77777777" w:rsidR="00DF6BE0" w:rsidRPr="001303A1" w:rsidRDefault="00DF6BE0" w:rsidP="00DF6BE0">
      <w:pPr>
        <w:spacing w:before="360" w:after="360" w:line="360" w:lineRule="auto"/>
        <w:ind w:left="0" w:firstLine="0"/>
        <w:rPr>
          <w:b/>
          <w:bCs/>
          <w:color w:val="1F4E79" w:themeColor="accent1" w:themeShade="80"/>
          <w:szCs w:val="24"/>
        </w:rPr>
      </w:pPr>
      <w:r w:rsidRPr="001303A1">
        <w:rPr>
          <w:b/>
          <w:bCs/>
          <w:szCs w:val="24"/>
        </w:rPr>
        <w:t xml:space="preserve">Osoba upoważniona do kontaktu </w:t>
      </w:r>
    </w:p>
    <w:p w14:paraId="78EEE887" w14:textId="2F555AA8" w:rsidR="008D1345" w:rsidRDefault="00DF6BE0" w:rsidP="00F34501">
      <w:pPr>
        <w:spacing w:before="360" w:after="360" w:line="360" w:lineRule="auto"/>
        <w:ind w:left="6" w:hanging="6"/>
        <w:contextualSpacing/>
        <w:rPr>
          <w:szCs w:val="24"/>
        </w:rPr>
      </w:pPr>
      <w:r>
        <w:rPr>
          <w:szCs w:val="24"/>
        </w:rPr>
        <w:t>P</w:t>
      </w:r>
      <w:r w:rsidRPr="32D36C53">
        <w:rPr>
          <w:szCs w:val="24"/>
        </w:rPr>
        <w:t>odaj dane osoby wyznaczonej do kontaktu</w:t>
      </w:r>
      <w:r>
        <w:rPr>
          <w:szCs w:val="24"/>
        </w:rPr>
        <w:t>:</w:t>
      </w:r>
    </w:p>
    <w:p w14:paraId="1EE0B112" w14:textId="77777777" w:rsidR="00DF6BE0" w:rsidRPr="001303A1" w:rsidRDefault="00DF6BE0" w:rsidP="00DF6BE0">
      <w:pPr>
        <w:pStyle w:val="Akapitzlist"/>
        <w:numPr>
          <w:ilvl w:val="0"/>
          <w:numId w:val="23"/>
        </w:numPr>
        <w:spacing w:before="240" w:after="24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Imię </w:t>
      </w:r>
    </w:p>
    <w:p w14:paraId="2CF5B2F1" w14:textId="77777777" w:rsidR="00DF6BE0" w:rsidRPr="001303A1" w:rsidRDefault="00DF6BE0" w:rsidP="00DF6BE0">
      <w:pPr>
        <w:pStyle w:val="Akapitzlist"/>
        <w:numPr>
          <w:ilvl w:val="0"/>
          <w:numId w:val="23"/>
        </w:numPr>
        <w:spacing w:before="240" w:after="24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Nazwisko </w:t>
      </w:r>
    </w:p>
    <w:p w14:paraId="68DE9241" w14:textId="77777777" w:rsidR="00DF6BE0" w:rsidRPr="001303A1" w:rsidRDefault="00DF6BE0" w:rsidP="00DF6BE0">
      <w:pPr>
        <w:pStyle w:val="Akapitzlist"/>
        <w:numPr>
          <w:ilvl w:val="0"/>
          <w:numId w:val="23"/>
        </w:numPr>
        <w:spacing w:before="240" w:after="24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Stanowisko </w:t>
      </w:r>
    </w:p>
    <w:p w14:paraId="3D9DA520" w14:textId="77777777" w:rsidR="00DF6BE0" w:rsidRPr="001303A1" w:rsidRDefault="00DF6BE0" w:rsidP="00DF6BE0">
      <w:pPr>
        <w:pStyle w:val="Akapitzlist"/>
        <w:numPr>
          <w:ilvl w:val="0"/>
          <w:numId w:val="23"/>
        </w:numPr>
        <w:spacing w:before="240" w:after="240" w:line="360" w:lineRule="auto"/>
        <w:ind w:left="363" w:hanging="357"/>
        <w:rPr>
          <w:color w:val="1F4E79" w:themeColor="accent1" w:themeShade="80"/>
          <w:szCs w:val="24"/>
        </w:rPr>
      </w:pPr>
      <w:r w:rsidRPr="001303A1">
        <w:rPr>
          <w:color w:val="1F4E79" w:themeColor="accent1" w:themeShade="80"/>
          <w:szCs w:val="24"/>
        </w:rPr>
        <w:t xml:space="preserve">Adres e-mail </w:t>
      </w:r>
    </w:p>
    <w:p w14:paraId="63D48A79" w14:textId="77777777" w:rsidR="00DF6BE0" w:rsidRPr="00662C2F" w:rsidRDefault="00DF6BE0" w:rsidP="00DF6BE0">
      <w:pPr>
        <w:pStyle w:val="Akapitzlist"/>
        <w:numPr>
          <w:ilvl w:val="0"/>
          <w:numId w:val="23"/>
        </w:numPr>
        <w:spacing w:before="240" w:after="240" w:line="360" w:lineRule="auto"/>
        <w:ind w:left="363" w:hanging="357"/>
        <w:rPr>
          <w:rFonts w:cstheme="minorHAnsi"/>
          <w:szCs w:val="24"/>
        </w:rPr>
      </w:pPr>
      <w:r>
        <w:rPr>
          <w:color w:val="1F4E79" w:themeColor="accent1" w:themeShade="80"/>
          <w:szCs w:val="24"/>
        </w:rPr>
        <w:t>Telefon</w:t>
      </w:r>
      <w:r w:rsidRPr="001303A1">
        <w:rPr>
          <w:color w:val="1F4E79" w:themeColor="accent1" w:themeShade="80"/>
          <w:szCs w:val="24"/>
        </w:rPr>
        <w:t xml:space="preserve"> </w:t>
      </w:r>
    </w:p>
    <w:p w14:paraId="12B2C6AB" w14:textId="77777777" w:rsidR="00DF6BE0" w:rsidRPr="0083543F" w:rsidRDefault="00DF6BE0" w:rsidP="00DF6BE0">
      <w:pPr>
        <w:spacing w:before="360" w:after="360" w:line="360" w:lineRule="auto"/>
        <w:ind w:left="0" w:firstLine="0"/>
        <w:rPr>
          <w:color w:val="385623" w:themeColor="accent6" w:themeShade="80"/>
          <w:szCs w:val="24"/>
        </w:rPr>
      </w:pPr>
      <w:r>
        <w:rPr>
          <w:color w:val="385623" w:themeColor="accent6" w:themeShade="80"/>
          <w:szCs w:val="24"/>
        </w:rPr>
        <w:t>Pods</w:t>
      </w:r>
      <w:r w:rsidRPr="0083543F">
        <w:rPr>
          <w:color w:val="385623" w:themeColor="accent6" w:themeShade="80"/>
          <w:szCs w:val="24"/>
        </w:rPr>
        <w:t>ekcja</w:t>
      </w:r>
      <w:r w:rsidRPr="00D0012A">
        <w:rPr>
          <w:rFonts w:cstheme="minorHAnsi"/>
        </w:rPr>
        <w:t xml:space="preserve"> </w:t>
      </w:r>
      <w:r w:rsidRPr="00B004EC">
        <w:rPr>
          <w:b/>
          <w:bCs/>
          <w:color w:val="385623" w:themeColor="accent6" w:themeShade="80"/>
          <w:szCs w:val="24"/>
        </w:rPr>
        <w:t>Informacje o Beneficjencie</w:t>
      </w:r>
      <w:r w:rsidRPr="0083543F">
        <w:rPr>
          <w:color w:val="385623" w:themeColor="accent6" w:themeShade="80"/>
          <w:szCs w:val="24"/>
        </w:rPr>
        <w:t xml:space="preserve"> powiązana jest m.in. ze spełnieniem kryterium: </w:t>
      </w:r>
    </w:p>
    <w:p w14:paraId="6F7C590C" w14:textId="2923DEB5" w:rsidR="00DF6BE0" w:rsidRDefault="00DF6BE0" w:rsidP="00DF6BE0">
      <w:pPr>
        <w:pStyle w:val="Akapitzlist"/>
        <w:numPr>
          <w:ilvl w:val="0"/>
          <w:numId w:val="16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 xml:space="preserve">Kwalifikowalność </w:t>
      </w:r>
      <w:r w:rsidR="00BD20CE">
        <w:rPr>
          <w:color w:val="385623" w:themeColor="accent6" w:themeShade="80"/>
          <w:szCs w:val="24"/>
        </w:rPr>
        <w:t>o</w:t>
      </w:r>
      <w:r w:rsidRPr="487E742E">
        <w:rPr>
          <w:color w:val="385623" w:themeColor="accent6" w:themeShade="80"/>
          <w:szCs w:val="24"/>
        </w:rPr>
        <w:t>statecznego odbiorcy wsparcia</w:t>
      </w:r>
      <w:r>
        <w:rPr>
          <w:color w:val="385623" w:themeColor="accent6" w:themeShade="80"/>
          <w:szCs w:val="24"/>
        </w:rPr>
        <w:t xml:space="preserve"> </w:t>
      </w:r>
    </w:p>
    <w:p w14:paraId="373B1BA1" w14:textId="77777777" w:rsidR="00DF6BE0" w:rsidRPr="009A7BE6" w:rsidRDefault="00DF6BE0" w:rsidP="00DF6BE0">
      <w:pPr>
        <w:pStyle w:val="Nagwek2"/>
        <w:rPr>
          <w:color w:val="2E74B5" w:themeColor="accent1" w:themeShade="BF"/>
        </w:rPr>
      </w:pPr>
      <w:bookmarkStart w:id="17" w:name="_Toc169863200"/>
      <w:bookmarkStart w:id="18" w:name="_Toc170296633"/>
      <w:bookmarkStart w:id="19" w:name="_Toc822838091"/>
      <w:r w:rsidRPr="009A7BE6">
        <w:lastRenderedPageBreak/>
        <w:t>Doświadczenie Beneficjenta</w:t>
      </w:r>
      <w:bookmarkEnd w:id="17"/>
      <w:bookmarkEnd w:id="18"/>
    </w:p>
    <w:p w14:paraId="719FC8BA" w14:textId="77777777" w:rsidR="00DF6BE0" w:rsidRDefault="00DF6BE0" w:rsidP="00DF6BE0">
      <w:pPr>
        <w:spacing w:before="360" w:after="360" w:line="360" w:lineRule="auto"/>
        <w:ind w:left="6" w:hanging="6"/>
        <w:contextualSpacing/>
        <w:rPr>
          <w:szCs w:val="24"/>
        </w:rPr>
      </w:pPr>
      <w:r>
        <w:rPr>
          <w:szCs w:val="24"/>
        </w:rPr>
        <w:t>Aby uzyskać pozytywną ocenę kryterium dotyczącego doświadczenia musisz spełnić łącznie 2 poniższe warunki:</w:t>
      </w:r>
    </w:p>
    <w:bookmarkEnd w:id="19"/>
    <w:p w14:paraId="25002171" w14:textId="77777777" w:rsidR="00DF6BE0" w:rsidDel="0088482F" w:rsidRDefault="00DF6BE0" w:rsidP="00DF6BE0">
      <w:pPr>
        <w:pStyle w:val="Akapitzlist"/>
        <w:numPr>
          <w:ilvl w:val="0"/>
          <w:numId w:val="40"/>
        </w:numPr>
        <w:spacing w:before="360" w:after="360" w:line="360" w:lineRule="auto"/>
        <w:ind w:left="714" w:hanging="357"/>
        <w:rPr>
          <w:szCs w:val="24"/>
        </w:rPr>
      </w:pPr>
      <w:r w:rsidRPr="007017D0">
        <w:rPr>
          <w:szCs w:val="24"/>
        </w:rPr>
        <w:t xml:space="preserve">Na dzień złożenia </w:t>
      </w:r>
      <w:r>
        <w:rPr>
          <w:szCs w:val="24"/>
        </w:rPr>
        <w:t>W</w:t>
      </w:r>
      <w:r w:rsidRPr="007017D0">
        <w:rPr>
          <w:szCs w:val="24"/>
        </w:rPr>
        <w:t>niosku musisz prowadzić działalność przez okres co najmniej 3 lat (decyduje o tym data rejestracji).</w:t>
      </w:r>
      <w:r>
        <w:rPr>
          <w:szCs w:val="24"/>
        </w:rPr>
        <w:t xml:space="preserve"> </w:t>
      </w:r>
      <w:r w:rsidRPr="4EA3B168">
        <w:rPr>
          <w:szCs w:val="24"/>
        </w:rPr>
        <w:t>(Musi być spełnione przez OOW).</w:t>
      </w:r>
    </w:p>
    <w:p w14:paraId="110FACF1" w14:textId="56CA7BA9" w:rsidR="00DF6BE0" w:rsidRPr="00662C2F" w:rsidRDefault="00DF6BE0" w:rsidP="00DF6BE0">
      <w:pPr>
        <w:pStyle w:val="Akapitzlist"/>
        <w:numPr>
          <w:ilvl w:val="0"/>
          <w:numId w:val="40"/>
        </w:numPr>
        <w:spacing w:before="360" w:after="360" w:line="360" w:lineRule="auto"/>
        <w:ind w:left="714" w:hanging="357"/>
        <w:rPr>
          <w:szCs w:val="24"/>
        </w:rPr>
      </w:pPr>
      <w:r w:rsidRPr="006B09ED">
        <w:rPr>
          <w:szCs w:val="24"/>
        </w:rPr>
        <w:t>Musi</w:t>
      </w:r>
      <w:r w:rsidRPr="3A49FDAB">
        <w:rPr>
          <w:szCs w:val="24"/>
        </w:rPr>
        <w:t>sz</w:t>
      </w:r>
      <w:r>
        <w:rPr>
          <w:szCs w:val="24"/>
        </w:rPr>
        <w:t xml:space="preserve"> </w:t>
      </w:r>
      <w:r w:rsidRPr="006B09ED">
        <w:rPr>
          <w:szCs w:val="24"/>
        </w:rPr>
        <w:t xml:space="preserve">wykazać doświadczenie w zakresie zrealizowanych </w:t>
      </w:r>
      <w:bookmarkStart w:id="20" w:name="_Hlk164844612"/>
      <w:r>
        <w:rPr>
          <w:szCs w:val="24"/>
        </w:rPr>
        <w:t>na dzień złożenia Wniosku</w:t>
      </w:r>
      <w:bookmarkEnd w:id="20"/>
      <w:r w:rsidRPr="00ED050E">
        <w:rPr>
          <w:szCs w:val="24"/>
        </w:rPr>
        <w:t xml:space="preserve"> </w:t>
      </w:r>
      <w:r w:rsidRPr="006B09ED">
        <w:rPr>
          <w:szCs w:val="24"/>
        </w:rPr>
        <w:t xml:space="preserve">projektów z zakresu kompetencji cyfrowych </w:t>
      </w:r>
      <w:r>
        <w:rPr>
          <w:szCs w:val="24"/>
        </w:rPr>
        <w:t>po 1 lipca 2019 r.</w:t>
      </w:r>
      <w:r w:rsidRPr="006B09ED">
        <w:rPr>
          <w:szCs w:val="24"/>
        </w:rPr>
        <w:t xml:space="preserve"> o łącznej wartości równej co najmniej 30% wnioskowanego wsparcia (w przypadku przedsięwzięć skierowanych do </w:t>
      </w:r>
      <w:r>
        <w:rPr>
          <w:szCs w:val="24"/>
        </w:rPr>
        <w:t>urzędników</w:t>
      </w:r>
      <w:r w:rsidRPr="006B09ED">
        <w:rPr>
          <w:szCs w:val="24"/>
        </w:rPr>
        <w:t xml:space="preserve">). </w:t>
      </w:r>
      <w:r w:rsidRPr="6F5071A7">
        <w:rPr>
          <w:szCs w:val="24"/>
        </w:rPr>
        <w:t xml:space="preserve">(Może być spełnione łącznie przez OOW i </w:t>
      </w:r>
      <w:r>
        <w:rPr>
          <w:szCs w:val="24"/>
        </w:rPr>
        <w:t>Partnera</w:t>
      </w:r>
      <w:r w:rsidRPr="6F5071A7">
        <w:rPr>
          <w:szCs w:val="24"/>
        </w:rPr>
        <w:t>/ów).</w:t>
      </w:r>
      <w:r>
        <w:rPr>
          <w:szCs w:val="24"/>
        </w:rPr>
        <w:t xml:space="preserve"> </w:t>
      </w:r>
      <w:r w:rsidRPr="00662C2F">
        <w:rPr>
          <w:szCs w:val="24"/>
        </w:rPr>
        <w:t>Przez „projekt” należy rozumieć przedsięwzięcie finansowane ze środków publicznych (art. 5 ust.1 ustawy o finansach publicznych) ograniczone czasem i kosztami, stanowiące zestaw unikatowych działań oraz mające na celu uzyskanie określonych uprzednio celów, produktów i rezultatów.</w:t>
      </w:r>
    </w:p>
    <w:p w14:paraId="72B41370" w14:textId="77777777" w:rsidR="00DF6BE0" w:rsidRPr="009318A0" w:rsidRDefault="00DF6BE0" w:rsidP="00F34501">
      <w:pPr>
        <w:spacing w:before="360" w:after="360" w:line="360" w:lineRule="auto"/>
        <w:rPr>
          <w:b/>
          <w:bCs/>
          <w:color w:val="C00000"/>
        </w:rPr>
      </w:pPr>
      <w:r w:rsidRPr="009318A0">
        <w:rPr>
          <w:b/>
          <w:bCs/>
          <w:color w:val="C00000"/>
        </w:rPr>
        <w:t>Pamiętaj:</w:t>
      </w:r>
    </w:p>
    <w:p w14:paraId="273B5FDB" w14:textId="77777777" w:rsidR="00EE1938" w:rsidRPr="004E77DF" w:rsidRDefault="00EE1938" w:rsidP="00F34501">
      <w:pPr>
        <w:pStyle w:val="Akapitzlist"/>
        <w:numPr>
          <w:ilvl w:val="0"/>
          <w:numId w:val="41"/>
        </w:numPr>
        <w:spacing w:before="360" w:after="360" w:line="360" w:lineRule="auto"/>
        <w:rPr>
          <w:szCs w:val="24"/>
        </w:rPr>
      </w:pPr>
      <w:r w:rsidRPr="004E77DF">
        <w:rPr>
          <w:szCs w:val="24"/>
        </w:rPr>
        <w:t xml:space="preserve">Okres realizacji projektów, których wartości wpiszesz musi zakończyć się nie później niż w dniu złożenia Wniosku o objęcie przedsięwzięcia wsparciem w </w:t>
      </w:r>
      <w:r>
        <w:rPr>
          <w:szCs w:val="24"/>
        </w:rPr>
        <w:t xml:space="preserve">tym </w:t>
      </w:r>
      <w:r w:rsidRPr="004E77DF">
        <w:rPr>
          <w:szCs w:val="24"/>
        </w:rPr>
        <w:t>naborze.</w:t>
      </w:r>
    </w:p>
    <w:p w14:paraId="2BD90FC1" w14:textId="77777777" w:rsidR="00EE1938" w:rsidRPr="004E77DF" w:rsidRDefault="00EE1938" w:rsidP="00F34501">
      <w:pPr>
        <w:pStyle w:val="Akapitzlist"/>
        <w:numPr>
          <w:ilvl w:val="0"/>
          <w:numId w:val="41"/>
        </w:numPr>
        <w:spacing w:before="360" w:after="360" w:line="360" w:lineRule="auto"/>
        <w:rPr>
          <w:szCs w:val="24"/>
        </w:rPr>
      </w:pPr>
      <w:r w:rsidRPr="004E77DF">
        <w:rPr>
          <w:szCs w:val="24"/>
        </w:rPr>
        <w:t>Aby dodać pozycję w doświadczeniu, kliknij w pozycję „Dodaj doświadczenie Beneficjenta”.</w:t>
      </w:r>
    </w:p>
    <w:p w14:paraId="66963AC8" w14:textId="77777777" w:rsidR="00EE1938" w:rsidRDefault="00EE1938" w:rsidP="00F34501">
      <w:pPr>
        <w:spacing w:before="360" w:after="360" w:line="360" w:lineRule="auto"/>
        <w:ind w:left="6" w:hanging="6"/>
        <w:contextualSpacing/>
        <w:rPr>
          <w:rFonts w:cstheme="minorHAnsi"/>
        </w:rPr>
      </w:pPr>
      <w:r>
        <w:rPr>
          <w:rFonts w:cstheme="minorHAnsi"/>
        </w:rPr>
        <w:t xml:space="preserve">W tabeli uzupełnij </w:t>
      </w:r>
      <w:r w:rsidRPr="00B37F49">
        <w:rPr>
          <w:rFonts w:cstheme="minorHAnsi"/>
          <w:color w:val="C00000"/>
        </w:rPr>
        <w:t>(wiersze multiplikowane)</w:t>
      </w:r>
      <w:r w:rsidRPr="00B37F49">
        <w:rPr>
          <w:rFonts w:cstheme="minorHAnsi"/>
        </w:rPr>
        <w:t>:</w:t>
      </w:r>
    </w:p>
    <w:p w14:paraId="6242F891" w14:textId="561B3723" w:rsidR="00EE1938" w:rsidRDefault="00EE1938" w:rsidP="00EE1938">
      <w:pPr>
        <w:pStyle w:val="Akapitzlist"/>
        <w:numPr>
          <w:ilvl w:val="0"/>
          <w:numId w:val="42"/>
        </w:numPr>
        <w:spacing w:before="360" w:after="360" w:line="360" w:lineRule="auto"/>
        <w:rPr>
          <w:szCs w:val="24"/>
        </w:rPr>
      </w:pPr>
      <w:r w:rsidRPr="025974B4">
        <w:rPr>
          <w:color w:val="1F4E79" w:themeColor="accent1" w:themeShade="80"/>
          <w:szCs w:val="24"/>
        </w:rPr>
        <w:t xml:space="preserve">Data realizacji inwestycji od </w:t>
      </w:r>
      <w:r w:rsidRPr="025974B4">
        <w:rPr>
          <w:color w:val="C00000"/>
          <w:szCs w:val="24"/>
        </w:rPr>
        <w:t>(</w:t>
      </w:r>
      <w:r>
        <w:rPr>
          <w:color w:val="C00000"/>
          <w:szCs w:val="24"/>
        </w:rPr>
        <w:t>RRRR/MM/DD</w:t>
      </w:r>
      <w:r w:rsidRPr="025974B4">
        <w:rPr>
          <w:color w:val="C00000"/>
          <w:szCs w:val="24"/>
        </w:rPr>
        <w:t xml:space="preserve">) </w:t>
      </w:r>
      <w:r w:rsidRPr="025974B4">
        <w:rPr>
          <w:color w:val="1F4E79" w:themeColor="accent1" w:themeShade="80"/>
          <w:szCs w:val="24"/>
        </w:rPr>
        <w:t xml:space="preserve">– </w:t>
      </w:r>
      <w:r w:rsidRPr="025974B4">
        <w:rPr>
          <w:szCs w:val="24"/>
        </w:rPr>
        <w:t xml:space="preserve">wybierz datę rozpoczęcia </w:t>
      </w:r>
      <w:r>
        <w:rPr>
          <w:szCs w:val="24"/>
        </w:rPr>
        <w:t>projektu</w:t>
      </w:r>
      <w:r w:rsidRPr="025974B4">
        <w:rPr>
          <w:szCs w:val="24"/>
        </w:rPr>
        <w:t xml:space="preserve">. </w:t>
      </w:r>
      <w:r>
        <w:rPr>
          <w:szCs w:val="24"/>
        </w:rPr>
        <w:t xml:space="preserve">Uwaga: Nie wybierzesz </w:t>
      </w:r>
      <w:r w:rsidR="00E83588">
        <w:rPr>
          <w:szCs w:val="24"/>
        </w:rPr>
        <w:t xml:space="preserve">daty </w:t>
      </w:r>
      <w:r>
        <w:rPr>
          <w:szCs w:val="24"/>
        </w:rPr>
        <w:t xml:space="preserve">inwestycji, którą zacząłeś przed 1 lipca 2019 r. </w:t>
      </w:r>
    </w:p>
    <w:p w14:paraId="3E46C7DD" w14:textId="77777777" w:rsidR="00EE1938" w:rsidRDefault="00EE1938" w:rsidP="00EE1938">
      <w:pPr>
        <w:pStyle w:val="Akapitzlist"/>
        <w:numPr>
          <w:ilvl w:val="0"/>
          <w:numId w:val="42"/>
        </w:numPr>
        <w:spacing w:before="360" w:after="360" w:line="360" w:lineRule="auto"/>
        <w:rPr>
          <w:szCs w:val="24"/>
        </w:rPr>
      </w:pPr>
      <w:r w:rsidRPr="007017D0">
        <w:rPr>
          <w:color w:val="1F4E79" w:themeColor="accent1" w:themeShade="80"/>
          <w:szCs w:val="24"/>
        </w:rPr>
        <w:t>Data realizacji inwestycji do</w:t>
      </w:r>
      <w:r w:rsidRPr="007017D0">
        <w:rPr>
          <w:szCs w:val="24"/>
        </w:rPr>
        <w:t xml:space="preserve"> </w:t>
      </w:r>
      <w:r w:rsidRPr="007017D0">
        <w:rPr>
          <w:color w:val="C00000"/>
          <w:szCs w:val="24"/>
        </w:rPr>
        <w:t xml:space="preserve">(RRRR/MM/DD) </w:t>
      </w:r>
      <w:r w:rsidRPr="007017D0">
        <w:rPr>
          <w:color w:val="1F4E79" w:themeColor="accent1" w:themeShade="80"/>
          <w:szCs w:val="24"/>
        </w:rPr>
        <w:t>–</w:t>
      </w:r>
      <w:r w:rsidRPr="007017D0">
        <w:rPr>
          <w:szCs w:val="24"/>
        </w:rPr>
        <w:t xml:space="preserve"> wybierz datę zakończenia projektu.</w:t>
      </w:r>
    </w:p>
    <w:p w14:paraId="3C6E466C" w14:textId="61D95655" w:rsidR="00EE1938" w:rsidRPr="00662C2F" w:rsidRDefault="00EE1938" w:rsidP="00EE1938">
      <w:pPr>
        <w:pStyle w:val="Akapitzlist"/>
        <w:spacing w:before="360" w:after="360" w:line="360" w:lineRule="auto"/>
        <w:ind w:firstLine="0"/>
        <w:rPr>
          <w:szCs w:val="24"/>
        </w:rPr>
      </w:pPr>
      <w:r w:rsidRPr="00662C2F">
        <w:rPr>
          <w:szCs w:val="24"/>
        </w:rPr>
        <w:t>Musisz w</w:t>
      </w:r>
      <w:r w:rsidR="00E83588">
        <w:rPr>
          <w:szCs w:val="24"/>
        </w:rPr>
        <w:t>ybrać</w:t>
      </w:r>
      <w:r w:rsidRPr="00662C2F">
        <w:rPr>
          <w:szCs w:val="24"/>
        </w:rPr>
        <w:t xml:space="preserve"> datę zakończenia projektu, wcześniejszą lub tożsamą z dniem złożenia </w:t>
      </w:r>
      <w:r>
        <w:rPr>
          <w:szCs w:val="24"/>
        </w:rPr>
        <w:t>W</w:t>
      </w:r>
      <w:r w:rsidRPr="00662C2F">
        <w:rPr>
          <w:szCs w:val="24"/>
        </w:rPr>
        <w:t>niosku.</w:t>
      </w:r>
    </w:p>
    <w:p w14:paraId="6D906E9B" w14:textId="77777777" w:rsidR="00EE1938" w:rsidRDefault="00EE1938" w:rsidP="00EE1938">
      <w:pPr>
        <w:pStyle w:val="Akapitzlist"/>
        <w:numPr>
          <w:ilvl w:val="0"/>
          <w:numId w:val="42"/>
        </w:numPr>
        <w:spacing w:before="360" w:after="360" w:line="360" w:lineRule="auto"/>
        <w:rPr>
          <w:szCs w:val="24"/>
        </w:rPr>
      </w:pPr>
      <w:r w:rsidRPr="00DF0B53">
        <w:rPr>
          <w:color w:val="1F4E79" w:themeColor="accent1" w:themeShade="80"/>
          <w:szCs w:val="24"/>
        </w:rPr>
        <w:t>Wartość inwestycji netto</w:t>
      </w:r>
      <w:r>
        <w:rPr>
          <w:szCs w:val="24"/>
        </w:rPr>
        <w:t xml:space="preserve"> – wpisz</w:t>
      </w:r>
      <w:r w:rsidRPr="003A5A09">
        <w:rPr>
          <w:b/>
          <w:bCs/>
          <w:szCs w:val="24"/>
        </w:rPr>
        <w:t xml:space="preserve"> kwotę </w:t>
      </w:r>
      <w:r>
        <w:rPr>
          <w:b/>
          <w:bCs/>
          <w:szCs w:val="24"/>
        </w:rPr>
        <w:t xml:space="preserve">tylko </w:t>
      </w:r>
      <w:r w:rsidRPr="003A5A09">
        <w:rPr>
          <w:b/>
          <w:bCs/>
          <w:szCs w:val="24"/>
        </w:rPr>
        <w:t>za komponent szkoleniowy</w:t>
      </w:r>
      <w:r>
        <w:rPr>
          <w:b/>
          <w:bCs/>
          <w:szCs w:val="24"/>
        </w:rPr>
        <w:t xml:space="preserve"> (w PLN)</w:t>
      </w:r>
      <w:r w:rsidRPr="003A5A09">
        <w:rPr>
          <w:szCs w:val="24"/>
        </w:rPr>
        <w:t>, a</w:t>
      </w:r>
      <w:r>
        <w:rPr>
          <w:szCs w:val="24"/>
        </w:rPr>
        <w:t> </w:t>
      </w:r>
      <w:r w:rsidRPr="003A5A09">
        <w:rPr>
          <w:szCs w:val="24"/>
        </w:rPr>
        <w:t>nie kwotę całej zrealizowanej inwestycji, jeśli projekt w 100 % nie dotyczył szkoleń.</w:t>
      </w:r>
    </w:p>
    <w:p w14:paraId="58F01430" w14:textId="77777777" w:rsidR="00EE1938" w:rsidRDefault="00EE1938" w:rsidP="00EE1938">
      <w:pPr>
        <w:pStyle w:val="Akapitzlist"/>
        <w:numPr>
          <w:ilvl w:val="0"/>
          <w:numId w:val="42"/>
        </w:numPr>
        <w:spacing w:before="360" w:after="360" w:line="360" w:lineRule="auto"/>
        <w:rPr>
          <w:szCs w:val="24"/>
        </w:rPr>
      </w:pPr>
      <w:r w:rsidRPr="009A7BE6">
        <w:rPr>
          <w:color w:val="1F4E79" w:themeColor="accent1" w:themeShade="80"/>
          <w:szCs w:val="24"/>
        </w:rPr>
        <w:lastRenderedPageBreak/>
        <w:t>Numer umowy o dofinansowanie</w:t>
      </w:r>
      <w:r>
        <w:rPr>
          <w:szCs w:val="24"/>
        </w:rPr>
        <w:t xml:space="preserve"> – </w:t>
      </w:r>
      <w:r w:rsidRPr="7CDAF242">
        <w:rPr>
          <w:color w:val="C00000"/>
          <w:szCs w:val="24"/>
        </w:rPr>
        <w:t xml:space="preserve">(limit znaków 2000) </w:t>
      </w:r>
      <w:r w:rsidRPr="7E1F5755">
        <w:rPr>
          <w:szCs w:val="24"/>
        </w:rPr>
        <w:t xml:space="preserve">– </w:t>
      </w:r>
      <w:r>
        <w:rPr>
          <w:szCs w:val="24"/>
        </w:rPr>
        <w:t>wpisz numer umowy/Inwestycji, którą zrealizowałeś i której kwotę za część szkoleniową podajesz jako doświadczenie.</w:t>
      </w:r>
    </w:p>
    <w:p w14:paraId="7A95D8AB" w14:textId="77777777" w:rsidR="00EE1938" w:rsidRPr="009318A0" w:rsidRDefault="00EE1938" w:rsidP="00EE1938">
      <w:pPr>
        <w:pStyle w:val="Akapitzlist"/>
        <w:numPr>
          <w:ilvl w:val="0"/>
          <w:numId w:val="42"/>
        </w:numPr>
        <w:spacing w:before="360" w:after="360" w:line="360" w:lineRule="auto"/>
        <w:rPr>
          <w:szCs w:val="24"/>
        </w:rPr>
      </w:pPr>
      <w:r w:rsidRPr="00DF0B53">
        <w:rPr>
          <w:color w:val="1F4E79" w:themeColor="accent1" w:themeShade="80"/>
          <w:szCs w:val="24"/>
        </w:rPr>
        <w:t>Przedmiot inwestycji</w:t>
      </w:r>
      <w:r>
        <w:rPr>
          <w:szCs w:val="24"/>
        </w:rPr>
        <w:t xml:space="preserve"> – </w:t>
      </w:r>
      <w:r w:rsidRPr="00DF0B53">
        <w:rPr>
          <w:color w:val="C00000"/>
          <w:szCs w:val="24"/>
        </w:rPr>
        <w:t xml:space="preserve">(limit znaków 2000) – </w:t>
      </w:r>
      <w:r>
        <w:rPr>
          <w:szCs w:val="24"/>
        </w:rPr>
        <w:t>wpisz tytuł zrealizowanego projektu, kto go realizował. Opisz cel, zakres szkoleń przeprowadzanych w projekcie, grupę docelową oraz liczbę przeszkolonych uczestników zrealizowanego projektu, na którego doświadczenie się powołujesz.</w:t>
      </w:r>
      <w:r w:rsidRPr="00EE1938">
        <w:rPr>
          <w:color w:val="1F4E79" w:themeColor="accent1" w:themeShade="80"/>
          <w:szCs w:val="24"/>
        </w:rPr>
        <w:t xml:space="preserve"> </w:t>
      </w:r>
    </w:p>
    <w:p w14:paraId="429C028D" w14:textId="118A1D61" w:rsidR="00EE1938" w:rsidRDefault="00EE1938" w:rsidP="00EE1938">
      <w:pPr>
        <w:pStyle w:val="Akapitzlist"/>
        <w:numPr>
          <w:ilvl w:val="0"/>
          <w:numId w:val="42"/>
        </w:numPr>
        <w:spacing w:before="360" w:after="360" w:line="360" w:lineRule="auto"/>
        <w:rPr>
          <w:szCs w:val="24"/>
        </w:rPr>
      </w:pPr>
      <w:r w:rsidRPr="009A7BE6">
        <w:rPr>
          <w:color w:val="1F4E79" w:themeColor="accent1" w:themeShade="80"/>
          <w:szCs w:val="24"/>
        </w:rPr>
        <w:t>Czy wykazany projekt był realizowany w Partnerstwie?</w:t>
      </w:r>
      <w:r>
        <w:rPr>
          <w:szCs w:val="24"/>
        </w:rPr>
        <w:t xml:space="preserve"> – wybierz „Tak” jeśli zrealizowana inwestycja w zakresie szkoleniowym była realizowana nie tylko przez Ciebie lub Partnera. Wybierz „Nie” jeśli projekt był realizowany samodzielnie przez Ciebie lub Partnera.</w:t>
      </w:r>
    </w:p>
    <w:p w14:paraId="039B08A9" w14:textId="13050B98" w:rsidR="00EE1938" w:rsidRPr="004C388A" w:rsidRDefault="00EE1938" w:rsidP="00EE1938">
      <w:pPr>
        <w:spacing w:before="360" w:after="360" w:line="360" w:lineRule="auto"/>
        <w:ind w:left="0" w:firstLine="0"/>
        <w:rPr>
          <w:szCs w:val="24"/>
        </w:rPr>
      </w:pPr>
      <w:r w:rsidRPr="004C388A">
        <w:rPr>
          <w:b/>
          <w:bCs/>
          <w:color w:val="C00000"/>
          <w:szCs w:val="24"/>
        </w:rPr>
        <w:t>Pamiętaj</w:t>
      </w:r>
      <w:r w:rsidRPr="009A7BE6">
        <w:rPr>
          <w:b/>
          <w:bCs/>
          <w:color w:val="C00000"/>
          <w:szCs w:val="24"/>
        </w:rPr>
        <w:t>:</w:t>
      </w:r>
      <w:r w:rsidRPr="004C388A">
        <w:rPr>
          <w:szCs w:val="24"/>
        </w:rPr>
        <w:t xml:space="preserve"> </w:t>
      </w:r>
      <w:r w:rsidRPr="00A91B92">
        <w:rPr>
          <w:rStyle w:val="normaltextrun"/>
          <w:rFonts w:cs="Calibri"/>
          <w:szCs w:val="24"/>
        </w:rPr>
        <w:t xml:space="preserve">Po dodaniu doświadczenia Beneficjenta kliknij pole </w:t>
      </w:r>
      <w:r w:rsidRPr="009A7BE6">
        <w:rPr>
          <w:rStyle w:val="normaltextrun"/>
          <w:rFonts w:cs="Calibri"/>
          <w:szCs w:val="24"/>
        </w:rPr>
        <w:t>„Zapisz pozycję”</w:t>
      </w:r>
      <w:r w:rsidRPr="00A91B92">
        <w:rPr>
          <w:rStyle w:val="normaltextrun"/>
          <w:rFonts w:cs="Calibri"/>
          <w:szCs w:val="24"/>
        </w:rPr>
        <w:t>, aby została ona dołączona do Wniosku.</w:t>
      </w:r>
    </w:p>
    <w:p w14:paraId="6DA7ED72" w14:textId="77777777" w:rsidR="00EE1938" w:rsidRDefault="00EE1938" w:rsidP="00EE1938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107741">
        <w:rPr>
          <w:rFonts w:cstheme="minorHAnsi"/>
          <w:color w:val="1F4E79" w:themeColor="accent1" w:themeShade="80"/>
          <w:szCs w:val="24"/>
        </w:rPr>
        <w:t xml:space="preserve">Suma </w:t>
      </w:r>
      <w:r>
        <w:rPr>
          <w:rFonts w:cstheme="minorHAnsi"/>
          <w:szCs w:val="24"/>
        </w:rPr>
        <w:t xml:space="preserve">– w tym polu zsumowane będą kwoty wskazane w polach „Wartość inwestycji netto”. </w:t>
      </w:r>
    </w:p>
    <w:p w14:paraId="5E4D1524" w14:textId="5E239DDB" w:rsidR="00EE1938" w:rsidRDefault="00EE1938" w:rsidP="00F34501">
      <w:pPr>
        <w:spacing w:before="360" w:after="360" w:line="360" w:lineRule="auto"/>
        <w:ind w:left="0" w:hanging="6"/>
        <w:contextualSpacing/>
        <w:rPr>
          <w:szCs w:val="24"/>
        </w:rPr>
      </w:pPr>
      <w:r w:rsidRPr="00107741">
        <w:rPr>
          <w:rFonts w:cstheme="minorHAnsi"/>
          <w:color w:val="1F4E79" w:themeColor="accent1" w:themeShade="80"/>
          <w:szCs w:val="24"/>
        </w:rPr>
        <w:t>Wnioskowana wartość dofinansowania</w:t>
      </w:r>
      <w:r w:rsidRPr="74594412">
        <w:rPr>
          <w:szCs w:val="24"/>
        </w:rPr>
        <w:t xml:space="preserve"> – pole wypełniane automatycznie</w:t>
      </w:r>
      <w:r w:rsidR="007D186C">
        <w:rPr>
          <w:szCs w:val="24"/>
        </w:rPr>
        <w:t>,</w:t>
      </w:r>
      <w:r w:rsidR="007D186C" w:rsidRPr="007D186C">
        <w:t xml:space="preserve"> </w:t>
      </w:r>
      <w:r w:rsidR="007D186C">
        <w:rPr>
          <w:rStyle w:val="ui-provider"/>
        </w:rPr>
        <w:t xml:space="preserve">zostanie uzupełnione po wypełnieniu sekcji </w:t>
      </w:r>
      <w:r w:rsidR="00682347">
        <w:rPr>
          <w:rStyle w:val="ui-provider"/>
        </w:rPr>
        <w:t>„</w:t>
      </w:r>
      <w:r w:rsidR="007D186C">
        <w:rPr>
          <w:rStyle w:val="ui-provider"/>
        </w:rPr>
        <w:t xml:space="preserve">Część </w:t>
      </w:r>
      <w:r w:rsidR="00682347">
        <w:rPr>
          <w:rStyle w:val="ui-provider"/>
        </w:rPr>
        <w:t>b</w:t>
      </w:r>
      <w:r w:rsidR="007D186C">
        <w:rPr>
          <w:rStyle w:val="ui-provider"/>
        </w:rPr>
        <w:t>udżetowa</w:t>
      </w:r>
      <w:r w:rsidR="00682347">
        <w:rPr>
          <w:rStyle w:val="ui-provider"/>
        </w:rPr>
        <w:t>”</w:t>
      </w:r>
      <w:r w:rsidR="007D186C">
        <w:rPr>
          <w:rStyle w:val="ui-provider"/>
        </w:rPr>
        <w:t>.</w:t>
      </w:r>
      <w:r w:rsidRPr="74594412">
        <w:rPr>
          <w:szCs w:val="24"/>
        </w:rPr>
        <w:t xml:space="preserve"> </w:t>
      </w:r>
    </w:p>
    <w:p w14:paraId="25A24B41" w14:textId="38F4C623" w:rsidR="00EC3C8C" w:rsidRDefault="00EE1938" w:rsidP="00F34501">
      <w:pPr>
        <w:spacing w:before="360" w:after="360" w:line="360" w:lineRule="auto"/>
        <w:rPr>
          <w:rFonts w:ascii="Arial" w:hAnsi="Arial"/>
          <w:szCs w:val="24"/>
        </w:rPr>
      </w:pPr>
      <w:r w:rsidRPr="7E1F5755">
        <w:rPr>
          <w:b/>
          <w:color w:val="C00000"/>
          <w:szCs w:val="24"/>
        </w:rPr>
        <w:t>Pamiętaj:</w:t>
      </w:r>
      <w:r w:rsidRPr="00045FC2">
        <w:rPr>
          <w:color w:val="FF0000"/>
          <w:szCs w:val="24"/>
        </w:rPr>
        <w:t xml:space="preserve"> </w:t>
      </w:r>
      <w:r>
        <w:rPr>
          <w:szCs w:val="24"/>
        </w:rPr>
        <w:t xml:space="preserve">Możesz otrzymać </w:t>
      </w:r>
      <w:r w:rsidRPr="00045FC2">
        <w:rPr>
          <w:b/>
          <w:bCs/>
          <w:szCs w:val="24"/>
        </w:rPr>
        <w:t xml:space="preserve">20 </w:t>
      </w:r>
      <w:r w:rsidR="003A43C6" w:rsidRPr="00045FC2">
        <w:rPr>
          <w:b/>
          <w:bCs/>
          <w:szCs w:val="24"/>
        </w:rPr>
        <w:t>punktów,</w:t>
      </w:r>
      <w:r>
        <w:rPr>
          <w:szCs w:val="24"/>
        </w:rPr>
        <w:t xml:space="preserve"> jeśli wykażesz zrealizowane </w:t>
      </w:r>
      <w:r w:rsidRPr="00D75E38">
        <w:rPr>
          <w:szCs w:val="24"/>
        </w:rPr>
        <w:t>projekty z</w:t>
      </w:r>
      <w:r>
        <w:rPr>
          <w:szCs w:val="24"/>
        </w:rPr>
        <w:t> </w:t>
      </w:r>
      <w:r w:rsidRPr="00D75E38">
        <w:rPr>
          <w:szCs w:val="24"/>
        </w:rPr>
        <w:t xml:space="preserve">zakresu kompetencji cyfrowych o łącznej wartości równej </w:t>
      </w:r>
      <w:r w:rsidRPr="00045FC2">
        <w:rPr>
          <w:b/>
          <w:bCs/>
          <w:szCs w:val="24"/>
        </w:rPr>
        <w:t>przynajmniej 100% wartości wnioskowanego wsparcia</w:t>
      </w:r>
      <w:r w:rsidRPr="00D75E38">
        <w:rPr>
          <w:szCs w:val="24"/>
        </w:rPr>
        <w:t xml:space="preserve"> </w:t>
      </w:r>
      <w:r>
        <w:rPr>
          <w:b/>
          <w:bCs/>
          <w:szCs w:val="24"/>
        </w:rPr>
        <w:t xml:space="preserve">(wykazanej w PLN) </w:t>
      </w:r>
      <w:r w:rsidRPr="00D75E38">
        <w:rPr>
          <w:szCs w:val="24"/>
        </w:rPr>
        <w:t xml:space="preserve">(w przypadku przedsięwzięć skierowanych do </w:t>
      </w:r>
      <w:r w:rsidR="00682347">
        <w:rPr>
          <w:szCs w:val="24"/>
        </w:rPr>
        <w:t>urzędników</w:t>
      </w:r>
      <w:r w:rsidRPr="00D75E38">
        <w:rPr>
          <w:szCs w:val="24"/>
        </w:rPr>
        <w:t>)</w:t>
      </w:r>
      <w:r>
        <w:rPr>
          <w:szCs w:val="24"/>
        </w:rPr>
        <w:t xml:space="preserve"> jednocześnie spełniając warunek, że rozpoczęły się po 1 lipca 2019 r. i zostały zakończone nie później niż w dniu</w:t>
      </w:r>
      <w:r w:rsidRPr="00D75E38">
        <w:rPr>
          <w:szCs w:val="24"/>
        </w:rPr>
        <w:t xml:space="preserve"> złożenia Wniosku o objęcie przedsięwzięcia wsparciem</w:t>
      </w:r>
      <w:r>
        <w:rPr>
          <w:szCs w:val="24"/>
        </w:rPr>
        <w:t>.</w:t>
      </w:r>
    </w:p>
    <w:p w14:paraId="18714A3A" w14:textId="77777777" w:rsidR="00EE1938" w:rsidRPr="007224A6" w:rsidRDefault="00EE1938" w:rsidP="00F34501">
      <w:pPr>
        <w:spacing w:before="360" w:after="360" w:line="360" w:lineRule="auto"/>
        <w:ind w:left="0" w:firstLine="0"/>
        <w:rPr>
          <w:color w:val="385623" w:themeColor="accent6" w:themeShade="80"/>
          <w:szCs w:val="24"/>
        </w:rPr>
      </w:pPr>
      <w:r w:rsidRPr="007224A6">
        <w:rPr>
          <w:color w:val="385623" w:themeColor="accent6" w:themeShade="80"/>
          <w:szCs w:val="24"/>
        </w:rPr>
        <w:t xml:space="preserve">Podsekcja </w:t>
      </w:r>
      <w:r w:rsidRPr="007224A6">
        <w:rPr>
          <w:b/>
          <w:bCs/>
          <w:color w:val="385623" w:themeColor="accent6" w:themeShade="80"/>
          <w:szCs w:val="24"/>
        </w:rPr>
        <w:t>Doświadczenie Beneficjenta</w:t>
      </w:r>
      <w:r w:rsidRPr="007224A6">
        <w:rPr>
          <w:color w:val="385623" w:themeColor="accent6" w:themeShade="80"/>
          <w:szCs w:val="24"/>
        </w:rPr>
        <w:t xml:space="preserve"> powiązana jest z kryterium: </w:t>
      </w:r>
    </w:p>
    <w:p w14:paraId="4D3952E9" w14:textId="77777777" w:rsidR="00EE1938" w:rsidRDefault="00EE1938" w:rsidP="00EE1938">
      <w:pPr>
        <w:pStyle w:val="Akapitzlist"/>
        <w:numPr>
          <w:ilvl w:val="0"/>
          <w:numId w:val="29"/>
        </w:numPr>
        <w:spacing w:before="360" w:after="360" w:line="360" w:lineRule="auto"/>
        <w:ind w:hanging="357"/>
        <w:rPr>
          <w:color w:val="385623" w:themeColor="accent6" w:themeShade="80"/>
          <w:szCs w:val="24"/>
        </w:rPr>
      </w:pPr>
      <w:r w:rsidRPr="007224A6">
        <w:rPr>
          <w:color w:val="385623" w:themeColor="accent6" w:themeShade="80"/>
          <w:szCs w:val="24"/>
        </w:rPr>
        <w:t>Doświadczenie ostatecznego odbiorcy wsparcia</w:t>
      </w:r>
    </w:p>
    <w:p w14:paraId="4F521737" w14:textId="77777777" w:rsidR="00EE1938" w:rsidRDefault="00EE1938" w:rsidP="00D403C9">
      <w:pPr>
        <w:pStyle w:val="Nagwek2"/>
      </w:pPr>
      <w:bookmarkStart w:id="21" w:name="_Toc169863201"/>
      <w:bookmarkStart w:id="22" w:name="_Toc170296634"/>
      <w:bookmarkStart w:id="23" w:name="_Toc146081683"/>
      <w:r w:rsidRPr="009A7BE6">
        <w:t>Realizatorzy (</w:t>
      </w:r>
      <w:r w:rsidRPr="00D403C9">
        <w:t>Partnerzy</w:t>
      </w:r>
      <w:r w:rsidRPr="009A7BE6">
        <w:t>)</w:t>
      </w:r>
      <w:bookmarkEnd w:id="21"/>
      <w:bookmarkEnd w:id="22"/>
    </w:p>
    <w:p w14:paraId="1B517033" w14:textId="77777777" w:rsidR="00EE1938" w:rsidRDefault="00EE1938" w:rsidP="00EE1938">
      <w:pPr>
        <w:spacing w:before="360" w:after="360" w:line="360" w:lineRule="auto"/>
        <w:ind w:left="6" w:hanging="6"/>
      </w:pPr>
      <w:bookmarkStart w:id="24" w:name="_Hlk164233364"/>
      <w:bookmarkStart w:id="25" w:name="_Hlk169791916"/>
      <w:r w:rsidRPr="00713BF7">
        <w:t xml:space="preserve">Jeśli realizujesz Projekt w partnerstwie </w:t>
      </w:r>
      <w:r>
        <w:t xml:space="preserve">wybierz „Dodaj kolejnego realizatora”, aby odblokować pola do wypełnienia a następnie </w:t>
      </w:r>
      <w:r w:rsidRPr="00713BF7">
        <w:t>wpisz:</w:t>
      </w:r>
      <w:bookmarkEnd w:id="24"/>
    </w:p>
    <w:bookmarkEnd w:id="25"/>
    <w:p w14:paraId="1E4A187D" w14:textId="77777777" w:rsidR="00EE1938" w:rsidRDefault="00EE1938" w:rsidP="00F34501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CC6FCE">
        <w:rPr>
          <w:color w:val="1F4E79" w:themeColor="accent1" w:themeShade="80"/>
          <w:szCs w:val="24"/>
        </w:rPr>
        <w:lastRenderedPageBreak/>
        <w:t xml:space="preserve">NIP – </w:t>
      </w:r>
      <w:r w:rsidRPr="00CC6FCE">
        <w:rPr>
          <w:szCs w:val="24"/>
        </w:rPr>
        <w:t>wpisz NIP realizatora.</w:t>
      </w:r>
    </w:p>
    <w:p w14:paraId="1B9A4396" w14:textId="77777777" w:rsidR="00EE1938" w:rsidRPr="00884342" w:rsidRDefault="00EE1938" w:rsidP="00F34501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Numer realizatora – </w:t>
      </w:r>
      <w:r w:rsidRPr="00884342">
        <w:rPr>
          <w:rFonts w:cstheme="minorHAnsi"/>
          <w:szCs w:val="24"/>
        </w:rPr>
        <w:t>pole automatycznie wypełniane przez syste</w:t>
      </w:r>
      <w:r>
        <w:rPr>
          <w:rFonts w:cstheme="minorHAnsi"/>
          <w:szCs w:val="24"/>
        </w:rPr>
        <w:t xml:space="preserve">m </w:t>
      </w:r>
      <w:bookmarkStart w:id="26" w:name="_Hlk169792057"/>
      <w:r w:rsidRPr="00542FFA">
        <w:rPr>
          <w:rFonts w:cstheme="minorHAnsi"/>
          <w:color w:val="C00000"/>
          <w:szCs w:val="24"/>
        </w:rPr>
        <w:t>(nr 1 jest Beneficjent)</w:t>
      </w:r>
      <w:bookmarkEnd w:id="26"/>
      <w:r>
        <w:rPr>
          <w:rFonts w:cstheme="minorHAnsi"/>
          <w:szCs w:val="24"/>
        </w:rPr>
        <w:t>.</w:t>
      </w:r>
    </w:p>
    <w:p w14:paraId="081F929C" w14:textId="77777777" w:rsidR="00EE1938" w:rsidRDefault="00EE1938" w:rsidP="00F34501">
      <w:pPr>
        <w:spacing w:before="360" w:after="360" w:line="360" w:lineRule="auto"/>
        <w:ind w:right="17" w:firstLine="0"/>
        <w:contextualSpacing/>
        <w:rPr>
          <w:rFonts w:cstheme="minorHAnsi"/>
          <w:color w:val="C00000"/>
          <w:szCs w:val="24"/>
        </w:rPr>
      </w:pPr>
      <w:r w:rsidRPr="0067755E">
        <w:rPr>
          <w:rFonts w:cstheme="minorHAnsi"/>
          <w:color w:val="1F4E79" w:themeColor="accent1" w:themeShade="80"/>
          <w:szCs w:val="24"/>
        </w:rPr>
        <w:t>Skrót nazwy realizatora</w:t>
      </w:r>
      <w:r>
        <w:rPr>
          <w:rFonts w:cstheme="minorHAnsi"/>
          <w:color w:val="1F4E79" w:themeColor="accent1" w:themeShade="80"/>
          <w:szCs w:val="24"/>
        </w:rPr>
        <w:t xml:space="preserve"> – </w:t>
      </w:r>
      <w:r w:rsidRPr="001A6544">
        <w:rPr>
          <w:rFonts w:cstheme="minorHAnsi"/>
          <w:szCs w:val="24"/>
        </w:rPr>
        <w:t xml:space="preserve">wpisz skrót nazwy </w:t>
      </w:r>
      <w:r>
        <w:rPr>
          <w:rFonts w:cstheme="minorHAnsi"/>
          <w:szCs w:val="24"/>
        </w:rPr>
        <w:t>Partnera</w:t>
      </w:r>
      <w:r w:rsidRPr="001A6544">
        <w:rPr>
          <w:rFonts w:cstheme="minorHAnsi"/>
          <w:szCs w:val="24"/>
        </w:rPr>
        <w:t xml:space="preserve"> </w:t>
      </w:r>
      <w:r w:rsidRPr="001A6544">
        <w:rPr>
          <w:color w:val="C00000"/>
          <w:szCs w:val="24"/>
        </w:rPr>
        <w:t xml:space="preserve">(limit znaków </w:t>
      </w:r>
      <w:r w:rsidRPr="001A6544">
        <w:rPr>
          <w:rFonts w:cstheme="minorHAnsi"/>
          <w:color w:val="C00000"/>
          <w:szCs w:val="24"/>
        </w:rPr>
        <w:t>5)</w:t>
      </w:r>
      <w:r>
        <w:rPr>
          <w:rFonts w:cstheme="minorHAnsi"/>
          <w:color w:val="C00000"/>
          <w:szCs w:val="24"/>
        </w:rPr>
        <w:t>.</w:t>
      </w:r>
    </w:p>
    <w:p w14:paraId="3E48183B" w14:textId="77777777" w:rsidR="00EE1938" w:rsidRPr="00884342" w:rsidRDefault="00EE1938" w:rsidP="00F34501">
      <w:pPr>
        <w:spacing w:before="360" w:after="360" w:line="360" w:lineRule="auto"/>
        <w:ind w:right="17" w:firstLine="0"/>
        <w:contextualSpacing/>
        <w:rPr>
          <w:rFonts w:cstheme="minorHAnsi"/>
          <w:szCs w:val="24"/>
        </w:rPr>
      </w:pPr>
      <w:r w:rsidRPr="00884342">
        <w:rPr>
          <w:rFonts w:cstheme="minorHAnsi"/>
          <w:color w:val="1F4E79" w:themeColor="accent1" w:themeShade="80"/>
          <w:szCs w:val="24"/>
        </w:rPr>
        <w:t xml:space="preserve">Nazwa </w:t>
      </w:r>
      <w:r>
        <w:rPr>
          <w:rFonts w:cstheme="minorHAnsi"/>
          <w:color w:val="1F4E79" w:themeColor="accent1" w:themeShade="80"/>
          <w:szCs w:val="24"/>
        </w:rPr>
        <w:t xml:space="preserve">realizatora </w:t>
      </w:r>
      <w:r w:rsidRPr="5D553693">
        <w:rPr>
          <w:color w:val="1F4E79" w:themeColor="accent1" w:themeShade="80"/>
          <w:szCs w:val="24"/>
        </w:rPr>
        <w:t>–</w:t>
      </w:r>
      <w:r w:rsidRPr="00884342">
        <w:rPr>
          <w:rFonts w:cstheme="minorHAnsi"/>
          <w:szCs w:val="24"/>
        </w:rPr>
        <w:t xml:space="preserve"> pole automatycznie wypełniane przez system po wprowadzeniu numeru NIP.</w:t>
      </w:r>
    </w:p>
    <w:p w14:paraId="6ED653B1" w14:textId="77777777" w:rsidR="00EE1938" w:rsidRPr="00316A8B" w:rsidRDefault="00EE1938" w:rsidP="00F34501">
      <w:pPr>
        <w:spacing w:before="360" w:after="360" w:line="360" w:lineRule="auto"/>
        <w:ind w:left="16" w:right="17"/>
        <w:contextualSpacing/>
        <w:rPr>
          <w:szCs w:val="24"/>
        </w:rPr>
      </w:pPr>
      <w:r w:rsidRPr="00450589">
        <w:rPr>
          <w:color w:val="1F4E79" w:themeColor="accent1" w:themeShade="80"/>
          <w:szCs w:val="24"/>
        </w:rPr>
        <w:t>Krótki opis realizatora</w:t>
      </w:r>
      <w:r>
        <w:rPr>
          <w:color w:val="1F4E79" w:themeColor="accent1" w:themeShade="80"/>
          <w:szCs w:val="24"/>
        </w:rPr>
        <w:t xml:space="preserve"> </w:t>
      </w:r>
      <w:r w:rsidRPr="025974B4">
        <w:rPr>
          <w:color w:val="1F4E79" w:themeColor="accent1" w:themeShade="80"/>
          <w:szCs w:val="24"/>
        </w:rPr>
        <w:t>–</w:t>
      </w:r>
      <w:r>
        <w:rPr>
          <w:color w:val="1F4E79" w:themeColor="accent1" w:themeShade="80"/>
          <w:szCs w:val="24"/>
        </w:rPr>
        <w:t xml:space="preserve"> </w:t>
      </w:r>
      <w:r w:rsidRPr="001A6544">
        <w:rPr>
          <w:color w:val="C00000"/>
          <w:szCs w:val="24"/>
        </w:rPr>
        <w:t>(limit znaków 2000)</w:t>
      </w:r>
      <w:r w:rsidRPr="00450589">
        <w:rPr>
          <w:color w:val="FF0000"/>
          <w:szCs w:val="24"/>
        </w:rPr>
        <w:t xml:space="preserve"> </w:t>
      </w:r>
      <w:r w:rsidRPr="025974B4">
        <w:rPr>
          <w:color w:val="1F4E79" w:themeColor="accent1" w:themeShade="80"/>
          <w:szCs w:val="24"/>
        </w:rPr>
        <w:t>–</w:t>
      </w:r>
      <w:r>
        <w:rPr>
          <w:color w:val="1F4E79" w:themeColor="accent1" w:themeShade="80"/>
          <w:szCs w:val="24"/>
        </w:rPr>
        <w:t xml:space="preserve"> </w:t>
      </w:r>
      <w:r w:rsidRPr="74594412">
        <w:rPr>
          <w:szCs w:val="24"/>
        </w:rPr>
        <w:t xml:space="preserve">opisz charakter działalności oraz informacje szczegółowe na temat formy prawnej </w:t>
      </w:r>
      <w:r>
        <w:rPr>
          <w:szCs w:val="24"/>
        </w:rPr>
        <w:t>Partnera</w:t>
      </w:r>
      <w:r w:rsidRPr="74594412">
        <w:rPr>
          <w:szCs w:val="24"/>
        </w:rPr>
        <w:t>.</w:t>
      </w:r>
    </w:p>
    <w:p w14:paraId="2F559959" w14:textId="77777777" w:rsidR="00EE1938" w:rsidRDefault="00EE1938" w:rsidP="00F34501">
      <w:pPr>
        <w:spacing w:before="360" w:after="360" w:line="360" w:lineRule="auto"/>
        <w:ind w:right="17"/>
        <w:contextualSpacing/>
        <w:rPr>
          <w:szCs w:val="24"/>
        </w:rPr>
      </w:pPr>
      <w:r w:rsidRPr="00450589">
        <w:rPr>
          <w:color w:val="1F4E79" w:themeColor="accent1" w:themeShade="80"/>
          <w:szCs w:val="24"/>
        </w:rPr>
        <w:t>Uzasadnienie wyboru realizatora i jego rola w projekcie</w:t>
      </w:r>
      <w:r>
        <w:rPr>
          <w:szCs w:val="24"/>
        </w:rPr>
        <w:t xml:space="preserve"> – </w:t>
      </w:r>
      <w:r w:rsidRPr="001A6544">
        <w:rPr>
          <w:color w:val="C00000"/>
          <w:szCs w:val="24"/>
        </w:rPr>
        <w:t>(limit znaków 3000)</w:t>
      </w:r>
      <w:r>
        <w:rPr>
          <w:color w:val="FF0000"/>
          <w:szCs w:val="24"/>
        </w:rPr>
        <w:t xml:space="preserve"> </w:t>
      </w:r>
      <w:r w:rsidRPr="001A6544">
        <w:rPr>
          <w:szCs w:val="24"/>
        </w:rPr>
        <w:t xml:space="preserve">opisz rolę </w:t>
      </w:r>
      <w:r>
        <w:rPr>
          <w:szCs w:val="24"/>
        </w:rPr>
        <w:t>Partnera</w:t>
      </w:r>
      <w:r w:rsidRPr="001A6544">
        <w:rPr>
          <w:szCs w:val="24"/>
        </w:rPr>
        <w:t xml:space="preserve"> w projekcie. </w:t>
      </w:r>
    </w:p>
    <w:p w14:paraId="01E8C27A" w14:textId="77777777" w:rsidR="00EE1938" w:rsidRDefault="00EE1938" w:rsidP="00F34501">
      <w:pPr>
        <w:spacing w:before="360" w:after="360" w:line="360" w:lineRule="auto"/>
        <w:ind w:right="17"/>
        <w:contextualSpacing/>
        <w:rPr>
          <w:szCs w:val="24"/>
        </w:rPr>
      </w:pPr>
      <w:r w:rsidRPr="00450589">
        <w:rPr>
          <w:color w:val="1F4E79" w:themeColor="accent1" w:themeShade="80"/>
          <w:szCs w:val="24"/>
        </w:rPr>
        <w:t xml:space="preserve">Data podpisania porozumienia lub umowy o partnerstwie </w:t>
      </w:r>
      <w:r w:rsidRPr="00450589">
        <w:rPr>
          <w:szCs w:val="24"/>
        </w:rPr>
        <w:t>–</w:t>
      </w:r>
      <w:r>
        <w:rPr>
          <w:color w:val="FF0000"/>
          <w:szCs w:val="24"/>
        </w:rPr>
        <w:t xml:space="preserve"> </w:t>
      </w:r>
      <w:r w:rsidRPr="00450589">
        <w:rPr>
          <w:szCs w:val="24"/>
        </w:rPr>
        <w:t>wybierz datę zawarcia umowy o</w:t>
      </w:r>
      <w:r>
        <w:rPr>
          <w:szCs w:val="24"/>
        </w:rPr>
        <w:t> </w:t>
      </w:r>
      <w:r w:rsidRPr="00450589">
        <w:rPr>
          <w:szCs w:val="24"/>
        </w:rPr>
        <w:t>partnerstwie.</w:t>
      </w:r>
    </w:p>
    <w:p w14:paraId="59797F50" w14:textId="77777777" w:rsidR="00EE1938" w:rsidRDefault="00EE1938" w:rsidP="00F34501">
      <w:pPr>
        <w:spacing w:before="360" w:after="360" w:line="360" w:lineRule="auto"/>
        <w:ind w:right="17"/>
        <w:contextualSpacing/>
        <w:rPr>
          <w:szCs w:val="24"/>
        </w:rPr>
      </w:pPr>
      <w:bookmarkStart w:id="27" w:name="_Hlk169765674"/>
      <w:r w:rsidRPr="003B619D">
        <w:rPr>
          <w:color w:val="1F4E79" w:themeColor="accent1" w:themeShade="80"/>
          <w:szCs w:val="24"/>
        </w:rPr>
        <w:t>Czy Realizator uczestniczy w osiągnięciu wskaźników</w:t>
      </w:r>
      <w:r>
        <w:rPr>
          <w:color w:val="1F4E79" w:themeColor="accent1" w:themeShade="80"/>
          <w:szCs w:val="24"/>
        </w:rPr>
        <w:t xml:space="preserve"> – </w:t>
      </w:r>
      <w:r w:rsidRPr="00713BF7">
        <w:rPr>
          <w:szCs w:val="24"/>
        </w:rPr>
        <w:t xml:space="preserve">wybierz „TAK” z listy rozwijanej, jeśli </w:t>
      </w:r>
      <w:r>
        <w:rPr>
          <w:szCs w:val="24"/>
        </w:rPr>
        <w:t>Realizator</w:t>
      </w:r>
      <w:r w:rsidRPr="00713BF7">
        <w:rPr>
          <w:szCs w:val="24"/>
        </w:rPr>
        <w:t xml:space="preserve"> będzie brał udział w osiąganiu wskaźników lub „NIE” jeśli </w:t>
      </w:r>
      <w:r>
        <w:rPr>
          <w:szCs w:val="24"/>
        </w:rPr>
        <w:t xml:space="preserve">nie będzie brał </w:t>
      </w:r>
      <w:r w:rsidRPr="00713BF7">
        <w:rPr>
          <w:szCs w:val="24"/>
        </w:rPr>
        <w:t>udział</w:t>
      </w:r>
      <w:r>
        <w:rPr>
          <w:szCs w:val="24"/>
        </w:rPr>
        <w:t>u</w:t>
      </w:r>
      <w:r w:rsidRPr="00713BF7">
        <w:rPr>
          <w:szCs w:val="24"/>
        </w:rPr>
        <w:t xml:space="preserve"> w </w:t>
      </w:r>
      <w:r w:rsidRPr="004354BE">
        <w:rPr>
          <w:szCs w:val="24"/>
        </w:rPr>
        <w:t>osiąganiu wskaźników</w:t>
      </w:r>
      <w:r w:rsidRPr="00713BF7">
        <w:rPr>
          <w:szCs w:val="24"/>
        </w:rPr>
        <w:t>.</w:t>
      </w:r>
      <w:bookmarkEnd w:id="27"/>
      <w:r w:rsidRPr="00713BF7">
        <w:rPr>
          <w:szCs w:val="24"/>
        </w:rPr>
        <w:t xml:space="preserve"> </w:t>
      </w:r>
    </w:p>
    <w:p w14:paraId="2515F45C" w14:textId="77777777" w:rsidR="00EE1938" w:rsidRPr="00180711" w:rsidRDefault="00EE1938" w:rsidP="00F34501">
      <w:pPr>
        <w:spacing w:before="360" w:after="360" w:line="360" w:lineRule="auto"/>
        <w:ind w:right="17"/>
        <w:contextualSpacing/>
        <w:rPr>
          <w:szCs w:val="24"/>
        </w:rPr>
      </w:pPr>
      <w:r w:rsidRPr="00180711">
        <w:rPr>
          <w:color w:val="1F4E79" w:themeColor="accent1" w:themeShade="80"/>
          <w:szCs w:val="24"/>
        </w:rPr>
        <w:t xml:space="preserve">Dominujący kod PKD </w:t>
      </w:r>
      <w:r w:rsidRPr="00180711">
        <w:rPr>
          <w:szCs w:val="24"/>
        </w:rPr>
        <w:t>–</w:t>
      </w:r>
      <w:r w:rsidRPr="00180711">
        <w:rPr>
          <w:color w:val="1F4E79" w:themeColor="accent1" w:themeShade="80"/>
          <w:szCs w:val="24"/>
        </w:rPr>
        <w:t xml:space="preserve"> </w:t>
      </w:r>
      <w:r w:rsidRPr="00180711">
        <w:rPr>
          <w:rFonts w:cstheme="minorHAnsi"/>
          <w:szCs w:val="24"/>
        </w:rPr>
        <w:t>pole automatycznie wypełniane przez system po wprowadzeniu</w:t>
      </w:r>
      <w:r>
        <w:rPr>
          <w:rFonts w:cstheme="minorHAnsi"/>
          <w:szCs w:val="24"/>
        </w:rPr>
        <w:t xml:space="preserve"> numeru NIP</w:t>
      </w:r>
      <w:r w:rsidRPr="00180711">
        <w:rPr>
          <w:rFonts w:cstheme="minorHAnsi"/>
          <w:szCs w:val="24"/>
        </w:rPr>
        <w:t xml:space="preserve">. </w:t>
      </w:r>
    </w:p>
    <w:p w14:paraId="564C4529" w14:textId="77777777" w:rsidR="00EE1938" w:rsidRDefault="00EE1938" w:rsidP="00F34501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bookmarkStart w:id="28" w:name="_Hlk169765749"/>
      <w:r w:rsidRPr="00450589">
        <w:rPr>
          <w:color w:val="1F4E79" w:themeColor="accent1" w:themeShade="80"/>
          <w:szCs w:val="24"/>
        </w:rPr>
        <w:t>REGON</w:t>
      </w:r>
      <w:r>
        <w:rPr>
          <w:color w:val="FF0000"/>
          <w:szCs w:val="24"/>
        </w:rPr>
        <w:t xml:space="preserve"> </w:t>
      </w:r>
      <w:r w:rsidRPr="00450589">
        <w:rPr>
          <w:szCs w:val="24"/>
        </w:rPr>
        <w:t xml:space="preserve">– </w:t>
      </w:r>
      <w:r w:rsidRPr="00A358B4">
        <w:rPr>
          <w:rFonts w:cstheme="minorHAnsi"/>
          <w:szCs w:val="24"/>
        </w:rPr>
        <w:t>pole automatycznie wypełniane przez system po wprowadzeniu numeru NIP.</w:t>
      </w:r>
    </w:p>
    <w:p w14:paraId="47062AA2" w14:textId="77777777" w:rsidR="00EE1938" w:rsidRDefault="00EE1938" w:rsidP="00F34501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 w:rsidRPr="00A004E1">
        <w:rPr>
          <w:color w:val="1F4E79" w:themeColor="accent1" w:themeShade="80"/>
          <w:szCs w:val="24"/>
        </w:rPr>
        <w:t xml:space="preserve">Forma prawna realizatora </w:t>
      </w:r>
      <w:r w:rsidRPr="00A004E1">
        <w:rPr>
          <w:szCs w:val="24"/>
        </w:rPr>
        <w:t>–</w:t>
      </w:r>
      <w:r>
        <w:rPr>
          <w:color w:val="FF0000"/>
          <w:szCs w:val="24"/>
        </w:rPr>
        <w:t xml:space="preserve"> </w:t>
      </w:r>
      <w:r w:rsidRPr="00A358B4">
        <w:rPr>
          <w:rFonts w:cstheme="minorHAnsi"/>
          <w:szCs w:val="24"/>
        </w:rPr>
        <w:t>pole automatycznie wypełniane przez system po wprowadzeniu numeru NIP.</w:t>
      </w:r>
      <w:bookmarkEnd w:id="28"/>
    </w:p>
    <w:p w14:paraId="529E628A" w14:textId="77777777" w:rsidR="00EE1938" w:rsidRDefault="00EE1938" w:rsidP="00F34501">
      <w:pPr>
        <w:spacing w:before="360" w:after="360" w:line="360" w:lineRule="auto"/>
        <w:ind w:right="17"/>
        <w:contextualSpacing/>
        <w:rPr>
          <w:szCs w:val="24"/>
        </w:rPr>
      </w:pPr>
      <w:r w:rsidRPr="00450589">
        <w:rPr>
          <w:color w:val="1F4E79" w:themeColor="accent1" w:themeShade="80"/>
          <w:szCs w:val="24"/>
        </w:rPr>
        <w:t xml:space="preserve">Forma własności </w:t>
      </w:r>
      <w:r w:rsidRPr="74594412">
        <w:rPr>
          <w:szCs w:val="24"/>
        </w:rPr>
        <w:t>– wybierz właściwą formę własności z listy rozwijanej</w:t>
      </w:r>
      <w:r>
        <w:rPr>
          <w:szCs w:val="24"/>
        </w:rPr>
        <w:t>.</w:t>
      </w:r>
    </w:p>
    <w:p w14:paraId="58FAD5E6" w14:textId="6EF6974B" w:rsidR="00A91FBB" w:rsidRDefault="00EE1938" w:rsidP="00F34501">
      <w:pPr>
        <w:spacing w:before="360" w:after="360" w:line="360" w:lineRule="auto"/>
        <w:ind w:right="16"/>
        <w:rPr>
          <w:color w:val="FF0000"/>
          <w:szCs w:val="24"/>
        </w:rPr>
      </w:pPr>
      <w:r w:rsidRPr="00D403C9">
        <w:rPr>
          <w:color w:val="1F4E79" w:themeColor="accent1" w:themeShade="80"/>
          <w:szCs w:val="24"/>
        </w:rPr>
        <w:t>Status realizatora na dzień składania wniosku</w:t>
      </w:r>
      <w:r w:rsidRPr="6F5071A7">
        <w:rPr>
          <w:szCs w:val="24"/>
        </w:rPr>
        <w:t xml:space="preserve"> – pole wypełniane automatycznie, wartość</w:t>
      </w:r>
      <w:r>
        <w:rPr>
          <w:szCs w:val="24"/>
        </w:rPr>
        <w:t xml:space="preserve"> </w:t>
      </w:r>
      <w:r w:rsidRPr="6F5071A7">
        <w:rPr>
          <w:szCs w:val="24"/>
        </w:rPr>
        <w:t>„nie dotyczy”.</w:t>
      </w:r>
      <w:bookmarkEnd w:id="23"/>
    </w:p>
    <w:p w14:paraId="67E6064D" w14:textId="77777777" w:rsidR="00EE1938" w:rsidRPr="00257677" w:rsidRDefault="00EE1938" w:rsidP="00EE1938">
      <w:pPr>
        <w:spacing w:before="360" w:after="360" w:line="360" w:lineRule="auto"/>
        <w:ind w:left="6" w:hanging="6"/>
        <w:rPr>
          <w:rFonts w:cstheme="minorHAnsi"/>
          <w:b/>
          <w:bCs/>
          <w:szCs w:val="24"/>
        </w:rPr>
      </w:pPr>
      <w:r w:rsidRPr="00257677">
        <w:rPr>
          <w:rFonts w:cstheme="minorHAnsi"/>
          <w:b/>
          <w:bCs/>
          <w:szCs w:val="24"/>
        </w:rPr>
        <w:t>Adres siedziby</w:t>
      </w:r>
    </w:p>
    <w:p w14:paraId="7E8CAAAF" w14:textId="77777777" w:rsidR="00EE1938" w:rsidRPr="00257677" w:rsidRDefault="00EE1938" w:rsidP="00EE1938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 xml:space="preserve">Kraj </w:t>
      </w:r>
      <w:r w:rsidRPr="00257677">
        <w:rPr>
          <w:rFonts w:cstheme="minorHAnsi"/>
          <w:szCs w:val="24"/>
        </w:rPr>
        <w:t>– pole wypełniane automatycznie, wartość pobierana z REGON</w:t>
      </w:r>
      <w:r>
        <w:rPr>
          <w:rFonts w:cstheme="minorHAnsi"/>
          <w:szCs w:val="24"/>
        </w:rPr>
        <w:t>.</w:t>
      </w:r>
    </w:p>
    <w:p w14:paraId="757CFF4C" w14:textId="77777777" w:rsidR="00EE1938" w:rsidRDefault="00EE1938" w:rsidP="00EE1938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>Miejscowość</w:t>
      </w:r>
      <w:r w:rsidRPr="00257677">
        <w:rPr>
          <w:rFonts w:cstheme="minorHAnsi"/>
          <w:szCs w:val="24"/>
        </w:rPr>
        <w:t xml:space="preserve"> – pole wypełniane automatycznie, wartość pobierana z REGON</w:t>
      </w:r>
      <w:r>
        <w:rPr>
          <w:rFonts w:cstheme="minorHAnsi"/>
          <w:szCs w:val="24"/>
        </w:rPr>
        <w:t>.</w:t>
      </w:r>
      <w:r w:rsidRPr="00257677">
        <w:rPr>
          <w:rFonts w:cstheme="minorHAnsi"/>
          <w:szCs w:val="24"/>
        </w:rPr>
        <w:t xml:space="preserve"> </w:t>
      </w:r>
    </w:p>
    <w:p w14:paraId="575AED09" w14:textId="77777777" w:rsidR="00EE1938" w:rsidRDefault="00EE1938" w:rsidP="00EE1938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 xml:space="preserve">Kod pocztowy </w:t>
      </w:r>
      <w:r w:rsidRPr="00257677">
        <w:rPr>
          <w:rFonts w:cstheme="minorHAnsi"/>
          <w:szCs w:val="24"/>
        </w:rPr>
        <w:t>– pole wypełniane automatycznie, wartość pobierana z REGON</w:t>
      </w:r>
      <w:r>
        <w:rPr>
          <w:rFonts w:cstheme="minorHAnsi"/>
          <w:szCs w:val="24"/>
        </w:rPr>
        <w:t>.</w:t>
      </w:r>
    </w:p>
    <w:p w14:paraId="564457CC" w14:textId="77777777" w:rsidR="00EE1938" w:rsidRPr="00257677" w:rsidRDefault="00EE1938" w:rsidP="00EE1938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>Ulica</w:t>
      </w:r>
      <w:r w:rsidRPr="00654E4F">
        <w:rPr>
          <w:rFonts w:cstheme="minorHAnsi"/>
          <w:szCs w:val="24"/>
        </w:rPr>
        <w:t xml:space="preserve"> – </w:t>
      </w:r>
      <w:r w:rsidRPr="00257677">
        <w:rPr>
          <w:rFonts w:cstheme="minorHAnsi"/>
          <w:szCs w:val="24"/>
        </w:rPr>
        <w:t>pole wypełniane automatycznie, wartość pobierana z REGON</w:t>
      </w:r>
      <w:r>
        <w:rPr>
          <w:rFonts w:cstheme="minorHAnsi"/>
          <w:szCs w:val="24"/>
        </w:rPr>
        <w:t>.</w:t>
      </w:r>
    </w:p>
    <w:p w14:paraId="16E90BAC" w14:textId="77777777" w:rsidR="00EE1938" w:rsidRPr="00257677" w:rsidRDefault="00EE1938" w:rsidP="00EE1938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 xml:space="preserve">Numer domu </w:t>
      </w:r>
      <w:r w:rsidRPr="00257677">
        <w:rPr>
          <w:rFonts w:cstheme="minorHAnsi"/>
          <w:szCs w:val="24"/>
        </w:rPr>
        <w:t>– pole wypełniane automatycznie, wartość pobierana z REGON</w:t>
      </w:r>
      <w:r>
        <w:rPr>
          <w:rFonts w:cstheme="minorHAnsi"/>
          <w:szCs w:val="24"/>
        </w:rPr>
        <w:t>.</w:t>
      </w:r>
    </w:p>
    <w:p w14:paraId="057181CE" w14:textId="77777777" w:rsidR="00EE1938" w:rsidRPr="00257677" w:rsidRDefault="00EE1938" w:rsidP="00EE1938">
      <w:pPr>
        <w:spacing w:before="360" w:after="360" w:line="360" w:lineRule="auto"/>
        <w:contextualSpacing/>
        <w:rPr>
          <w:rFonts w:cstheme="minorHAnsi"/>
          <w:szCs w:val="24"/>
        </w:rPr>
      </w:pPr>
      <w:r w:rsidRPr="00257677">
        <w:rPr>
          <w:rFonts w:cstheme="minorHAnsi"/>
          <w:color w:val="1F4E79" w:themeColor="accent1" w:themeShade="80"/>
          <w:szCs w:val="24"/>
        </w:rPr>
        <w:t xml:space="preserve">Numer lokalu </w:t>
      </w:r>
      <w:r w:rsidRPr="00257677">
        <w:rPr>
          <w:rFonts w:cstheme="minorHAnsi"/>
          <w:szCs w:val="24"/>
        </w:rPr>
        <w:t>– pole wypełniane automatycznie, wartość pobierana z REGON</w:t>
      </w:r>
      <w:r>
        <w:rPr>
          <w:rFonts w:cstheme="minorHAnsi"/>
          <w:szCs w:val="24"/>
        </w:rPr>
        <w:t>.</w:t>
      </w:r>
      <w:r w:rsidRPr="00257677">
        <w:rPr>
          <w:rFonts w:cstheme="minorHAnsi"/>
          <w:szCs w:val="24"/>
        </w:rPr>
        <w:t xml:space="preserve"> </w:t>
      </w:r>
    </w:p>
    <w:p w14:paraId="6E8D77C7" w14:textId="77777777" w:rsidR="00EE1938" w:rsidRPr="00257677" w:rsidRDefault="00EE1938" w:rsidP="00EE1938">
      <w:pPr>
        <w:spacing w:before="360" w:after="360" w:line="360" w:lineRule="auto"/>
        <w:contextualSpacing/>
        <w:rPr>
          <w:szCs w:val="24"/>
        </w:rPr>
      </w:pPr>
      <w:r w:rsidRPr="00257677">
        <w:rPr>
          <w:color w:val="1F4E79" w:themeColor="accent1" w:themeShade="80"/>
          <w:szCs w:val="24"/>
        </w:rPr>
        <w:lastRenderedPageBreak/>
        <w:t>Adres e-mail</w:t>
      </w:r>
      <w:r w:rsidRPr="00257677">
        <w:rPr>
          <w:szCs w:val="24"/>
        </w:rPr>
        <w:t xml:space="preserve"> </w:t>
      </w:r>
      <w:r w:rsidRPr="00257677">
        <w:rPr>
          <w:color w:val="1F4E79" w:themeColor="accent1" w:themeShade="80"/>
          <w:szCs w:val="24"/>
        </w:rPr>
        <w:t>–</w:t>
      </w:r>
      <w:r w:rsidRPr="00257677">
        <w:rPr>
          <w:szCs w:val="24"/>
        </w:rPr>
        <w:t xml:space="preserve"> podaj adres e-mail. </w:t>
      </w:r>
    </w:p>
    <w:p w14:paraId="4438F31F" w14:textId="77777777" w:rsidR="00EE1938" w:rsidRDefault="00EE1938" w:rsidP="007E7754">
      <w:pPr>
        <w:spacing w:before="360" w:after="360" w:line="360" w:lineRule="auto"/>
        <w:ind w:left="6" w:hanging="6"/>
        <w:contextualSpacing/>
        <w:rPr>
          <w:rFonts w:eastAsia="Calibri" w:cs="Calibri"/>
          <w:szCs w:val="24"/>
        </w:rPr>
      </w:pPr>
      <w:r w:rsidRPr="6F5071A7">
        <w:rPr>
          <w:b/>
          <w:bCs/>
          <w:color w:val="C00000"/>
          <w:szCs w:val="24"/>
        </w:rPr>
        <w:t>Pamiętaj:</w:t>
      </w:r>
      <w:r>
        <w:rPr>
          <w:b/>
          <w:bCs/>
          <w:color w:val="FF0000"/>
          <w:szCs w:val="24"/>
        </w:rPr>
        <w:t xml:space="preserve"> </w:t>
      </w:r>
      <w:r w:rsidRPr="00EE5F32">
        <w:t>Potwierdź</w:t>
      </w:r>
      <w:r w:rsidRPr="00713BF7">
        <w:t xml:space="preserve"> informację o Partnerze przyciskiem „Zapisz pozycję”, aby został on dołączony do Wniosku.</w:t>
      </w:r>
      <w:r w:rsidRPr="6F5071A7">
        <w:rPr>
          <w:rFonts w:eastAsia="Calibri" w:cs="Calibri"/>
          <w:szCs w:val="24"/>
        </w:rPr>
        <w:t xml:space="preserve"> </w:t>
      </w:r>
    </w:p>
    <w:p w14:paraId="57D3C068" w14:textId="77777777" w:rsidR="00EE1938" w:rsidRDefault="00EE1938" w:rsidP="00EE1938">
      <w:pPr>
        <w:spacing w:before="360" w:after="360" w:line="360" w:lineRule="auto"/>
        <w:ind w:left="6" w:hanging="6"/>
        <w:contextualSpacing/>
      </w:pPr>
      <w:r w:rsidRPr="00713BF7">
        <w:t>Za Partnerstwo z Jednostką Samorządu Terytorialnego z realizowanego obszaru konkursowego</w:t>
      </w:r>
      <w:r w:rsidRPr="00713BF7">
        <w:rPr>
          <w:rFonts w:ascii="Arial" w:hAnsi="Arial"/>
        </w:rPr>
        <w:t xml:space="preserve"> </w:t>
      </w:r>
      <w:r w:rsidRPr="00713BF7">
        <w:t xml:space="preserve">możesz otrzymać </w:t>
      </w:r>
      <w:r w:rsidRPr="00713BF7">
        <w:rPr>
          <w:b/>
          <w:bCs/>
        </w:rPr>
        <w:t>10 punktów</w:t>
      </w:r>
      <w:r w:rsidRPr="00713BF7">
        <w:t xml:space="preserve">. Za Partnerstwo z Jednostką Samorządu Terytorialnego z innego obszaru konkursowego </w:t>
      </w:r>
      <w:r w:rsidRPr="00C72E86">
        <w:t>otrzymasz</w:t>
      </w:r>
      <w:r w:rsidRPr="00713BF7">
        <w:t xml:space="preserve"> </w:t>
      </w:r>
      <w:r w:rsidRPr="00C72E86">
        <w:rPr>
          <w:b/>
          <w:bCs/>
        </w:rPr>
        <w:t>0</w:t>
      </w:r>
      <w:r w:rsidRPr="00713BF7">
        <w:rPr>
          <w:b/>
          <w:bCs/>
        </w:rPr>
        <w:t xml:space="preserve"> punktów</w:t>
      </w:r>
      <w:r w:rsidRPr="00713BF7">
        <w:t xml:space="preserve">. </w:t>
      </w:r>
    </w:p>
    <w:p w14:paraId="71892EF1" w14:textId="77777777" w:rsidR="00EE1938" w:rsidRDefault="00EE1938" w:rsidP="00EE1938">
      <w:pPr>
        <w:spacing w:before="360" w:after="360" w:line="360" w:lineRule="auto"/>
        <w:ind w:left="6" w:hanging="6"/>
      </w:pPr>
      <w:r w:rsidRPr="00713BF7">
        <w:t xml:space="preserve">Za Partnerstwo z innym podmiotem niż Jednostka Samorządu Terytorialnego otrzymasz </w:t>
      </w:r>
      <w:r w:rsidRPr="00713BF7">
        <w:rPr>
          <w:b/>
          <w:bCs/>
        </w:rPr>
        <w:t>5 punktów</w:t>
      </w:r>
      <w:r w:rsidRPr="00713BF7">
        <w:t>.</w:t>
      </w:r>
      <w:r w:rsidRPr="6F5071A7">
        <w:rPr>
          <w:rFonts w:eastAsia="Calibri" w:cs="Calibri"/>
          <w:szCs w:val="24"/>
        </w:rPr>
        <w:t xml:space="preserve"> </w:t>
      </w:r>
    </w:p>
    <w:p w14:paraId="1DFFD201" w14:textId="77777777" w:rsidR="00EE1938" w:rsidRPr="00EA3FDE" w:rsidRDefault="00EE1938" w:rsidP="00EE1938">
      <w:pPr>
        <w:spacing w:before="360" w:after="360" w:line="360" w:lineRule="auto"/>
        <w:ind w:left="6" w:hanging="6"/>
        <w:rPr>
          <w:color w:val="385623" w:themeColor="accent6" w:themeShade="80"/>
          <w:szCs w:val="24"/>
        </w:rPr>
      </w:pPr>
      <w:r w:rsidRPr="6F5071A7">
        <w:rPr>
          <w:color w:val="385623" w:themeColor="accent6" w:themeShade="80"/>
          <w:szCs w:val="24"/>
        </w:rPr>
        <w:t xml:space="preserve">Podsekcja </w:t>
      </w:r>
      <w:r w:rsidRPr="6F5071A7">
        <w:rPr>
          <w:b/>
          <w:bCs/>
          <w:color w:val="385623" w:themeColor="accent6" w:themeShade="80"/>
          <w:szCs w:val="24"/>
        </w:rPr>
        <w:t>Realizatorzy</w:t>
      </w:r>
      <w:r w:rsidRPr="6F5071A7">
        <w:rPr>
          <w:color w:val="385623" w:themeColor="accent6" w:themeShade="80"/>
          <w:szCs w:val="24"/>
        </w:rPr>
        <w:t xml:space="preserve"> powiązana jest z kryterium: </w:t>
      </w:r>
    </w:p>
    <w:p w14:paraId="33223D72" w14:textId="2FDB1CB7" w:rsidR="00C35F3C" w:rsidRPr="007E7754" w:rsidRDefault="00EE1938" w:rsidP="007E7754">
      <w:pPr>
        <w:pStyle w:val="Akapitzlist"/>
        <w:numPr>
          <w:ilvl w:val="0"/>
          <w:numId w:val="29"/>
        </w:numPr>
        <w:spacing w:before="360" w:after="360" w:line="360" w:lineRule="auto"/>
        <w:ind w:hanging="357"/>
        <w:rPr>
          <w:color w:val="385623" w:themeColor="accent6" w:themeShade="80"/>
          <w:szCs w:val="24"/>
        </w:rPr>
      </w:pPr>
      <w:r w:rsidRPr="002219FF">
        <w:rPr>
          <w:rFonts w:cstheme="minorHAnsi"/>
          <w:color w:val="385623" w:themeColor="accent6" w:themeShade="80"/>
          <w:szCs w:val="24"/>
        </w:rPr>
        <w:t xml:space="preserve">Udział w </w:t>
      </w:r>
      <w:r>
        <w:rPr>
          <w:rFonts w:cstheme="minorHAnsi"/>
          <w:color w:val="385623" w:themeColor="accent6" w:themeShade="80"/>
          <w:szCs w:val="24"/>
        </w:rPr>
        <w:t xml:space="preserve">Przedsięwzięciu </w:t>
      </w:r>
      <w:r w:rsidRPr="002219FF">
        <w:rPr>
          <w:rFonts w:cstheme="minorHAnsi"/>
          <w:color w:val="385623" w:themeColor="accent6" w:themeShade="80"/>
          <w:szCs w:val="24"/>
        </w:rPr>
        <w:t>partnerów</w:t>
      </w:r>
    </w:p>
    <w:p w14:paraId="3F0BDF5F" w14:textId="09E657C2" w:rsidR="00B13045" w:rsidRPr="009318A0" w:rsidRDefault="681E6CF7" w:rsidP="00EE1938">
      <w:pPr>
        <w:pStyle w:val="Nagwek1"/>
      </w:pPr>
      <w:bookmarkStart w:id="29" w:name="_Toc170296635"/>
      <w:bookmarkStart w:id="30" w:name="_Toc1224924707"/>
      <w:r w:rsidRPr="009318A0">
        <w:t xml:space="preserve">Sekcja </w:t>
      </w:r>
      <w:r w:rsidR="02B8B64B" w:rsidRPr="009318A0">
        <w:t>–</w:t>
      </w:r>
      <w:r w:rsidR="00B13045" w:rsidRPr="009318A0">
        <w:t xml:space="preserve"> Szczegóły projektu</w:t>
      </w:r>
      <w:bookmarkEnd w:id="29"/>
      <w:r w:rsidR="00B13045" w:rsidRPr="009318A0">
        <w:t xml:space="preserve"> </w:t>
      </w:r>
    </w:p>
    <w:p w14:paraId="2B5E023A" w14:textId="4837D021" w:rsidR="008D1345" w:rsidRPr="009318A0" w:rsidRDefault="02B8B64B" w:rsidP="009318A0">
      <w:pPr>
        <w:pStyle w:val="Nagwek2"/>
      </w:pPr>
      <w:r w:rsidRPr="00CE0905">
        <w:rPr>
          <w:sz w:val="24"/>
          <w:szCs w:val="24"/>
        </w:rPr>
        <w:t xml:space="preserve"> </w:t>
      </w:r>
      <w:bookmarkStart w:id="31" w:name="_Toc170296636"/>
      <w:r w:rsidR="3FCC1D0C" w:rsidRPr="009318A0">
        <w:t>Szczegółowy opis projektu</w:t>
      </w:r>
      <w:bookmarkEnd w:id="30"/>
      <w:bookmarkEnd w:id="31"/>
    </w:p>
    <w:p w14:paraId="23245E4F" w14:textId="77777777" w:rsidR="00EE1938" w:rsidRDefault="00EE1938" w:rsidP="008261F7">
      <w:pPr>
        <w:spacing w:before="360" w:after="360" w:line="360" w:lineRule="auto"/>
        <w:ind w:left="17" w:right="17" w:firstLine="0"/>
        <w:contextualSpacing/>
        <w:rPr>
          <w:szCs w:val="24"/>
        </w:rPr>
      </w:pPr>
      <w:r w:rsidRPr="00370D77">
        <w:rPr>
          <w:color w:val="1F4E79" w:themeColor="accent1" w:themeShade="80"/>
          <w:szCs w:val="24"/>
        </w:rPr>
        <w:t>Charakterystyka Ostatecznego Odbiorcy Wsparcia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Pr="5D553693">
        <w:rPr>
          <w:color w:val="C00000"/>
          <w:szCs w:val="24"/>
        </w:rPr>
        <w:t>(limit znaków 5000)</w:t>
      </w:r>
      <w:r w:rsidRPr="5D553693">
        <w:rPr>
          <w:szCs w:val="24"/>
        </w:rPr>
        <w:t xml:space="preserve"> – p</w:t>
      </w:r>
      <w:r>
        <w:rPr>
          <w:szCs w:val="24"/>
        </w:rPr>
        <w:t>odaj</w:t>
      </w:r>
      <w:r w:rsidRPr="5D553693">
        <w:rPr>
          <w:szCs w:val="24"/>
        </w:rPr>
        <w:t xml:space="preserve"> najważniejsze informacje na temat prowadzonej działalności, w tym strukturę organizacyjną. </w:t>
      </w:r>
    </w:p>
    <w:p w14:paraId="4542CB00" w14:textId="77777777" w:rsidR="00EE1938" w:rsidRPr="008F4B7E" w:rsidRDefault="00EE1938" w:rsidP="008261F7">
      <w:pPr>
        <w:spacing w:before="360" w:after="360" w:line="360" w:lineRule="auto"/>
        <w:ind w:left="17" w:right="17" w:firstLine="0"/>
        <w:contextualSpacing/>
        <w:rPr>
          <w:szCs w:val="24"/>
          <w:highlight w:val="yellow"/>
        </w:rPr>
      </w:pPr>
      <w:r w:rsidRPr="493C4281">
        <w:rPr>
          <w:color w:val="1F4E79" w:themeColor="accent1" w:themeShade="80"/>
          <w:szCs w:val="24"/>
        </w:rPr>
        <w:t xml:space="preserve">Opis przedsięwzięcia </w:t>
      </w:r>
      <w:r w:rsidRPr="493C4281">
        <w:rPr>
          <w:color w:val="C00000"/>
          <w:szCs w:val="24"/>
        </w:rPr>
        <w:t>(limit znaków 5000)</w:t>
      </w:r>
      <w:r w:rsidRPr="493C4281">
        <w:rPr>
          <w:szCs w:val="24"/>
        </w:rPr>
        <w:t xml:space="preserve"> – </w:t>
      </w:r>
      <w:r w:rsidRPr="00654E4F">
        <w:rPr>
          <w:szCs w:val="24"/>
        </w:rPr>
        <w:t xml:space="preserve">opisz cele przedsięwzięcia oraz sposób ich osiągnięcia. Określ, w jaki sposób realizacja celu przyczyni się do osiągnięcia założeń inwestycji C2.1.3 KPO. </w:t>
      </w:r>
    </w:p>
    <w:p w14:paraId="43B63C6A" w14:textId="2342CA94" w:rsidR="008152FA" w:rsidRDefault="00EE1938" w:rsidP="008261F7">
      <w:pPr>
        <w:spacing w:before="360" w:after="360" w:line="360" w:lineRule="auto"/>
        <w:ind w:left="17" w:right="17" w:firstLine="0"/>
        <w:contextualSpacing/>
        <w:rPr>
          <w:szCs w:val="24"/>
        </w:rPr>
      </w:pPr>
      <w:r w:rsidRPr="00370D77">
        <w:rPr>
          <w:color w:val="1F4E79" w:themeColor="accent1" w:themeShade="80"/>
          <w:szCs w:val="24"/>
        </w:rPr>
        <w:t>Potencjał kadrowy Ostatecznego Odbiorcy Wsparcia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Pr="5D553693">
        <w:rPr>
          <w:color w:val="C00000"/>
          <w:szCs w:val="24"/>
        </w:rPr>
        <w:t>(limit znaków 5000)</w:t>
      </w:r>
      <w:r w:rsidRPr="5D553693">
        <w:rPr>
          <w:szCs w:val="24"/>
        </w:rPr>
        <w:t xml:space="preserve"> </w:t>
      </w:r>
      <w:r w:rsidRPr="5D553693">
        <w:rPr>
          <w:color w:val="1F4E79" w:themeColor="accent1" w:themeShade="80"/>
          <w:szCs w:val="24"/>
        </w:rPr>
        <w:t>–</w:t>
      </w:r>
      <w:r w:rsidRPr="5D553693">
        <w:rPr>
          <w:szCs w:val="24"/>
        </w:rPr>
        <w:t xml:space="preserve"> </w:t>
      </w:r>
      <w:r>
        <w:rPr>
          <w:szCs w:val="24"/>
        </w:rPr>
        <w:t xml:space="preserve">opisz posiadany potencjał kadrowy </w:t>
      </w:r>
      <w:r w:rsidRPr="00DA64D8">
        <w:rPr>
          <w:szCs w:val="24"/>
        </w:rPr>
        <w:t>umożliwiający prawidłową realizację przedsięwzięcia w odniesieniu do zaplanowanych działań</w:t>
      </w:r>
      <w:r>
        <w:rPr>
          <w:szCs w:val="24"/>
        </w:rPr>
        <w:t xml:space="preserve">. Jeśli przedsięwzięcie będziesz realizował z </w:t>
      </w:r>
      <w:bookmarkStart w:id="32" w:name="_Hlk164850168"/>
      <w:r>
        <w:rPr>
          <w:szCs w:val="24"/>
        </w:rPr>
        <w:t xml:space="preserve">Partnerem – </w:t>
      </w:r>
      <w:bookmarkEnd w:id="32"/>
      <w:r>
        <w:rPr>
          <w:szCs w:val="24"/>
        </w:rPr>
        <w:t>opisz również potencjał kadrowy Partnera.</w:t>
      </w:r>
    </w:p>
    <w:p w14:paraId="4E4F9E47" w14:textId="77777777" w:rsidR="00EE1938" w:rsidRDefault="00EE1938" w:rsidP="00EE1938">
      <w:pPr>
        <w:spacing w:before="360" w:after="360" w:line="360" w:lineRule="auto"/>
        <w:ind w:left="17" w:right="17" w:firstLine="0"/>
        <w:contextualSpacing/>
        <w:rPr>
          <w:b/>
          <w:bCs/>
          <w:color w:val="C00000"/>
          <w:szCs w:val="24"/>
        </w:rPr>
      </w:pPr>
      <w:bookmarkStart w:id="33" w:name="_Hlk164428714"/>
      <w:r w:rsidRPr="00713BF7">
        <w:rPr>
          <w:b/>
          <w:bCs/>
          <w:color w:val="C00000"/>
          <w:szCs w:val="24"/>
        </w:rPr>
        <w:t>Pamiętaj:</w:t>
      </w:r>
    </w:p>
    <w:p w14:paraId="75CEED94" w14:textId="77777777" w:rsidR="00EE1938" w:rsidRPr="004E77DF" w:rsidRDefault="00EE1938" w:rsidP="00EE1938">
      <w:pPr>
        <w:pStyle w:val="Akapitzlist"/>
        <w:numPr>
          <w:ilvl w:val="0"/>
          <w:numId w:val="43"/>
        </w:numPr>
        <w:spacing w:before="360" w:after="360" w:line="360" w:lineRule="auto"/>
        <w:ind w:left="731" w:right="17" w:hanging="357"/>
        <w:rPr>
          <w:rFonts w:ascii="Arial" w:hAnsi="Arial"/>
          <w:szCs w:val="24"/>
        </w:rPr>
      </w:pPr>
      <w:r>
        <w:rPr>
          <w:szCs w:val="24"/>
        </w:rPr>
        <w:t>J</w:t>
      </w:r>
      <w:r w:rsidRPr="004E77DF">
        <w:rPr>
          <w:szCs w:val="24"/>
        </w:rPr>
        <w:t>eśli zgłosiłeś gotowość do realizacji więcej niż jednego przedsięwzięcia (złożyłeś wniosek o objęcie przedsięwzięcia wsparciem na więcej niż jednym obszarze, w innym naborze), przedstaw w jaki sposób będziesz mógł zabezpieczyć potencjał kadrowy na większą liczbę przedsięwzięć.</w:t>
      </w:r>
      <w:bookmarkStart w:id="34" w:name="_Hlk164233726"/>
    </w:p>
    <w:p w14:paraId="1E7D4FBD" w14:textId="77777777" w:rsidR="00EE1938" w:rsidRPr="00884342" w:rsidRDefault="00EE1938" w:rsidP="008261F7">
      <w:pPr>
        <w:pStyle w:val="Akapitzlist"/>
        <w:numPr>
          <w:ilvl w:val="0"/>
          <w:numId w:val="43"/>
        </w:numPr>
        <w:spacing w:before="360" w:after="360" w:line="360" w:lineRule="auto"/>
        <w:ind w:left="731" w:right="17" w:hanging="357"/>
        <w:rPr>
          <w:rFonts w:ascii="Arial" w:hAnsi="Arial"/>
          <w:szCs w:val="24"/>
        </w:rPr>
      </w:pPr>
      <w:r w:rsidRPr="6F5071A7">
        <w:rPr>
          <w:szCs w:val="24"/>
        </w:rPr>
        <w:lastRenderedPageBreak/>
        <w:t xml:space="preserve">W przypadku gdy przedsięwzięcie realizowane jest w partnerstwie potencjał kadrowy OOW oraz </w:t>
      </w:r>
      <w:r>
        <w:rPr>
          <w:szCs w:val="24"/>
        </w:rPr>
        <w:t>Partnera</w:t>
      </w:r>
      <w:r w:rsidRPr="6F5071A7">
        <w:rPr>
          <w:szCs w:val="24"/>
        </w:rPr>
        <w:t>/ów oceniany jest łącznie.</w:t>
      </w:r>
    </w:p>
    <w:bookmarkEnd w:id="33"/>
    <w:bookmarkEnd w:id="34"/>
    <w:p w14:paraId="1CCAC3F6" w14:textId="5D09B75C" w:rsidR="00EE1938" w:rsidRDefault="00EE1938" w:rsidP="00EE1938">
      <w:pPr>
        <w:spacing w:before="360" w:after="360" w:line="360" w:lineRule="auto"/>
        <w:ind w:left="17" w:right="17" w:firstLine="0"/>
        <w:contextualSpacing/>
        <w:rPr>
          <w:szCs w:val="24"/>
        </w:rPr>
      </w:pPr>
      <w:r w:rsidRPr="7E1F5755">
        <w:rPr>
          <w:color w:val="1F4E79" w:themeColor="accent1" w:themeShade="80"/>
          <w:szCs w:val="24"/>
        </w:rPr>
        <w:t>Potencjał techniczny Ostatecznego Odbiorcy Wsparcia</w:t>
      </w:r>
      <w:r w:rsidRPr="7E1F5755" w:rsidDel="00370D77">
        <w:rPr>
          <w:color w:val="1F4E79" w:themeColor="accent1" w:themeShade="80"/>
          <w:szCs w:val="24"/>
        </w:rPr>
        <w:t xml:space="preserve"> </w:t>
      </w:r>
      <w:r w:rsidRPr="7E1F5755">
        <w:rPr>
          <w:color w:val="C00000"/>
          <w:szCs w:val="24"/>
        </w:rPr>
        <w:t>(limit znaków 5000)</w:t>
      </w:r>
      <w:r w:rsidRPr="7E1F5755">
        <w:rPr>
          <w:szCs w:val="24"/>
        </w:rPr>
        <w:t xml:space="preserve"> – </w:t>
      </w:r>
      <w:r>
        <w:rPr>
          <w:szCs w:val="24"/>
        </w:rPr>
        <w:t xml:space="preserve">opisz posiadany potencjał techniczny </w:t>
      </w:r>
      <w:r w:rsidRPr="00DA64D8">
        <w:rPr>
          <w:szCs w:val="24"/>
        </w:rPr>
        <w:t>umożliwiający prawidłową realizację przedsięwzięcia w</w:t>
      </w:r>
      <w:r w:rsidRPr="7E1F5755">
        <w:rPr>
          <w:b/>
          <w:color w:val="2F5496" w:themeColor="accent5" w:themeShade="BF"/>
          <w:szCs w:val="24"/>
        </w:rPr>
        <w:t xml:space="preserve"> </w:t>
      </w:r>
      <w:r w:rsidRPr="00DA64D8">
        <w:rPr>
          <w:szCs w:val="24"/>
        </w:rPr>
        <w:t>odniesieniu do zaplanowanych działań</w:t>
      </w:r>
      <w:r>
        <w:rPr>
          <w:szCs w:val="24"/>
        </w:rPr>
        <w:t>.</w:t>
      </w:r>
      <w:r w:rsidRPr="7E1F5755" w:rsidDel="00370D77">
        <w:rPr>
          <w:szCs w:val="24"/>
        </w:rPr>
        <w:t xml:space="preserve"> </w:t>
      </w:r>
    </w:p>
    <w:p w14:paraId="29CC6526" w14:textId="758AB5CE" w:rsidR="00EE1938" w:rsidRPr="00884342" w:rsidRDefault="00EE1938" w:rsidP="00EE1938">
      <w:pPr>
        <w:spacing w:before="360" w:after="360" w:line="360" w:lineRule="auto"/>
        <w:ind w:left="17" w:right="17" w:firstLine="0"/>
        <w:rPr>
          <w:szCs w:val="24"/>
        </w:rPr>
      </w:pPr>
      <w:r w:rsidRPr="00A91B92">
        <w:rPr>
          <w:rFonts w:eastAsia="Calibri" w:cs="Calibri"/>
          <w:b/>
          <w:color w:val="C00000"/>
          <w:szCs w:val="24"/>
        </w:rPr>
        <w:t>Pamiętaj:</w:t>
      </w:r>
      <w:r>
        <w:rPr>
          <w:szCs w:val="24"/>
        </w:rPr>
        <w:t xml:space="preserve"> W </w:t>
      </w:r>
      <w:r w:rsidR="003A43C6">
        <w:rPr>
          <w:szCs w:val="24"/>
        </w:rPr>
        <w:t>przypadku,</w:t>
      </w:r>
      <w:r>
        <w:rPr>
          <w:szCs w:val="24"/>
        </w:rPr>
        <w:t xml:space="preserve"> gdy przedsięwzięcie realizowane jest w partnerstwie potencjał techniczny OOW oraz Partnera/ów oceniany jest łącznie.</w:t>
      </w:r>
    </w:p>
    <w:p w14:paraId="21511FCC" w14:textId="77777777" w:rsidR="00EE1938" w:rsidRDefault="00EE1938" w:rsidP="008261F7">
      <w:pPr>
        <w:spacing w:before="360" w:after="360" w:line="360" w:lineRule="auto"/>
        <w:ind w:left="17" w:right="17" w:firstLine="0"/>
        <w:contextualSpacing/>
        <w:rPr>
          <w:szCs w:val="24"/>
        </w:rPr>
      </w:pPr>
      <w:r w:rsidRPr="7E1F5755">
        <w:rPr>
          <w:color w:val="1F4E79" w:themeColor="accent1" w:themeShade="80"/>
          <w:szCs w:val="24"/>
        </w:rPr>
        <w:t xml:space="preserve">Liczba gmin wiejskich objętych przedsięwzięciem </w:t>
      </w:r>
      <w:r w:rsidRPr="7E1F5755">
        <w:rPr>
          <w:color w:val="C00000"/>
          <w:szCs w:val="24"/>
        </w:rPr>
        <w:t>kryterium punktowane</w:t>
      </w:r>
      <w:bookmarkStart w:id="35" w:name="_Hlk164850452"/>
      <w:r w:rsidRPr="7E1F5755">
        <w:rPr>
          <w:color w:val="C00000"/>
          <w:szCs w:val="24"/>
        </w:rPr>
        <w:t xml:space="preserve"> </w:t>
      </w:r>
      <w:r w:rsidRPr="7E1F5755">
        <w:rPr>
          <w:szCs w:val="24"/>
        </w:rPr>
        <w:t xml:space="preserve">– </w:t>
      </w:r>
      <w:bookmarkEnd w:id="35"/>
      <w:r w:rsidRPr="7E1F5755">
        <w:rPr>
          <w:szCs w:val="24"/>
        </w:rPr>
        <w:t xml:space="preserve">wskaż liczbę gmin wiejskich na obszarze konkursowym, które w ramach przedsięwzięcia obejmiesz. Za każdą z gmin możesz otrzymać </w:t>
      </w:r>
      <w:r w:rsidRPr="00CA7C96">
        <w:rPr>
          <w:b/>
          <w:bCs/>
          <w:szCs w:val="24"/>
        </w:rPr>
        <w:t>4</w:t>
      </w:r>
      <w:r w:rsidRPr="7E1F5755">
        <w:rPr>
          <w:szCs w:val="24"/>
        </w:rPr>
        <w:t xml:space="preserve"> </w:t>
      </w:r>
      <w:r w:rsidRPr="00CA7C96">
        <w:rPr>
          <w:b/>
          <w:bCs/>
          <w:szCs w:val="24"/>
        </w:rPr>
        <w:t>punkty</w:t>
      </w:r>
      <w:r w:rsidRPr="7E1F5755">
        <w:rPr>
          <w:szCs w:val="24"/>
        </w:rPr>
        <w:t xml:space="preserve">. </w:t>
      </w:r>
    </w:p>
    <w:p w14:paraId="2125B940" w14:textId="47CFEA0A" w:rsidR="009E7D61" w:rsidRDefault="00EE1938" w:rsidP="008261F7">
      <w:pPr>
        <w:spacing w:before="360" w:after="360" w:line="360" w:lineRule="auto"/>
        <w:ind w:left="16" w:right="16" w:firstLine="0"/>
        <w:rPr>
          <w:rFonts w:cstheme="minorHAnsi"/>
          <w:iCs/>
          <w:szCs w:val="24"/>
        </w:rPr>
      </w:pPr>
      <w:bookmarkStart w:id="36" w:name="_Hlk164850639"/>
      <w:r w:rsidRPr="00A91B92">
        <w:rPr>
          <w:rFonts w:eastAsia="Calibri" w:cs="Calibri"/>
          <w:b/>
          <w:color w:val="C00000"/>
          <w:szCs w:val="24"/>
        </w:rPr>
        <w:t>Pamiętaj:</w:t>
      </w:r>
      <w:r w:rsidRPr="00A91B92">
        <w:rPr>
          <w:rFonts w:cs="Calibri"/>
          <w:b/>
          <w:szCs w:val="24"/>
        </w:rPr>
        <w:t xml:space="preserve"> </w:t>
      </w:r>
      <w:r w:rsidRPr="009A7BE6">
        <w:rPr>
          <w:bCs/>
          <w:szCs w:val="24"/>
        </w:rPr>
        <w:t>W przypadku, gdy jesteś w Partnerstwie z gminą wiejską to nie otrzymasz punktów za t</w:t>
      </w:r>
      <w:r w:rsidR="007E7754">
        <w:rPr>
          <w:bCs/>
          <w:szCs w:val="24"/>
        </w:rPr>
        <w:t>ę</w:t>
      </w:r>
      <w:r w:rsidRPr="009A7BE6">
        <w:rPr>
          <w:bCs/>
          <w:szCs w:val="24"/>
        </w:rPr>
        <w:t xml:space="preserve"> gminę. Nie otrzymasz też punktów za gminę miejską i miejsko-wiejską.</w:t>
      </w:r>
      <w:r w:rsidRPr="7E1F5755">
        <w:rPr>
          <w:szCs w:val="24"/>
        </w:rPr>
        <w:t xml:space="preserve"> </w:t>
      </w:r>
      <w:bookmarkEnd w:id="36"/>
    </w:p>
    <w:p w14:paraId="2BB32D28" w14:textId="77777777" w:rsidR="007359DE" w:rsidRDefault="00370D77" w:rsidP="009318A0">
      <w:pPr>
        <w:pStyle w:val="Nagwek3"/>
      </w:pPr>
      <w:bookmarkStart w:id="37" w:name="_Toc170296637"/>
      <w:r w:rsidRPr="00F952B2">
        <w:t>Koncepcja realizacji przedsięwzięcia</w:t>
      </w:r>
      <w:bookmarkEnd w:id="37"/>
      <w:r w:rsidRPr="00F952B2">
        <w:t xml:space="preserve"> </w:t>
      </w:r>
    </w:p>
    <w:p w14:paraId="3D509158" w14:textId="6DCFD61F" w:rsidR="00370D77" w:rsidRPr="00F952B2" w:rsidRDefault="007359DE" w:rsidP="007359DE">
      <w:pPr>
        <w:spacing w:before="360" w:after="360" w:line="360" w:lineRule="auto"/>
        <w:ind w:left="17" w:right="17" w:firstLine="0"/>
        <w:contextualSpacing/>
      </w:pPr>
      <w:r w:rsidRPr="007359DE">
        <w:rPr>
          <w:szCs w:val="24"/>
        </w:rPr>
        <w:t>U</w:t>
      </w:r>
      <w:r w:rsidR="00370D77" w:rsidRPr="007359DE">
        <w:rPr>
          <w:szCs w:val="24"/>
        </w:rPr>
        <w:t>względnij w opisie:</w:t>
      </w:r>
    </w:p>
    <w:p w14:paraId="2452A991" w14:textId="10AFD27D" w:rsidR="00E12F0E" w:rsidRDefault="00370D77" w:rsidP="008261F7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370D77">
        <w:rPr>
          <w:color w:val="1F4E79" w:themeColor="accent1" w:themeShade="80"/>
          <w:szCs w:val="24"/>
        </w:rPr>
        <w:t>Sposób dotarcia i rekrutacji grupy docelowej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469D27DD" w:rsidRPr="008152FA">
        <w:rPr>
          <w:color w:val="C00000"/>
          <w:szCs w:val="24"/>
        </w:rPr>
        <w:t>(limit</w:t>
      </w:r>
      <w:r w:rsidR="469D27DD" w:rsidRPr="00BC31DA">
        <w:rPr>
          <w:color w:val="C00000"/>
          <w:szCs w:val="24"/>
        </w:rPr>
        <w:t xml:space="preserve"> znaków 5000)</w:t>
      </w:r>
      <w:r w:rsidR="469D27DD" w:rsidRPr="025974B4">
        <w:rPr>
          <w:color w:val="1F4E79" w:themeColor="accent1" w:themeShade="80"/>
        </w:rPr>
        <w:t xml:space="preserve"> </w:t>
      </w:r>
      <w:r w:rsidR="30B5F3AA" w:rsidRPr="004068E0">
        <w:rPr>
          <w:color w:val="1F4E79" w:themeColor="accent1" w:themeShade="80"/>
          <w:szCs w:val="24"/>
        </w:rPr>
        <w:t>–</w:t>
      </w:r>
      <w:r w:rsidR="60D7370E" w:rsidRPr="00297D11">
        <w:rPr>
          <w:szCs w:val="24"/>
        </w:rPr>
        <w:t xml:space="preserve"> </w:t>
      </w:r>
      <w:r w:rsidR="004068E0" w:rsidRPr="00297D11">
        <w:rPr>
          <w:szCs w:val="24"/>
        </w:rPr>
        <w:t xml:space="preserve">opisz grupę docelową do której skierowane jest Twoje przedsięwzięcie. Przedstaw w jaki sposób zamierzasz zrekrutować urzędników tj. </w:t>
      </w:r>
      <w:r w:rsidR="004068E0" w:rsidRPr="002A2C2D">
        <w:t>pracowników administracji rządowej i samorządowej</w:t>
      </w:r>
      <w:r w:rsidR="004068E0" w:rsidRPr="00BC31DA">
        <w:t>.</w:t>
      </w:r>
    </w:p>
    <w:p w14:paraId="01D93583" w14:textId="3A2EE350" w:rsidR="00DF281E" w:rsidRPr="00FA5E2D" w:rsidRDefault="00DF281E" w:rsidP="008261F7">
      <w:pPr>
        <w:spacing w:before="360" w:after="360" w:line="360" w:lineRule="auto"/>
        <w:ind w:left="0" w:right="17" w:firstLine="0"/>
        <w:rPr>
          <w:rStyle w:val="ui-provider"/>
          <w:szCs w:val="24"/>
        </w:rPr>
      </w:pPr>
      <w:r>
        <w:rPr>
          <w:b/>
          <w:bCs/>
          <w:color w:val="C00000"/>
          <w:szCs w:val="24"/>
        </w:rPr>
        <w:t xml:space="preserve">Pamiętaj: </w:t>
      </w:r>
      <w:r w:rsidRPr="005B5A7B">
        <w:rPr>
          <w:szCs w:val="24"/>
        </w:rPr>
        <w:t>Każda z osób biorących udział w szkoleniu musi</w:t>
      </w:r>
      <w:r>
        <w:rPr>
          <w:szCs w:val="24"/>
        </w:rPr>
        <w:t xml:space="preserve"> </w:t>
      </w:r>
      <w:r w:rsidRPr="005B5A7B">
        <w:rPr>
          <w:szCs w:val="24"/>
        </w:rPr>
        <w:t>posiadać numer PESEL</w:t>
      </w:r>
      <w:r>
        <w:rPr>
          <w:szCs w:val="24"/>
        </w:rPr>
        <w:t>.</w:t>
      </w:r>
    </w:p>
    <w:p w14:paraId="72F13280" w14:textId="482F94D2" w:rsidR="001E2B7D" w:rsidRDefault="00370D77" w:rsidP="00C55F2A">
      <w:pPr>
        <w:spacing w:before="360" w:after="360" w:line="360" w:lineRule="auto"/>
        <w:ind w:left="0" w:right="16" w:firstLine="0"/>
        <w:contextualSpacing/>
        <w:rPr>
          <w:rFonts w:cstheme="minorHAnsi"/>
          <w:b/>
          <w:bCs/>
          <w:iCs/>
          <w:szCs w:val="24"/>
        </w:rPr>
      </w:pPr>
      <w:r w:rsidRPr="00370D77">
        <w:rPr>
          <w:rFonts w:cstheme="minorHAnsi"/>
          <w:color w:val="1F4E79" w:themeColor="accent1" w:themeShade="80"/>
          <w:szCs w:val="24"/>
        </w:rPr>
        <w:t>Sposób prowadzenia działań szkoleniowych z uwzględnieniem miejsca organizacji zajęć</w:t>
      </w:r>
      <w:r w:rsidRPr="00370D77" w:rsidDel="00370D77">
        <w:rPr>
          <w:rFonts w:cstheme="minorHAnsi"/>
          <w:color w:val="1F4E79" w:themeColor="accent1" w:themeShade="80"/>
          <w:szCs w:val="24"/>
        </w:rPr>
        <w:t xml:space="preserve"> </w:t>
      </w:r>
      <w:r w:rsidR="003103C4" w:rsidRPr="00FC191B">
        <w:rPr>
          <w:rFonts w:cstheme="minorHAnsi"/>
          <w:color w:val="C00000"/>
          <w:szCs w:val="24"/>
        </w:rPr>
        <w:t>(limit znaków 5000)</w:t>
      </w:r>
      <w:r w:rsidR="0036432D" w:rsidRPr="00FC191B">
        <w:rPr>
          <w:rFonts w:cstheme="minorHAnsi"/>
          <w:b/>
          <w:bCs/>
          <w:iCs/>
          <w:szCs w:val="24"/>
        </w:rPr>
        <w:t xml:space="preserve"> </w:t>
      </w:r>
      <w:r w:rsidR="008A5A74" w:rsidRPr="5D553693">
        <w:rPr>
          <w:color w:val="1F4E79" w:themeColor="accent1" w:themeShade="80"/>
          <w:szCs w:val="24"/>
        </w:rPr>
        <w:t>–</w:t>
      </w:r>
      <w:r w:rsidR="0036432D" w:rsidRPr="00FC191B">
        <w:rPr>
          <w:rFonts w:cstheme="minorHAnsi"/>
          <w:b/>
          <w:bCs/>
          <w:iCs/>
          <w:szCs w:val="24"/>
        </w:rPr>
        <w:t xml:space="preserve"> </w:t>
      </w:r>
      <w:r w:rsidR="003A43C6" w:rsidRPr="00297D11">
        <w:rPr>
          <w:rFonts w:cstheme="minorHAnsi"/>
          <w:iCs/>
          <w:szCs w:val="24"/>
        </w:rPr>
        <w:t>opisz,</w:t>
      </w:r>
      <w:r w:rsidR="004068E0" w:rsidRPr="00297D11">
        <w:rPr>
          <w:rFonts w:cstheme="minorHAnsi"/>
          <w:iCs/>
          <w:szCs w:val="24"/>
        </w:rPr>
        <w:t xml:space="preserve"> </w:t>
      </w:r>
      <w:r w:rsidR="006A67BC" w:rsidRPr="00297D11">
        <w:rPr>
          <w:rFonts w:cstheme="minorHAnsi"/>
          <w:iCs/>
          <w:szCs w:val="24"/>
        </w:rPr>
        <w:t>jak zamierzasz przeprowadzić zajęcia szkoleniowe. Wskaż z jakich miejsc planujesz korzystać przy organizacji cyklu szkoleń.</w:t>
      </w:r>
      <w:r w:rsidR="006A67BC">
        <w:rPr>
          <w:rFonts w:cstheme="minorHAnsi"/>
          <w:b/>
          <w:bCs/>
          <w:iCs/>
          <w:szCs w:val="24"/>
        </w:rPr>
        <w:t xml:space="preserve"> </w:t>
      </w:r>
    </w:p>
    <w:p w14:paraId="2B7A6163" w14:textId="77777777" w:rsidR="004C4D11" w:rsidRDefault="004C4D11" w:rsidP="00C55F2A">
      <w:pPr>
        <w:spacing w:before="360" w:after="360" w:line="360" w:lineRule="auto"/>
        <w:contextualSpacing/>
        <w:rPr>
          <w:rFonts w:ascii="Arial" w:hAnsi="Arial" w:cstheme="minorHAnsi"/>
          <w:b/>
          <w:bCs/>
          <w:iCs/>
          <w:color w:val="C00000"/>
          <w:szCs w:val="24"/>
        </w:rPr>
      </w:pPr>
      <w:r w:rsidRPr="009318A0">
        <w:rPr>
          <w:rFonts w:cstheme="minorHAnsi"/>
          <w:b/>
          <w:bCs/>
          <w:iCs/>
          <w:color w:val="C00000"/>
          <w:szCs w:val="24"/>
        </w:rPr>
        <w:t xml:space="preserve">Pamiętaj: </w:t>
      </w:r>
    </w:p>
    <w:p w14:paraId="5BABCCF9" w14:textId="6889BB7E" w:rsidR="004C4D11" w:rsidRPr="008261F7" w:rsidRDefault="004C4D11" w:rsidP="00C55F2A">
      <w:pPr>
        <w:pStyle w:val="Akapitzlist"/>
        <w:numPr>
          <w:ilvl w:val="0"/>
          <w:numId w:val="54"/>
        </w:numPr>
        <w:spacing w:before="360" w:after="360" w:line="360" w:lineRule="auto"/>
        <w:ind w:hanging="357"/>
        <w:rPr>
          <w:rFonts w:asciiTheme="minorHAnsi" w:hAnsiTheme="minorHAnsi"/>
          <w:color w:val="2E74B5" w:themeColor="accent1" w:themeShade="BF"/>
          <w:sz w:val="32"/>
        </w:rPr>
      </w:pPr>
      <w:r>
        <w:t xml:space="preserve">Zajęcia muszą uwzględniać część praktyczną (przynajmniej połowa z 14-godzinowego cyklu zajęć) w ramach, której uczestnicy będą mieli możliwość przećwiczenia </w:t>
      </w:r>
      <w:r w:rsidRPr="008261F7">
        <w:rPr>
          <w:rFonts w:eastAsia="Calibri" w:cs="Calibri"/>
        </w:rPr>
        <w:t xml:space="preserve">zastosowania umiejętności cyfrowych. </w:t>
      </w:r>
    </w:p>
    <w:p w14:paraId="644DB40E" w14:textId="54E2CA50" w:rsidR="004C4D11" w:rsidRPr="008261F7" w:rsidRDefault="004C4D11" w:rsidP="00C55F2A">
      <w:pPr>
        <w:pStyle w:val="Akapitzlist"/>
        <w:numPr>
          <w:ilvl w:val="0"/>
          <w:numId w:val="54"/>
        </w:numPr>
        <w:spacing w:before="360" w:after="360" w:line="360" w:lineRule="auto"/>
        <w:ind w:hanging="357"/>
        <w:rPr>
          <w:rFonts w:asciiTheme="minorHAnsi" w:hAnsiTheme="minorHAnsi"/>
          <w:color w:val="2E74B5" w:themeColor="accent1" w:themeShade="BF"/>
          <w:sz w:val="32"/>
        </w:rPr>
      </w:pPr>
      <w:r>
        <w:t xml:space="preserve">Zalecana </w:t>
      </w:r>
      <w:r w:rsidRPr="008261F7">
        <w:rPr>
          <w:rFonts w:cs="Calibri"/>
        </w:rPr>
        <w:t>częstotliwość zajęć – jeden-dwa razy w tygodniu</w:t>
      </w:r>
    </w:p>
    <w:p w14:paraId="77FE6052" w14:textId="0C1D40B2" w:rsidR="004C4D11" w:rsidRPr="009A7BE6" w:rsidRDefault="00370D77" w:rsidP="00C55F2A">
      <w:pPr>
        <w:spacing w:before="360" w:after="360" w:line="360" w:lineRule="auto"/>
        <w:ind w:left="0" w:right="17" w:firstLine="0"/>
        <w:contextualSpacing/>
      </w:pPr>
      <w:r w:rsidRPr="00370D77">
        <w:rPr>
          <w:color w:val="1F4E79" w:themeColor="accent1" w:themeShade="80"/>
          <w:szCs w:val="24"/>
        </w:rPr>
        <w:lastRenderedPageBreak/>
        <w:t>Planowany do wykorzystania sprzęt informatyczny/ komputerowy</w:t>
      </w:r>
      <w:r w:rsidRPr="00370D77" w:rsidDel="00370D77">
        <w:rPr>
          <w:color w:val="1F4E79" w:themeColor="accent1" w:themeShade="80"/>
          <w:szCs w:val="24"/>
        </w:rPr>
        <w:t xml:space="preserve"> </w:t>
      </w:r>
      <w:r w:rsidR="7C8449DE" w:rsidRPr="025974B4">
        <w:rPr>
          <w:color w:val="C00000"/>
          <w:szCs w:val="24"/>
        </w:rPr>
        <w:t>(limit znaków 5000)</w:t>
      </w:r>
      <w:r w:rsidR="7C8449DE" w:rsidRPr="025974B4">
        <w:rPr>
          <w:b/>
          <w:bCs/>
          <w:szCs w:val="24"/>
        </w:rPr>
        <w:t xml:space="preserve"> </w:t>
      </w:r>
      <w:r w:rsidR="07106BE8" w:rsidRPr="025974B4">
        <w:rPr>
          <w:color w:val="1F4E79" w:themeColor="accent1" w:themeShade="80"/>
          <w:szCs w:val="24"/>
        </w:rPr>
        <w:t>–</w:t>
      </w:r>
      <w:r w:rsidR="43F1E81E" w:rsidRPr="025974B4">
        <w:rPr>
          <w:b/>
          <w:bCs/>
          <w:szCs w:val="24"/>
        </w:rPr>
        <w:t xml:space="preserve"> </w:t>
      </w:r>
      <w:r w:rsidR="00CD2B58" w:rsidRPr="00CD2B58">
        <w:rPr>
          <w:szCs w:val="24"/>
        </w:rPr>
        <w:t xml:space="preserve">opisz sprzęt </w:t>
      </w:r>
      <w:r w:rsidR="00CE4B56">
        <w:rPr>
          <w:szCs w:val="24"/>
        </w:rPr>
        <w:t xml:space="preserve">informatyczny/ </w:t>
      </w:r>
      <w:r w:rsidR="00CD2B58" w:rsidRPr="00CD2B58">
        <w:rPr>
          <w:szCs w:val="24"/>
        </w:rPr>
        <w:t xml:space="preserve">komputerowy jaki planujesz wykorzystać do przeprowadzenia szkoleń. </w:t>
      </w:r>
      <w:r w:rsidR="004C4D11">
        <w:rPr>
          <w:rStyle w:val="ui-provider"/>
        </w:rPr>
        <w:t xml:space="preserve">Uwzględnij posiadane przez Ciebie oraz Partnera/ów (jeżeli </w:t>
      </w:r>
      <w:r w:rsidR="003A43C6">
        <w:rPr>
          <w:rStyle w:val="ui-provider"/>
        </w:rPr>
        <w:t>dotyczy) zasoby</w:t>
      </w:r>
      <w:r w:rsidR="004C4D11">
        <w:rPr>
          <w:rStyle w:val="ui-provider"/>
        </w:rPr>
        <w:t xml:space="preserve"> sprzętu informatycznego/ komputerowego.</w:t>
      </w:r>
      <w:r w:rsidR="00CD2B58" w:rsidRPr="00CD2B58">
        <w:rPr>
          <w:szCs w:val="24"/>
        </w:rPr>
        <w:t xml:space="preserve"> </w:t>
      </w:r>
      <w:r w:rsidR="00CD2B58">
        <w:rPr>
          <w:szCs w:val="24"/>
        </w:rPr>
        <w:t>Ponadto u</w:t>
      </w:r>
      <w:r w:rsidR="00CD2B58" w:rsidRPr="00CD2B58">
        <w:rPr>
          <w:szCs w:val="24"/>
        </w:rPr>
        <w:t xml:space="preserve">względnij sprzęt </w:t>
      </w:r>
      <w:r w:rsidR="00CE4B56">
        <w:rPr>
          <w:szCs w:val="24"/>
        </w:rPr>
        <w:t xml:space="preserve">informatyczny/ </w:t>
      </w:r>
      <w:r w:rsidR="00CE4B56" w:rsidRPr="00CD2B58">
        <w:rPr>
          <w:szCs w:val="24"/>
        </w:rPr>
        <w:t xml:space="preserve">komputerowy </w:t>
      </w:r>
      <w:r w:rsidR="00CD2B58" w:rsidRPr="00CD2B58">
        <w:rPr>
          <w:szCs w:val="24"/>
        </w:rPr>
        <w:t xml:space="preserve">będący na stanie </w:t>
      </w:r>
      <w:r w:rsidR="00CE4B56" w:rsidRPr="00CD2B58">
        <w:rPr>
          <w:szCs w:val="24"/>
        </w:rPr>
        <w:t>jednost</w:t>
      </w:r>
      <w:r w:rsidR="00CE4B56">
        <w:rPr>
          <w:szCs w:val="24"/>
        </w:rPr>
        <w:t>ek</w:t>
      </w:r>
      <w:r w:rsidR="00CE4B56" w:rsidRPr="00CD2B58">
        <w:rPr>
          <w:szCs w:val="24"/>
        </w:rPr>
        <w:t xml:space="preserve"> </w:t>
      </w:r>
      <w:r w:rsidR="00CD2B58" w:rsidRPr="00CD2B58">
        <w:rPr>
          <w:szCs w:val="24"/>
        </w:rPr>
        <w:t>w miejscach, gdzie będziesz prowadził szkolenia</w:t>
      </w:r>
      <w:r w:rsidR="004C4D11">
        <w:rPr>
          <w:szCs w:val="24"/>
        </w:rPr>
        <w:t>.</w:t>
      </w:r>
      <w:r w:rsidR="004C4D11" w:rsidRPr="00CD2B58">
        <w:rPr>
          <w:szCs w:val="24"/>
        </w:rPr>
        <w:t xml:space="preserve"> </w:t>
      </w:r>
      <w:r w:rsidR="004C4D11">
        <w:rPr>
          <w:rStyle w:val="ui-provider"/>
        </w:rPr>
        <w:t xml:space="preserve">Opisz także </w:t>
      </w:r>
      <w:r w:rsidR="003A43C6">
        <w:rPr>
          <w:rStyle w:val="ui-provider"/>
        </w:rPr>
        <w:t>sprzęt,</w:t>
      </w:r>
      <w:r w:rsidR="004C4D11">
        <w:rPr>
          <w:rStyle w:val="ui-provider"/>
        </w:rPr>
        <w:t xml:space="preserve"> który zamierzasz kupić w ramach Przedsięwzięcia</w:t>
      </w:r>
      <w:r w:rsidR="004C4D11" w:rsidRPr="00DF0B53">
        <w:rPr>
          <w:szCs w:val="24"/>
        </w:rPr>
        <w:t>.</w:t>
      </w:r>
    </w:p>
    <w:p w14:paraId="0636BECF" w14:textId="192A44DB" w:rsidR="0036432D" w:rsidRPr="00297D11" w:rsidRDefault="004C4D11" w:rsidP="00C55F2A">
      <w:pPr>
        <w:spacing w:before="360" w:after="360" w:line="360" w:lineRule="auto"/>
        <w:ind w:left="0" w:right="17" w:firstLine="0"/>
        <w:rPr>
          <w:b/>
          <w:bCs/>
          <w:szCs w:val="24"/>
        </w:rPr>
      </w:pPr>
      <w:r w:rsidRPr="00C55F2A">
        <w:rPr>
          <w:b/>
          <w:bCs/>
          <w:color w:val="C00000"/>
          <w:szCs w:val="24"/>
        </w:rPr>
        <w:t>Pamiętaj:</w:t>
      </w:r>
      <w:r>
        <w:rPr>
          <w:b/>
          <w:bCs/>
          <w:szCs w:val="24"/>
        </w:rPr>
        <w:t xml:space="preserve"> </w:t>
      </w:r>
      <w:r w:rsidRPr="00713BF7">
        <w:rPr>
          <w:rFonts w:cs="Calibri"/>
        </w:rPr>
        <w:t>Maksymalna kwota jednostkowa za zestaw komputerowy</w:t>
      </w:r>
      <w:r>
        <w:rPr>
          <w:rFonts w:cs="Calibri"/>
        </w:rPr>
        <w:t xml:space="preserve">, który możesz kupić w ramach przedsięwzięcia na cele szkoleniowe </w:t>
      </w:r>
      <w:r w:rsidRPr="00713BF7">
        <w:rPr>
          <w:rFonts w:cs="Calibri"/>
        </w:rPr>
        <w:t>wynosi</w:t>
      </w:r>
      <w:r>
        <w:rPr>
          <w:rFonts w:cs="Calibri"/>
          <w:b/>
          <w:bCs/>
        </w:rPr>
        <w:t xml:space="preserve"> </w:t>
      </w:r>
      <w:r w:rsidRPr="00B42106">
        <w:rPr>
          <w:rFonts w:cs="Calibri"/>
          <w:b/>
          <w:bCs/>
        </w:rPr>
        <w:t>5 305,00 PLN</w:t>
      </w:r>
      <w:r>
        <w:rPr>
          <w:rFonts w:cs="Calibri"/>
          <w:b/>
          <w:bCs/>
        </w:rPr>
        <w:t>.</w:t>
      </w:r>
      <w:r w:rsidR="00CD2B58">
        <w:rPr>
          <w:b/>
          <w:bCs/>
          <w:szCs w:val="24"/>
        </w:rPr>
        <w:t xml:space="preserve"> </w:t>
      </w:r>
    </w:p>
    <w:p w14:paraId="4723E812" w14:textId="6A176017" w:rsidR="00317238" w:rsidRDefault="00317238" w:rsidP="005745F3">
      <w:pPr>
        <w:spacing w:before="360" w:after="360" w:line="360" w:lineRule="auto"/>
        <w:ind w:left="0" w:right="17" w:firstLine="0"/>
        <w:contextualSpacing/>
        <w:rPr>
          <w:szCs w:val="24"/>
        </w:rPr>
      </w:pPr>
      <w:bookmarkStart w:id="38" w:name="_Hlk164850735"/>
      <w:r w:rsidRPr="009A7BE6">
        <w:rPr>
          <w:rFonts w:cstheme="minorHAnsi"/>
          <w:color w:val="1F4E79" w:themeColor="accent1" w:themeShade="80"/>
          <w:szCs w:val="24"/>
        </w:rPr>
        <w:t>Sposób rozdysponowania sprzętu po zakończeniu szkolenia</w:t>
      </w:r>
      <w:r w:rsidRPr="009A7BE6" w:rsidDel="00370D77">
        <w:rPr>
          <w:rFonts w:cstheme="minorHAnsi"/>
          <w:color w:val="1F4E79" w:themeColor="accent1" w:themeShade="80"/>
          <w:szCs w:val="24"/>
        </w:rPr>
        <w:t xml:space="preserve"> </w:t>
      </w:r>
      <w:r w:rsidRPr="009A7BE6">
        <w:rPr>
          <w:rFonts w:cstheme="minorHAnsi"/>
          <w:color w:val="C00000"/>
          <w:szCs w:val="24"/>
        </w:rPr>
        <w:t xml:space="preserve">(limit znaków 5000) </w:t>
      </w:r>
      <w:r w:rsidRPr="009A7BE6">
        <w:rPr>
          <w:color w:val="1F4E79" w:themeColor="accent1" w:themeShade="80"/>
          <w:szCs w:val="24"/>
        </w:rPr>
        <w:t xml:space="preserve">– </w:t>
      </w:r>
      <w:r w:rsidRPr="009A7BE6">
        <w:rPr>
          <w:szCs w:val="24"/>
        </w:rPr>
        <w:t xml:space="preserve">opisz schemat przekazania sprzętu zakupionego w ramach realizacji przedsięwzięcia najbiedniejszym jednostkom samorządu terytorialnego wyłonionym </w:t>
      </w:r>
      <w:r w:rsidR="00FB7B4A" w:rsidRPr="00672E8D">
        <w:rPr>
          <w:rFonts w:cs="Calibri"/>
          <w:szCs w:val="24"/>
        </w:rPr>
        <w:t xml:space="preserve">na podstawie </w:t>
      </w:r>
      <w:r w:rsidR="00FB7B4A" w:rsidRPr="009952DD">
        <w:rPr>
          <w:rFonts w:cs="Calibri"/>
          <w:szCs w:val="24"/>
        </w:rPr>
        <w:t xml:space="preserve">indywidualnych zgłoszeń oraz </w:t>
      </w:r>
      <w:r w:rsidRPr="009A7BE6">
        <w:rPr>
          <w:szCs w:val="24"/>
        </w:rPr>
        <w:t>najbardziej aktualnego na dzień zakończenia okresu realizacji przedsięwzięcia zestawienia wskaźników dochodów podatkowych spośród podmiotów biorących udział w przedsięwzięciu, o ile dany podmiot nie otrzymał już sprzętu w ramach innej inwestycji w C2.1.3.</w:t>
      </w:r>
      <w:bookmarkEnd w:id="38"/>
    </w:p>
    <w:p w14:paraId="478AD32E" w14:textId="77777777" w:rsidR="00317238" w:rsidRPr="00AF5205" w:rsidRDefault="00317238" w:rsidP="005745F3">
      <w:pPr>
        <w:spacing w:before="360" w:after="360" w:line="360" w:lineRule="auto"/>
        <w:ind w:left="0" w:right="17" w:firstLine="0"/>
        <w:rPr>
          <w:rFonts w:cstheme="minorHAnsi"/>
          <w:iCs/>
          <w:szCs w:val="24"/>
        </w:rPr>
      </w:pPr>
      <w:bookmarkStart w:id="39" w:name="_Hlk169863234"/>
      <w:r w:rsidRPr="00045FC2">
        <w:rPr>
          <w:rFonts w:cstheme="minorHAnsi"/>
          <w:b/>
          <w:bCs/>
          <w:color w:val="C00000"/>
          <w:szCs w:val="24"/>
        </w:rPr>
        <w:t>Pamiętaj:</w:t>
      </w:r>
      <w:r>
        <w:rPr>
          <w:rFonts w:cstheme="minorHAnsi"/>
          <w:b/>
          <w:bCs/>
          <w:color w:val="C00000"/>
          <w:szCs w:val="24"/>
        </w:rPr>
        <w:t xml:space="preserve"> </w:t>
      </w:r>
      <w:r>
        <w:rPr>
          <w:rStyle w:val="ui-provider"/>
        </w:rPr>
        <w:t>Jesteś zobowiązany do przekazania zakupionego w ramach Przedsięwzięcia sprzętu oraz udokumentowania tego faktu. W przypadku niewywiązania się z tego obowiązku, będziesz zobowiązany do zwrotu kosztów zakupu sprzętu wskazanego we Wniosku!</w:t>
      </w:r>
      <w:bookmarkEnd w:id="39"/>
    </w:p>
    <w:p w14:paraId="0A2E3CBF" w14:textId="5C414FD2" w:rsidR="00B01F5D" w:rsidRDefault="00B01F5D" w:rsidP="005745F3">
      <w:pPr>
        <w:spacing w:before="360" w:after="360" w:line="360" w:lineRule="auto"/>
        <w:ind w:left="0" w:right="17" w:firstLine="0"/>
        <w:contextualSpacing/>
        <w:rPr>
          <w:rFonts w:cstheme="minorHAnsi"/>
          <w:iCs/>
          <w:szCs w:val="24"/>
        </w:rPr>
      </w:pPr>
      <w:bookmarkStart w:id="40" w:name="_Hlk169766578"/>
      <w:r w:rsidRPr="00713BF7">
        <w:rPr>
          <w:color w:val="1F4E79" w:themeColor="accent1" w:themeShade="80"/>
          <w:szCs w:val="24"/>
        </w:rPr>
        <w:t>Sposób pozyskania trenerów oraz opis ich kwalifikacji</w:t>
      </w:r>
      <w:r>
        <w:rPr>
          <w:color w:val="1F4E79" w:themeColor="accent1" w:themeShade="80"/>
          <w:szCs w:val="24"/>
        </w:rPr>
        <w:t xml:space="preserve"> </w:t>
      </w:r>
      <w:r w:rsidRPr="006B3EFF">
        <w:rPr>
          <w:color w:val="C00000"/>
          <w:szCs w:val="24"/>
        </w:rPr>
        <w:t>(</w:t>
      </w:r>
      <w:r w:rsidRPr="207FF060">
        <w:rPr>
          <w:color w:val="C00000"/>
          <w:szCs w:val="24"/>
        </w:rPr>
        <w:t>limit znaków 5000)</w:t>
      </w:r>
      <w:r>
        <w:rPr>
          <w:color w:val="C00000"/>
          <w:szCs w:val="24"/>
        </w:rPr>
        <w:t xml:space="preserve"> </w:t>
      </w:r>
      <w:r w:rsidRPr="006B3EFF">
        <w:rPr>
          <w:szCs w:val="24"/>
        </w:rPr>
        <w:t xml:space="preserve">– </w:t>
      </w:r>
      <w:r w:rsidRPr="207FF060">
        <w:rPr>
          <w:szCs w:val="24"/>
        </w:rPr>
        <w:t>opisz</w:t>
      </w:r>
      <w:r>
        <w:rPr>
          <w:szCs w:val="24"/>
        </w:rPr>
        <w:t xml:space="preserve"> w jaki sposób zrekrutujesz trenerów/edukatorów odpowiedzialnych za prowadzenie szkoleń.</w:t>
      </w:r>
      <w:bookmarkEnd w:id="40"/>
      <w:r>
        <w:rPr>
          <w:szCs w:val="24"/>
        </w:rPr>
        <w:t xml:space="preserve"> Trener/Edukator </w:t>
      </w:r>
      <w:r>
        <w:rPr>
          <w:rFonts w:cs="Calibri"/>
          <w:szCs w:val="24"/>
        </w:rPr>
        <w:t>m</w:t>
      </w:r>
      <w:r w:rsidRPr="00253835">
        <w:rPr>
          <w:rFonts w:cs="Calibri"/>
          <w:szCs w:val="24"/>
        </w:rPr>
        <w:t>usi posiadać udokumentowane doświadczenie w prowadzeniu szkoleń lub warsztatów dla osób dorosłych w wymiarze minimum 150 godzin szkoleniowych w okresie ostatnich 5 lat, w tym minimum 50 godzin szkoleniowych w obszarze kompetencji cyfrowych.</w:t>
      </w:r>
    </w:p>
    <w:p w14:paraId="6D7B4623" w14:textId="596A2D64" w:rsidR="00370D77" w:rsidRPr="00297D11" w:rsidRDefault="00A46BBC" w:rsidP="005745F3">
      <w:pPr>
        <w:spacing w:before="360" w:after="360" w:line="360" w:lineRule="auto"/>
        <w:ind w:left="0" w:right="17" w:firstLine="0"/>
        <w:contextualSpacing/>
        <w:rPr>
          <w:rFonts w:cstheme="minorHAnsi"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t xml:space="preserve">Materiały dydaktyczne wykorzystywane w trakcie szkolenia </w:t>
      </w:r>
      <w:r w:rsidR="00370D77" w:rsidRPr="00FC191B">
        <w:rPr>
          <w:rFonts w:cstheme="minorHAnsi"/>
          <w:color w:val="1F4E79" w:themeColor="accent1" w:themeShade="80"/>
          <w:szCs w:val="24"/>
        </w:rPr>
        <w:t>(</w:t>
      </w:r>
      <w:r w:rsidR="00370D77" w:rsidRPr="00FC191B">
        <w:rPr>
          <w:rFonts w:cstheme="minorHAnsi"/>
          <w:color w:val="C00000"/>
          <w:szCs w:val="24"/>
        </w:rPr>
        <w:t xml:space="preserve">limit znaków </w:t>
      </w:r>
      <w:r w:rsidR="00370D77">
        <w:rPr>
          <w:rFonts w:cstheme="minorHAnsi"/>
          <w:color w:val="C00000"/>
          <w:szCs w:val="24"/>
        </w:rPr>
        <w:t>5</w:t>
      </w:r>
      <w:r w:rsidR="00370D77" w:rsidRPr="00FC191B">
        <w:rPr>
          <w:rFonts w:cstheme="minorHAnsi"/>
          <w:color w:val="C00000"/>
          <w:szCs w:val="24"/>
        </w:rPr>
        <w:t>000)</w:t>
      </w:r>
      <w:r w:rsidR="006834E1">
        <w:rPr>
          <w:rFonts w:cstheme="minorHAnsi"/>
          <w:color w:val="C00000"/>
          <w:szCs w:val="24"/>
        </w:rPr>
        <w:t xml:space="preserve"> </w:t>
      </w:r>
      <w:r w:rsidR="006834E1">
        <w:rPr>
          <w:rFonts w:cstheme="minorHAnsi"/>
          <w:szCs w:val="24"/>
        </w:rPr>
        <w:t xml:space="preserve">– </w:t>
      </w:r>
      <w:r w:rsidR="006834E1" w:rsidRPr="009318A0">
        <w:t>opisz propozycję wykorzystania istniejących materiałów dydaktycznych lub propozycję wytworzenia nowych</w:t>
      </w:r>
      <w:r w:rsidR="00317238" w:rsidRPr="00317238">
        <w:rPr>
          <w:rFonts w:eastAsia="Calibri" w:cs="Calibri"/>
        </w:rPr>
        <w:t xml:space="preserve"> </w:t>
      </w:r>
      <w:r w:rsidR="00317238" w:rsidRPr="06EA2898">
        <w:rPr>
          <w:rFonts w:eastAsia="Calibri" w:cs="Calibri"/>
        </w:rPr>
        <w:t>oraz ich udostępnianie</w:t>
      </w:r>
      <w:r w:rsidR="006834E1" w:rsidRPr="009318A0">
        <w:t xml:space="preserve">. </w:t>
      </w:r>
    </w:p>
    <w:p w14:paraId="1515358B" w14:textId="1728B934" w:rsidR="00F5658B" w:rsidRPr="00654E4F" w:rsidRDefault="00F5658B" w:rsidP="005745F3">
      <w:pPr>
        <w:spacing w:before="360" w:after="360" w:line="360" w:lineRule="auto"/>
        <w:ind w:left="0" w:right="17" w:firstLine="0"/>
        <w:rPr>
          <w:rFonts w:cstheme="minorHAnsi"/>
          <w:szCs w:val="24"/>
        </w:rPr>
      </w:pPr>
      <w:bookmarkStart w:id="41" w:name="_Hlk164428795"/>
      <w:r w:rsidRPr="00045FC2">
        <w:rPr>
          <w:rFonts w:cstheme="minorHAnsi"/>
          <w:b/>
          <w:bCs/>
          <w:color w:val="C00000"/>
          <w:szCs w:val="24"/>
        </w:rPr>
        <w:t xml:space="preserve">Pamiętaj: </w:t>
      </w:r>
      <w:r w:rsidRPr="00045FC2">
        <w:rPr>
          <w:rFonts w:cstheme="minorHAnsi"/>
          <w:szCs w:val="24"/>
        </w:rPr>
        <w:t xml:space="preserve">Materiały dydaktyczne dot. szkolenia </w:t>
      </w:r>
      <w:r w:rsidR="00317238">
        <w:rPr>
          <w:rFonts w:cstheme="minorHAnsi"/>
          <w:szCs w:val="24"/>
        </w:rPr>
        <w:t xml:space="preserve">oraz program szkoleń </w:t>
      </w:r>
      <w:r w:rsidRPr="00045FC2">
        <w:rPr>
          <w:rFonts w:cstheme="minorHAnsi"/>
          <w:szCs w:val="24"/>
        </w:rPr>
        <w:t xml:space="preserve">muszą zostać </w:t>
      </w:r>
      <w:r>
        <w:rPr>
          <w:rFonts w:cstheme="minorHAnsi"/>
          <w:szCs w:val="24"/>
        </w:rPr>
        <w:t>opraco</w:t>
      </w:r>
      <w:r w:rsidRPr="00045FC2">
        <w:rPr>
          <w:rFonts w:cstheme="minorHAnsi"/>
          <w:szCs w:val="24"/>
        </w:rPr>
        <w:t xml:space="preserve">wane </w:t>
      </w:r>
      <w:r w:rsidR="00417C07">
        <w:rPr>
          <w:rFonts w:cstheme="minorHAnsi"/>
          <w:szCs w:val="24"/>
        </w:rPr>
        <w:t xml:space="preserve">(a w przypadku materiałów istniejących – zweryfikowane) </w:t>
      </w:r>
      <w:r w:rsidRPr="00045FC2">
        <w:rPr>
          <w:rFonts w:cstheme="minorHAnsi"/>
          <w:szCs w:val="24"/>
        </w:rPr>
        <w:t>przez Eksperta. Ekspert przygotowujący program szkoleń i materiały dydaktyczne musi posiadać 3 letnie udokumentowane doświadczenie dydaktyczne w zakresie kompetencji cyfrowych.</w:t>
      </w:r>
      <w:bookmarkEnd w:id="41"/>
    </w:p>
    <w:p w14:paraId="4C013151" w14:textId="6B9370B0" w:rsidR="00317238" w:rsidRDefault="00A46BBC" w:rsidP="005745F3">
      <w:pPr>
        <w:spacing w:before="360" w:after="360" w:line="360" w:lineRule="auto"/>
        <w:ind w:left="0" w:right="17" w:firstLine="0"/>
        <w:contextualSpacing/>
        <w:rPr>
          <w:rFonts w:cstheme="minorHAnsi"/>
          <w:color w:val="1F4E79" w:themeColor="accent1" w:themeShade="80"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lastRenderedPageBreak/>
        <w:t xml:space="preserve">Opis tematyki zajęć </w:t>
      </w:r>
      <w:r w:rsidRPr="00FC191B">
        <w:rPr>
          <w:rFonts w:cstheme="minorHAnsi"/>
          <w:color w:val="1F4E79" w:themeColor="accent1" w:themeShade="80"/>
          <w:szCs w:val="24"/>
        </w:rPr>
        <w:t>(</w:t>
      </w:r>
      <w:r w:rsidRPr="00FC191B">
        <w:rPr>
          <w:rFonts w:cstheme="minorHAnsi"/>
          <w:color w:val="C00000"/>
          <w:szCs w:val="24"/>
        </w:rPr>
        <w:t xml:space="preserve">limit znaków </w:t>
      </w:r>
      <w:r>
        <w:rPr>
          <w:rFonts w:cstheme="minorHAnsi"/>
          <w:color w:val="C00000"/>
          <w:szCs w:val="24"/>
        </w:rPr>
        <w:t>5</w:t>
      </w:r>
      <w:r w:rsidRPr="00FC191B">
        <w:rPr>
          <w:rFonts w:cstheme="minorHAnsi"/>
          <w:color w:val="C00000"/>
          <w:szCs w:val="24"/>
        </w:rPr>
        <w:t>000)</w:t>
      </w:r>
      <w:r w:rsidR="006834E1">
        <w:rPr>
          <w:rFonts w:cstheme="minorHAnsi"/>
          <w:color w:val="C00000"/>
          <w:szCs w:val="24"/>
        </w:rPr>
        <w:t xml:space="preserve"> </w:t>
      </w:r>
      <w:r w:rsidR="006834E1">
        <w:rPr>
          <w:rFonts w:cstheme="minorHAnsi"/>
          <w:szCs w:val="24"/>
        </w:rPr>
        <w:t>–</w:t>
      </w:r>
      <w:r w:rsidR="006834E1" w:rsidRPr="00297D11">
        <w:rPr>
          <w:rFonts w:cstheme="minorHAnsi"/>
          <w:szCs w:val="24"/>
        </w:rPr>
        <w:t xml:space="preserve"> </w:t>
      </w:r>
      <w:r w:rsidR="006834E1" w:rsidRPr="00893DFC">
        <w:rPr>
          <w:rFonts w:cstheme="minorHAnsi"/>
          <w:szCs w:val="24"/>
        </w:rPr>
        <w:t>opisz</w:t>
      </w:r>
      <w:r w:rsidR="00893DFC" w:rsidRPr="00893DFC">
        <w:rPr>
          <w:rFonts w:cstheme="minorHAnsi"/>
          <w:szCs w:val="24"/>
        </w:rPr>
        <w:t xml:space="preserve">, jakie tematy będziesz poruszał w trakcie cyklu szkoleń. </w:t>
      </w:r>
      <w:r w:rsidR="006834E1" w:rsidRPr="009318A0">
        <w:t xml:space="preserve">Tematyka </w:t>
      </w:r>
      <w:r w:rsidR="00893DFC" w:rsidRPr="009318A0">
        <w:t xml:space="preserve">szkoleń </w:t>
      </w:r>
      <w:r w:rsidR="006834E1" w:rsidRPr="009318A0">
        <w:t>powinna być atrakcyjna dla określonego profilu uczestnika, tak by zmotywować go do udziału w zajęciach oraz powinna pomóc rozwiązać podstawowe praktyczne problemy uczestnika i odpowiadać jego potrzebom i zainteresowaniom.</w:t>
      </w:r>
      <w:r w:rsidR="00317238">
        <w:rPr>
          <w:rFonts w:cstheme="minorHAnsi"/>
          <w:color w:val="1F4E79" w:themeColor="accent1" w:themeShade="80"/>
          <w:szCs w:val="24"/>
        </w:rPr>
        <w:t xml:space="preserve"> </w:t>
      </w:r>
      <w:r w:rsidR="00317238" w:rsidRPr="005745F3">
        <w:rPr>
          <w:rFonts w:cstheme="minorHAnsi"/>
          <w:szCs w:val="24"/>
        </w:rPr>
        <w:t>Zestaw szczegółowych programów powinien obejmować zagadnienia obligatoryjnie z bloku tematycznego nr I i fakultatywnie z bloku tematycznego nr II.</w:t>
      </w:r>
      <w:r w:rsidR="00BC3611" w:rsidRPr="005745F3">
        <w:rPr>
          <w:rFonts w:cstheme="minorHAnsi"/>
          <w:szCs w:val="24"/>
        </w:rPr>
        <w:t xml:space="preserve"> Przedstaw w tym miejscu wyniki rozeznania potrzeb dotyczących szkoleń w zakresie rozwoju kompetencji cyfrowych pracowników w urzędach.</w:t>
      </w:r>
      <w:r w:rsidR="00BC3611">
        <w:rPr>
          <w:rFonts w:cstheme="minorHAnsi"/>
          <w:color w:val="1F4E79" w:themeColor="accent1" w:themeShade="80"/>
          <w:szCs w:val="24"/>
        </w:rPr>
        <w:t xml:space="preserve"> </w:t>
      </w:r>
    </w:p>
    <w:p w14:paraId="690819A7" w14:textId="0F19B319" w:rsidR="00317238" w:rsidRDefault="00317238" w:rsidP="005745F3">
      <w:pPr>
        <w:spacing w:before="360" w:after="360" w:line="360" w:lineRule="auto"/>
        <w:ind w:left="0" w:right="17" w:firstLine="0"/>
        <w:rPr>
          <w:rFonts w:cstheme="minorHAnsi"/>
          <w:b/>
          <w:bCs/>
          <w:iCs/>
          <w:color w:val="C00000"/>
          <w:szCs w:val="24"/>
        </w:rPr>
      </w:pPr>
      <w:r>
        <w:rPr>
          <w:rFonts w:cstheme="minorHAnsi"/>
          <w:b/>
          <w:bCs/>
          <w:iCs/>
          <w:color w:val="C00000"/>
          <w:szCs w:val="24"/>
        </w:rPr>
        <w:t xml:space="preserve">Pamiętaj: </w:t>
      </w:r>
    </w:p>
    <w:p w14:paraId="449F1263" w14:textId="5326DFE7" w:rsidR="00317238" w:rsidRPr="009318A0" w:rsidRDefault="00317238" w:rsidP="005745F3">
      <w:pPr>
        <w:pStyle w:val="Akapitzlist"/>
        <w:numPr>
          <w:ilvl w:val="0"/>
          <w:numId w:val="44"/>
        </w:numPr>
        <w:spacing w:before="360" w:after="360" w:line="360" w:lineRule="auto"/>
        <w:ind w:right="17"/>
        <w:rPr>
          <w:rFonts w:cstheme="minorHAnsi"/>
          <w:b/>
          <w:bCs/>
          <w:iCs/>
          <w:szCs w:val="24"/>
        </w:rPr>
      </w:pPr>
      <w:r w:rsidRPr="009318A0">
        <w:rPr>
          <w:rFonts w:cstheme="minorHAnsi"/>
          <w:b/>
          <w:bCs/>
          <w:iCs/>
          <w:szCs w:val="24"/>
        </w:rPr>
        <w:t xml:space="preserve">Blok I </w:t>
      </w:r>
      <w:r w:rsidRPr="06EA2898">
        <w:rPr>
          <w:rFonts w:ascii="Calibri-Bold" w:hAnsi="Calibri-Bold" w:cs="Calibri-Bold"/>
          <w:b/>
          <w:bCs/>
          <w:color w:val="000000"/>
        </w:rPr>
        <w:t>Podniesienie kompetencji cyfrowych horyzontalnych</w:t>
      </w:r>
      <w:r w:rsidRPr="00F0298E">
        <w:rPr>
          <w:rFonts w:cs="Calibri"/>
          <w:color w:val="000000"/>
        </w:rPr>
        <w:t>, obejmuj</w:t>
      </w:r>
      <w:r>
        <w:rPr>
          <w:rFonts w:cs="Calibri"/>
          <w:color w:val="000000"/>
        </w:rPr>
        <w:t>e</w:t>
      </w:r>
      <w:r w:rsidRPr="00F0298E">
        <w:rPr>
          <w:rFonts w:cs="Calibri"/>
          <w:color w:val="000000"/>
        </w:rPr>
        <w:t xml:space="preserve"> zagadnienia dostępności cyfrowej (tworzenie dokumentów dostępnych cyfrowo i zgodnych z zasadą prostego języka), cyberbezpieczeństwa, zarządzanie danymi i otwieranie danych, korzystania z narzędzi do zdalnej pracy i komunikacji, narzędzi/aplikacji oferowanych na szczeblu krajowym takich, jak e-</w:t>
      </w:r>
      <w:r w:rsidR="003A43C6">
        <w:rPr>
          <w:rFonts w:cs="Calibri"/>
          <w:color w:val="000000"/>
        </w:rPr>
        <w:t>P</w:t>
      </w:r>
      <w:r w:rsidRPr="00F0298E">
        <w:rPr>
          <w:rFonts w:cs="Calibri"/>
          <w:color w:val="000000"/>
        </w:rPr>
        <w:t xml:space="preserve">uap, mObywatel, chmura krajowa, </w:t>
      </w:r>
      <w:r>
        <w:rPr>
          <w:rFonts w:cs="Calibri"/>
        </w:rPr>
        <w:t>profil zaufany oraz wsparcie użytkowników w zakresie korzystania z usług e-administracji.</w:t>
      </w:r>
    </w:p>
    <w:p w14:paraId="750C36EF" w14:textId="04D8E789" w:rsidR="00317238" w:rsidRPr="009318A0" w:rsidRDefault="00BC3611" w:rsidP="005745F3">
      <w:pPr>
        <w:pStyle w:val="Akapitzlist"/>
        <w:numPr>
          <w:ilvl w:val="0"/>
          <w:numId w:val="44"/>
        </w:numPr>
        <w:spacing w:before="360" w:after="360" w:line="360" w:lineRule="auto"/>
        <w:ind w:right="17"/>
        <w:rPr>
          <w:rFonts w:cstheme="minorHAnsi"/>
          <w:b/>
          <w:bCs/>
          <w:iCs/>
          <w:szCs w:val="24"/>
        </w:rPr>
      </w:pPr>
      <w:r w:rsidRPr="00F0298E">
        <w:rPr>
          <w:rFonts w:ascii="Calibri-Bold" w:hAnsi="Calibri-Bold" w:cs="Calibri-Bold"/>
          <w:b/>
          <w:bCs/>
          <w:color w:val="000000"/>
        </w:rPr>
        <w:t xml:space="preserve">Blok II. Podniesienie umiejętności elektronicznej obsługi procesów back-office oraz wykorzystania </w:t>
      </w:r>
      <w:r w:rsidRPr="06EA2898">
        <w:rPr>
          <w:rFonts w:ascii="Calibri-Bold" w:hAnsi="Calibri-Bold" w:cs="Calibri-Bold"/>
          <w:b/>
          <w:bCs/>
          <w:color w:val="000000"/>
        </w:rPr>
        <w:t>stanowiskach w urzędach (najczęściej pojawiających się potrzeb urzędów).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cs="Calibri"/>
          <w:color w:val="000000"/>
        </w:rPr>
        <w:t>Powinieneś</w:t>
      </w:r>
      <w:r w:rsidRPr="00F0298E">
        <w:rPr>
          <w:rFonts w:cs="Calibri"/>
          <w:color w:val="000000"/>
        </w:rPr>
        <w:t xml:space="preserve"> w porozumieniu z urzędem wybrać kierunki szkoleń </w:t>
      </w:r>
      <w:r>
        <w:t>odpowiadające potrzebom urzędu. Katalog cyfrowych usług polskiej administracji dostępny jest</w:t>
      </w:r>
      <w:r>
        <w:rPr>
          <w:rFonts w:cs="Calibri"/>
          <w:color w:val="000000"/>
        </w:rPr>
        <w:t xml:space="preserve"> pod </w:t>
      </w:r>
      <w:r w:rsidRPr="003D1704">
        <w:rPr>
          <w:rFonts w:cs="Calibri"/>
        </w:rPr>
        <w:t>adresem</w:t>
      </w:r>
      <w:r w:rsidR="003D1704">
        <w:rPr>
          <w:rFonts w:cs="Calibri"/>
        </w:rPr>
        <w:t xml:space="preserve">: </w:t>
      </w:r>
      <w:hyperlink r:id="rId11" w:history="1">
        <w:r w:rsidR="003D1704" w:rsidRPr="00252C14">
          <w:rPr>
            <w:rStyle w:val="Hipercze"/>
            <w:rFonts w:cs="Calibri"/>
          </w:rPr>
          <w:t>https://www.gov.pl/web/cyfryzacja/katalog-cyfrowych-uslug-polskiej-administracji</w:t>
        </w:r>
      </w:hyperlink>
      <w:r w:rsidR="003D1704">
        <w:rPr>
          <w:rFonts w:cs="Calibri"/>
        </w:rPr>
        <w:t xml:space="preserve">. </w:t>
      </w:r>
    </w:p>
    <w:p w14:paraId="33658F92" w14:textId="09362E09" w:rsidR="00A46BBC" w:rsidRDefault="00A46BBC" w:rsidP="005745F3">
      <w:pPr>
        <w:spacing w:before="360" w:after="360" w:line="360" w:lineRule="auto"/>
        <w:ind w:left="0" w:right="17" w:firstLine="0"/>
        <w:contextualSpacing/>
        <w:rPr>
          <w:rFonts w:cstheme="minorHAnsi"/>
          <w:iCs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t>Sp</w:t>
      </w:r>
      <w:r w:rsidR="00165549">
        <w:rPr>
          <w:rFonts w:cstheme="minorHAnsi"/>
          <w:color w:val="1F4E79" w:themeColor="accent1" w:themeShade="80"/>
          <w:szCs w:val="24"/>
        </w:rPr>
        <w:t>o</w:t>
      </w:r>
      <w:r w:rsidRPr="00A46BBC">
        <w:rPr>
          <w:rFonts w:cstheme="minorHAnsi"/>
          <w:color w:val="1F4E79" w:themeColor="accent1" w:themeShade="80"/>
          <w:szCs w:val="24"/>
        </w:rPr>
        <w:t xml:space="preserve">sób weryfikacji kompetencji uczestników szkolenia </w:t>
      </w:r>
      <w:r w:rsidRPr="00FC191B">
        <w:rPr>
          <w:rFonts w:cstheme="minorHAnsi"/>
          <w:color w:val="1F4E79" w:themeColor="accent1" w:themeShade="80"/>
          <w:szCs w:val="24"/>
        </w:rPr>
        <w:t>(</w:t>
      </w:r>
      <w:r w:rsidRPr="00FC191B">
        <w:rPr>
          <w:rFonts w:cstheme="minorHAnsi"/>
          <w:color w:val="C00000"/>
          <w:szCs w:val="24"/>
        </w:rPr>
        <w:t xml:space="preserve">limit znaków </w:t>
      </w:r>
      <w:r>
        <w:rPr>
          <w:rFonts w:cstheme="minorHAnsi"/>
          <w:color w:val="C00000"/>
          <w:szCs w:val="24"/>
        </w:rPr>
        <w:t>5</w:t>
      </w:r>
      <w:r w:rsidRPr="00FC191B">
        <w:rPr>
          <w:rFonts w:cstheme="minorHAnsi"/>
          <w:color w:val="C00000"/>
          <w:szCs w:val="24"/>
        </w:rPr>
        <w:t>000)</w:t>
      </w:r>
      <w:r w:rsidR="00893DFC">
        <w:rPr>
          <w:rFonts w:cstheme="minorHAnsi"/>
          <w:color w:val="C00000"/>
          <w:szCs w:val="24"/>
        </w:rPr>
        <w:t xml:space="preserve"> </w:t>
      </w:r>
      <w:r w:rsidR="00893DFC" w:rsidRPr="00297D11">
        <w:rPr>
          <w:rFonts w:cstheme="minorHAnsi"/>
          <w:szCs w:val="24"/>
        </w:rPr>
        <w:t xml:space="preserve">– opisz w jaki sposób będziesz sprawdzał poziom kompetencji przed rozpoczęciem szkolenia i po jego zakończeniu. </w:t>
      </w:r>
    </w:p>
    <w:p w14:paraId="444E5088" w14:textId="5E3DB330" w:rsidR="00134F0A" w:rsidRDefault="00A46BBC" w:rsidP="005745F3">
      <w:pPr>
        <w:pStyle w:val="Akapitzlist"/>
        <w:spacing w:before="360" w:after="360" w:line="360" w:lineRule="auto"/>
        <w:ind w:left="0" w:right="17" w:firstLine="0"/>
        <w:contextualSpacing w:val="0"/>
        <w:rPr>
          <w:rFonts w:cstheme="minorHAnsi"/>
          <w:iCs/>
          <w:szCs w:val="24"/>
        </w:rPr>
      </w:pPr>
      <w:r w:rsidRPr="00A46BBC">
        <w:rPr>
          <w:rFonts w:cstheme="minorHAnsi"/>
          <w:color w:val="1F4E79" w:themeColor="accent1" w:themeShade="80"/>
          <w:szCs w:val="24"/>
        </w:rPr>
        <w:t xml:space="preserve">Sposób prowadzenia działań informacyjno-promocyjnych </w:t>
      </w:r>
      <w:r w:rsidRPr="00FC191B">
        <w:rPr>
          <w:rFonts w:cstheme="minorHAnsi"/>
          <w:color w:val="1F4E79" w:themeColor="accent1" w:themeShade="80"/>
          <w:szCs w:val="24"/>
        </w:rPr>
        <w:t>(</w:t>
      </w:r>
      <w:r w:rsidRPr="00FC191B">
        <w:rPr>
          <w:rFonts w:cstheme="minorHAnsi"/>
          <w:color w:val="C00000"/>
          <w:szCs w:val="24"/>
        </w:rPr>
        <w:t xml:space="preserve">limit znaków </w:t>
      </w:r>
      <w:r>
        <w:rPr>
          <w:rFonts w:cstheme="minorHAnsi"/>
          <w:color w:val="C00000"/>
          <w:szCs w:val="24"/>
        </w:rPr>
        <w:t>5</w:t>
      </w:r>
      <w:r w:rsidRPr="00FC191B">
        <w:rPr>
          <w:rFonts w:cstheme="minorHAnsi"/>
          <w:color w:val="C00000"/>
          <w:szCs w:val="24"/>
        </w:rPr>
        <w:t>000)</w:t>
      </w:r>
      <w:r w:rsidR="00893DFC">
        <w:rPr>
          <w:rFonts w:cstheme="minorHAnsi"/>
          <w:color w:val="C00000"/>
          <w:szCs w:val="24"/>
        </w:rPr>
        <w:t xml:space="preserve"> </w:t>
      </w:r>
      <w:r w:rsidR="00893DFC" w:rsidRPr="00297D11">
        <w:rPr>
          <w:rFonts w:cstheme="minorHAnsi"/>
          <w:szCs w:val="24"/>
        </w:rPr>
        <w:t xml:space="preserve">– opisz w jaki sposób będziesz promował </w:t>
      </w:r>
      <w:r w:rsidR="00E364A0" w:rsidRPr="00297D11">
        <w:rPr>
          <w:rFonts w:cstheme="minorHAnsi"/>
          <w:szCs w:val="24"/>
        </w:rPr>
        <w:t>p</w:t>
      </w:r>
      <w:r w:rsidR="00893DFC" w:rsidRPr="00297D11">
        <w:rPr>
          <w:rFonts w:cstheme="minorHAnsi"/>
          <w:szCs w:val="24"/>
        </w:rPr>
        <w:t>rzedsięwzięcie, tak by dotrzeć do jak najszerszego gro</w:t>
      </w:r>
      <w:r w:rsidR="00E364A0" w:rsidRPr="00297D11">
        <w:rPr>
          <w:rFonts w:cstheme="minorHAnsi"/>
          <w:szCs w:val="24"/>
        </w:rPr>
        <w:t>na z grupy docelowej. Zalecana jest współpraca z gminami i powiatami.</w:t>
      </w:r>
      <w:r w:rsidR="00E364A0">
        <w:rPr>
          <w:rFonts w:cstheme="minorHAnsi"/>
          <w:color w:val="C00000"/>
          <w:szCs w:val="24"/>
        </w:rPr>
        <w:t xml:space="preserve"> </w:t>
      </w:r>
    </w:p>
    <w:p w14:paraId="103FE1E6" w14:textId="77777777" w:rsidR="00B01F5D" w:rsidRDefault="00B01F5D" w:rsidP="005745F3">
      <w:pPr>
        <w:pStyle w:val="Akapitzlist"/>
        <w:spacing w:before="360" w:after="360" w:line="360" w:lineRule="auto"/>
        <w:ind w:left="0" w:right="17" w:firstLine="0"/>
        <w:contextualSpacing w:val="0"/>
        <w:rPr>
          <w:rFonts w:cstheme="minorHAnsi"/>
          <w:iCs/>
          <w:color w:val="385623" w:themeColor="accent6" w:themeShade="80"/>
          <w:szCs w:val="24"/>
        </w:rPr>
      </w:pPr>
      <w:bookmarkStart w:id="42" w:name="_Toc1775694461"/>
      <w:r>
        <w:rPr>
          <w:rFonts w:cstheme="minorHAnsi"/>
          <w:iCs/>
          <w:color w:val="385623" w:themeColor="accent6" w:themeShade="80"/>
          <w:szCs w:val="24"/>
        </w:rPr>
        <w:lastRenderedPageBreak/>
        <w:t>Pods</w:t>
      </w:r>
      <w:r w:rsidRPr="00FC191B">
        <w:rPr>
          <w:rFonts w:cstheme="minorHAnsi"/>
          <w:iCs/>
          <w:color w:val="385623" w:themeColor="accent6" w:themeShade="80"/>
          <w:szCs w:val="24"/>
        </w:rPr>
        <w:t xml:space="preserve">ekcja </w:t>
      </w:r>
      <w:r w:rsidRPr="00762F27">
        <w:rPr>
          <w:rFonts w:cstheme="minorHAnsi"/>
          <w:b/>
          <w:bCs/>
          <w:iCs/>
          <w:color w:val="385623" w:themeColor="accent6" w:themeShade="80"/>
          <w:szCs w:val="24"/>
        </w:rPr>
        <w:t>Szczegółowy opis projektu</w:t>
      </w:r>
      <w:r w:rsidRPr="00FC191B">
        <w:rPr>
          <w:rFonts w:cstheme="minorHAnsi"/>
          <w:iCs/>
          <w:color w:val="385623" w:themeColor="accent6" w:themeShade="80"/>
          <w:szCs w:val="24"/>
        </w:rPr>
        <w:t xml:space="preserve"> powiązana jest m.in. z kryterium: </w:t>
      </w:r>
    </w:p>
    <w:p w14:paraId="7DC9FC42" w14:textId="77777777" w:rsidR="00B01F5D" w:rsidRDefault="00B01F5D" w:rsidP="005745F3">
      <w:pPr>
        <w:pStyle w:val="Akapitzlist"/>
        <w:numPr>
          <w:ilvl w:val="0"/>
          <w:numId w:val="18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r w:rsidRPr="003A42B9">
        <w:rPr>
          <w:color w:val="385623" w:themeColor="accent6" w:themeShade="80"/>
          <w:szCs w:val="24"/>
        </w:rPr>
        <w:t>Zakres planowanych działań w ramach przedsięwzięcia</w:t>
      </w:r>
    </w:p>
    <w:p w14:paraId="48DF69A9" w14:textId="77777777" w:rsidR="00B01F5D" w:rsidRDefault="00B01F5D" w:rsidP="005745F3">
      <w:pPr>
        <w:pStyle w:val="Akapitzlist"/>
        <w:numPr>
          <w:ilvl w:val="0"/>
          <w:numId w:val="18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bookmarkStart w:id="43" w:name="_Hlk164852169"/>
      <w:r w:rsidRPr="00DA64D8">
        <w:rPr>
          <w:color w:val="385623" w:themeColor="accent6" w:themeShade="80"/>
          <w:szCs w:val="24"/>
        </w:rPr>
        <w:t>Potencjał ostatecznego odbiorcy wsparcia</w:t>
      </w:r>
    </w:p>
    <w:p w14:paraId="3DE551A2" w14:textId="77777777" w:rsidR="00B01F5D" w:rsidRPr="002C2615" w:rsidRDefault="00B01F5D" w:rsidP="005745F3">
      <w:pPr>
        <w:pStyle w:val="Akapitzlist"/>
        <w:numPr>
          <w:ilvl w:val="0"/>
          <w:numId w:val="18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bookmarkStart w:id="44" w:name="_Hlk164852145"/>
      <w:bookmarkEnd w:id="43"/>
      <w:r w:rsidRPr="002C2615">
        <w:rPr>
          <w:color w:val="385623" w:themeColor="accent6" w:themeShade="80"/>
          <w:szCs w:val="24"/>
        </w:rPr>
        <w:t>Zgodność z zasadą długotrwałego wpływu przedsięwzięcia na wydajność i odporność gospodarki polskiej</w:t>
      </w:r>
    </w:p>
    <w:bookmarkEnd w:id="44"/>
    <w:p w14:paraId="72D94F6E" w14:textId="3D1ECA2E" w:rsidR="005625B6" w:rsidRDefault="00B01F5D" w:rsidP="005745F3">
      <w:pPr>
        <w:pStyle w:val="Akapitzlist"/>
        <w:numPr>
          <w:ilvl w:val="0"/>
          <w:numId w:val="18"/>
        </w:numPr>
        <w:spacing w:before="360" w:after="360" w:line="360" w:lineRule="auto"/>
        <w:ind w:right="16"/>
        <w:rPr>
          <w:color w:val="385623" w:themeColor="accent6" w:themeShade="80"/>
          <w:szCs w:val="24"/>
        </w:rPr>
      </w:pPr>
      <w:r w:rsidRPr="00E3B4B1">
        <w:rPr>
          <w:color w:val="385623" w:themeColor="accent6" w:themeShade="80"/>
          <w:szCs w:val="24"/>
        </w:rPr>
        <w:t>Gminy wiejskie objęte przedsięwzięciem</w:t>
      </w:r>
    </w:p>
    <w:p w14:paraId="63AE90F2" w14:textId="77777777" w:rsidR="00800353" w:rsidRPr="009A7BE6" w:rsidRDefault="00800353" w:rsidP="005745F3">
      <w:pPr>
        <w:pStyle w:val="Nagwek2"/>
      </w:pPr>
      <w:bookmarkStart w:id="45" w:name="_Toc169863205"/>
      <w:bookmarkStart w:id="46" w:name="_Toc170296638"/>
      <w:r w:rsidRPr="009A7BE6">
        <w:t>Lista mierzalnych wskaźników projektu</w:t>
      </w:r>
      <w:bookmarkEnd w:id="45"/>
      <w:bookmarkEnd w:id="46"/>
    </w:p>
    <w:p w14:paraId="3AFB92C5" w14:textId="77777777" w:rsidR="00800353" w:rsidRDefault="00800353" w:rsidP="005745F3">
      <w:pPr>
        <w:spacing w:before="360" w:after="360" w:line="360" w:lineRule="auto"/>
        <w:contextualSpacing/>
        <w:rPr>
          <w:rStyle w:val="markedcontent"/>
          <w:rFonts w:cstheme="minorHAnsi"/>
          <w:szCs w:val="24"/>
        </w:rPr>
      </w:pPr>
      <w:r w:rsidRPr="009D6139">
        <w:rPr>
          <w:rFonts w:cstheme="minorHAnsi"/>
          <w:szCs w:val="24"/>
        </w:rPr>
        <w:t xml:space="preserve">Wskaźniki projektu muszą być realne, mierzalne, weryfikowalne, odzwierciadlające cele projektu. Wskaźniki </w:t>
      </w:r>
      <w:r w:rsidRPr="009D6139">
        <w:rPr>
          <w:rStyle w:val="markedcontent"/>
          <w:rFonts w:cstheme="minorHAnsi"/>
          <w:szCs w:val="24"/>
        </w:rPr>
        <w:t>służą do pomiaru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osiąganych postępów w projekcie, odzwierciedlają też specyfikę projektu i jego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rezultaty. Pamiętaj, że realizacja podanych wskaźników będzie weryfikowana w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>trakcie i po zakończeniu realizacji projektu oraz będzie warunkowała wypłatę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 xml:space="preserve">dofinansowania i rozliczenie projektu. </w:t>
      </w:r>
      <w:r>
        <w:rPr>
          <w:rStyle w:val="markedcontent"/>
          <w:rFonts w:cstheme="minorHAnsi"/>
          <w:szCs w:val="24"/>
        </w:rPr>
        <w:t xml:space="preserve">Raz na kwartał oraz po zrealizowaniu przedsięwzięcia złóż więc raport o osiągniętych wskaźnikach. </w:t>
      </w:r>
      <w:r w:rsidRPr="009D6139">
        <w:rPr>
          <w:rStyle w:val="markedcontent"/>
          <w:rFonts w:cstheme="minorHAnsi"/>
          <w:szCs w:val="24"/>
        </w:rPr>
        <w:t>Musisz dysponować dokumentacją</w:t>
      </w:r>
      <w:r w:rsidRPr="009D6139">
        <w:rPr>
          <w:rFonts w:cstheme="minorHAnsi"/>
          <w:szCs w:val="24"/>
        </w:rPr>
        <w:t xml:space="preserve"> </w:t>
      </w:r>
      <w:r w:rsidRPr="009D6139">
        <w:rPr>
          <w:rStyle w:val="markedcontent"/>
          <w:rFonts w:cstheme="minorHAnsi"/>
          <w:szCs w:val="24"/>
        </w:rPr>
        <w:t xml:space="preserve">potwierdzającą wykonanie założonych w projekcie wskaźników. </w:t>
      </w:r>
    </w:p>
    <w:p w14:paraId="19E2EF20" w14:textId="4F12536E" w:rsidR="002A3B5B" w:rsidRDefault="00800353" w:rsidP="004919EF">
      <w:pPr>
        <w:spacing w:before="360" w:after="360" w:line="360" w:lineRule="auto"/>
        <w:ind w:left="0" w:firstLine="0"/>
        <w:contextualSpacing/>
        <w:rPr>
          <w:rFonts w:ascii="Arial" w:hAnsi="Arial" w:cstheme="minorHAnsi"/>
          <w:szCs w:val="24"/>
        </w:rPr>
      </w:pPr>
      <w:r w:rsidRPr="009D6139">
        <w:rPr>
          <w:rFonts w:cstheme="minorHAnsi"/>
          <w:szCs w:val="24"/>
        </w:rPr>
        <w:t>Wskaźniki zostały przyporządkowane do wskaźników horyzontalnych, programowych i</w:t>
      </w:r>
      <w:r>
        <w:rPr>
          <w:rFonts w:cstheme="minorHAnsi"/>
          <w:szCs w:val="24"/>
        </w:rPr>
        <w:t> </w:t>
      </w:r>
      <w:r w:rsidRPr="009D6139">
        <w:rPr>
          <w:rFonts w:cstheme="minorHAnsi"/>
          <w:szCs w:val="24"/>
        </w:rPr>
        <w:t xml:space="preserve">własnych. </w:t>
      </w:r>
      <w:bookmarkStart w:id="47" w:name="_Hlk169766971"/>
      <w:r>
        <w:rPr>
          <w:rFonts w:cstheme="minorHAnsi"/>
          <w:szCs w:val="24"/>
        </w:rPr>
        <w:t xml:space="preserve">Aby odblokować możliwość uzupełnienia wartości dla poszczególnych wskaźników, po użyciu „strzałki w dół” kliknij na obraz „edytuj” </w:t>
      </w:r>
      <w:r>
        <w:rPr>
          <w:rFonts w:eastAsiaTheme="majorEastAsia" w:cstheme="majorBidi"/>
          <w:noProof/>
          <w:color w:val="1F4E79" w:themeColor="accent1" w:themeShade="80"/>
          <w:sz w:val="32"/>
          <w:szCs w:val="32"/>
        </w:rPr>
        <w:drawing>
          <wp:inline distT="0" distB="0" distL="0" distR="0" wp14:anchorId="39248C66" wp14:editId="4A2AEC89">
            <wp:extent cx="568245" cy="539833"/>
            <wp:effectExtent l="0" t="0" r="3810" b="0"/>
            <wp:docPr id="1068638829" name="Obraz 1" descr="Obraz zawiera ikonę &quot;Edytuj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38829" name="Obraz 1" descr="Obraz zawiera ikonę &quot;Edytuj&quot; z systemu LS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051" cy="54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Cs w:val="24"/>
        </w:rPr>
        <w:t>. System umożliwi uzupełnianie poszczególnych wartości.</w:t>
      </w:r>
      <w:bookmarkEnd w:id="42"/>
      <w:bookmarkEnd w:id="47"/>
    </w:p>
    <w:p w14:paraId="24DF8484" w14:textId="77777777" w:rsidR="00800353" w:rsidRDefault="00800353" w:rsidP="005745F3">
      <w:pPr>
        <w:spacing w:before="360" w:after="360" w:line="360" w:lineRule="auto"/>
        <w:ind w:left="907" w:hanging="567"/>
        <w:contextualSpacing/>
        <w:rPr>
          <w:b/>
          <w:bCs/>
          <w:szCs w:val="24"/>
        </w:rPr>
      </w:pPr>
      <w:r w:rsidRPr="207FF060">
        <w:rPr>
          <w:b/>
          <w:bCs/>
          <w:color w:val="C00000"/>
          <w:szCs w:val="24"/>
        </w:rPr>
        <w:t>Pamięta</w:t>
      </w:r>
      <w:r>
        <w:rPr>
          <w:b/>
          <w:bCs/>
          <w:color w:val="C00000"/>
          <w:szCs w:val="24"/>
        </w:rPr>
        <w:t>j:</w:t>
      </w:r>
    </w:p>
    <w:p w14:paraId="1C66B18D" w14:textId="77777777" w:rsidR="00800353" w:rsidRPr="004F260B" w:rsidRDefault="00800353" w:rsidP="005745F3">
      <w:pPr>
        <w:pStyle w:val="Akapitzlist"/>
        <w:numPr>
          <w:ilvl w:val="0"/>
          <w:numId w:val="45"/>
        </w:numPr>
        <w:spacing w:before="360" w:after="360" w:line="360" w:lineRule="auto"/>
        <w:ind w:left="714" w:right="17" w:hanging="357"/>
        <w:rPr>
          <w:szCs w:val="24"/>
        </w:rPr>
      </w:pPr>
      <w:r w:rsidRPr="004F260B">
        <w:rPr>
          <w:szCs w:val="24"/>
        </w:rPr>
        <w:t xml:space="preserve">Na etapie realizacji </w:t>
      </w:r>
      <w:r>
        <w:rPr>
          <w:szCs w:val="24"/>
        </w:rPr>
        <w:t>pr</w:t>
      </w:r>
      <w:r w:rsidRPr="004F260B">
        <w:rPr>
          <w:szCs w:val="24"/>
        </w:rPr>
        <w:t xml:space="preserve">zedsięwzięcia zweryfikuj uczestnika (w postaci deklaracji), pod względem tego, czy nie zgłosił się na inne szkolenia prowadzone na danym obszarze konkursowym. </w:t>
      </w:r>
      <w:r w:rsidRPr="004F260B">
        <w:rPr>
          <w:b/>
          <w:bCs/>
          <w:szCs w:val="24"/>
        </w:rPr>
        <w:t xml:space="preserve">Jedna osoba może brać udział tylko w jednym </w:t>
      </w:r>
      <w:bookmarkStart w:id="48" w:name="_Hlk164949180"/>
      <w:r w:rsidRPr="004F260B">
        <w:rPr>
          <w:b/>
          <w:bCs/>
          <w:szCs w:val="24"/>
        </w:rPr>
        <w:t>szkoleniu w ramach tej samej interwencji!</w:t>
      </w:r>
      <w:bookmarkEnd w:id="48"/>
      <w:r w:rsidRPr="004F260B">
        <w:rPr>
          <w:szCs w:val="24"/>
        </w:rPr>
        <w:t xml:space="preserve"> </w:t>
      </w:r>
    </w:p>
    <w:p w14:paraId="2AB62200" w14:textId="77777777" w:rsidR="00800353" w:rsidRPr="004F260B" w:rsidRDefault="00800353" w:rsidP="005745F3">
      <w:pPr>
        <w:pStyle w:val="Akapitzlist"/>
        <w:numPr>
          <w:ilvl w:val="0"/>
          <w:numId w:val="45"/>
        </w:numPr>
        <w:spacing w:before="360" w:after="360" w:line="360" w:lineRule="auto"/>
        <w:ind w:left="714" w:right="17" w:hanging="357"/>
        <w:rPr>
          <w:szCs w:val="24"/>
        </w:rPr>
      </w:pPr>
      <w:r w:rsidRPr="004F260B">
        <w:rPr>
          <w:szCs w:val="24"/>
        </w:rPr>
        <w:t xml:space="preserve">Jesteś zobowiązany do osiągnięcia 100% wartości wskaźników określonych we </w:t>
      </w:r>
      <w:r>
        <w:rPr>
          <w:szCs w:val="24"/>
        </w:rPr>
        <w:t>W</w:t>
      </w:r>
      <w:r w:rsidRPr="004F260B">
        <w:rPr>
          <w:szCs w:val="24"/>
        </w:rPr>
        <w:t xml:space="preserve">niosku o objęcie przedsięwzięcia wsparciem. W przypadku nie osiągnięcia pełnej </w:t>
      </w:r>
      <w:r w:rsidRPr="004F260B">
        <w:rPr>
          <w:szCs w:val="24"/>
        </w:rPr>
        <w:lastRenderedPageBreak/>
        <w:t>wartości wskaźnika, wartość dofinansowania przedsięwzięcia zostanie obniżona proporcjonalnie!</w:t>
      </w:r>
    </w:p>
    <w:p w14:paraId="721D2A10" w14:textId="77777777" w:rsidR="00800353" w:rsidRPr="00800353" w:rsidRDefault="00800353" w:rsidP="005745F3">
      <w:pPr>
        <w:spacing w:before="360" w:after="360" w:line="360" w:lineRule="auto"/>
        <w:ind w:left="6" w:hanging="6"/>
        <w:rPr>
          <w:rFonts w:asciiTheme="minorHAnsi" w:hAnsiTheme="minorHAnsi"/>
          <w:b/>
          <w:bCs/>
          <w:sz w:val="22"/>
        </w:rPr>
      </w:pPr>
      <w:r w:rsidRPr="00800353">
        <w:rPr>
          <w:b/>
          <w:bCs/>
        </w:rPr>
        <w:t xml:space="preserve">Obowiązkowe wskaźniki dotyczące całego projektu to: </w:t>
      </w:r>
    </w:p>
    <w:p w14:paraId="1DAAF86A" w14:textId="77777777" w:rsidR="00800353" w:rsidRPr="00997646" w:rsidRDefault="00800353" w:rsidP="00F1259A">
      <w:pPr>
        <w:spacing w:before="360" w:after="360" w:line="360" w:lineRule="auto"/>
        <w:ind w:left="6" w:hanging="6"/>
        <w:rPr>
          <w:rFonts w:cstheme="minorHAnsi"/>
          <w:color w:val="C00000"/>
          <w:szCs w:val="24"/>
        </w:rPr>
      </w:pPr>
      <w:r w:rsidRPr="009A7BE6">
        <w:rPr>
          <w:b/>
          <w:bCs/>
          <w:szCs w:val="24"/>
        </w:rPr>
        <w:t>Liczba uczestników biorących udział w kształceniu lub szkoleniu</w:t>
      </w:r>
      <w:r w:rsidRPr="009A7BE6" w:rsidDel="003A42B9">
        <w:rPr>
          <w:b/>
          <w:bCs/>
          <w:szCs w:val="24"/>
        </w:rPr>
        <w:t xml:space="preserve"> </w:t>
      </w:r>
      <w:r w:rsidRPr="00997646">
        <w:rPr>
          <w:rFonts w:cstheme="minorHAnsi"/>
          <w:color w:val="C00000"/>
          <w:szCs w:val="24"/>
        </w:rPr>
        <w:t>(wskaźnik rezultatu horyzontalny)</w:t>
      </w:r>
    </w:p>
    <w:p w14:paraId="4308B7CD" w14:textId="77777777" w:rsidR="00800353" w:rsidRDefault="00800353" w:rsidP="005745F3">
      <w:pPr>
        <w:spacing w:before="360" w:after="360" w:line="360" w:lineRule="auto"/>
        <w:ind w:left="0" w:hanging="6"/>
        <w:contextualSpacing/>
        <w:rPr>
          <w:szCs w:val="24"/>
        </w:rPr>
      </w:pPr>
      <w:r w:rsidRPr="00713BF7">
        <w:rPr>
          <w:color w:val="1F4E79" w:themeColor="accent1" w:themeShade="80"/>
          <w:szCs w:val="24"/>
        </w:rPr>
        <w:t>Definicja:</w:t>
      </w:r>
      <w:r w:rsidRPr="02AF512A">
        <w:rPr>
          <w:szCs w:val="24"/>
        </w:rPr>
        <w:t xml:space="preserve"> </w:t>
      </w:r>
      <w:r w:rsidRPr="0049296B">
        <w:rPr>
          <w:szCs w:val="24"/>
        </w:rPr>
        <w:t>Wskaźnik uwzględnia liczbę uczestników biorących udział w kształceniu (ISCED 0–6,</w:t>
      </w:r>
      <w:r>
        <w:rPr>
          <w:szCs w:val="24"/>
        </w:rPr>
        <w:t xml:space="preserve"> </w:t>
      </w:r>
      <w:r w:rsidRPr="0049296B">
        <w:rPr>
          <w:szCs w:val="24"/>
        </w:rPr>
        <w:t>edukacja dorosłych) i szkoleniach (szkolenie poza miejscem pracy/w miejscu pracy, ustawiczne kształcenie i</w:t>
      </w:r>
      <w:r>
        <w:rPr>
          <w:szCs w:val="24"/>
        </w:rPr>
        <w:t xml:space="preserve"> </w:t>
      </w:r>
      <w:r w:rsidRPr="0049296B">
        <w:rPr>
          <w:szCs w:val="24"/>
        </w:rPr>
        <w:t>szkolenie zawodowe itp.) wspieranych środkami w ramach Instrumentu, w tym uczestników szkoleń z</w:t>
      </w:r>
      <w:r>
        <w:rPr>
          <w:szCs w:val="24"/>
        </w:rPr>
        <w:t xml:space="preserve"> </w:t>
      </w:r>
      <w:r w:rsidRPr="0049296B">
        <w:rPr>
          <w:szCs w:val="24"/>
        </w:rPr>
        <w:t>umiejętności cyfrowych. W związku z tym dane są gromadzone i zgłaszane z uwzględnieniem (i) uczestnikó</w:t>
      </w:r>
      <w:r>
        <w:rPr>
          <w:szCs w:val="24"/>
        </w:rPr>
        <w:t xml:space="preserve">w </w:t>
      </w:r>
      <w:r w:rsidRPr="0049296B">
        <w:rPr>
          <w:szCs w:val="24"/>
        </w:rPr>
        <w:t>kształcenia lub szkolenia, a wśród nich (ii) uczestników szkolenia w zakresie umiejętności cyfrowych. Dane do</w:t>
      </w:r>
      <w:r>
        <w:rPr>
          <w:szCs w:val="24"/>
        </w:rPr>
        <w:t xml:space="preserve"> </w:t>
      </w:r>
      <w:r w:rsidRPr="0049296B">
        <w:rPr>
          <w:szCs w:val="24"/>
        </w:rPr>
        <w:t xml:space="preserve">wskaźnika są segregowane według kryterium płci (kobiety/mężczyźni) </w:t>
      </w:r>
      <w:r w:rsidRPr="0038279C">
        <w:rPr>
          <w:szCs w:val="24"/>
        </w:rPr>
        <w:t xml:space="preserve">i </w:t>
      </w:r>
      <w:r w:rsidRPr="00D87CE5">
        <w:rPr>
          <w:szCs w:val="24"/>
        </w:rPr>
        <w:t>wieku (0–17, 18–29, 30–54, 55 i powyżej).</w:t>
      </w:r>
    </w:p>
    <w:p w14:paraId="407FFD47" w14:textId="77777777" w:rsidR="00800353" w:rsidRPr="009D6139" w:rsidRDefault="00800353" w:rsidP="005745F3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>Jednostka miary –</w:t>
      </w:r>
      <w:r w:rsidRPr="02AF512A">
        <w:rPr>
          <w:szCs w:val="24"/>
        </w:rPr>
        <w:t xml:space="preserve"> </w:t>
      </w:r>
      <w:bookmarkStart w:id="49" w:name="_Hlk164320277"/>
      <w:r w:rsidRPr="00884342">
        <w:rPr>
          <w:rFonts w:cstheme="minorHAnsi"/>
          <w:color w:val="C00000"/>
          <w:szCs w:val="24"/>
        </w:rPr>
        <w:t>(pole zablokowane do edycji)</w:t>
      </w:r>
      <w:bookmarkEnd w:id="49"/>
      <w:r>
        <w:rPr>
          <w:rFonts w:cstheme="minorHAnsi"/>
          <w:szCs w:val="24"/>
        </w:rPr>
        <w:t xml:space="preserve"> </w:t>
      </w:r>
      <w:r>
        <w:rPr>
          <w:szCs w:val="24"/>
        </w:rPr>
        <w:t>„osoby”</w:t>
      </w:r>
      <w:r w:rsidRPr="02AF512A">
        <w:rPr>
          <w:szCs w:val="24"/>
        </w:rPr>
        <w:t>.</w:t>
      </w:r>
    </w:p>
    <w:p w14:paraId="0924636A" w14:textId="77777777" w:rsidR="00800353" w:rsidRPr="009D6139" w:rsidRDefault="00800353" w:rsidP="005745F3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bazowa </w:t>
      </w:r>
      <w:r w:rsidRPr="02AF512A">
        <w:rPr>
          <w:szCs w:val="24"/>
        </w:rPr>
        <w:t xml:space="preserve">– </w:t>
      </w:r>
      <w:bookmarkStart w:id="50" w:name="_Hlk164320294"/>
      <w:r w:rsidRPr="00884342">
        <w:rPr>
          <w:rFonts w:cstheme="minorHAnsi"/>
          <w:color w:val="C00000"/>
          <w:szCs w:val="24"/>
        </w:rPr>
        <w:t>(pole zablokowane do edycji)</w:t>
      </w:r>
      <w:bookmarkEnd w:id="50"/>
      <w:r>
        <w:rPr>
          <w:rFonts w:cstheme="minorHAnsi"/>
          <w:szCs w:val="24"/>
        </w:rPr>
        <w:t xml:space="preserve"> </w:t>
      </w:r>
      <w:r w:rsidRPr="02AF512A">
        <w:rPr>
          <w:szCs w:val="24"/>
        </w:rPr>
        <w:t xml:space="preserve">wartość </w:t>
      </w:r>
      <w:r>
        <w:rPr>
          <w:szCs w:val="24"/>
        </w:rPr>
        <w:t>„</w:t>
      </w:r>
      <w:r w:rsidRPr="02AF512A">
        <w:rPr>
          <w:szCs w:val="24"/>
        </w:rPr>
        <w:t>0</w:t>
      </w:r>
      <w:r>
        <w:rPr>
          <w:szCs w:val="24"/>
        </w:rPr>
        <w:t>”</w:t>
      </w:r>
      <w:r w:rsidRPr="02AF512A">
        <w:rPr>
          <w:szCs w:val="24"/>
        </w:rPr>
        <w:t xml:space="preserve">. </w:t>
      </w:r>
    </w:p>
    <w:p w14:paraId="54068C15" w14:textId="77777777" w:rsidR="00800353" w:rsidRDefault="00800353" w:rsidP="005745F3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docelowa </w:t>
      </w:r>
      <w:r w:rsidRPr="02AF512A">
        <w:rPr>
          <w:szCs w:val="24"/>
        </w:rPr>
        <w:t xml:space="preserve">– </w:t>
      </w:r>
      <w:bookmarkStart w:id="51" w:name="_Hlk164320306"/>
      <w:r w:rsidRPr="00884342">
        <w:rPr>
          <w:rFonts w:cstheme="minorHAnsi"/>
          <w:color w:val="C00000"/>
          <w:szCs w:val="24"/>
        </w:rPr>
        <w:t>(pole zablokowane do edycji)</w:t>
      </w:r>
      <w:bookmarkEnd w:id="51"/>
      <w:r>
        <w:rPr>
          <w:rFonts w:cstheme="minorHAnsi"/>
          <w:szCs w:val="24"/>
        </w:rPr>
        <w:t xml:space="preserve"> </w:t>
      </w:r>
      <w:r w:rsidRPr="02AF512A">
        <w:rPr>
          <w:szCs w:val="24"/>
        </w:rPr>
        <w:t>wartość odnosi się do wartości określonej dla danego obszaru konkursowego.</w:t>
      </w:r>
    </w:p>
    <w:p w14:paraId="1A38F2C6" w14:textId="77777777" w:rsidR="00800353" w:rsidRPr="001A6544" w:rsidRDefault="00800353" w:rsidP="005745F3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Podział na płeć</w:t>
      </w:r>
      <w:bookmarkStart w:id="52" w:name="_Hlk164429228"/>
      <w:r w:rsidRPr="001A6544">
        <w:rPr>
          <w:color w:val="2F5496" w:themeColor="accent5" w:themeShade="BF"/>
          <w:szCs w:val="24"/>
        </w:rPr>
        <w:t xml:space="preserve"> </w:t>
      </w:r>
      <w:r w:rsidRPr="001A6544">
        <w:rPr>
          <w:szCs w:val="24"/>
        </w:rPr>
        <w:t xml:space="preserve">– </w:t>
      </w:r>
      <w:bookmarkStart w:id="53" w:name="_Hlk164320330"/>
      <w:bookmarkEnd w:id="52"/>
      <w:r w:rsidRPr="00950649">
        <w:rPr>
          <w:rFonts w:cstheme="minorHAnsi"/>
          <w:color w:val="C00000"/>
          <w:szCs w:val="24"/>
        </w:rPr>
        <w:t>(pole zablokowane do edycji)</w:t>
      </w:r>
      <w:bookmarkEnd w:id="53"/>
      <w:r w:rsidRPr="00950649">
        <w:rPr>
          <w:rFonts w:cstheme="minorHAnsi"/>
          <w:szCs w:val="24"/>
        </w:rPr>
        <w:t xml:space="preserve"> </w:t>
      </w:r>
      <w:r w:rsidRPr="001A6544">
        <w:rPr>
          <w:szCs w:val="24"/>
        </w:rPr>
        <w:t>„TAK”.</w:t>
      </w:r>
    </w:p>
    <w:p w14:paraId="15C6540C" w14:textId="77777777" w:rsidR="00800353" w:rsidRPr="001A6544" w:rsidRDefault="00800353" w:rsidP="005745F3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 xml:space="preserve">Wartość bazowa K </w:t>
      </w:r>
      <w:r w:rsidRPr="001A6544">
        <w:rPr>
          <w:szCs w:val="24"/>
        </w:rPr>
        <w:t xml:space="preserve">– </w:t>
      </w:r>
      <w:bookmarkStart w:id="54" w:name="_Hlk164320350"/>
      <w:r w:rsidRPr="00950649">
        <w:rPr>
          <w:rFonts w:cstheme="minorHAnsi"/>
          <w:color w:val="C00000"/>
          <w:szCs w:val="24"/>
        </w:rPr>
        <w:t>(pole zablokowane do edycji)</w:t>
      </w:r>
      <w:bookmarkEnd w:id="54"/>
      <w:r>
        <w:rPr>
          <w:rFonts w:cstheme="minorHAnsi"/>
          <w:color w:val="C00000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74931A16" w14:textId="77777777" w:rsidR="00800353" w:rsidRPr="001A6544" w:rsidRDefault="00800353" w:rsidP="005745F3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M</w:t>
      </w:r>
      <w:r w:rsidRPr="001A6544">
        <w:rPr>
          <w:szCs w:val="24"/>
        </w:rPr>
        <w:t xml:space="preserve"> – </w:t>
      </w:r>
      <w:bookmarkStart w:id="55" w:name="_Hlk164320361"/>
      <w:r w:rsidRPr="001D67DA">
        <w:rPr>
          <w:rFonts w:cstheme="minorHAnsi"/>
          <w:color w:val="C00000"/>
          <w:szCs w:val="24"/>
        </w:rPr>
        <w:t>(pole zablokowane do edycji)</w:t>
      </w:r>
      <w:bookmarkEnd w:id="55"/>
      <w:r>
        <w:rPr>
          <w:rFonts w:cstheme="minorHAnsi"/>
          <w:color w:val="C00000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4A5CB401" w14:textId="77777777" w:rsidR="00800353" w:rsidRPr="001A6544" w:rsidRDefault="00800353" w:rsidP="005745F3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K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(kobiet)</w:t>
      </w:r>
      <w:r w:rsidRPr="001A6544">
        <w:rPr>
          <w:szCs w:val="24"/>
        </w:rPr>
        <w:t>.</w:t>
      </w:r>
    </w:p>
    <w:p w14:paraId="6172677F" w14:textId="77777777" w:rsidR="00800353" w:rsidRPr="001A6544" w:rsidRDefault="00800353" w:rsidP="005745F3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M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(mężczyzn)</w:t>
      </w:r>
      <w:r w:rsidRPr="001A6544">
        <w:rPr>
          <w:szCs w:val="24"/>
        </w:rPr>
        <w:t>.</w:t>
      </w:r>
    </w:p>
    <w:p w14:paraId="7CF96ADE" w14:textId="77777777" w:rsidR="00800353" w:rsidRDefault="00800353" w:rsidP="005745F3">
      <w:pPr>
        <w:spacing w:before="360" w:after="360" w:line="360" w:lineRule="auto"/>
        <w:ind w:left="6" w:firstLine="0"/>
        <w:contextualSpacing/>
        <w:rPr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713BF7">
        <w:rPr>
          <w:b/>
          <w:bCs/>
          <w:color w:val="C00000"/>
          <w:szCs w:val="24"/>
        </w:rPr>
        <w:t>:</w:t>
      </w:r>
      <w:r w:rsidRPr="207FF060">
        <w:rPr>
          <w:color w:val="FF0000"/>
          <w:szCs w:val="24"/>
        </w:rPr>
        <w:t xml:space="preserve"> </w:t>
      </w:r>
      <w:r>
        <w:rPr>
          <w:szCs w:val="24"/>
        </w:rPr>
        <w:t>S</w:t>
      </w:r>
      <w:r w:rsidRPr="207FF060">
        <w:rPr>
          <w:szCs w:val="24"/>
        </w:rPr>
        <w:t>uma wartości docelowych K+M musi być równa wartości docelowej wskaźnika</w:t>
      </w:r>
      <w:r>
        <w:rPr>
          <w:szCs w:val="24"/>
        </w:rPr>
        <w:t>.</w:t>
      </w:r>
    </w:p>
    <w:p w14:paraId="0785D0E5" w14:textId="77777777" w:rsidR="00800353" w:rsidRPr="009D6139" w:rsidRDefault="00800353" w:rsidP="005745F3">
      <w:pPr>
        <w:spacing w:before="360" w:after="360" w:line="360" w:lineRule="auto"/>
        <w:ind w:left="6" w:firstLine="0"/>
        <w:rPr>
          <w:szCs w:val="24"/>
        </w:rPr>
      </w:pPr>
      <w:r w:rsidRPr="207FF060">
        <w:rPr>
          <w:b/>
          <w:bCs/>
          <w:szCs w:val="24"/>
        </w:rPr>
        <w:t>„Liczba uczestników biorących udział w kształceniu lub szkoleniu”.</w:t>
      </w:r>
    </w:p>
    <w:p w14:paraId="3D3AF6FA" w14:textId="77777777" w:rsidR="00800353" w:rsidRDefault="00800353" w:rsidP="005745F3">
      <w:pPr>
        <w:spacing w:before="360" w:after="360" w:line="360" w:lineRule="auto"/>
        <w:ind w:left="0" w:firstLine="0"/>
        <w:contextualSpacing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1A21B029" w14:textId="77777777" w:rsidR="00800353" w:rsidRPr="009D6139" w:rsidRDefault="00800353" w:rsidP="005745F3">
      <w:pPr>
        <w:spacing w:before="360" w:after="360" w:line="360" w:lineRule="auto"/>
        <w:ind w:left="0" w:firstLine="0"/>
        <w:rPr>
          <w:szCs w:val="24"/>
        </w:rPr>
      </w:pPr>
      <w:bookmarkStart w:id="56" w:name="_Hlk169767176"/>
      <w:r>
        <w:rPr>
          <w:szCs w:val="24"/>
        </w:rPr>
        <w:lastRenderedPageBreak/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12A9FD98" wp14:editId="1E7269D7">
            <wp:extent cx="1039204" cy="526720"/>
            <wp:effectExtent l="0" t="0" r="8890" b="6985"/>
            <wp:docPr id="1386213963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13963" name="Obraz 1" descr="Obraz zawiera ikonę &quot;Podmioty&quot; z systemu LSI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0982" cy="53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  <w:bookmarkEnd w:id="56"/>
    </w:p>
    <w:p w14:paraId="196FD87C" w14:textId="77777777" w:rsidR="00800353" w:rsidRPr="009D6139" w:rsidRDefault="00800353" w:rsidP="005745F3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72D0BA60" w14:textId="77777777" w:rsidR="00800353" w:rsidRDefault="00800353" w:rsidP="00800353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wskaźnika z podziałem na podmioty</w:t>
      </w:r>
      <w:r>
        <w:rPr>
          <w:szCs w:val="24"/>
        </w:rPr>
        <w:t xml:space="preserve"> – wpisz wartość docelową, jaką chce osiągnąć dany podmiot.</w:t>
      </w:r>
    </w:p>
    <w:p w14:paraId="4C8AF0F5" w14:textId="77777777" w:rsidR="00800353" w:rsidRDefault="00800353" w:rsidP="00800353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4B728227" w14:textId="175AF959" w:rsidR="00800353" w:rsidRPr="00176FBF" w:rsidRDefault="00800353" w:rsidP="009318A0">
      <w:pPr>
        <w:rPr>
          <w:rFonts w:cstheme="minorHAnsi"/>
          <w:color w:val="C00000"/>
        </w:rPr>
      </w:pPr>
      <w:r w:rsidRPr="00800353">
        <w:rPr>
          <w:color w:val="2F5496" w:themeColor="accent5" w:themeShade="BF"/>
          <w:szCs w:val="24"/>
        </w:rPr>
        <w:t>Wartość docelowa podmiotu M</w:t>
      </w:r>
      <w:r w:rsidRPr="00800353">
        <w:rPr>
          <w:szCs w:val="24"/>
        </w:rPr>
        <w:t xml:space="preserve"> – wpisz wartość docelową (mężczyzn). </w:t>
      </w:r>
    </w:p>
    <w:p w14:paraId="48B0C3FB" w14:textId="77777777" w:rsidR="00800353" w:rsidRDefault="00800353" w:rsidP="00E923FB">
      <w:pPr>
        <w:spacing w:before="360" w:after="360" w:line="360" w:lineRule="auto"/>
        <w:ind w:left="-6" w:firstLine="0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6F5AA394" w14:textId="77777777" w:rsidR="00800353" w:rsidRDefault="00800353" w:rsidP="00E923FB">
      <w:pPr>
        <w:pStyle w:val="Akapitzlist"/>
        <w:numPr>
          <w:ilvl w:val="0"/>
          <w:numId w:val="46"/>
        </w:numPr>
        <w:spacing w:before="360" w:after="360" w:line="360" w:lineRule="auto"/>
        <w:rPr>
          <w:b/>
          <w:bCs/>
          <w:szCs w:val="24"/>
        </w:rPr>
      </w:pPr>
      <w:r w:rsidRPr="0090278C">
        <w:rPr>
          <w:szCs w:val="24"/>
        </w:rPr>
        <w:t xml:space="preserve">Suma wartości docelowych podmiotu K+M musi być równa wartości docelowej wskazanej dla danego podmiotu. </w:t>
      </w:r>
    </w:p>
    <w:p w14:paraId="034246B3" w14:textId="77777777" w:rsidR="00800353" w:rsidRDefault="00800353" w:rsidP="00E923FB">
      <w:pPr>
        <w:pStyle w:val="Akapitzlist"/>
        <w:numPr>
          <w:ilvl w:val="0"/>
          <w:numId w:val="46"/>
        </w:numPr>
        <w:spacing w:before="360" w:after="360" w:line="360" w:lineRule="auto"/>
        <w:rPr>
          <w:b/>
          <w:bCs/>
          <w:szCs w:val="24"/>
        </w:rPr>
      </w:pPr>
      <w:r w:rsidRPr="00713BF7">
        <w:rPr>
          <w:szCs w:val="24"/>
        </w:rPr>
        <w:t>Jeśli będzie brać udział w osiąganiu wskaźnika więcej niż jeden podmiot, uzupełnij wartości również dla pozostałych podmiotów!</w:t>
      </w:r>
    </w:p>
    <w:p w14:paraId="209F0417" w14:textId="0748700C" w:rsidR="00800353" w:rsidRDefault="00800353" w:rsidP="00E923FB">
      <w:pPr>
        <w:pStyle w:val="Akapitzlist"/>
        <w:numPr>
          <w:ilvl w:val="0"/>
          <w:numId w:val="46"/>
        </w:numPr>
        <w:spacing w:before="360" w:after="360" w:line="360" w:lineRule="auto"/>
        <w:rPr>
          <w:b/>
          <w:bCs/>
          <w:szCs w:val="24"/>
        </w:rPr>
      </w:pPr>
      <w:r w:rsidRPr="00713BF7">
        <w:rPr>
          <w:szCs w:val="24"/>
        </w:rPr>
        <w:t>Suma wartości docelowej wskaźnika z podziałem na podmioty, musi być równa wartości docelowej wskazanej dla wskaźnika.</w:t>
      </w:r>
    </w:p>
    <w:p w14:paraId="0F6CAFA4" w14:textId="00FF3229" w:rsidR="00800353" w:rsidRPr="00713BF7" w:rsidRDefault="00800353" w:rsidP="00E923FB">
      <w:pPr>
        <w:pStyle w:val="Akapitzlist"/>
        <w:numPr>
          <w:ilvl w:val="0"/>
          <w:numId w:val="46"/>
        </w:numPr>
        <w:spacing w:before="360" w:after="360" w:line="360" w:lineRule="auto"/>
        <w:ind w:left="714" w:hanging="357"/>
        <w:rPr>
          <w:b/>
          <w:bCs/>
          <w:szCs w:val="24"/>
        </w:rPr>
      </w:pPr>
      <w:r w:rsidRPr="00713BF7">
        <w:rPr>
          <w:szCs w:val="24"/>
        </w:rPr>
        <w:t>Suma wartości docelowych podmiotów dla K i M musi być równa wartościom docelowym K i M wskazanych dla wskaźnika.</w:t>
      </w:r>
      <w:r>
        <w:rPr>
          <w:b/>
          <w:bCs/>
          <w:szCs w:val="24"/>
        </w:rPr>
        <w:t xml:space="preserve"> </w:t>
      </w:r>
    </w:p>
    <w:p w14:paraId="60135AD0" w14:textId="77777777" w:rsidR="00800353" w:rsidRPr="0090278C" w:rsidRDefault="00800353" w:rsidP="00800353">
      <w:pPr>
        <w:spacing w:before="360" w:after="360" w:line="360" w:lineRule="auto"/>
        <w:ind w:left="0" w:firstLine="0"/>
        <w:rPr>
          <w:rFonts w:cstheme="minorHAnsi"/>
          <w:szCs w:val="24"/>
        </w:rPr>
      </w:pPr>
      <w:r w:rsidRPr="0090278C">
        <w:rPr>
          <w:rFonts w:cstheme="minorHAnsi"/>
          <w:b/>
          <w:bCs/>
          <w:szCs w:val="24"/>
        </w:rPr>
        <w:t xml:space="preserve">C19G, C20G Dodatkowe osoby przeszkolone w zakresie kompetencji cyfrowych, w tym umiejętności cyfrowych </w:t>
      </w:r>
      <w:r w:rsidRPr="0090278C">
        <w:rPr>
          <w:rFonts w:cstheme="minorHAnsi"/>
          <w:color w:val="C00000"/>
          <w:szCs w:val="24"/>
        </w:rPr>
        <w:t>(wskaźnik rezultatu programowy)</w:t>
      </w:r>
    </w:p>
    <w:p w14:paraId="618FD047" w14:textId="77777777" w:rsidR="00800353" w:rsidRDefault="00800353" w:rsidP="00800353">
      <w:pPr>
        <w:spacing w:before="360" w:after="360" w:line="360" w:lineRule="auto"/>
        <w:ind w:left="0"/>
        <w:contextualSpacing/>
        <w:rPr>
          <w:rFonts w:ascii="Arial" w:hAnsi="Arial"/>
          <w:szCs w:val="24"/>
        </w:rPr>
      </w:pPr>
      <w:r w:rsidRPr="00713BF7">
        <w:rPr>
          <w:color w:val="1F4E79" w:themeColor="accent1" w:themeShade="80"/>
          <w:szCs w:val="24"/>
        </w:rPr>
        <w:t>Definicja:</w:t>
      </w:r>
      <w:r w:rsidRPr="207FF060">
        <w:rPr>
          <w:szCs w:val="24"/>
        </w:rPr>
        <w:t xml:space="preserve"> Wskaźnik uwzględnia </w:t>
      </w:r>
      <w:r w:rsidRPr="207FF060">
        <w:rPr>
          <w:rFonts w:eastAsia="Calibri" w:cs="Calibri"/>
          <w:szCs w:val="24"/>
          <w:lang w:val="pl"/>
        </w:rPr>
        <w:t>liczbę osób, które ukończyły szkolenie w ramach wdrażania projektów ukierunkowanych na rozwój (nabywanie lub rozwijanie) kompetencji cyfrowych.</w:t>
      </w:r>
    </w:p>
    <w:p w14:paraId="65361127" w14:textId="77777777" w:rsidR="00800353" w:rsidRPr="009D6139" w:rsidRDefault="00800353" w:rsidP="00800353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>Jednostka miary –</w:t>
      </w:r>
      <w:r w:rsidRPr="02AF512A">
        <w:rPr>
          <w:szCs w:val="24"/>
        </w:rPr>
        <w:t xml:space="preserve"> </w:t>
      </w:r>
      <w:bookmarkStart w:id="57" w:name="_Hlk164320412"/>
      <w:r w:rsidRPr="00884342">
        <w:rPr>
          <w:rFonts w:cstheme="minorHAnsi"/>
          <w:color w:val="C00000"/>
          <w:szCs w:val="24"/>
        </w:rPr>
        <w:t>(pole zablokowane do edycji)</w:t>
      </w:r>
      <w:r>
        <w:rPr>
          <w:szCs w:val="24"/>
        </w:rPr>
        <w:t xml:space="preserve"> „liczba”</w:t>
      </w:r>
      <w:r w:rsidRPr="02AF512A">
        <w:rPr>
          <w:szCs w:val="24"/>
        </w:rPr>
        <w:t>.</w:t>
      </w:r>
      <w:bookmarkEnd w:id="57"/>
    </w:p>
    <w:p w14:paraId="663CEB71" w14:textId="77777777" w:rsidR="00800353" w:rsidRPr="009D6139" w:rsidRDefault="00800353" w:rsidP="00800353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bazowa </w:t>
      </w:r>
      <w:r w:rsidRPr="02AF512A">
        <w:rPr>
          <w:szCs w:val="24"/>
        </w:rPr>
        <w:t xml:space="preserve">– </w:t>
      </w:r>
      <w:bookmarkStart w:id="58" w:name="_Hlk164320438"/>
      <w:r w:rsidRPr="00884342">
        <w:rPr>
          <w:rFonts w:cstheme="minorHAnsi"/>
          <w:color w:val="C00000"/>
          <w:szCs w:val="24"/>
        </w:rPr>
        <w:t>(pole zablokowane do edycji)</w:t>
      </w:r>
      <w:r>
        <w:rPr>
          <w:rFonts w:cstheme="minorHAnsi"/>
          <w:szCs w:val="24"/>
        </w:rPr>
        <w:t xml:space="preserve"> </w:t>
      </w:r>
      <w:bookmarkEnd w:id="58"/>
      <w:r w:rsidRPr="02AF512A">
        <w:rPr>
          <w:szCs w:val="24"/>
        </w:rPr>
        <w:t xml:space="preserve">wartość </w:t>
      </w:r>
      <w:r>
        <w:rPr>
          <w:szCs w:val="24"/>
        </w:rPr>
        <w:t>„</w:t>
      </w:r>
      <w:r w:rsidRPr="02AF512A">
        <w:rPr>
          <w:szCs w:val="24"/>
        </w:rPr>
        <w:t>0</w:t>
      </w:r>
      <w:r>
        <w:rPr>
          <w:szCs w:val="24"/>
        </w:rPr>
        <w:t>”</w:t>
      </w:r>
      <w:r w:rsidRPr="02AF512A">
        <w:rPr>
          <w:szCs w:val="24"/>
        </w:rPr>
        <w:t xml:space="preserve">. </w:t>
      </w:r>
    </w:p>
    <w:p w14:paraId="4A214BEE" w14:textId="77777777" w:rsidR="00800353" w:rsidRDefault="00800353" w:rsidP="00800353">
      <w:pPr>
        <w:spacing w:before="360" w:after="360" w:line="360" w:lineRule="auto"/>
        <w:ind w:firstLine="0"/>
        <w:contextualSpacing/>
        <w:rPr>
          <w:szCs w:val="24"/>
        </w:rPr>
      </w:pPr>
      <w:r w:rsidRPr="02AF512A">
        <w:rPr>
          <w:color w:val="2F5496" w:themeColor="accent5" w:themeShade="BF"/>
          <w:szCs w:val="24"/>
        </w:rPr>
        <w:t xml:space="preserve">Wartość docelowa </w:t>
      </w:r>
      <w:r w:rsidRPr="02AF512A">
        <w:rPr>
          <w:szCs w:val="24"/>
        </w:rPr>
        <w:t xml:space="preserve">– </w:t>
      </w:r>
      <w:bookmarkStart w:id="59" w:name="_Hlk164320447"/>
      <w:r w:rsidRPr="00884342">
        <w:rPr>
          <w:rFonts w:cstheme="minorHAnsi"/>
          <w:color w:val="C00000"/>
          <w:szCs w:val="24"/>
        </w:rPr>
        <w:t>(pole zablokowane do edycji</w:t>
      </w:r>
      <w:bookmarkEnd w:id="59"/>
      <w:r w:rsidRPr="00884342">
        <w:rPr>
          <w:rFonts w:cstheme="minorHAnsi"/>
          <w:color w:val="C00000"/>
          <w:szCs w:val="24"/>
        </w:rPr>
        <w:t>)</w:t>
      </w:r>
      <w:r>
        <w:rPr>
          <w:rFonts w:cstheme="minorHAnsi"/>
          <w:szCs w:val="24"/>
        </w:rPr>
        <w:t xml:space="preserve"> wartość</w:t>
      </w:r>
      <w:r w:rsidRPr="02AF512A">
        <w:rPr>
          <w:szCs w:val="24"/>
        </w:rPr>
        <w:t xml:space="preserve"> odnosi się do wartości określonej dla danego obszaru konkursowego. </w:t>
      </w:r>
    </w:p>
    <w:p w14:paraId="7A6AC94A" w14:textId="77777777" w:rsidR="00800353" w:rsidRPr="001A6544" w:rsidRDefault="00800353" w:rsidP="00800353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 xml:space="preserve">Podział na płeć </w:t>
      </w:r>
      <w:r w:rsidRPr="001A6544">
        <w:rPr>
          <w:szCs w:val="24"/>
        </w:rPr>
        <w:t xml:space="preserve">– </w:t>
      </w:r>
      <w:bookmarkStart w:id="60" w:name="_Hlk164320467"/>
      <w:r w:rsidRPr="00950649">
        <w:rPr>
          <w:rFonts w:cstheme="minorHAnsi"/>
          <w:color w:val="C00000"/>
          <w:szCs w:val="24"/>
        </w:rPr>
        <w:t>(pole zablokowane do edycji)</w:t>
      </w:r>
      <w:bookmarkEnd w:id="60"/>
      <w:r>
        <w:rPr>
          <w:rFonts w:cstheme="minorHAnsi"/>
          <w:szCs w:val="24"/>
        </w:rPr>
        <w:t xml:space="preserve"> </w:t>
      </w:r>
      <w:r w:rsidRPr="001A6544">
        <w:rPr>
          <w:szCs w:val="24"/>
        </w:rPr>
        <w:t>„TAK”.</w:t>
      </w:r>
    </w:p>
    <w:p w14:paraId="6DB9284C" w14:textId="77777777" w:rsidR="00800353" w:rsidRPr="001A6544" w:rsidRDefault="00800353" w:rsidP="00800353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lastRenderedPageBreak/>
        <w:t>Wartość bazowa K</w:t>
      </w:r>
      <w:r w:rsidRPr="001A6544">
        <w:rPr>
          <w:szCs w:val="24"/>
        </w:rPr>
        <w:t xml:space="preserve"> – </w:t>
      </w:r>
      <w:bookmarkStart w:id="61" w:name="_Hlk164320562"/>
      <w:r w:rsidRPr="00950649">
        <w:rPr>
          <w:rFonts w:cstheme="minorHAnsi"/>
          <w:color w:val="C00000"/>
          <w:szCs w:val="24"/>
        </w:rPr>
        <w:t>(pole zablokowane do edycji)</w:t>
      </w:r>
      <w:bookmarkEnd w:id="61"/>
      <w:r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734BD4BB" w14:textId="77777777" w:rsidR="00800353" w:rsidRPr="001A6544" w:rsidRDefault="00800353" w:rsidP="00800353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M</w:t>
      </w:r>
      <w:bookmarkStart w:id="62" w:name="_Hlk164429410"/>
      <w:r w:rsidRPr="001A6544">
        <w:rPr>
          <w:szCs w:val="24"/>
        </w:rPr>
        <w:t xml:space="preserve"> – </w:t>
      </w:r>
      <w:bookmarkStart w:id="63" w:name="_Hlk164320583"/>
      <w:bookmarkEnd w:id="62"/>
      <w:r w:rsidRPr="00950649">
        <w:rPr>
          <w:rFonts w:cstheme="minorHAnsi"/>
          <w:color w:val="C00000"/>
          <w:szCs w:val="24"/>
        </w:rPr>
        <w:t>(pole zablokowane do edycji)</w:t>
      </w:r>
      <w:bookmarkEnd w:id="63"/>
      <w:r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3F2D0424" w14:textId="77777777" w:rsidR="00800353" w:rsidRPr="001A6544" w:rsidRDefault="00800353" w:rsidP="00800353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K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(kobiet)</w:t>
      </w:r>
      <w:r w:rsidRPr="001A6544">
        <w:rPr>
          <w:szCs w:val="24"/>
        </w:rPr>
        <w:t>.</w:t>
      </w:r>
    </w:p>
    <w:p w14:paraId="3D04BCCF" w14:textId="77777777" w:rsidR="00800353" w:rsidRPr="001A6544" w:rsidRDefault="00800353" w:rsidP="00800353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M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(mężczyzn)</w:t>
      </w:r>
      <w:r w:rsidRPr="001A6544">
        <w:rPr>
          <w:szCs w:val="24"/>
        </w:rPr>
        <w:t>.</w:t>
      </w:r>
    </w:p>
    <w:p w14:paraId="79CC21F8" w14:textId="77777777" w:rsidR="00800353" w:rsidRPr="009D6139" w:rsidRDefault="00800353" w:rsidP="00800353">
      <w:pPr>
        <w:spacing w:before="360" w:after="360" w:line="360" w:lineRule="auto"/>
        <w:ind w:left="6" w:firstLine="0"/>
        <w:rPr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713BF7">
        <w:rPr>
          <w:b/>
          <w:bCs/>
          <w:color w:val="C00000"/>
          <w:szCs w:val="24"/>
        </w:rPr>
        <w:t>:</w:t>
      </w:r>
      <w:r w:rsidRPr="207FF060">
        <w:rPr>
          <w:color w:val="FF0000"/>
          <w:szCs w:val="24"/>
        </w:rPr>
        <w:t xml:space="preserve"> </w:t>
      </w:r>
      <w:r>
        <w:rPr>
          <w:szCs w:val="24"/>
        </w:rPr>
        <w:t>S</w:t>
      </w:r>
      <w:r w:rsidRPr="207FF060">
        <w:rPr>
          <w:szCs w:val="24"/>
        </w:rPr>
        <w:t xml:space="preserve">uma wartości docelowych K+M musi być równa wartości docelowej wskaźnika </w:t>
      </w:r>
      <w:r w:rsidRPr="207FF060">
        <w:rPr>
          <w:b/>
          <w:bCs/>
          <w:szCs w:val="24"/>
        </w:rPr>
        <w:t xml:space="preserve">„Dodatkowe osoby przeszkolone w zakresie kompetencji cyfrowych, w tym umiejętności </w:t>
      </w:r>
      <w:r>
        <w:rPr>
          <w:b/>
          <w:bCs/>
          <w:szCs w:val="24"/>
        </w:rPr>
        <w:t>cyfrowych</w:t>
      </w:r>
      <w:r w:rsidRPr="207FF060">
        <w:rPr>
          <w:b/>
          <w:bCs/>
          <w:szCs w:val="24"/>
        </w:rPr>
        <w:t>”.</w:t>
      </w:r>
    </w:p>
    <w:p w14:paraId="5A38DB3A" w14:textId="05E226BF" w:rsidR="00800353" w:rsidRPr="009D6139" w:rsidRDefault="00800353" w:rsidP="00F1259A">
      <w:pPr>
        <w:spacing w:before="360" w:after="360" w:line="360" w:lineRule="auto"/>
        <w:ind w:left="0" w:firstLine="0"/>
        <w:contextualSpacing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5190DF07" w14:textId="77777777" w:rsidR="00800353" w:rsidRPr="009D6139" w:rsidRDefault="00800353" w:rsidP="00F1259A">
      <w:pPr>
        <w:spacing w:before="360" w:after="360" w:line="360" w:lineRule="auto"/>
        <w:ind w:left="0" w:firstLine="0"/>
        <w:rPr>
          <w:szCs w:val="24"/>
        </w:rPr>
      </w:pPr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38DAB703" wp14:editId="39ABB20D">
            <wp:extent cx="1003264" cy="508503"/>
            <wp:effectExtent l="0" t="0" r="6985" b="6350"/>
            <wp:docPr id="1613687756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87756" name="Obraz 1" descr="Obraz zawiera ikonę &quot;Podmioty&quot; z systemu LSI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6488" cy="51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3DC8DF58" w14:textId="77777777" w:rsidR="00800353" w:rsidRPr="009D6139" w:rsidRDefault="00800353" w:rsidP="00800353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5E2CF79A" w14:textId="77777777" w:rsidR="00800353" w:rsidRDefault="00800353" w:rsidP="00800353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wskaźnika z podziałem na podmioty</w:t>
      </w:r>
      <w:r>
        <w:rPr>
          <w:szCs w:val="24"/>
        </w:rPr>
        <w:t xml:space="preserve"> – wpisz wartość docelową, jaką chce osiągnąć dany podmiot.</w:t>
      </w:r>
    </w:p>
    <w:p w14:paraId="7E23B778" w14:textId="77777777" w:rsidR="00800353" w:rsidRDefault="00800353" w:rsidP="00800353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3B425F58" w14:textId="77777777" w:rsidR="00800353" w:rsidRDefault="00800353" w:rsidP="00800353">
      <w:pPr>
        <w:ind w:left="0" w:firstLine="0"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</w:t>
      </w:r>
    </w:p>
    <w:p w14:paraId="06709005" w14:textId="0EBAC3D4" w:rsidR="00800353" w:rsidRPr="009D6139" w:rsidRDefault="00800353" w:rsidP="00800353">
      <w:pPr>
        <w:ind w:left="-8" w:firstLine="0"/>
        <w:rPr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67151653" w14:textId="77777777" w:rsidR="00800353" w:rsidRPr="0090278C" w:rsidRDefault="00800353" w:rsidP="00800353">
      <w:pPr>
        <w:pStyle w:val="Akapitzlist"/>
        <w:numPr>
          <w:ilvl w:val="0"/>
          <w:numId w:val="47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 xml:space="preserve">Suma wartości docelowych podmiotu K+M musi być równa wartości docelowej wskazanej dla danego podmiotu. </w:t>
      </w:r>
    </w:p>
    <w:p w14:paraId="2F065149" w14:textId="77777777" w:rsidR="00800353" w:rsidRPr="0090278C" w:rsidRDefault="00800353" w:rsidP="00800353">
      <w:pPr>
        <w:pStyle w:val="Akapitzlist"/>
        <w:numPr>
          <w:ilvl w:val="0"/>
          <w:numId w:val="47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>Jeśli będzie brać udział w osiąganiu wskaźnika więcej niż jeden podmiot, uzupełnij wartości również dla pozostałych podmiotów!</w:t>
      </w:r>
    </w:p>
    <w:p w14:paraId="20691CE9" w14:textId="77777777" w:rsidR="00800353" w:rsidRPr="0090278C" w:rsidRDefault="00800353" w:rsidP="00800353">
      <w:pPr>
        <w:pStyle w:val="Akapitzlist"/>
        <w:numPr>
          <w:ilvl w:val="0"/>
          <w:numId w:val="47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>Suma wartości docelowej wskaźnika z podziałem na podmioty, musi być równa wartości docelowej wskazanej dla wskaźnika.</w:t>
      </w:r>
    </w:p>
    <w:p w14:paraId="7B86E3BE" w14:textId="77777777" w:rsidR="00800353" w:rsidRPr="0090278C" w:rsidRDefault="00800353" w:rsidP="00800353">
      <w:pPr>
        <w:pStyle w:val="Akapitzlist"/>
        <w:numPr>
          <w:ilvl w:val="0"/>
          <w:numId w:val="47"/>
        </w:numPr>
        <w:spacing w:before="360" w:after="360" w:line="360" w:lineRule="auto"/>
        <w:ind w:left="738" w:hanging="454"/>
        <w:rPr>
          <w:b/>
          <w:bCs/>
          <w:szCs w:val="24"/>
        </w:rPr>
      </w:pPr>
      <w:r w:rsidRPr="0090278C">
        <w:rPr>
          <w:szCs w:val="24"/>
        </w:rPr>
        <w:t>Suma wartości docelowych podmiotów dla K i M musi być równa wartościom docelowym K i M wskazanych dla wskaźnika.</w:t>
      </w:r>
    </w:p>
    <w:p w14:paraId="7BEF0CB0" w14:textId="77777777" w:rsidR="00800353" w:rsidRPr="00800353" w:rsidRDefault="00800353" w:rsidP="00F1259A">
      <w:pPr>
        <w:spacing w:before="360" w:after="360" w:line="360" w:lineRule="auto"/>
        <w:ind w:left="6" w:hanging="6"/>
        <w:rPr>
          <w:rFonts w:cstheme="minorHAnsi"/>
          <w:color w:val="1F4E79" w:themeColor="accent1" w:themeShade="80"/>
          <w:szCs w:val="24"/>
        </w:rPr>
      </w:pPr>
      <w:r w:rsidRPr="009318A0">
        <w:rPr>
          <w:b/>
          <w:bCs/>
          <w:szCs w:val="24"/>
        </w:rPr>
        <w:lastRenderedPageBreak/>
        <w:t>Liczba urzędników, którzy rozpoczęli szkolenie</w:t>
      </w:r>
      <w:r w:rsidRPr="009318A0" w:rsidDel="003A42B9">
        <w:rPr>
          <w:b/>
          <w:bCs/>
          <w:szCs w:val="24"/>
        </w:rPr>
        <w:t xml:space="preserve"> </w:t>
      </w:r>
      <w:r w:rsidRPr="00800353">
        <w:rPr>
          <w:color w:val="C00000"/>
          <w:szCs w:val="24"/>
        </w:rPr>
        <w:t>(wskaźnik produktu własny)</w:t>
      </w:r>
    </w:p>
    <w:p w14:paraId="63890765" w14:textId="20B4C326" w:rsidR="00FC5188" w:rsidRDefault="00FC5188" w:rsidP="00F1259A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Definicja: </w:t>
      </w:r>
      <w:r w:rsidRPr="00297D11">
        <w:rPr>
          <w:rFonts w:cstheme="minorHAnsi"/>
          <w:szCs w:val="24"/>
        </w:rPr>
        <w:t>Wskaźnik uwzględnia liczbę uczestników szkolenia którzy zostali skierowani na</w:t>
      </w:r>
      <w:r w:rsidR="00BC31DA">
        <w:rPr>
          <w:rFonts w:cstheme="minorHAnsi"/>
          <w:szCs w:val="24"/>
        </w:rPr>
        <w:t xml:space="preserve"> </w:t>
      </w:r>
      <w:r w:rsidRPr="00297D11">
        <w:rPr>
          <w:rFonts w:cstheme="minorHAnsi"/>
          <w:szCs w:val="24"/>
        </w:rPr>
        <w:t>szkolenia przez placówki lub zgłosili się sami oraz została zweryfikowana początkowa wiedza tych osób z zakresu kompetencji cyfrowych.</w:t>
      </w:r>
    </w:p>
    <w:p w14:paraId="47068D1D" w14:textId="77777777" w:rsidR="00800353" w:rsidRPr="008B54B4" w:rsidRDefault="00800353" w:rsidP="00F1259A">
      <w:pPr>
        <w:spacing w:before="360" w:after="360" w:line="360" w:lineRule="auto"/>
        <w:ind w:left="6" w:firstLine="0"/>
        <w:contextualSpacing/>
        <w:rPr>
          <w:color w:val="1F4E79" w:themeColor="accent1" w:themeShade="80"/>
          <w:szCs w:val="24"/>
        </w:rPr>
      </w:pPr>
      <w:r w:rsidRPr="008B54B4">
        <w:rPr>
          <w:color w:val="1F4E79" w:themeColor="accent1" w:themeShade="80"/>
          <w:szCs w:val="24"/>
        </w:rPr>
        <w:t xml:space="preserve">Jednostka miary </w:t>
      </w:r>
      <w:r w:rsidRPr="00176FBF">
        <w:rPr>
          <w:szCs w:val="24"/>
        </w:rPr>
        <w:t xml:space="preserve">– </w:t>
      </w:r>
      <w:r w:rsidRPr="00884342">
        <w:rPr>
          <w:rFonts w:cstheme="minorHAnsi"/>
          <w:color w:val="C00000"/>
          <w:szCs w:val="24"/>
        </w:rPr>
        <w:t>(pole zablokowane do edycji)</w:t>
      </w:r>
      <w:r w:rsidRPr="00176FBF">
        <w:rPr>
          <w:szCs w:val="24"/>
        </w:rPr>
        <w:t xml:space="preserve"> „</w:t>
      </w:r>
      <w:r>
        <w:rPr>
          <w:szCs w:val="24"/>
        </w:rPr>
        <w:t>osoby</w:t>
      </w:r>
      <w:r w:rsidRPr="00176FBF">
        <w:rPr>
          <w:szCs w:val="24"/>
        </w:rPr>
        <w:t>”.</w:t>
      </w:r>
    </w:p>
    <w:p w14:paraId="6160782F" w14:textId="77777777" w:rsidR="00800353" w:rsidRDefault="00800353" w:rsidP="00F1259A">
      <w:pPr>
        <w:spacing w:before="360" w:after="360" w:line="360" w:lineRule="auto"/>
        <w:ind w:left="6" w:firstLine="0"/>
        <w:contextualSpacing/>
        <w:rPr>
          <w:szCs w:val="24"/>
        </w:rPr>
      </w:pPr>
      <w:r w:rsidRPr="008B54B4">
        <w:rPr>
          <w:color w:val="1F4E79" w:themeColor="accent1" w:themeShade="80"/>
          <w:szCs w:val="24"/>
        </w:rPr>
        <w:t>Wartość bazowa</w:t>
      </w:r>
      <w:r w:rsidRPr="02AF512A">
        <w:rPr>
          <w:color w:val="2F5496" w:themeColor="accent5" w:themeShade="BF"/>
          <w:szCs w:val="24"/>
        </w:rPr>
        <w:t xml:space="preserve"> </w:t>
      </w:r>
      <w:r w:rsidRPr="02AF512A">
        <w:rPr>
          <w:szCs w:val="24"/>
        </w:rPr>
        <w:t>–</w:t>
      </w:r>
      <w:r>
        <w:rPr>
          <w:szCs w:val="24"/>
        </w:rPr>
        <w:t xml:space="preserve"> </w:t>
      </w:r>
      <w:r w:rsidRPr="00884342">
        <w:rPr>
          <w:rFonts w:cstheme="minorHAnsi"/>
          <w:color w:val="C00000"/>
          <w:szCs w:val="24"/>
        </w:rPr>
        <w:t>(pole zablokowane do edycji)</w:t>
      </w:r>
      <w:r>
        <w:rPr>
          <w:rFonts w:cstheme="minorHAnsi"/>
          <w:szCs w:val="24"/>
        </w:rPr>
        <w:t xml:space="preserve"> </w:t>
      </w:r>
      <w:r w:rsidRPr="02AF512A">
        <w:rPr>
          <w:szCs w:val="24"/>
        </w:rPr>
        <w:t xml:space="preserve">wartość </w:t>
      </w:r>
      <w:r>
        <w:rPr>
          <w:szCs w:val="24"/>
        </w:rPr>
        <w:t>„</w:t>
      </w:r>
      <w:r w:rsidRPr="02AF512A">
        <w:rPr>
          <w:szCs w:val="24"/>
        </w:rPr>
        <w:t>0</w:t>
      </w:r>
      <w:r>
        <w:rPr>
          <w:szCs w:val="24"/>
        </w:rPr>
        <w:t>”</w:t>
      </w:r>
      <w:r w:rsidRPr="02AF512A">
        <w:rPr>
          <w:szCs w:val="24"/>
        </w:rPr>
        <w:t xml:space="preserve">. </w:t>
      </w:r>
    </w:p>
    <w:p w14:paraId="4CEF9D6F" w14:textId="77777777" w:rsidR="00800353" w:rsidRDefault="00800353" w:rsidP="00F1259A">
      <w:pPr>
        <w:spacing w:before="360" w:after="360" w:line="360" w:lineRule="auto"/>
        <w:ind w:left="6" w:firstLine="0"/>
        <w:contextualSpacing/>
        <w:rPr>
          <w:szCs w:val="24"/>
        </w:rPr>
      </w:pPr>
      <w:r w:rsidRPr="008B54B4">
        <w:rPr>
          <w:color w:val="1F4E79" w:themeColor="accent1" w:themeShade="80"/>
          <w:szCs w:val="24"/>
        </w:rPr>
        <w:t>Wartość docelowa</w:t>
      </w:r>
      <w:r w:rsidRPr="02AF512A">
        <w:rPr>
          <w:color w:val="2F5496" w:themeColor="accent5" w:themeShade="BF"/>
          <w:szCs w:val="24"/>
        </w:rPr>
        <w:t xml:space="preserve"> </w:t>
      </w:r>
      <w:r w:rsidRPr="02AF512A">
        <w:rPr>
          <w:szCs w:val="24"/>
        </w:rPr>
        <w:t xml:space="preserve">– </w:t>
      </w:r>
      <w:r w:rsidRPr="00884342">
        <w:rPr>
          <w:rFonts w:cstheme="minorHAnsi"/>
          <w:color w:val="C00000"/>
          <w:szCs w:val="24"/>
        </w:rPr>
        <w:t>(pole zablokowane do edycji)</w:t>
      </w:r>
      <w:r>
        <w:rPr>
          <w:rFonts w:cstheme="minorHAnsi"/>
          <w:szCs w:val="24"/>
        </w:rPr>
        <w:t xml:space="preserve"> </w:t>
      </w:r>
      <w:r w:rsidRPr="02AF512A">
        <w:rPr>
          <w:szCs w:val="24"/>
        </w:rPr>
        <w:t>wartość odnosi się do wartości określonej dla danego obszaru konkursowego.</w:t>
      </w:r>
    </w:p>
    <w:p w14:paraId="1F77768E" w14:textId="77777777" w:rsidR="00800353" w:rsidRPr="001A6544" w:rsidRDefault="00800353" w:rsidP="00F1259A">
      <w:pPr>
        <w:spacing w:before="360" w:after="360" w:line="360" w:lineRule="auto"/>
        <w:ind w:left="6" w:firstLine="0"/>
        <w:contextualSpacing/>
        <w:rPr>
          <w:szCs w:val="24"/>
        </w:rPr>
      </w:pPr>
      <w:r w:rsidRPr="207FF060">
        <w:rPr>
          <w:color w:val="2F5496" w:themeColor="accent5" w:themeShade="BF"/>
          <w:szCs w:val="24"/>
        </w:rPr>
        <w:t xml:space="preserve">Podział na płeć </w:t>
      </w:r>
      <w:r w:rsidRPr="207FF060">
        <w:rPr>
          <w:szCs w:val="24"/>
        </w:rPr>
        <w:t xml:space="preserve">– </w:t>
      </w:r>
      <w:r w:rsidRPr="207FF060">
        <w:rPr>
          <w:color w:val="C00000"/>
          <w:szCs w:val="24"/>
        </w:rPr>
        <w:t>(pole zablokowane do edycji)</w:t>
      </w:r>
      <w:r>
        <w:rPr>
          <w:color w:val="C00000"/>
          <w:szCs w:val="24"/>
        </w:rPr>
        <w:t xml:space="preserve"> </w:t>
      </w:r>
      <w:r w:rsidRPr="207FF060">
        <w:rPr>
          <w:szCs w:val="24"/>
        </w:rPr>
        <w:t>„TAK”.</w:t>
      </w:r>
    </w:p>
    <w:p w14:paraId="450BE726" w14:textId="77777777" w:rsidR="00800353" w:rsidRPr="001A6544" w:rsidRDefault="00800353" w:rsidP="00F1259A">
      <w:pPr>
        <w:spacing w:before="360" w:after="360" w:line="360" w:lineRule="auto"/>
        <w:ind w:left="6"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K</w:t>
      </w:r>
      <w:r w:rsidRPr="001A6544">
        <w:rPr>
          <w:szCs w:val="24"/>
        </w:rPr>
        <w:t xml:space="preserve"> – </w:t>
      </w:r>
      <w:r w:rsidRPr="00950649">
        <w:rPr>
          <w:rFonts w:cstheme="minorHAnsi"/>
          <w:color w:val="C00000"/>
          <w:szCs w:val="24"/>
        </w:rPr>
        <w:t>(pole zablokowane do edycji)</w:t>
      </w:r>
      <w:r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74AF742B" w14:textId="77777777" w:rsidR="00800353" w:rsidRPr="001A6544" w:rsidRDefault="00800353" w:rsidP="00F1259A">
      <w:pPr>
        <w:spacing w:before="360" w:after="360" w:line="360" w:lineRule="auto"/>
        <w:ind w:left="6"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M</w:t>
      </w:r>
      <w:r w:rsidRPr="001A6544">
        <w:rPr>
          <w:szCs w:val="24"/>
        </w:rPr>
        <w:t xml:space="preserve"> – </w:t>
      </w:r>
      <w:r w:rsidRPr="00950649">
        <w:rPr>
          <w:rFonts w:cstheme="minorHAnsi"/>
          <w:color w:val="C00000"/>
          <w:szCs w:val="24"/>
        </w:rPr>
        <w:t>(pole zablokowane do edycji)</w:t>
      </w:r>
      <w:r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0A088DE2" w14:textId="77777777" w:rsidR="00800353" w:rsidRPr="001A6544" w:rsidRDefault="00800353" w:rsidP="00F1259A">
      <w:pPr>
        <w:spacing w:before="360" w:after="360" w:line="360" w:lineRule="auto"/>
        <w:ind w:left="6"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K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(kobiet)</w:t>
      </w:r>
      <w:r w:rsidRPr="001A6544">
        <w:rPr>
          <w:szCs w:val="24"/>
        </w:rPr>
        <w:t>.</w:t>
      </w:r>
    </w:p>
    <w:p w14:paraId="0537DF1D" w14:textId="77777777" w:rsidR="00800353" w:rsidRDefault="00800353" w:rsidP="00F1259A">
      <w:pPr>
        <w:spacing w:before="360" w:after="360" w:line="360" w:lineRule="auto"/>
        <w:ind w:left="6" w:hanging="6"/>
        <w:contextualSpacing/>
        <w:rPr>
          <w:rFonts w:cstheme="minorHAnsi"/>
          <w:color w:val="1F4E79" w:themeColor="accent1" w:themeShade="80"/>
          <w:szCs w:val="24"/>
        </w:rPr>
      </w:pPr>
      <w:r w:rsidRPr="001A6544">
        <w:rPr>
          <w:color w:val="2F5496" w:themeColor="accent5" w:themeShade="BF"/>
          <w:szCs w:val="24"/>
        </w:rPr>
        <w:t>Wartość docelowa M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(mężczyzn)</w:t>
      </w:r>
      <w:r w:rsidRPr="001A6544">
        <w:rPr>
          <w:szCs w:val="24"/>
        </w:rPr>
        <w:t>.</w:t>
      </w:r>
    </w:p>
    <w:p w14:paraId="5CBE3ADB" w14:textId="7226E473" w:rsidR="002D5F6E" w:rsidRPr="009D6139" w:rsidRDefault="00800353" w:rsidP="00F1259A">
      <w:pPr>
        <w:spacing w:before="360" w:after="360" w:line="360" w:lineRule="auto"/>
        <w:ind w:left="6" w:firstLine="0"/>
        <w:rPr>
          <w:rFonts w:ascii="Arial" w:hAnsi="Arial"/>
          <w:szCs w:val="24"/>
        </w:rPr>
      </w:pPr>
      <w:r w:rsidRPr="009A7BE6">
        <w:rPr>
          <w:b/>
          <w:bCs/>
          <w:color w:val="C00000"/>
          <w:szCs w:val="24"/>
        </w:rPr>
        <w:t>Pamiętaj</w:t>
      </w:r>
      <w:r w:rsidRPr="009A7BE6">
        <w:rPr>
          <w:b/>
          <w:color w:val="C00000"/>
          <w:szCs w:val="24"/>
        </w:rPr>
        <w:t>:</w:t>
      </w:r>
      <w:r w:rsidRPr="009A7BE6">
        <w:rPr>
          <w:color w:val="FF0000"/>
          <w:szCs w:val="24"/>
        </w:rPr>
        <w:t xml:space="preserve"> </w:t>
      </w:r>
      <w:r>
        <w:rPr>
          <w:szCs w:val="24"/>
        </w:rPr>
        <w:t>S</w:t>
      </w:r>
      <w:r w:rsidRPr="009A7BE6">
        <w:rPr>
          <w:szCs w:val="24"/>
        </w:rPr>
        <w:t>uma wartości docelowych K+M musi być równa wartości docelowej wskaźnika</w:t>
      </w:r>
      <w:r w:rsidR="00611EA7" w:rsidRPr="009318A0">
        <w:rPr>
          <w:szCs w:val="24"/>
        </w:rPr>
        <w:t xml:space="preserve"> </w:t>
      </w:r>
      <w:r w:rsidR="00611EA7" w:rsidRPr="009318A0">
        <w:rPr>
          <w:b/>
          <w:bCs/>
          <w:szCs w:val="24"/>
        </w:rPr>
        <w:t>„</w:t>
      </w:r>
      <w:r w:rsidR="002D5F6E" w:rsidRPr="009318A0">
        <w:rPr>
          <w:b/>
          <w:bCs/>
          <w:szCs w:val="24"/>
        </w:rPr>
        <w:t>Liczba urzędników, które rozpoczęli szkolenie</w:t>
      </w:r>
      <w:r w:rsidR="002D5F6E" w:rsidRPr="009318A0">
        <w:rPr>
          <w:rFonts w:cstheme="minorHAnsi"/>
          <w:b/>
          <w:bCs/>
          <w:szCs w:val="24"/>
        </w:rPr>
        <w:t>”</w:t>
      </w:r>
      <w:r w:rsidR="002D5F6E" w:rsidRPr="004D2244">
        <w:rPr>
          <w:rFonts w:cstheme="minorHAnsi"/>
          <w:b/>
          <w:bCs/>
          <w:szCs w:val="24"/>
        </w:rPr>
        <w:t>.</w:t>
      </w:r>
    </w:p>
    <w:p w14:paraId="076DF678" w14:textId="550F1964" w:rsidR="00FC5188" w:rsidRDefault="00FC5188" w:rsidP="00F1259A">
      <w:pPr>
        <w:spacing w:before="360" w:after="360" w:line="360" w:lineRule="auto"/>
        <w:ind w:left="6" w:hanging="6"/>
        <w:contextualSpacing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58DEDAB7" w14:textId="77777777" w:rsidR="00800353" w:rsidRPr="009D6139" w:rsidRDefault="00800353" w:rsidP="00800353">
      <w:pPr>
        <w:spacing w:before="360" w:after="360" w:line="360" w:lineRule="auto"/>
        <w:ind w:left="0" w:firstLine="0"/>
        <w:rPr>
          <w:szCs w:val="24"/>
        </w:rPr>
      </w:pPr>
      <w:r>
        <w:rPr>
          <w:szCs w:val="24"/>
        </w:rPr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373EAAD8" wp14:editId="7A2D023F">
            <wp:extent cx="1132924" cy="574222"/>
            <wp:effectExtent l="0" t="0" r="0" b="0"/>
            <wp:docPr id="54976181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6181" name="Obraz 1" descr="Obraz zawiera ikonę &quot;Podmioty&quot; z systemu LSI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39050" cy="57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787983B5" w14:textId="77777777" w:rsidR="00800353" w:rsidRPr="009D6139" w:rsidRDefault="00800353" w:rsidP="00F1259A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68BE9FCD" w14:textId="77777777" w:rsidR="00800353" w:rsidRDefault="00800353" w:rsidP="00F1259A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wskaźnika z podziałem na podmioty –</w:t>
      </w:r>
      <w:r>
        <w:rPr>
          <w:szCs w:val="24"/>
        </w:rPr>
        <w:t xml:space="preserve"> wpisz wartość docelową, jaką chce osiągnąć dany podmiot.</w:t>
      </w:r>
    </w:p>
    <w:p w14:paraId="74056EC9" w14:textId="77777777" w:rsidR="00800353" w:rsidRDefault="00800353" w:rsidP="00F1259A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0F7803C4" w14:textId="77777777" w:rsidR="00800353" w:rsidRDefault="00800353" w:rsidP="00F1259A">
      <w:pPr>
        <w:spacing w:before="360" w:after="360" w:line="360" w:lineRule="auto"/>
        <w:ind w:left="-8" w:firstLine="0"/>
        <w:contextualSpacing/>
        <w:rPr>
          <w:szCs w:val="24"/>
        </w:rPr>
      </w:pPr>
      <w:r w:rsidRPr="00120597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 </w:t>
      </w:r>
    </w:p>
    <w:p w14:paraId="769F1D3B" w14:textId="0A353BAA" w:rsidR="00800353" w:rsidRDefault="00800353" w:rsidP="00F1259A">
      <w:pPr>
        <w:spacing w:before="360" w:after="360" w:line="360" w:lineRule="auto"/>
        <w:ind w:left="6" w:hanging="6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7B556DD0" w14:textId="77777777" w:rsidR="00800353" w:rsidRDefault="00800353" w:rsidP="00F1259A">
      <w:pPr>
        <w:pStyle w:val="Akapitzlist"/>
        <w:numPr>
          <w:ilvl w:val="0"/>
          <w:numId w:val="48"/>
        </w:numPr>
        <w:spacing w:before="360" w:after="360" w:line="360" w:lineRule="auto"/>
        <w:ind w:left="709" w:hanging="357"/>
        <w:rPr>
          <w:szCs w:val="24"/>
        </w:rPr>
      </w:pPr>
      <w:r w:rsidRPr="00120597">
        <w:rPr>
          <w:szCs w:val="24"/>
        </w:rPr>
        <w:lastRenderedPageBreak/>
        <w:t xml:space="preserve">Suma wartości docelowych podmiotu K+M musi być równa wartości docelowej wskazanej dla danego podmiotu. </w:t>
      </w:r>
    </w:p>
    <w:p w14:paraId="1762B5EF" w14:textId="77777777" w:rsidR="00800353" w:rsidRDefault="00800353" w:rsidP="00F1259A">
      <w:pPr>
        <w:pStyle w:val="Akapitzlist"/>
        <w:numPr>
          <w:ilvl w:val="0"/>
          <w:numId w:val="48"/>
        </w:numPr>
        <w:spacing w:before="360" w:after="360" w:line="360" w:lineRule="auto"/>
        <w:ind w:left="709" w:hanging="357"/>
        <w:rPr>
          <w:szCs w:val="24"/>
        </w:rPr>
      </w:pPr>
      <w:r w:rsidRPr="00120597">
        <w:rPr>
          <w:szCs w:val="24"/>
        </w:rPr>
        <w:t>Jeśli będzie brać udział w osiąganiu wskaźnika więcej niż jeden podmiot, uzupełnij wartości również dla pozostałych podmiotów!</w:t>
      </w:r>
    </w:p>
    <w:p w14:paraId="40EA3E8F" w14:textId="77777777" w:rsidR="00800353" w:rsidRDefault="00800353" w:rsidP="00F1259A">
      <w:pPr>
        <w:pStyle w:val="Akapitzlist"/>
        <w:numPr>
          <w:ilvl w:val="0"/>
          <w:numId w:val="48"/>
        </w:numPr>
        <w:spacing w:before="360" w:after="360" w:line="360" w:lineRule="auto"/>
        <w:ind w:left="709" w:hanging="357"/>
        <w:rPr>
          <w:szCs w:val="24"/>
        </w:rPr>
      </w:pPr>
      <w:r w:rsidRPr="00120597">
        <w:rPr>
          <w:szCs w:val="24"/>
        </w:rPr>
        <w:t>Suma wartości docelowej wskaźnika z podziałem na podmioty, musi być równa wartości docelowej wskazanej dla wskaźnika.</w:t>
      </w:r>
    </w:p>
    <w:p w14:paraId="756EB848" w14:textId="77777777" w:rsidR="00800353" w:rsidRPr="00120597" w:rsidRDefault="00800353" w:rsidP="00F1259A">
      <w:pPr>
        <w:pStyle w:val="Akapitzlist"/>
        <w:numPr>
          <w:ilvl w:val="0"/>
          <w:numId w:val="48"/>
        </w:numPr>
        <w:spacing w:before="360" w:after="360" w:line="360" w:lineRule="auto"/>
        <w:ind w:left="709" w:hanging="357"/>
        <w:rPr>
          <w:szCs w:val="24"/>
        </w:rPr>
      </w:pPr>
      <w:r w:rsidRPr="00120597">
        <w:rPr>
          <w:szCs w:val="24"/>
        </w:rPr>
        <w:t>Suma wartości docelowych podmiotów dla K i M musi być równa wartościom docelowym K i M wskazanych dla wskaźnika.</w:t>
      </w:r>
    </w:p>
    <w:p w14:paraId="331EDBAF" w14:textId="433A7991" w:rsidR="002A3B5B" w:rsidRPr="009318A0" w:rsidRDefault="004E18B3" w:rsidP="00F1259A">
      <w:pPr>
        <w:spacing w:before="360" w:after="360" w:line="360" w:lineRule="auto"/>
        <w:ind w:left="0" w:firstLine="0"/>
        <w:rPr>
          <w:b/>
          <w:bCs/>
          <w:szCs w:val="24"/>
        </w:rPr>
      </w:pPr>
      <w:r w:rsidRPr="009318A0">
        <w:rPr>
          <w:rFonts w:cstheme="minorHAnsi"/>
          <w:b/>
          <w:bCs/>
          <w:szCs w:val="24"/>
        </w:rPr>
        <w:t>L</w:t>
      </w:r>
      <w:r w:rsidR="00FC5188" w:rsidRPr="009318A0">
        <w:rPr>
          <w:b/>
          <w:bCs/>
          <w:szCs w:val="24"/>
        </w:rPr>
        <w:t>iczba urzędników, którzy ukończyli szkolenia i nabyli kompetencje cyfrowe.</w:t>
      </w:r>
      <w:r w:rsidR="003A42B9" w:rsidRPr="009318A0" w:rsidDel="003A42B9">
        <w:rPr>
          <w:b/>
          <w:bCs/>
          <w:szCs w:val="24"/>
        </w:rPr>
        <w:t xml:space="preserve"> </w:t>
      </w:r>
      <w:r w:rsidR="002A3B5B" w:rsidRPr="00800353">
        <w:rPr>
          <w:color w:val="C00000"/>
          <w:szCs w:val="24"/>
        </w:rPr>
        <w:t xml:space="preserve">(wskaźnik </w:t>
      </w:r>
      <w:r w:rsidR="007E33D3" w:rsidRPr="00800353">
        <w:rPr>
          <w:color w:val="C00000"/>
          <w:szCs w:val="24"/>
        </w:rPr>
        <w:t xml:space="preserve">rezultatu </w:t>
      </w:r>
      <w:r w:rsidR="002A3B5B" w:rsidRPr="00800353">
        <w:rPr>
          <w:color w:val="C00000"/>
          <w:szCs w:val="24"/>
        </w:rPr>
        <w:t>własny)</w:t>
      </w:r>
    </w:p>
    <w:p w14:paraId="41DE86D7" w14:textId="39AA64A6" w:rsidR="002A3B5B" w:rsidRDefault="002A3B5B" w:rsidP="005E7E9A">
      <w:pPr>
        <w:spacing w:before="360" w:after="360" w:line="360" w:lineRule="auto"/>
        <w:ind w:left="0" w:hanging="6"/>
        <w:contextualSpacing/>
        <w:rPr>
          <w:rFonts w:eastAsia="Calibri"/>
          <w:szCs w:val="24"/>
        </w:rPr>
      </w:pPr>
      <w:r w:rsidRPr="009318A0">
        <w:rPr>
          <w:rFonts w:eastAsia="Calibri"/>
          <w:color w:val="1F4E79" w:themeColor="accent1" w:themeShade="80"/>
          <w:szCs w:val="24"/>
        </w:rPr>
        <w:t>Definicja:</w:t>
      </w:r>
      <w:r w:rsidRPr="02AF512A">
        <w:rPr>
          <w:rFonts w:eastAsia="Calibri"/>
          <w:szCs w:val="24"/>
        </w:rPr>
        <w:t xml:space="preserve"> </w:t>
      </w:r>
      <w:r w:rsidR="00FC5188" w:rsidRPr="00FC5188">
        <w:rPr>
          <w:rFonts w:eastAsia="Calibri"/>
          <w:szCs w:val="24"/>
        </w:rPr>
        <w:t>Wskaźnik uwzględnia liczbę uczestników szkolenia którzy zostali skierowani na</w:t>
      </w:r>
      <w:r w:rsidR="00BC31DA">
        <w:rPr>
          <w:rFonts w:eastAsia="Calibri"/>
          <w:szCs w:val="24"/>
        </w:rPr>
        <w:t xml:space="preserve"> </w:t>
      </w:r>
      <w:r w:rsidR="00FC5188" w:rsidRPr="00FC5188">
        <w:rPr>
          <w:rFonts w:eastAsia="Calibri"/>
          <w:szCs w:val="24"/>
        </w:rPr>
        <w:t>szkolenia przez placówki lub zgłosili się sami oraz otrzymali zaświadczenia potwierdzające uzyskane</w:t>
      </w:r>
      <w:r w:rsidR="00FC5188">
        <w:rPr>
          <w:rFonts w:eastAsia="Calibri"/>
          <w:szCs w:val="24"/>
        </w:rPr>
        <w:t xml:space="preserve"> </w:t>
      </w:r>
      <w:r w:rsidR="00FC5188" w:rsidRPr="00FC5188">
        <w:rPr>
          <w:rFonts w:eastAsia="Calibri"/>
          <w:szCs w:val="24"/>
        </w:rPr>
        <w:t>kompetencje cyfrowe i ukończenie szkolenia.</w:t>
      </w:r>
    </w:p>
    <w:p w14:paraId="493B33D8" w14:textId="77777777" w:rsidR="00800353" w:rsidRPr="008B54B4" w:rsidRDefault="00800353" w:rsidP="005E7E9A">
      <w:pPr>
        <w:spacing w:before="360" w:after="360" w:line="360" w:lineRule="auto"/>
        <w:ind w:firstLine="0"/>
        <w:contextualSpacing/>
        <w:rPr>
          <w:color w:val="1F4E79" w:themeColor="accent1" w:themeShade="80"/>
          <w:szCs w:val="24"/>
        </w:rPr>
      </w:pPr>
      <w:r w:rsidRPr="008B54B4">
        <w:rPr>
          <w:color w:val="1F4E79" w:themeColor="accent1" w:themeShade="80"/>
          <w:szCs w:val="24"/>
        </w:rPr>
        <w:t xml:space="preserve">Jednostka miary </w:t>
      </w:r>
      <w:r w:rsidRPr="00176FBF">
        <w:rPr>
          <w:szCs w:val="24"/>
        </w:rPr>
        <w:t xml:space="preserve">– </w:t>
      </w:r>
      <w:r w:rsidRPr="00884342">
        <w:rPr>
          <w:rFonts w:cstheme="minorHAnsi"/>
          <w:color w:val="C00000"/>
          <w:szCs w:val="24"/>
        </w:rPr>
        <w:t>(pole zablokowane do edycji)</w:t>
      </w:r>
      <w:r w:rsidRPr="00176FBF">
        <w:rPr>
          <w:szCs w:val="24"/>
        </w:rPr>
        <w:t xml:space="preserve"> „</w:t>
      </w:r>
      <w:r>
        <w:rPr>
          <w:szCs w:val="24"/>
        </w:rPr>
        <w:t>osoby</w:t>
      </w:r>
      <w:r w:rsidRPr="00176FBF">
        <w:rPr>
          <w:szCs w:val="24"/>
        </w:rPr>
        <w:t>”.</w:t>
      </w:r>
    </w:p>
    <w:p w14:paraId="7F40B650" w14:textId="77777777" w:rsidR="00800353" w:rsidRDefault="00800353" w:rsidP="005E7E9A">
      <w:pPr>
        <w:spacing w:before="360" w:after="360" w:line="360" w:lineRule="auto"/>
        <w:ind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Wartość bazowa</w:t>
      </w:r>
      <w:r w:rsidRPr="207FF060">
        <w:rPr>
          <w:color w:val="2F5496" w:themeColor="accent5" w:themeShade="BF"/>
          <w:szCs w:val="24"/>
        </w:rPr>
        <w:t xml:space="preserve"> </w:t>
      </w:r>
      <w:r w:rsidRPr="207FF060">
        <w:rPr>
          <w:szCs w:val="24"/>
        </w:rPr>
        <w:t xml:space="preserve">– </w:t>
      </w:r>
      <w:r w:rsidRPr="207FF060">
        <w:rPr>
          <w:color w:val="C00000"/>
          <w:szCs w:val="24"/>
        </w:rPr>
        <w:t>(pole zablokowane do edycji)</w:t>
      </w:r>
      <w:r w:rsidRPr="207FF060">
        <w:rPr>
          <w:szCs w:val="24"/>
        </w:rPr>
        <w:t xml:space="preserve"> wartość „0”. </w:t>
      </w:r>
    </w:p>
    <w:p w14:paraId="709F1AE3" w14:textId="77777777" w:rsidR="00800353" w:rsidRDefault="00800353" w:rsidP="005E7E9A">
      <w:pPr>
        <w:spacing w:before="360" w:after="360" w:line="360" w:lineRule="auto"/>
        <w:ind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Wartość docelowa</w:t>
      </w:r>
      <w:r w:rsidRPr="207FF060">
        <w:rPr>
          <w:color w:val="2F5496" w:themeColor="accent5" w:themeShade="BF"/>
          <w:szCs w:val="24"/>
        </w:rPr>
        <w:t xml:space="preserve"> </w:t>
      </w:r>
      <w:r w:rsidRPr="207FF060">
        <w:rPr>
          <w:szCs w:val="24"/>
        </w:rPr>
        <w:t xml:space="preserve">– </w:t>
      </w:r>
      <w:r w:rsidRPr="207FF060">
        <w:rPr>
          <w:color w:val="C00000"/>
          <w:szCs w:val="24"/>
        </w:rPr>
        <w:t>(pole zablokowane do edycji)</w:t>
      </w:r>
      <w:r>
        <w:rPr>
          <w:color w:val="C00000"/>
          <w:szCs w:val="24"/>
        </w:rPr>
        <w:t xml:space="preserve"> </w:t>
      </w:r>
      <w:r w:rsidRPr="207FF060">
        <w:rPr>
          <w:szCs w:val="24"/>
        </w:rPr>
        <w:t>wartość odnosi się do wartości określonej dla danego obszaru konkursowego.</w:t>
      </w:r>
    </w:p>
    <w:p w14:paraId="22D7722C" w14:textId="77777777" w:rsidR="00800353" w:rsidRPr="001A6544" w:rsidRDefault="00800353" w:rsidP="005E7E9A">
      <w:pPr>
        <w:spacing w:before="360" w:after="360" w:line="360" w:lineRule="auto"/>
        <w:ind w:firstLine="0"/>
        <w:contextualSpacing/>
        <w:rPr>
          <w:szCs w:val="24"/>
        </w:rPr>
      </w:pPr>
      <w:r w:rsidRPr="207FF060">
        <w:rPr>
          <w:color w:val="2F5496" w:themeColor="accent5" w:themeShade="BF"/>
          <w:szCs w:val="24"/>
        </w:rPr>
        <w:t xml:space="preserve">Podział na płeć </w:t>
      </w:r>
      <w:r w:rsidRPr="207FF060">
        <w:rPr>
          <w:szCs w:val="24"/>
        </w:rPr>
        <w:t xml:space="preserve">– </w:t>
      </w:r>
      <w:r w:rsidRPr="207FF060">
        <w:rPr>
          <w:color w:val="C00000"/>
          <w:szCs w:val="24"/>
        </w:rPr>
        <w:t>(pole zablokowane do edycji)</w:t>
      </w:r>
      <w:r>
        <w:rPr>
          <w:color w:val="C00000"/>
          <w:szCs w:val="24"/>
        </w:rPr>
        <w:t xml:space="preserve"> </w:t>
      </w:r>
      <w:r w:rsidRPr="207FF060">
        <w:rPr>
          <w:szCs w:val="24"/>
        </w:rPr>
        <w:t>„TAK”.</w:t>
      </w:r>
    </w:p>
    <w:p w14:paraId="3E43D7A1" w14:textId="77777777" w:rsidR="00800353" w:rsidRPr="001A6544" w:rsidRDefault="00800353" w:rsidP="005E7E9A">
      <w:pPr>
        <w:spacing w:before="360" w:after="360" w:line="360" w:lineRule="auto"/>
        <w:ind w:firstLine="0"/>
        <w:contextualSpacing/>
        <w:rPr>
          <w:szCs w:val="24"/>
        </w:rPr>
      </w:pPr>
      <w:r w:rsidRPr="207FF060">
        <w:rPr>
          <w:color w:val="2F5496" w:themeColor="accent5" w:themeShade="BF"/>
          <w:szCs w:val="24"/>
        </w:rPr>
        <w:t>Wartość bazowa K</w:t>
      </w:r>
      <w:r w:rsidRPr="207FF060">
        <w:rPr>
          <w:szCs w:val="24"/>
        </w:rPr>
        <w:t xml:space="preserve"> – </w:t>
      </w:r>
      <w:r w:rsidRPr="00713BF7">
        <w:rPr>
          <w:color w:val="C00000"/>
          <w:szCs w:val="24"/>
        </w:rPr>
        <w:t xml:space="preserve">(pole </w:t>
      </w:r>
      <w:r w:rsidRPr="207FF060">
        <w:rPr>
          <w:color w:val="C00000"/>
          <w:szCs w:val="24"/>
        </w:rPr>
        <w:t>zablokowane do edycji)</w:t>
      </w:r>
      <w:r>
        <w:rPr>
          <w:szCs w:val="24"/>
        </w:rPr>
        <w:t xml:space="preserve"> </w:t>
      </w:r>
      <w:r w:rsidRPr="207FF060">
        <w:rPr>
          <w:szCs w:val="24"/>
        </w:rPr>
        <w:t>wartość „0”.</w:t>
      </w:r>
    </w:p>
    <w:p w14:paraId="4BB40691" w14:textId="77777777" w:rsidR="00800353" w:rsidRPr="001A6544" w:rsidRDefault="00800353" w:rsidP="005E7E9A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bazowa M</w:t>
      </w:r>
      <w:r w:rsidRPr="001A6544">
        <w:rPr>
          <w:szCs w:val="24"/>
        </w:rPr>
        <w:t xml:space="preserve"> – </w:t>
      </w:r>
      <w:r w:rsidRPr="00950649">
        <w:rPr>
          <w:rFonts w:cstheme="minorHAnsi"/>
          <w:color w:val="C00000"/>
          <w:szCs w:val="24"/>
        </w:rPr>
        <w:t>(pole zablokowane do edycji)</w:t>
      </w:r>
      <w:r>
        <w:rPr>
          <w:rFonts w:cstheme="minorHAnsi"/>
          <w:szCs w:val="24"/>
        </w:rPr>
        <w:t xml:space="preserve"> </w:t>
      </w:r>
      <w:r w:rsidRPr="001A6544">
        <w:rPr>
          <w:szCs w:val="24"/>
        </w:rPr>
        <w:t>wartość „0”.</w:t>
      </w:r>
    </w:p>
    <w:p w14:paraId="546CC2AA" w14:textId="77777777" w:rsidR="00800353" w:rsidRPr="001A6544" w:rsidRDefault="00800353" w:rsidP="005E7E9A">
      <w:pPr>
        <w:spacing w:before="360" w:after="360" w:line="360" w:lineRule="auto"/>
        <w:ind w:firstLine="0"/>
        <w:contextualSpacing/>
        <w:rPr>
          <w:szCs w:val="24"/>
        </w:rPr>
      </w:pPr>
      <w:r w:rsidRPr="001A6544">
        <w:rPr>
          <w:color w:val="2F5496" w:themeColor="accent5" w:themeShade="BF"/>
          <w:szCs w:val="24"/>
        </w:rPr>
        <w:t>Wartość docelowa K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(kobiet)</w:t>
      </w:r>
      <w:r w:rsidRPr="001A6544">
        <w:rPr>
          <w:szCs w:val="24"/>
        </w:rPr>
        <w:t>.</w:t>
      </w:r>
    </w:p>
    <w:p w14:paraId="6B74D35D" w14:textId="77777777" w:rsidR="00800353" w:rsidRPr="009D6139" w:rsidRDefault="00800353" w:rsidP="005E7E9A">
      <w:pPr>
        <w:spacing w:before="360" w:after="360" w:line="360" w:lineRule="auto"/>
        <w:ind w:left="0" w:hanging="6"/>
        <w:contextualSpacing/>
        <w:rPr>
          <w:rFonts w:eastAsia="Calibri"/>
          <w:szCs w:val="24"/>
        </w:rPr>
      </w:pPr>
      <w:r w:rsidRPr="001A6544">
        <w:rPr>
          <w:color w:val="2F5496" w:themeColor="accent5" w:themeShade="BF"/>
          <w:szCs w:val="24"/>
        </w:rPr>
        <w:t>Wartość docelowa M</w:t>
      </w:r>
      <w:r w:rsidRPr="001A6544">
        <w:rPr>
          <w:szCs w:val="24"/>
        </w:rPr>
        <w:t xml:space="preserve"> – uzupełnij wartość docelową</w:t>
      </w:r>
      <w:r>
        <w:rPr>
          <w:szCs w:val="24"/>
        </w:rPr>
        <w:t xml:space="preserve"> (mężczyzn)</w:t>
      </w:r>
      <w:r w:rsidRPr="001A6544">
        <w:rPr>
          <w:szCs w:val="24"/>
        </w:rPr>
        <w:t>.</w:t>
      </w:r>
    </w:p>
    <w:p w14:paraId="3C81B178" w14:textId="53C74C54" w:rsidR="002D5F6E" w:rsidRDefault="00800353" w:rsidP="005E7E9A">
      <w:pPr>
        <w:spacing w:before="360" w:after="360" w:line="360" w:lineRule="auto"/>
        <w:ind w:left="6" w:firstLine="0"/>
        <w:rPr>
          <w:rFonts w:ascii="Arial" w:hAnsi="Arial"/>
          <w:szCs w:val="24"/>
        </w:rPr>
      </w:pPr>
      <w:r w:rsidRPr="009A7BE6">
        <w:rPr>
          <w:b/>
          <w:bCs/>
          <w:color w:val="C00000"/>
          <w:szCs w:val="24"/>
        </w:rPr>
        <w:t>Pamiętaj</w:t>
      </w:r>
      <w:r w:rsidRPr="009A7BE6">
        <w:rPr>
          <w:b/>
          <w:color w:val="C00000"/>
          <w:szCs w:val="24"/>
        </w:rPr>
        <w:t>:</w:t>
      </w:r>
      <w:r w:rsidRPr="009A7BE6">
        <w:rPr>
          <w:color w:val="FF0000"/>
          <w:szCs w:val="24"/>
        </w:rPr>
        <w:t xml:space="preserve"> </w:t>
      </w:r>
      <w:r>
        <w:rPr>
          <w:szCs w:val="24"/>
        </w:rPr>
        <w:t>S</w:t>
      </w:r>
      <w:r w:rsidRPr="009A7BE6">
        <w:rPr>
          <w:szCs w:val="24"/>
        </w:rPr>
        <w:t>uma wartości docelowych K+M musi być równa wartości docelowej wskaźnika</w:t>
      </w:r>
      <w:r w:rsidR="00611EA7" w:rsidRPr="009318A0">
        <w:rPr>
          <w:szCs w:val="24"/>
        </w:rPr>
        <w:t xml:space="preserve"> </w:t>
      </w:r>
      <w:r w:rsidR="00611EA7" w:rsidRPr="009318A0">
        <w:rPr>
          <w:b/>
          <w:bCs/>
          <w:szCs w:val="24"/>
        </w:rPr>
        <w:t>„</w:t>
      </w:r>
      <w:r w:rsidR="002D5F6E" w:rsidRPr="009318A0">
        <w:rPr>
          <w:rFonts w:cstheme="minorHAnsi"/>
          <w:b/>
          <w:bCs/>
          <w:szCs w:val="24"/>
        </w:rPr>
        <w:t>L</w:t>
      </w:r>
      <w:r w:rsidR="002D5F6E" w:rsidRPr="009318A0">
        <w:rPr>
          <w:b/>
          <w:bCs/>
          <w:szCs w:val="24"/>
        </w:rPr>
        <w:t>iczba urzędników, którzy ukończyli szkolenia i nabyli kompetencje cyfrowe</w:t>
      </w:r>
      <w:r w:rsidR="002D5F6E" w:rsidRPr="009318A0">
        <w:rPr>
          <w:rFonts w:cstheme="minorHAnsi"/>
          <w:b/>
          <w:bCs/>
          <w:szCs w:val="24"/>
        </w:rPr>
        <w:t>”</w:t>
      </w:r>
      <w:r w:rsidR="002A390C" w:rsidRPr="00093ADF">
        <w:rPr>
          <w:rFonts w:cstheme="minorHAnsi"/>
          <w:b/>
          <w:bCs/>
          <w:szCs w:val="24"/>
        </w:rPr>
        <w:t>.</w:t>
      </w:r>
    </w:p>
    <w:p w14:paraId="6579F572" w14:textId="77777777" w:rsidR="002A3B5B" w:rsidRDefault="002A3B5B" w:rsidP="005E7E9A">
      <w:pPr>
        <w:spacing w:before="360" w:after="360" w:line="360" w:lineRule="auto"/>
        <w:ind w:left="0" w:firstLine="0"/>
        <w:contextualSpacing/>
        <w:rPr>
          <w:szCs w:val="24"/>
        </w:rPr>
      </w:pPr>
      <w:r w:rsidRPr="02AF512A">
        <w:rPr>
          <w:color w:val="1F4E79" w:themeColor="accent1" w:themeShade="80"/>
          <w:szCs w:val="24"/>
        </w:rPr>
        <w:t xml:space="preserve">Sposób pomiaru </w:t>
      </w:r>
      <w:r w:rsidRPr="02AF512A">
        <w:rPr>
          <w:color w:val="C00000"/>
          <w:szCs w:val="24"/>
        </w:rPr>
        <w:t>(limit znaków 500)</w:t>
      </w:r>
      <w:r w:rsidRPr="02AF512A">
        <w:rPr>
          <w:b/>
          <w:bCs/>
          <w:szCs w:val="24"/>
        </w:rPr>
        <w:t xml:space="preserve"> </w:t>
      </w:r>
      <w:r w:rsidRPr="02AF512A">
        <w:rPr>
          <w:color w:val="1F4E79" w:themeColor="accent1" w:themeShade="80"/>
          <w:szCs w:val="24"/>
        </w:rPr>
        <w:t>–</w:t>
      </w:r>
      <w:r w:rsidRPr="02AF512A">
        <w:rPr>
          <w:b/>
          <w:bCs/>
          <w:szCs w:val="24"/>
        </w:rPr>
        <w:t xml:space="preserve"> </w:t>
      </w:r>
      <w:r w:rsidRPr="02AF512A">
        <w:rPr>
          <w:szCs w:val="24"/>
        </w:rPr>
        <w:t>określ sposób weryfikacji osiągnięcia zaplanowanej wartości wskaźnika.</w:t>
      </w:r>
    </w:p>
    <w:p w14:paraId="3B467CEC" w14:textId="77777777" w:rsidR="00800353" w:rsidRPr="009D6139" w:rsidRDefault="00800353" w:rsidP="005E7E9A">
      <w:pPr>
        <w:spacing w:before="360" w:after="360" w:line="360" w:lineRule="auto"/>
        <w:ind w:left="0" w:firstLine="0"/>
        <w:rPr>
          <w:szCs w:val="24"/>
        </w:rPr>
      </w:pPr>
      <w:r>
        <w:rPr>
          <w:szCs w:val="24"/>
        </w:rPr>
        <w:lastRenderedPageBreak/>
        <w:t xml:space="preserve">Po zapisaniu informacji dot. wskaźnika, przycisk „Podmioty” </w:t>
      </w:r>
      <w:r>
        <w:rPr>
          <w:noProof/>
        </w:rPr>
        <w:drawing>
          <wp:inline distT="0" distB="0" distL="0" distR="0" wp14:anchorId="23647B2E" wp14:editId="60D647A2">
            <wp:extent cx="985652" cy="499577"/>
            <wp:effectExtent l="0" t="0" r="5080" b="0"/>
            <wp:docPr id="2030598029" name="Obraz 1" descr="Obraz zawiera ikonę &quot;Podmioty&quot; z systemu 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98029" name="Obraz 1" descr="Obraz zawiera ikonę &quot;Podmioty&quot; z systemu LSI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4007" cy="50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zostanie odblokowany, aby móc uzupełnić:</w:t>
      </w:r>
    </w:p>
    <w:p w14:paraId="1A333EB5" w14:textId="77777777" w:rsidR="00800353" w:rsidRPr="009D6139" w:rsidRDefault="00800353" w:rsidP="005E7E9A">
      <w:pPr>
        <w:spacing w:before="360" w:after="360" w:line="360" w:lineRule="auto"/>
        <w:ind w:left="0" w:firstLine="0"/>
        <w:contextualSpacing/>
        <w:rPr>
          <w:szCs w:val="24"/>
        </w:rPr>
      </w:pPr>
      <w:r w:rsidRPr="00C53204">
        <w:rPr>
          <w:color w:val="2F5496" w:themeColor="accent5" w:themeShade="BF"/>
          <w:szCs w:val="24"/>
        </w:rPr>
        <w:t>Podmiot biorący udział w osiągnięciu wskaźnika</w:t>
      </w:r>
      <w:r>
        <w:rPr>
          <w:szCs w:val="24"/>
        </w:rPr>
        <w:t xml:space="preserve"> – zaznacz pole typu check-box przy podmiocie, który będzie realizował dany wskaźnik. Lista jest wielokrotnego wyboru tj. możesz zaznaczyć więcej niż jeden podmiot, jeśli będzie brał udział w osiągnięciu wskaźnika.</w:t>
      </w:r>
    </w:p>
    <w:p w14:paraId="3AF9587B" w14:textId="77777777" w:rsidR="00800353" w:rsidRDefault="00800353" w:rsidP="005E7E9A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wskaźnika z podziałem na podmioty</w:t>
      </w:r>
      <w:r>
        <w:rPr>
          <w:szCs w:val="24"/>
        </w:rPr>
        <w:t xml:space="preserve"> – wpisz wartość docelową, jaką chce osiągnąć dany podmiot.</w:t>
      </w:r>
    </w:p>
    <w:p w14:paraId="0AC43F67" w14:textId="77777777" w:rsidR="00800353" w:rsidRDefault="00800353" w:rsidP="005E7E9A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K</w:t>
      </w:r>
      <w:r>
        <w:rPr>
          <w:szCs w:val="24"/>
        </w:rPr>
        <w:t xml:space="preserve"> – wpisz wartość docelową (kobiet). </w:t>
      </w:r>
    </w:p>
    <w:p w14:paraId="25C1084B" w14:textId="77777777" w:rsidR="00800353" w:rsidRDefault="00800353" w:rsidP="005E7E9A">
      <w:pPr>
        <w:spacing w:before="360" w:after="360" w:line="360" w:lineRule="auto"/>
        <w:ind w:left="-8" w:firstLine="0"/>
        <w:contextualSpacing/>
        <w:rPr>
          <w:szCs w:val="24"/>
        </w:rPr>
      </w:pPr>
      <w:r w:rsidRPr="0090278C">
        <w:rPr>
          <w:color w:val="2F5496" w:themeColor="accent5" w:themeShade="BF"/>
          <w:szCs w:val="24"/>
        </w:rPr>
        <w:t>Wartość docelowa podmiotu M</w:t>
      </w:r>
      <w:r>
        <w:rPr>
          <w:szCs w:val="24"/>
        </w:rPr>
        <w:t xml:space="preserve"> – wpisz wartość docelową (mężczyzn). </w:t>
      </w:r>
    </w:p>
    <w:p w14:paraId="12C9FB92" w14:textId="7967EFB9" w:rsidR="002A3B5B" w:rsidRDefault="00800353" w:rsidP="005E7E9A">
      <w:pPr>
        <w:spacing w:before="360" w:after="360" w:line="360" w:lineRule="auto"/>
        <w:ind w:left="-6" w:firstLine="0"/>
        <w:contextualSpacing/>
        <w:rPr>
          <w:b/>
          <w:bCs/>
          <w:color w:val="C00000"/>
          <w:szCs w:val="24"/>
        </w:rPr>
      </w:pPr>
      <w:r w:rsidRPr="207FF060">
        <w:rPr>
          <w:b/>
          <w:bCs/>
          <w:color w:val="C00000"/>
          <w:szCs w:val="24"/>
        </w:rPr>
        <w:t>Pamiętaj</w:t>
      </w:r>
      <w:r w:rsidRPr="008B11C8">
        <w:rPr>
          <w:b/>
          <w:bCs/>
          <w:color w:val="C00000"/>
          <w:szCs w:val="24"/>
        </w:rPr>
        <w:t>:</w:t>
      </w:r>
    </w:p>
    <w:p w14:paraId="26400619" w14:textId="77777777" w:rsidR="00800353" w:rsidRDefault="00800353" w:rsidP="00800353">
      <w:pPr>
        <w:pStyle w:val="Akapitzlist"/>
        <w:numPr>
          <w:ilvl w:val="0"/>
          <w:numId w:val="49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 xml:space="preserve">Suma wartości docelowych podmiotu K+M musi być równa wartości docelowej wskazanej dla danego podmiotu. </w:t>
      </w:r>
    </w:p>
    <w:p w14:paraId="0136AE59" w14:textId="77777777" w:rsidR="00800353" w:rsidRDefault="00800353" w:rsidP="00800353">
      <w:pPr>
        <w:pStyle w:val="Akapitzlist"/>
        <w:numPr>
          <w:ilvl w:val="0"/>
          <w:numId w:val="49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>Jeśli będzie brać udział w osiąganiu wskaźnika więcej niż jeden podmiot, uzupełnij wartości również dla pozostałych podmiotów!</w:t>
      </w:r>
    </w:p>
    <w:p w14:paraId="29CB47D4" w14:textId="77777777" w:rsidR="00800353" w:rsidRDefault="00800353" w:rsidP="00800353">
      <w:pPr>
        <w:pStyle w:val="Akapitzlist"/>
        <w:numPr>
          <w:ilvl w:val="0"/>
          <w:numId w:val="49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>Suma wartości docelowej wskaźnika z podziałem na podmioty, musi być równa wartości docelowej wskazanej dla wskaźnika.</w:t>
      </w:r>
    </w:p>
    <w:p w14:paraId="768F4C08" w14:textId="77777777" w:rsidR="00800353" w:rsidRPr="0090278C" w:rsidRDefault="00800353" w:rsidP="00800353">
      <w:pPr>
        <w:pStyle w:val="Akapitzlist"/>
        <w:numPr>
          <w:ilvl w:val="0"/>
          <w:numId w:val="49"/>
        </w:numPr>
        <w:spacing w:before="360" w:after="360" w:line="360" w:lineRule="auto"/>
        <w:rPr>
          <w:szCs w:val="24"/>
        </w:rPr>
      </w:pPr>
      <w:r w:rsidRPr="0090278C">
        <w:rPr>
          <w:szCs w:val="24"/>
        </w:rPr>
        <w:t>Suma wartości docelowych podmiotów dla K i M musi być równa wartościom docelowym K i M wskazanych dla wskaźnika.</w:t>
      </w:r>
    </w:p>
    <w:p w14:paraId="6CBEE12E" w14:textId="77777777" w:rsidR="002A3B5B" w:rsidRPr="00176FBF" w:rsidRDefault="002A3B5B" w:rsidP="009318A0">
      <w:pPr>
        <w:pStyle w:val="Nagwek3"/>
        <w:rPr>
          <w:bCs/>
        </w:rPr>
      </w:pPr>
      <w:bookmarkStart w:id="64" w:name="_Toc170296639"/>
      <w:r w:rsidRPr="00176FBF">
        <w:rPr>
          <w:bCs/>
        </w:rPr>
        <w:t>Uzasadnienie wskaźników projektu</w:t>
      </w:r>
      <w:bookmarkEnd w:id="64"/>
    </w:p>
    <w:p w14:paraId="327F59DC" w14:textId="77777777" w:rsidR="00800353" w:rsidRPr="00947A5B" w:rsidRDefault="00800353" w:rsidP="00800353">
      <w:pPr>
        <w:spacing w:before="360" w:after="360" w:line="360" w:lineRule="auto"/>
        <w:ind w:left="6" w:hanging="6"/>
        <w:contextualSpacing/>
        <w:rPr>
          <w:szCs w:val="24"/>
        </w:rPr>
      </w:pPr>
      <w:r w:rsidRPr="00176FBF">
        <w:rPr>
          <w:color w:val="1F4E79" w:themeColor="accent1" w:themeShade="80"/>
          <w:szCs w:val="24"/>
        </w:rPr>
        <w:t xml:space="preserve">Uzasadnienie wartości docelowych dla wszystkich wskaźników </w:t>
      </w:r>
      <w:r w:rsidRPr="00176FBF">
        <w:rPr>
          <w:color w:val="C00000"/>
          <w:szCs w:val="24"/>
        </w:rPr>
        <w:t>(</w:t>
      </w:r>
      <w:r w:rsidRPr="74594412">
        <w:rPr>
          <w:color w:val="C00000"/>
          <w:szCs w:val="24"/>
        </w:rPr>
        <w:t>limit znaków 4000)</w:t>
      </w:r>
      <w:r w:rsidRPr="00176FBF">
        <w:rPr>
          <w:szCs w:val="24"/>
        </w:rPr>
        <w:t xml:space="preserve"> – </w:t>
      </w:r>
      <w:r w:rsidRPr="74594412">
        <w:rPr>
          <w:szCs w:val="24"/>
        </w:rPr>
        <w:t xml:space="preserve">uzasadnij wartości docelowe dla wszystkich wskaźników w kontekście celów i zakresu projektu. </w:t>
      </w:r>
    </w:p>
    <w:p w14:paraId="5AA71766" w14:textId="77777777" w:rsidR="00800353" w:rsidRPr="009D6139" w:rsidRDefault="00800353" w:rsidP="00800353">
      <w:pPr>
        <w:pStyle w:val="Akapitzlist"/>
        <w:spacing w:before="360" w:after="360" w:line="360" w:lineRule="auto"/>
        <w:ind w:left="0" w:right="17" w:firstLine="0"/>
        <w:contextualSpacing w:val="0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t>Pods</w:t>
      </w:r>
      <w:r w:rsidRPr="009D6139">
        <w:rPr>
          <w:rFonts w:cstheme="minorHAnsi"/>
          <w:color w:val="385623" w:themeColor="accent6" w:themeShade="80"/>
          <w:szCs w:val="24"/>
        </w:rPr>
        <w:t xml:space="preserve">ekcja </w:t>
      </w:r>
      <w:r w:rsidRPr="009D6139">
        <w:rPr>
          <w:rFonts w:cstheme="minorHAnsi"/>
          <w:b/>
          <w:bCs/>
          <w:color w:val="385623" w:themeColor="accent6" w:themeShade="80"/>
          <w:szCs w:val="24"/>
        </w:rPr>
        <w:t>Lista mierzalnych wskaźników projektu</w:t>
      </w:r>
      <w:r w:rsidRPr="009D6139">
        <w:rPr>
          <w:rFonts w:cstheme="minorHAnsi"/>
          <w:color w:val="385623" w:themeColor="accent6" w:themeShade="80"/>
          <w:szCs w:val="24"/>
        </w:rPr>
        <w:t xml:space="preserve"> powiązana</w:t>
      </w:r>
      <w:r w:rsidRPr="009D6139">
        <w:rPr>
          <w:rFonts w:cstheme="minorHAnsi"/>
          <w:b/>
          <w:bCs/>
          <w:color w:val="385623" w:themeColor="accent6" w:themeShade="80"/>
          <w:szCs w:val="24"/>
        </w:rPr>
        <w:t xml:space="preserve"> </w:t>
      </w:r>
      <w:r w:rsidRPr="009D6139">
        <w:rPr>
          <w:rFonts w:cstheme="minorHAnsi"/>
          <w:color w:val="385623" w:themeColor="accent6" w:themeShade="80"/>
          <w:szCs w:val="24"/>
        </w:rPr>
        <w:t xml:space="preserve">jest z kryterium: </w:t>
      </w:r>
    </w:p>
    <w:p w14:paraId="57399306" w14:textId="77777777" w:rsidR="00800353" w:rsidRPr="009D6139" w:rsidRDefault="00800353" w:rsidP="005E7E9A">
      <w:pPr>
        <w:pStyle w:val="Akapitzlist"/>
        <w:numPr>
          <w:ilvl w:val="0"/>
          <w:numId w:val="18"/>
        </w:numPr>
        <w:spacing w:before="360" w:after="360" w:line="360" w:lineRule="auto"/>
        <w:ind w:left="714" w:right="17" w:hanging="357"/>
        <w:rPr>
          <w:rFonts w:cstheme="minorHAnsi"/>
          <w:color w:val="385623" w:themeColor="accent6" w:themeShade="80"/>
          <w:szCs w:val="24"/>
        </w:rPr>
      </w:pPr>
      <w:r w:rsidRPr="00E3B4B1">
        <w:rPr>
          <w:color w:val="385623" w:themeColor="accent6" w:themeShade="80"/>
          <w:szCs w:val="24"/>
        </w:rPr>
        <w:t>Wpływ na wskaźniki i cele inwestycji w planie rozwojowym i RRF</w:t>
      </w:r>
    </w:p>
    <w:p w14:paraId="264281FE" w14:textId="62D75B71" w:rsidR="002A3B5B" w:rsidRPr="005E7E9A" w:rsidRDefault="00800353" w:rsidP="005E7E9A">
      <w:pPr>
        <w:pStyle w:val="Akapitzlist"/>
        <w:numPr>
          <w:ilvl w:val="0"/>
          <w:numId w:val="18"/>
        </w:numPr>
        <w:spacing w:before="360" w:after="360" w:line="360" w:lineRule="auto"/>
        <w:rPr>
          <w:rFonts w:cstheme="minorHAnsi"/>
          <w:color w:val="385623" w:themeColor="accent6" w:themeShade="80"/>
        </w:rPr>
      </w:pPr>
      <w:r w:rsidRPr="00E3B4B1">
        <w:rPr>
          <w:color w:val="385623" w:themeColor="accent6" w:themeShade="80"/>
          <w:szCs w:val="24"/>
        </w:rPr>
        <w:t xml:space="preserve">Adekwatność wskaźników własnych </w:t>
      </w:r>
      <w:r w:rsidR="00D71346">
        <w:rPr>
          <w:color w:val="385623" w:themeColor="accent6" w:themeShade="80"/>
          <w:szCs w:val="24"/>
        </w:rPr>
        <w:t>p</w:t>
      </w:r>
      <w:r w:rsidRPr="00E3B4B1">
        <w:rPr>
          <w:color w:val="385623" w:themeColor="accent6" w:themeShade="80"/>
          <w:szCs w:val="24"/>
        </w:rPr>
        <w:t>rzedsięwzięcia</w:t>
      </w:r>
    </w:p>
    <w:p w14:paraId="0B7D9FEE" w14:textId="40312A3D" w:rsidR="005E7E9A" w:rsidRPr="005E7E9A" w:rsidRDefault="005E7E9A" w:rsidP="005E7E9A">
      <w:pPr>
        <w:pStyle w:val="Nagwek2"/>
      </w:pPr>
      <w:bookmarkStart w:id="65" w:name="_Toc169863207"/>
      <w:bookmarkStart w:id="66" w:name="_Toc170296640"/>
      <w:r w:rsidRPr="009A7BE6">
        <w:lastRenderedPageBreak/>
        <w:t>Analiza ryzyka</w:t>
      </w:r>
      <w:bookmarkEnd w:id="65"/>
      <w:bookmarkEnd w:id="66"/>
    </w:p>
    <w:p w14:paraId="75BBEEB6" w14:textId="77777777" w:rsidR="002164D8" w:rsidRDefault="002164D8" w:rsidP="002164D8">
      <w:pPr>
        <w:pStyle w:val="Nagwek3"/>
      </w:pPr>
      <w:bookmarkStart w:id="67" w:name="_Toc169863208"/>
      <w:bookmarkStart w:id="68" w:name="_Toc170296641"/>
      <w:r w:rsidRPr="00176FBF">
        <w:rPr>
          <w:bCs/>
        </w:rPr>
        <w:t>Lista ryzyk</w:t>
      </w:r>
      <w:r w:rsidRPr="00176FBF">
        <w:t xml:space="preserve"> </w:t>
      </w:r>
      <w:r w:rsidRPr="009A7BE6">
        <w:rPr>
          <w:color w:val="C00000"/>
        </w:rPr>
        <w:t>(wiersze multiplikowane)</w:t>
      </w:r>
      <w:bookmarkEnd w:id="67"/>
      <w:bookmarkEnd w:id="68"/>
      <w:r w:rsidRPr="5D553693">
        <w:t xml:space="preserve"> </w:t>
      </w:r>
    </w:p>
    <w:p w14:paraId="45C1AAA3" w14:textId="77777777" w:rsidR="002164D8" w:rsidRPr="0083543F" w:rsidRDefault="002164D8" w:rsidP="002164D8">
      <w:pPr>
        <w:spacing w:before="360" w:after="360" w:line="360" w:lineRule="auto"/>
        <w:ind w:left="-6" w:hanging="11"/>
        <w:rPr>
          <w:szCs w:val="24"/>
        </w:rPr>
      </w:pPr>
      <w:r>
        <w:rPr>
          <w:szCs w:val="24"/>
        </w:rPr>
        <w:t>W</w:t>
      </w:r>
      <w:r w:rsidRPr="008A01A4">
        <w:rPr>
          <w:szCs w:val="24"/>
        </w:rPr>
        <w:t>skaż ryzyka</w:t>
      </w:r>
      <w:r w:rsidRPr="5D553693">
        <w:rPr>
          <w:szCs w:val="24"/>
        </w:rPr>
        <w:t xml:space="preserve">, zagrożenia, które mogą utrudnić realizację projektu (np. ryzyka finansowe, prawno-organizacyjne, technologiczne itp.). </w:t>
      </w:r>
    </w:p>
    <w:p w14:paraId="31BC060F" w14:textId="77777777" w:rsidR="002164D8" w:rsidRPr="0083543F" w:rsidRDefault="002164D8" w:rsidP="002164D8">
      <w:pPr>
        <w:spacing w:before="360" w:after="360" w:line="360" w:lineRule="auto"/>
        <w:contextualSpacing/>
        <w:rPr>
          <w:rFonts w:eastAsia="Arial" w:cstheme="minorHAnsi"/>
          <w:bCs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Nazwa ryzyka</w:t>
      </w:r>
      <w:r w:rsidRPr="0083543F">
        <w:rPr>
          <w:rFonts w:eastAsia="Arial" w:cstheme="minorHAnsi"/>
          <w:b/>
          <w:szCs w:val="24"/>
        </w:rPr>
        <w:t xml:space="preserve"> </w:t>
      </w:r>
      <w:r w:rsidRPr="0083543F">
        <w:rPr>
          <w:rFonts w:cstheme="minorHAnsi"/>
          <w:color w:val="C00000"/>
          <w:szCs w:val="24"/>
        </w:rPr>
        <w:t>(limit znaków 1000)</w:t>
      </w:r>
      <w:r w:rsidRPr="0083543F">
        <w:rPr>
          <w:rFonts w:cstheme="minorHAnsi"/>
          <w:b/>
          <w:bCs/>
          <w:iCs/>
          <w:szCs w:val="24"/>
        </w:rPr>
        <w:t xml:space="preserve"> </w:t>
      </w:r>
      <w:r w:rsidRPr="5D553693">
        <w:rPr>
          <w:color w:val="1F4E79" w:themeColor="accent1" w:themeShade="80"/>
          <w:szCs w:val="24"/>
        </w:rPr>
        <w:t>–</w:t>
      </w:r>
      <w:r w:rsidRPr="0083543F">
        <w:rPr>
          <w:rFonts w:cstheme="minorHAnsi"/>
          <w:b/>
          <w:szCs w:val="24"/>
        </w:rPr>
        <w:t xml:space="preserve"> </w:t>
      </w:r>
      <w:r w:rsidRPr="0083543F">
        <w:rPr>
          <w:rFonts w:cstheme="minorHAnsi"/>
          <w:bCs/>
          <w:szCs w:val="24"/>
        </w:rPr>
        <w:t>podaj nazwę ryzyka.</w:t>
      </w:r>
      <w:r w:rsidRPr="0083543F">
        <w:rPr>
          <w:rFonts w:cstheme="minorHAnsi"/>
          <w:b/>
          <w:szCs w:val="24"/>
        </w:rPr>
        <w:t xml:space="preserve"> </w:t>
      </w:r>
    </w:p>
    <w:p w14:paraId="154134EF" w14:textId="77777777" w:rsidR="002164D8" w:rsidRPr="0083543F" w:rsidRDefault="002164D8" w:rsidP="002164D8">
      <w:pPr>
        <w:spacing w:before="360" w:after="360" w:line="360" w:lineRule="auto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Opis zidentyfikowanego ryzyka </w:t>
      </w:r>
      <w:r w:rsidRPr="0083543F">
        <w:rPr>
          <w:rFonts w:cstheme="minorHAnsi"/>
          <w:color w:val="C00000"/>
          <w:szCs w:val="24"/>
        </w:rPr>
        <w:t>(limit znaków 800)</w:t>
      </w:r>
      <w:r w:rsidRPr="0083543F">
        <w:rPr>
          <w:rFonts w:eastAsia="Arial" w:cstheme="minorHAnsi"/>
          <w:b/>
          <w:szCs w:val="24"/>
        </w:rPr>
        <w:t xml:space="preserve"> </w:t>
      </w:r>
      <w:r w:rsidRPr="0083543F">
        <w:rPr>
          <w:rFonts w:cstheme="minorHAnsi"/>
          <w:szCs w:val="24"/>
        </w:rPr>
        <w:t>– opisz ryzyko, wskaż</w:t>
      </w:r>
      <w:r>
        <w:rPr>
          <w:rFonts w:cstheme="minorHAnsi"/>
          <w:szCs w:val="24"/>
        </w:rPr>
        <w:t xml:space="preserve">, </w:t>
      </w:r>
      <w:r w:rsidRPr="0083543F">
        <w:rPr>
          <w:rFonts w:cstheme="minorHAnsi"/>
          <w:szCs w:val="24"/>
        </w:rPr>
        <w:t xml:space="preserve">kiedy może się pojawić, w jaki sposób może zakłócić realizację projektu. </w:t>
      </w:r>
    </w:p>
    <w:p w14:paraId="0198733E" w14:textId="77777777" w:rsidR="002164D8" w:rsidRPr="0083543F" w:rsidRDefault="002164D8" w:rsidP="002164D8">
      <w:pPr>
        <w:spacing w:before="360" w:after="360" w:line="360" w:lineRule="auto"/>
        <w:contextualSpacing/>
        <w:rPr>
          <w:rFonts w:eastAsia="Arial" w:cstheme="minorHAnsi"/>
          <w:bCs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Prawdopodobieństwo wystąpienia </w:t>
      </w:r>
      <w:r w:rsidRPr="00176FBF">
        <w:rPr>
          <w:rFonts w:cstheme="minorHAnsi"/>
          <w:szCs w:val="24"/>
        </w:rPr>
        <w:t>–</w:t>
      </w:r>
      <w:r w:rsidRPr="0083543F">
        <w:rPr>
          <w:rFonts w:cstheme="minorHAnsi"/>
          <w:color w:val="1F4E79" w:themeColor="accent1" w:themeShade="80"/>
          <w:szCs w:val="24"/>
        </w:rPr>
        <w:t xml:space="preserve"> </w:t>
      </w:r>
      <w:r w:rsidRPr="0083543F">
        <w:rPr>
          <w:rFonts w:cstheme="minorHAnsi"/>
          <w:szCs w:val="24"/>
        </w:rPr>
        <w:t xml:space="preserve">wybierz z listy wyboru jedną odpowiedź („bardzo duże”, „duże”, „średnie”, „małe”, „bardzo małe”). </w:t>
      </w:r>
    </w:p>
    <w:p w14:paraId="5089D0C3" w14:textId="32C7C35D" w:rsidR="002164D8" w:rsidRPr="0083543F" w:rsidRDefault="002164D8" w:rsidP="002164D8">
      <w:pPr>
        <w:spacing w:before="360" w:after="360" w:line="360" w:lineRule="auto"/>
        <w:contextualSpacing/>
        <w:rPr>
          <w:rFonts w:eastAsia="Arial"/>
          <w:szCs w:val="24"/>
        </w:rPr>
      </w:pPr>
      <w:r w:rsidRPr="5D553693">
        <w:rPr>
          <w:color w:val="1F4E79" w:themeColor="accent1" w:themeShade="80"/>
          <w:szCs w:val="24"/>
        </w:rPr>
        <w:t xml:space="preserve">Skutek wystąpienia </w:t>
      </w:r>
      <w:r w:rsidRPr="00176FBF">
        <w:rPr>
          <w:szCs w:val="24"/>
        </w:rPr>
        <w:t>–</w:t>
      </w:r>
      <w:r w:rsidRPr="5D553693">
        <w:rPr>
          <w:color w:val="1F4E79" w:themeColor="accent1" w:themeShade="80"/>
          <w:szCs w:val="24"/>
        </w:rPr>
        <w:t xml:space="preserve"> </w:t>
      </w:r>
      <w:r w:rsidRPr="5D553693">
        <w:rPr>
          <w:szCs w:val="24"/>
        </w:rPr>
        <w:t xml:space="preserve">wybierz z listy wyboru jedną odpowiedź („nieosiągnięcie zakładanych celów projektu”, „opóźnienie realizacji projektu”, „zwiększenie kosztów realizacji projektu”, „realizacja projektu niezgodnie z założeniami”, „brak możliwości realizacji projektu”, „konieczność wprowadzenia zmian w projekcie”, </w:t>
      </w:r>
      <w:r w:rsidR="0078304E">
        <w:rPr>
          <w:szCs w:val="24"/>
        </w:rPr>
        <w:t>„</w:t>
      </w:r>
      <w:r w:rsidRPr="5D553693">
        <w:rPr>
          <w:szCs w:val="24"/>
        </w:rPr>
        <w:t>inny skutek”</w:t>
      </w:r>
      <w:r>
        <w:rPr>
          <w:szCs w:val="24"/>
        </w:rPr>
        <w:t>)</w:t>
      </w:r>
      <w:r w:rsidRPr="5D553693">
        <w:rPr>
          <w:szCs w:val="24"/>
        </w:rPr>
        <w:t>.</w:t>
      </w:r>
    </w:p>
    <w:p w14:paraId="521AAE5E" w14:textId="77777777" w:rsidR="002164D8" w:rsidRDefault="002164D8" w:rsidP="00AF3963">
      <w:pPr>
        <w:spacing w:before="360" w:after="360" w:line="360" w:lineRule="auto"/>
        <w:ind w:left="6" w:hanging="6"/>
        <w:contextualSpacing/>
        <w:rPr>
          <w:rFonts w:eastAsia="Arial" w:cstheme="minorHAnsi"/>
          <w:bCs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>Mechanizmy zapobiegania</w:t>
      </w:r>
      <w:r w:rsidRPr="0083543F">
        <w:rPr>
          <w:rFonts w:eastAsia="Arial" w:cstheme="minorHAnsi"/>
          <w:b/>
          <w:szCs w:val="24"/>
        </w:rPr>
        <w:t xml:space="preserve"> </w:t>
      </w:r>
      <w:r w:rsidRPr="0083543F">
        <w:rPr>
          <w:rFonts w:cstheme="minorHAnsi"/>
          <w:color w:val="C00000"/>
          <w:szCs w:val="24"/>
        </w:rPr>
        <w:t>(limit znaków 800)</w:t>
      </w:r>
      <w:r w:rsidRPr="00176FBF">
        <w:rPr>
          <w:rFonts w:cstheme="minorHAnsi"/>
          <w:szCs w:val="24"/>
        </w:rPr>
        <w:t xml:space="preserve"> </w:t>
      </w:r>
      <w:r w:rsidRPr="00176FBF">
        <w:rPr>
          <w:szCs w:val="24"/>
        </w:rPr>
        <w:t>–</w:t>
      </w:r>
      <w:r w:rsidRPr="00176FBF">
        <w:rPr>
          <w:rFonts w:eastAsia="Arial" w:cstheme="minorHAnsi"/>
          <w:bCs/>
          <w:szCs w:val="24"/>
        </w:rPr>
        <w:t xml:space="preserve"> </w:t>
      </w:r>
      <w:r w:rsidRPr="0083543F">
        <w:rPr>
          <w:rFonts w:eastAsia="Arial" w:cstheme="minorHAnsi"/>
          <w:bCs/>
          <w:szCs w:val="24"/>
        </w:rPr>
        <w:t xml:space="preserve">opisz w jaki sposób będziesz zapobiegać lub ograniczać wystąpienie ryzyka. </w:t>
      </w:r>
    </w:p>
    <w:p w14:paraId="5A48ABC4" w14:textId="7FDBFE54" w:rsidR="00674F82" w:rsidRPr="009318A0" w:rsidRDefault="002164D8" w:rsidP="00AF3963">
      <w:pPr>
        <w:pStyle w:val="paragraph"/>
        <w:spacing w:before="360" w:beforeAutospacing="0" w:after="360" w:afterAutospacing="0" w:line="360" w:lineRule="auto"/>
        <w:contextualSpacing/>
        <w:textAlignment w:val="baseline"/>
        <w:rPr>
          <w:rFonts w:asciiTheme="minorHAnsi" w:hAnsiTheme="minorHAnsi" w:cstheme="minorHAnsi"/>
        </w:rPr>
      </w:pPr>
      <w:r w:rsidRPr="00D90C96">
        <w:rPr>
          <w:rFonts w:asciiTheme="minorHAnsi" w:eastAsiaTheme="minorEastAsia" w:hAnsiTheme="minorHAnsi" w:cstheme="minorHAnsi"/>
          <w:b/>
          <w:bCs/>
          <w:color w:val="C00000"/>
        </w:rPr>
        <w:t>Pamiętaj:</w:t>
      </w:r>
      <w:r w:rsidRPr="00A91B92">
        <w:rPr>
          <w:rStyle w:val="normaltextrun"/>
          <w:rFonts w:cs="Calibri"/>
        </w:rPr>
        <w:t xml:space="preserve"> </w:t>
      </w:r>
      <w:r w:rsidRPr="00AF3963">
        <w:rPr>
          <w:rStyle w:val="normaltextrun"/>
          <w:rFonts w:asciiTheme="minorHAnsi" w:hAnsiTheme="minorHAnsi" w:cstheme="minorHAnsi"/>
        </w:rPr>
        <w:t xml:space="preserve">Po dodaniu ryzyka kliknij pole </w:t>
      </w:r>
      <w:r w:rsidRPr="00AF3963">
        <w:rPr>
          <w:rStyle w:val="normaltextrun"/>
          <w:rFonts w:asciiTheme="minorHAnsi" w:hAnsiTheme="minorHAnsi" w:cstheme="minorHAnsi"/>
          <w:b/>
          <w:bCs/>
          <w:color w:val="C00000"/>
        </w:rPr>
        <w:t>„Zapisz pozycję",</w:t>
      </w:r>
      <w:r w:rsidRPr="00AF3963">
        <w:rPr>
          <w:rStyle w:val="normaltextrun"/>
          <w:rFonts w:asciiTheme="minorHAnsi" w:hAnsiTheme="minorHAnsi" w:cstheme="minorHAnsi"/>
          <w:color w:val="C00000"/>
        </w:rPr>
        <w:t xml:space="preserve"> </w:t>
      </w:r>
      <w:r w:rsidRPr="00AF3963">
        <w:rPr>
          <w:rStyle w:val="normaltextrun"/>
          <w:rFonts w:asciiTheme="minorHAnsi" w:hAnsiTheme="minorHAnsi" w:cstheme="minorHAnsi"/>
        </w:rPr>
        <w:t>aby zostało ono dołączone do Wniosku.</w:t>
      </w:r>
    </w:p>
    <w:p w14:paraId="6DE9D318" w14:textId="77777777" w:rsidR="002164D8" w:rsidRPr="009A7BE6" w:rsidRDefault="002164D8" w:rsidP="002164D8">
      <w:pPr>
        <w:pStyle w:val="Nagwek2"/>
      </w:pPr>
      <w:bookmarkStart w:id="69" w:name="_Toc169863209"/>
      <w:bookmarkStart w:id="70" w:name="_Toc170296642"/>
      <w:bookmarkStart w:id="71" w:name="_Toc1683279527"/>
      <w:r w:rsidRPr="009A7BE6">
        <w:t>Wpływ projektu na zasady horyzontalne</w:t>
      </w:r>
      <w:bookmarkEnd w:id="69"/>
      <w:bookmarkEnd w:id="70"/>
    </w:p>
    <w:p w14:paraId="3E544338" w14:textId="77777777" w:rsidR="002164D8" w:rsidRPr="001441C8" w:rsidRDefault="002164D8" w:rsidP="002164D8">
      <w:pPr>
        <w:pStyle w:val="Nagwek3"/>
      </w:pPr>
      <w:bookmarkStart w:id="72" w:name="_Toc169790051"/>
      <w:bookmarkStart w:id="73" w:name="_Toc169863210"/>
      <w:bookmarkStart w:id="74" w:name="_Toc170296643"/>
      <w:r w:rsidRPr="001441C8">
        <w:rPr>
          <w:rStyle w:val="Nagwek3Znak"/>
          <w:b/>
        </w:rPr>
        <w:t>Wpływ na zasadę równości szans i niedyskryminacji, w tym dostępność dla osób z niepełnosprawnościami</w:t>
      </w:r>
      <w:bookmarkEnd w:id="72"/>
      <w:bookmarkEnd w:id="73"/>
      <w:bookmarkEnd w:id="74"/>
    </w:p>
    <w:p w14:paraId="41A38CCB" w14:textId="77777777" w:rsidR="002164D8" w:rsidRPr="0083543F" w:rsidRDefault="002164D8" w:rsidP="002164D8">
      <w:pPr>
        <w:spacing w:before="360" w:after="360" w:line="360" w:lineRule="auto"/>
        <w:ind w:hanging="6"/>
        <w:rPr>
          <w:szCs w:val="24"/>
        </w:rPr>
      </w:pPr>
      <w:r>
        <w:rPr>
          <w:szCs w:val="24"/>
        </w:rPr>
        <w:t>Z</w:t>
      </w:r>
      <w:r w:rsidRPr="0083543F">
        <w:rPr>
          <w:szCs w:val="24"/>
        </w:rPr>
        <w:t xml:space="preserve">aznacz odpowiedź: „pozytywny” lub „neutralny”. </w:t>
      </w:r>
    </w:p>
    <w:p w14:paraId="3A5D0C3B" w14:textId="77777777" w:rsidR="002164D8" w:rsidRPr="0083543F" w:rsidRDefault="002164D8" w:rsidP="002164D8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Pr="0083543F">
        <w:rPr>
          <w:rFonts w:cstheme="minorHAnsi"/>
          <w:color w:val="C00000"/>
          <w:szCs w:val="24"/>
        </w:rPr>
        <w:t xml:space="preserve">(limit znaków 1000) </w:t>
      </w:r>
      <w:r w:rsidRPr="0083543F">
        <w:rPr>
          <w:rFonts w:cstheme="minorHAnsi"/>
          <w:szCs w:val="24"/>
        </w:rPr>
        <w:t xml:space="preserve">– uzasadnij zaznaczoną odpowiedź. </w:t>
      </w:r>
    </w:p>
    <w:p w14:paraId="1EAB0E06" w14:textId="77777777" w:rsidR="002164D8" w:rsidRPr="0083543F" w:rsidRDefault="002164D8" w:rsidP="002164D8">
      <w:pPr>
        <w:spacing w:before="360" w:after="360" w:line="360" w:lineRule="auto"/>
        <w:ind w:left="0" w:right="17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Zasada równości szans i niedyskryminacji oznacza wdrożenie działań umożliwiających wszystkim osobom sprawiedliwe i pełne uczestnictwo we wszystkich dziedzinach życia, bez </w:t>
      </w:r>
      <w:r w:rsidRPr="006D611C">
        <w:rPr>
          <w:rFonts w:cstheme="minorHAnsi"/>
          <w:szCs w:val="24"/>
        </w:rPr>
        <w:lastRenderedPageBreak/>
        <w:t>względu na przesłanki, tj</w:t>
      </w:r>
      <w:r w:rsidRPr="0083543F">
        <w:rPr>
          <w:rFonts w:cstheme="minorHAnsi"/>
          <w:szCs w:val="24"/>
        </w:rPr>
        <w:t>. płeć, rasa, w tym kolor skóry oraz cechy genetyczne, pochodzenie etniczne, w tym język, przynależność do mniejszości narodowej, urodzenie oraz pochodzenie społeczne, majątek, religia, światopogląd, w tym przekonania, poglądy polityczne lub wszelkie inne poglądy, niepełnosprawność, wiek, orientacja seksualna.</w:t>
      </w:r>
    </w:p>
    <w:p w14:paraId="2345C6CF" w14:textId="77777777" w:rsidR="002164D8" w:rsidRPr="0083543F" w:rsidRDefault="002164D8" w:rsidP="002164D8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Dokonaj analizy projektu i efektów </w:t>
      </w:r>
      <w:r>
        <w:rPr>
          <w:rFonts w:cstheme="minorHAnsi"/>
          <w:szCs w:val="24"/>
        </w:rPr>
        <w:t xml:space="preserve">pod kątem wpływu </w:t>
      </w:r>
      <w:r w:rsidRPr="0083543F">
        <w:rPr>
          <w:rFonts w:cstheme="minorHAnsi"/>
          <w:szCs w:val="24"/>
        </w:rPr>
        <w:t>na sytuację osób z</w:t>
      </w:r>
      <w:r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niepełnosprawnościami lub innych osób o cechach, które mogą stanowić ww. przesłanki dyskryminacji.</w:t>
      </w:r>
    </w:p>
    <w:p w14:paraId="46E8C9BE" w14:textId="77777777" w:rsidR="002164D8" w:rsidRPr="0083543F" w:rsidRDefault="002164D8" w:rsidP="002164D8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Poprzez pozytywny wpływ należy rozumieć zapewnienie dostępności infrastruktury, środków transportu, towarów, usług, technologii i systemów informacyjno-komunikacyjnych oraz wszelkich produktów projektu (w tym także usług), które nie zostały uznane za neutralne dla wszystkich ich użytkowników/użytkowniczek – zgodnie ze standardami dostępności dla polityki spójności 2021–2027.</w:t>
      </w:r>
    </w:p>
    <w:p w14:paraId="6B904FFE" w14:textId="77777777" w:rsidR="002164D8" w:rsidRPr="0083543F" w:rsidRDefault="002164D8" w:rsidP="002164D8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W przypadku gdy produkty (usługi) projektu nie mają swoich bezpośrednich użytkowników</w:t>
      </w:r>
      <w:r>
        <w:rPr>
          <w:rFonts w:cstheme="minorHAnsi"/>
          <w:szCs w:val="24"/>
        </w:rPr>
        <w:t xml:space="preserve"> lub </w:t>
      </w:r>
      <w:r w:rsidRPr="0083543F">
        <w:rPr>
          <w:rFonts w:cstheme="minorHAnsi"/>
          <w:szCs w:val="24"/>
        </w:rPr>
        <w:t>użytkowniczek (np. trakcje kolejowe, instalacje elektryczne, linie przesyłowe, automatyczne linie produkcyjne, nowe lub usprawnione procesy technologiczne)</w:t>
      </w:r>
      <w:r>
        <w:rPr>
          <w:rFonts w:cstheme="minorHAnsi"/>
          <w:szCs w:val="24"/>
        </w:rPr>
        <w:t>,</w:t>
      </w:r>
      <w:r w:rsidRPr="0083543F">
        <w:rPr>
          <w:rFonts w:cstheme="minorHAnsi"/>
          <w:szCs w:val="24"/>
        </w:rPr>
        <w:t xml:space="preserve"> dopuszczalne jest uznanie, że mają one charakter neutralny wobec zasady równości szans i</w:t>
      </w:r>
      <w:r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niedyskryminacji.</w:t>
      </w:r>
      <w:r>
        <w:rPr>
          <w:rFonts w:cstheme="minorHAnsi"/>
          <w:szCs w:val="24"/>
        </w:rPr>
        <w:t xml:space="preserve"> Wykaż,</w:t>
      </w:r>
      <w:r w:rsidRPr="0083543F">
        <w:rPr>
          <w:rFonts w:cstheme="minorHAnsi"/>
          <w:szCs w:val="24"/>
        </w:rPr>
        <w:t xml:space="preserve"> że dostępność nie dotyczy danego produktu (lub usługi).</w:t>
      </w:r>
    </w:p>
    <w:p w14:paraId="1A59B88A" w14:textId="77777777" w:rsidR="002164D8" w:rsidRDefault="002164D8" w:rsidP="002164D8">
      <w:pPr>
        <w:pStyle w:val="Nagwek3"/>
      </w:pPr>
      <w:bookmarkStart w:id="75" w:name="_Toc169790052"/>
      <w:bookmarkStart w:id="76" w:name="_Toc169863211"/>
      <w:bookmarkStart w:id="77" w:name="_Toc170296644"/>
      <w:r w:rsidRPr="0083543F">
        <w:t>Standardy dostępności stosowane w projekcie</w:t>
      </w:r>
      <w:bookmarkEnd w:id="75"/>
      <w:bookmarkEnd w:id="76"/>
      <w:bookmarkEnd w:id="77"/>
      <w:r w:rsidRPr="0083543F">
        <w:t xml:space="preserve"> </w:t>
      </w:r>
    </w:p>
    <w:p w14:paraId="7F0943F2" w14:textId="77777777" w:rsidR="002164D8" w:rsidRPr="0083543F" w:rsidRDefault="002164D8" w:rsidP="002164D8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Pr="0083543F">
        <w:rPr>
          <w:rFonts w:cstheme="minorHAnsi"/>
          <w:color w:val="C00000"/>
          <w:szCs w:val="24"/>
        </w:rPr>
        <w:t>(limit znaków 1000)</w:t>
      </w:r>
      <w:r w:rsidRPr="0083543F">
        <w:rPr>
          <w:rFonts w:cstheme="minorHAnsi"/>
          <w:szCs w:val="24"/>
        </w:rPr>
        <w:t xml:space="preserve"> – opisz</w:t>
      </w:r>
      <w:r>
        <w:rPr>
          <w:rFonts w:cstheme="minorHAnsi"/>
          <w:szCs w:val="24"/>
        </w:rPr>
        <w:t xml:space="preserve"> </w:t>
      </w:r>
      <w:r w:rsidRPr="0083543F">
        <w:rPr>
          <w:rFonts w:cstheme="minorHAnsi"/>
          <w:szCs w:val="24"/>
        </w:rPr>
        <w:t>standardy dostępności</w:t>
      </w:r>
      <w:r>
        <w:rPr>
          <w:rFonts w:cstheme="minorHAnsi"/>
          <w:szCs w:val="24"/>
        </w:rPr>
        <w:t>,</w:t>
      </w:r>
      <w:r w:rsidRPr="0083543F">
        <w:rPr>
          <w:rFonts w:cstheme="minorHAnsi"/>
          <w:szCs w:val="24"/>
        </w:rPr>
        <w:t xml:space="preserve"> jakie będą realizowane w</w:t>
      </w:r>
      <w:r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projek</w:t>
      </w:r>
      <w:r>
        <w:rPr>
          <w:rFonts w:cstheme="minorHAnsi"/>
          <w:szCs w:val="24"/>
        </w:rPr>
        <w:t>cie</w:t>
      </w:r>
      <w:r w:rsidRPr="0083543F">
        <w:rPr>
          <w:rFonts w:cstheme="minorHAnsi"/>
          <w:szCs w:val="24"/>
        </w:rPr>
        <w:t xml:space="preserve">. </w:t>
      </w:r>
    </w:p>
    <w:p w14:paraId="21809580" w14:textId="77777777" w:rsidR="002164D8" w:rsidRPr="0083543F" w:rsidRDefault="002164D8" w:rsidP="002164D8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Dostępność jest to możliwość korzystania z infrastruktury, transportu, technologii i systemów informacyjno-komunikacyjnych oraz produktów i usług. Pozwala ona w szczególności osobom z niepełnosprawnościami i osobom starszym na korzystanie z nich na zasadzie równości z innymi osobami. W przypadku realizowanych projektów dostępność oznacza, że wszystkie ich produkty (w tym także świadczone usługi) mogą być wykorzystywane (używane) przez każdą osobę. Przykładami tych produktów są: strona lub aplikacja internetowa, materiały szkoleniowe, konferencja, wybudowane obiekty, zakupione środki transportu.</w:t>
      </w:r>
    </w:p>
    <w:p w14:paraId="4798F4D2" w14:textId="77777777" w:rsidR="002164D8" w:rsidRDefault="002164D8" w:rsidP="002164D8">
      <w:pPr>
        <w:pStyle w:val="Nagwek3"/>
      </w:pPr>
      <w:bookmarkStart w:id="78" w:name="_Toc169790053"/>
      <w:bookmarkStart w:id="79" w:name="_Toc169863212"/>
      <w:bookmarkStart w:id="80" w:name="_Toc170296645"/>
      <w:bookmarkEnd w:id="71"/>
      <w:r w:rsidRPr="74594412">
        <w:lastRenderedPageBreak/>
        <w:t>Zgodność sposobu realizacji, zakresu projektu oraz Beneficjenta z Kartą Praw Podstawowych Unii Europejskiej i Konwencją o Prawach Osób Niepełnosprawnych</w:t>
      </w:r>
      <w:bookmarkEnd w:id="78"/>
      <w:bookmarkEnd w:id="79"/>
      <w:bookmarkEnd w:id="80"/>
    </w:p>
    <w:p w14:paraId="51F509FC" w14:textId="77777777" w:rsidR="002164D8" w:rsidRPr="0083543F" w:rsidRDefault="002164D8" w:rsidP="002E0AE0">
      <w:pPr>
        <w:spacing w:before="360" w:after="360" w:line="360" w:lineRule="auto"/>
        <w:ind w:left="0" w:right="17" w:hanging="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>Uzasadnienie zgodności sposobu realizacji, zakresu projektu oraz Beneficjenta z Kartą Praw Podstawowych Unii Europejskiej</w:t>
      </w:r>
      <w:r w:rsidRPr="74594412">
        <w:rPr>
          <w:b/>
          <w:bCs/>
          <w:szCs w:val="24"/>
        </w:rPr>
        <w:t xml:space="preserve"> </w:t>
      </w:r>
      <w:r w:rsidRPr="74594412">
        <w:rPr>
          <w:color w:val="C00000"/>
          <w:szCs w:val="24"/>
        </w:rPr>
        <w:t xml:space="preserve">(limit znaków 1000) </w:t>
      </w:r>
      <w:r w:rsidRPr="74594412">
        <w:rPr>
          <w:szCs w:val="24"/>
        </w:rPr>
        <w:t>– opisz, w jaki sposób projekt (w tym jego zakres i sposób realizacji) zapewni zgodność z prawami i wolnościami określonymi w</w:t>
      </w:r>
      <w:r>
        <w:rPr>
          <w:szCs w:val="24"/>
        </w:rPr>
        <w:t> </w:t>
      </w:r>
      <w:r w:rsidRPr="74594412">
        <w:rPr>
          <w:szCs w:val="24"/>
        </w:rPr>
        <w:t>szczególności w art. 8, 10, 20-23, 26, 30-31, 37, 41-42 Karty Praw Podstawowych Unii Europejskiej z 26 października 2012.</w:t>
      </w:r>
    </w:p>
    <w:p w14:paraId="408CDF64" w14:textId="77777777" w:rsidR="002164D8" w:rsidRPr="0083543F" w:rsidRDefault="002164D8" w:rsidP="00AF3963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Zgodność projektu z Kartą Praw Podstawowych Unii Europejskiej należy rozumieć jako brak sprzeczności pomiędzy zapisami projektu a wymogami tego dokumentu lub stwierdzenie i</w:t>
      </w:r>
      <w:r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>uzasadnienie, że te wymagania są neutralne wobec zakresu i zawartości projektu.</w:t>
      </w:r>
    </w:p>
    <w:p w14:paraId="7762C6CF" w14:textId="77777777" w:rsidR="002164D8" w:rsidRPr="00AF3963" w:rsidRDefault="002164D8" w:rsidP="00AF3963">
      <w:pPr>
        <w:spacing w:before="360" w:after="360" w:line="360" w:lineRule="auto"/>
        <w:ind w:left="0" w:right="17" w:hanging="6"/>
        <w:rPr>
          <w:rFonts w:cstheme="minorHAnsi"/>
          <w:b/>
          <w:bCs/>
          <w:szCs w:val="24"/>
        </w:rPr>
      </w:pPr>
      <w:r w:rsidRPr="00AF3963">
        <w:rPr>
          <w:rFonts w:cstheme="minorHAnsi"/>
          <w:b/>
          <w:bCs/>
          <w:szCs w:val="24"/>
        </w:rPr>
        <w:t>W ocenie zgodności projektu pomocne są Wytyczne Komisji Europejskiej dotyczące zapewnienia poszanowania Karty praw podstawowych Unii Europejskiej przy wdrażaniu europejskich funduszy strukturalnych i inwestycyjnych, w szczególności załącznik nr III.</w:t>
      </w:r>
    </w:p>
    <w:p w14:paraId="2371D7FB" w14:textId="77777777" w:rsidR="002164D8" w:rsidRPr="0083543F" w:rsidRDefault="002164D8" w:rsidP="00AF3963">
      <w:pPr>
        <w:spacing w:before="360" w:after="360" w:line="360" w:lineRule="auto"/>
        <w:ind w:left="0" w:right="17" w:hanging="6"/>
        <w:contextualSpacing/>
        <w:rPr>
          <w:szCs w:val="24"/>
        </w:rPr>
      </w:pPr>
      <w:r w:rsidRPr="74594412">
        <w:rPr>
          <w:color w:val="1F4E79" w:themeColor="accent1" w:themeShade="80"/>
          <w:szCs w:val="24"/>
        </w:rPr>
        <w:t>Uzasadnienie zgodności sposobu realizacji, zakresu projektu oraz Beneficjenta z Konwencją o</w:t>
      </w:r>
      <w:r>
        <w:rPr>
          <w:color w:val="1F4E79" w:themeColor="accent1" w:themeShade="80"/>
          <w:szCs w:val="24"/>
        </w:rPr>
        <w:t> </w:t>
      </w:r>
      <w:r w:rsidRPr="74594412">
        <w:rPr>
          <w:color w:val="1F4E79" w:themeColor="accent1" w:themeShade="80"/>
          <w:szCs w:val="24"/>
        </w:rPr>
        <w:t xml:space="preserve">Prawach Osób Niepełnosprawnych </w:t>
      </w:r>
      <w:r w:rsidRPr="74594412">
        <w:rPr>
          <w:color w:val="C00000"/>
          <w:szCs w:val="24"/>
        </w:rPr>
        <w:t>(limit znaków 1000)</w:t>
      </w:r>
      <w:r w:rsidRPr="74594412">
        <w:rPr>
          <w:szCs w:val="24"/>
        </w:rPr>
        <w:t xml:space="preserve"> – opisz, w jaki sposób projekt (w</w:t>
      </w:r>
      <w:r>
        <w:rPr>
          <w:szCs w:val="24"/>
        </w:rPr>
        <w:t> </w:t>
      </w:r>
      <w:r w:rsidRPr="74594412">
        <w:rPr>
          <w:szCs w:val="24"/>
        </w:rPr>
        <w:t xml:space="preserve">tym jego zakres i sposób realizacji) zapewni zgodność z Konwencją o Prawach Osób Niepełnoprawnych z 13 grudnia 2026 r., w szczególności w art. art. 5, 9, 19, 21, 27. </w:t>
      </w:r>
    </w:p>
    <w:p w14:paraId="6177777F" w14:textId="77777777" w:rsidR="002164D8" w:rsidRPr="0083543F" w:rsidRDefault="002164D8" w:rsidP="00AF3963">
      <w:pPr>
        <w:spacing w:before="360" w:after="360" w:line="360" w:lineRule="auto"/>
        <w:ind w:left="0" w:right="17" w:hanging="6"/>
        <w:contextualSpacing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>Zgodność projektu z Konwencją o Prawach Osób Niepełnosprawnych należy rozumieć jako brak sprzeczności pomiędzy zapisami projektu a wymogami tego dokumentu lub stwierdzenie i uzasadnienie, że te wymagania są neutralne wobec zakresu i zawartości projektu.</w:t>
      </w:r>
    </w:p>
    <w:p w14:paraId="7BBF8FAD" w14:textId="3D3DDC50" w:rsidR="002164D8" w:rsidRDefault="002164D8" w:rsidP="001C69D6">
      <w:pPr>
        <w:spacing w:before="360" w:after="360" w:line="360" w:lineRule="auto"/>
        <w:ind w:left="0" w:right="17" w:hanging="6"/>
        <w:rPr>
          <w:b/>
          <w:bCs/>
          <w:color w:val="1F4E79" w:themeColor="accent1" w:themeShade="80"/>
          <w:szCs w:val="24"/>
        </w:rPr>
      </w:pPr>
      <w:r w:rsidRPr="00713BF7">
        <w:rPr>
          <w:rStyle w:val="ui-provider"/>
          <w:b/>
          <w:bCs/>
        </w:rPr>
        <w:t>Pomocnymi materiałami mogą być „Wytyczne Komisji Europejskiej dotyczące zapewnienia poszanowania Karty praw podstawowych Unii Europejskiej przy wdrażaniu europejskich funduszy strukturalnych i inwestycyjnych”, w szczególności załącznik nr III.</w:t>
      </w:r>
    </w:p>
    <w:p w14:paraId="6AE72542" w14:textId="77777777" w:rsidR="002164D8" w:rsidRPr="001441C8" w:rsidRDefault="002164D8" w:rsidP="002164D8">
      <w:pPr>
        <w:pStyle w:val="Nagwek3"/>
      </w:pPr>
      <w:bookmarkStart w:id="81" w:name="_Toc169790054"/>
      <w:bookmarkStart w:id="82" w:name="_Toc169863213"/>
      <w:bookmarkStart w:id="83" w:name="_Toc170296646"/>
      <w:r w:rsidRPr="001441C8">
        <w:t>Zgodność projektu z zasadą równości kobiet i mężczyzn</w:t>
      </w:r>
      <w:bookmarkEnd w:id="81"/>
      <w:bookmarkEnd w:id="82"/>
      <w:bookmarkEnd w:id="83"/>
    </w:p>
    <w:p w14:paraId="408D551B" w14:textId="77777777" w:rsidR="002164D8" w:rsidRPr="0083543F" w:rsidRDefault="002164D8" w:rsidP="002164D8">
      <w:pPr>
        <w:spacing w:before="360" w:after="360" w:line="360" w:lineRule="auto"/>
        <w:ind w:left="0" w:right="16"/>
        <w:contextualSpacing/>
        <w:rPr>
          <w:rFonts w:cstheme="minorHAnsi"/>
          <w:szCs w:val="24"/>
        </w:rPr>
      </w:pPr>
      <w:r w:rsidRPr="0083543F">
        <w:rPr>
          <w:rFonts w:cstheme="minorHAnsi"/>
          <w:color w:val="1F4E79" w:themeColor="accent1" w:themeShade="80"/>
          <w:szCs w:val="24"/>
        </w:rPr>
        <w:t xml:space="preserve">Uzasadnienie </w:t>
      </w:r>
      <w:r w:rsidRPr="0083543F">
        <w:rPr>
          <w:rFonts w:cstheme="minorHAnsi"/>
          <w:color w:val="C00000"/>
          <w:szCs w:val="24"/>
        </w:rPr>
        <w:t>(limit znaków 1000)</w:t>
      </w:r>
      <w:r w:rsidRPr="0083543F">
        <w:rPr>
          <w:rFonts w:cstheme="minorHAnsi"/>
          <w:szCs w:val="24"/>
        </w:rPr>
        <w:t xml:space="preserve"> – opisz zgodność projektu z zasadą równości kobiet i</w:t>
      </w:r>
      <w:r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 xml:space="preserve">mężczyzn. Przez zgodność z tą zasadą należy rozumieć z jednej strony zaplanowanie takich działań w projekcie, które wpłyną na wyrównywanie szans danej płci będącej w gorszym </w:t>
      </w:r>
      <w:r w:rsidRPr="0083543F">
        <w:rPr>
          <w:rFonts w:cstheme="minorHAnsi"/>
          <w:szCs w:val="24"/>
        </w:rPr>
        <w:lastRenderedPageBreak/>
        <w:t>położeniu (o ile takie nierówności zostały zdiagnozowane w projekcie). Z drugiej strony stworzenie takich mechanizmów, aby na żadnym etapie wdrażania projektu nie dochodziło do dyskryminacji i wykluczenia ze względu na płeć.</w:t>
      </w:r>
    </w:p>
    <w:p w14:paraId="0906CE98" w14:textId="77777777" w:rsidR="002164D8" w:rsidRPr="001441C8" w:rsidRDefault="002164D8" w:rsidP="002164D8">
      <w:pPr>
        <w:spacing w:before="360" w:after="360" w:line="360" w:lineRule="auto"/>
        <w:ind w:left="0" w:right="16"/>
        <w:rPr>
          <w:rFonts w:cstheme="minorHAnsi"/>
          <w:szCs w:val="24"/>
        </w:rPr>
      </w:pPr>
      <w:r w:rsidRPr="0083543F">
        <w:rPr>
          <w:rFonts w:cstheme="minorHAnsi"/>
          <w:szCs w:val="24"/>
        </w:rPr>
        <w:t xml:space="preserve">Dopuszczalne jest uznanie neutralności projektu w stosunku do zasady równości szans kobiet i mężczyzn. O neutralności można mówić jednak tylko wtedy, </w:t>
      </w:r>
      <w:r>
        <w:rPr>
          <w:rFonts w:cstheme="minorHAnsi"/>
          <w:szCs w:val="24"/>
        </w:rPr>
        <w:t>gdy</w:t>
      </w:r>
      <w:r w:rsidRPr="0083543F">
        <w:rPr>
          <w:rFonts w:cstheme="minorHAnsi"/>
          <w:szCs w:val="24"/>
        </w:rPr>
        <w:t xml:space="preserve"> we </w:t>
      </w:r>
      <w:r>
        <w:rPr>
          <w:rFonts w:cstheme="minorHAnsi"/>
          <w:szCs w:val="24"/>
        </w:rPr>
        <w:t>W</w:t>
      </w:r>
      <w:r w:rsidRPr="0083543F">
        <w:rPr>
          <w:rFonts w:cstheme="minorHAnsi"/>
          <w:szCs w:val="24"/>
        </w:rPr>
        <w:t xml:space="preserve">niosku, </w:t>
      </w:r>
      <w:bookmarkStart w:id="84" w:name="_Hlk164430268"/>
      <w:r>
        <w:rPr>
          <w:rFonts w:cstheme="minorHAnsi"/>
          <w:szCs w:val="24"/>
        </w:rPr>
        <w:t xml:space="preserve">zostanie rzetelnie przedstawione, </w:t>
      </w:r>
      <w:bookmarkEnd w:id="84"/>
      <w:r w:rsidRPr="0083543F">
        <w:rPr>
          <w:rFonts w:cstheme="minorHAnsi"/>
          <w:szCs w:val="24"/>
        </w:rPr>
        <w:t>dlaczego dany projekt nie jest w stanie zrealizować jakichkolwiek działań w zakresie zgodności z</w:t>
      </w:r>
      <w:r>
        <w:rPr>
          <w:rFonts w:cstheme="minorHAnsi"/>
          <w:szCs w:val="24"/>
        </w:rPr>
        <w:t> </w:t>
      </w:r>
      <w:r w:rsidRPr="0083543F">
        <w:rPr>
          <w:rFonts w:cstheme="minorHAnsi"/>
          <w:szCs w:val="24"/>
        </w:rPr>
        <w:t xml:space="preserve">powyższą zasadą. </w:t>
      </w:r>
    </w:p>
    <w:p w14:paraId="65305244" w14:textId="77777777" w:rsidR="002164D8" w:rsidRPr="001441C8" w:rsidRDefault="002164D8" w:rsidP="002164D8">
      <w:pPr>
        <w:pStyle w:val="Nagwek3"/>
      </w:pPr>
      <w:bookmarkStart w:id="85" w:name="_Toc169790055"/>
      <w:bookmarkStart w:id="86" w:name="_Toc169863214"/>
      <w:bookmarkStart w:id="87" w:name="_Toc170296647"/>
      <w:r w:rsidRPr="001441C8">
        <w:t>Wpływ projektu na zrównoważony rozwój</w:t>
      </w:r>
      <w:bookmarkEnd w:id="85"/>
      <w:bookmarkEnd w:id="86"/>
      <w:bookmarkEnd w:id="87"/>
      <w:r w:rsidRPr="001441C8">
        <w:t xml:space="preserve"> </w:t>
      </w:r>
    </w:p>
    <w:p w14:paraId="09D0EBA0" w14:textId="77777777" w:rsidR="002164D8" w:rsidRPr="00515EA9" w:rsidRDefault="002164D8" w:rsidP="002164D8">
      <w:pPr>
        <w:spacing w:before="360" w:after="360" w:line="360" w:lineRule="auto"/>
        <w:ind w:left="0" w:firstLine="0"/>
        <w:contextualSpacing/>
        <w:rPr>
          <w:rFonts w:eastAsia="Times New Roman" w:cs="Calibri"/>
          <w:color w:val="000000"/>
          <w:szCs w:val="24"/>
        </w:rPr>
      </w:pPr>
      <w:r w:rsidRPr="00BA3084">
        <w:rPr>
          <w:color w:val="1F4E79" w:themeColor="accent1" w:themeShade="80"/>
          <w:szCs w:val="24"/>
        </w:rPr>
        <w:t>Zgodność z zasadą zrównoważonego rozwoju</w:t>
      </w:r>
      <w:r w:rsidRPr="00BA3084" w:rsidDel="00BA3084">
        <w:rPr>
          <w:color w:val="1F4E79" w:themeColor="accent1" w:themeShade="80"/>
          <w:szCs w:val="24"/>
        </w:rPr>
        <w:t xml:space="preserve"> </w:t>
      </w:r>
      <w:r w:rsidRPr="00515EA9">
        <w:rPr>
          <w:color w:val="C00000"/>
          <w:szCs w:val="24"/>
        </w:rPr>
        <w:t xml:space="preserve">(limit znaków 1000) </w:t>
      </w:r>
      <w:r w:rsidRPr="00713BF7">
        <w:rPr>
          <w:rFonts w:ascii="Arial" w:hAnsi="Arial"/>
        </w:rPr>
        <w:t xml:space="preserve">– </w:t>
      </w:r>
      <w:r w:rsidRPr="00713BF7">
        <w:t xml:space="preserve">opisz, w jaki sposób projekt jest zgodny z celami zrównoważonego rozwoju. </w:t>
      </w:r>
    </w:p>
    <w:p w14:paraId="2EEC0256" w14:textId="77777777" w:rsidR="002164D8" w:rsidRPr="001441C8" w:rsidRDefault="002164D8" w:rsidP="002164D8">
      <w:pPr>
        <w:pStyle w:val="Nagwek3"/>
      </w:pPr>
      <w:bookmarkStart w:id="88" w:name="_Toc169790056"/>
      <w:bookmarkStart w:id="89" w:name="_Toc169863215"/>
      <w:bookmarkStart w:id="90" w:name="_Toc170296648"/>
      <w:r w:rsidRPr="001441C8">
        <w:t>Zgodność projektu z zasadą "nie czyń poważnej szkody".</w:t>
      </w:r>
      <w:bookmarkEnd w:id="88"/>
      <w:bookmarkEnd w:id="89"/>
      <w:bookmarkEnd w:id="90"/>
    </w:p>
    <w:p w14:paraId="2F227356" w14:textId="77777777" w:rsidR="002164D8" w:rsidRPr="0083543F" w:rsidRDefault="002164D8" w:rsidP="002164D8">
      <w:pPr>
        <w:spacing w:before="360" w:after="360" w:line="360" w:lineRule="auto"/>
      </w:pPr>
      <w:r w:rsidRPr="0083543F">
        <w:t>Projekt jest zgodny z celami środowiskowymi:</w:t>
      </w:r>
    </w:p>
    <w:p w14:paraId="1F988B15" w14:textId="4D3812D4" w:rsidR="002164D8" w:rsidRPr="0083543F" w:rsidRDefault="002164D8" w:rsidP="00AA4B92">
      <w:pPr>
        <w:spacing w:before="360" w:after="360" w:line="360" w:lineRule="auto"/>
        <w:ind w:left="0" w:right="17" w:hanging="6"/>
        <w:rPr>
          <w:b/>
          <w:bCs/>
          <w:color w:val="1F4E79" w:themeColor="accent1" w:themeShade="80"/>
          <w:szCs w:val="24"/>
        </w:rPr>
      </w:pPr>
      <w:r w:rsidRPr="001441C8">
        <w:rPr>
          <w:rFonts w:cstheme="minorHAnsi"/>
          <w:b/>
          <w:bCs/>
          <w:color w:val="1F4E79" w:themeColor="accent1" w:themeShade="80"/>
          <w:szCs w:val="24"/>
        </w:rPr>
        <w:t xml:space="preserve">Łagodzenie zmian klimatu </w:t>
      </w:r>
      <w:r w:rsidRPr="001441C8">
        <w:rPr>
          <w:b/>
          <w:bCs/>
          <w:color w:val="1F4E79" w:themeColor="accent1" w:themeShade="80"/>
          <w:szCs w:val="24"/>
        </w:rPr>
        <w:t>–</w:t>
      </w:r>
      <w:r w:rsidRPr="001441C8">
        <w:rPr>
          <w:rFonts w:cstheme="minorHAnsi"/>
          <w:b/>
          <w:bCs/>
          <w:color w:val="1F4E79" w:themeColor="accent1" w:themeShade="80"/>
          <w:szCs w:val="24"/>
        </w:rPr>
        <w:t xml:space="preserve"> realizacja projektu nie prowadzi do znaczących emisji gazów cieplarnianych</w:t>
      </w:r>
      <w:r w:rsidRPr="001441C8">
        <w:rPr>
          <w:rFonts w:eastAsia="Times New Roman" w:cs="Calibri"/>
          <w:color w:val="1F4E79" w:themeColor="accent1" w:themeShade="80"/>
          <w:szCs w:val="24"/>
        </w:rPr>
        <w:t xml:space="preserve"> </w:t>
      </w:r>
      <w:r w:rsidRPr="5D553693">
        <w:rPr>
          <w:color w:val="1F4E79" w:themeColor="accent1" w:themeShade="80"/>
          <w:szCs w:val="24"/>
        </w:rPr>
        <w:t>–</w:t>
      </w:r>
      <w:r w:rsidRPr="0083543F">
        <w:rPr>
          <w:rFonts w:eastAsia="Times New Roman" w:cs="Calibri"/>
          <w:szCs w:val="24"/>
        </w:rPr>
        <w:t xml:space="preserve"> </w:t>
      </w:r>
      <w:r w:rsidRPr="00713BF7">
        <w:t>zaznacz właściwą odpowiedź.</w:t>
      </w:r>
    </w:p>
    <w:p w14:paraId="17FCD28D" w14:textId="77777777" w:rsidR="002164D8" w:rsidRPr="001441C8" w:rsidRDefault="002164D8" w:rsidP="002164D8">
      <w:pPr>
        <w:spacing w:before="360" w:after="360" w:line="360" w:lineRule="auto"/>
        <w:ind w:left="0" w:firstLine="0"/>
        <w:rPr>
          <w:b/>
          <w:bCs/>
          <w:color w:val="1F4E79" w:themeColor="accent1" w:themeShade="80"/>
          <w:szCs w:val="24"/>
        </w:rPr>
      </w:pPr>
      <w:r w:rsidRPr="001441C8">
        <w:rPr>
          <w:b/>
          <w:bCs/>
          <w:color w:val="1F4E79" w:themeColor="accent1" w:themeShade="80"/>
          <w:szCs w:val="24"/>
        </w:rPr>
        <w:t>Adaptacja do zmian klimatu – realizacja projektu nie prowadzi:</w:t>
      </w:r>
    </w:p>
    <w:p w14:paraId="43857F18" w14:textId="5CE034C3" w:rsidR="00757EC4" w:rsidRPr="00432276" w:rsidRDefault="002164D8" w:rsidP="00432276">
      <w:pPr>
        <w:pStyle w:val="Akapitzlist"/>
        <w:numPr>
          <w:ilvl w:val="0"/>
          <w:numId w:val="50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do nasilenia niekorzystnych skutków obecnych i oczekiwanych, przyszłych warunków klimatycznych, wywieranych na to przedsięwzięcie lub na ludzi, przyrodę lub aktywa</w:t>
      </w:r>
      <w:r>
        <w:rPr>
          <w:color w:val="1F4E79" w:themeColor="accent1" w:themeShade="80"/>
          <w:szCs w:val="24"/>
        </w:rPr>
        <w:t xml:space="preserve"> </w:t>
      </w:r>
      <w:r w:rsidRPr="00033D0E">
        <w:rPr>
          <w:szCs w:val="24"/>
        </w:rPr>
        <w:t>- zaznacz właściwą odpowiedź.</w:t>
      </w:r>
    </w:p>
    <w:p w14:paraId="720FECE3" w14:textId="77777777" w:rsidR="002164D8" w:rsidRDefault="002164D8" w:rsidP="002164D8">
      <w:pPr>
        <w:spacing w:before="360" w:after="360" w:line="360" w:lineRule="auto"/>
        <w:ind w:left="0" w:firstLine="0"/>
      </w:pPr>
      <w:r w:rsidRPr="0017772A">
        <w:rPr>
          <w:b/>
          <w:bCs/>
          <w:color w:val="1F4E79" w:themeColor="accent1" w:themeShade="80"/>
          <w:szCs w:val="24"/>
        </w:rPr>
        <w:t>Zrównoważone wykorzystywanie i ochrona zasobów wodnych i morskich - realizacja projektu nie szkodzi:</w:t>
      </w:r>
    </w:p>
    <w:p w14:paraId="28112920" w14:textId="77777777" w:rsidR="002164D8" w:rsidRDefault="002164D8" w:rsidP="002164D8">
      <w:pPr>
        <w:pStyle w:val="Akapitzlist"/>
        <w:numPr>
          <w:ilvl w:val="0"/>
          <w:numId w:val="50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dobremu stanowi lub dobremu potencjałowi ekologicznemu jednolitych części wód, w tym wód powierzchniowych i wód podziemnych</w:t>
      </w:r>
      <w:r>
        <w:rPr>
          <w:color w:val="1F4E79" w:themeColor="accent1" w:themeShade="80"/>
          <w:szCs w:val="24"/>
        </w:rPr>
        <w:t xml:space="preserve"> lub,</w:t>
      </w:r>
    </w:p>
    <w:p w14:paraId="35637470" w14:textId="77777777" w:rsidR="002164D8" w:rsidRDefault="002164D8" w:rsidP="002164D8">
      <w:pPr>
        <w:pStyle w:val="Akapitzlist"/>
        <w:numPr>
          <w:ilvl w:val="0"/>
          <w:numId w:val="50"/>
        </w:numPr>
        <w:spacing w:before="360" w:after="360" w:line="360" w:lineRule="auto"/>
        <w:ind w:left="681" w:hanging="397"/>
        <w:contextualSpacing w:val="0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dobremu stanowi środowiska wód morskich</w:t>
      </w:r>
    </w:p>
    <w:p w14:paraId="1C886DA7" w14:textId="77777777" w:rsidR="002164D8" w:rsidRPr="002164D8" w:rsidRDefault="002164D8" w:rsidP="009318A0">
      <w:pPr>
        <w:spacing w:before="360" w:after="360" w:line="360" w:lineRule="auto"/>
        <w:rPr>
          <w:color w:val="1F4E79" w:themeColor="accent1" w:themeShade="80"/>
          <w:szCs w:val="24"/>
        </w:rPr>
      </w:pPr>
      <w:r w:rsidRPr="002164D8">
        <w:rPr>
          <w:color w:val="1F4E79" w:themeColor="accent1" w:themeShade="80"/>
        </w:rPr>
        <w:lastRenderedPageBreak/>
        <w:t xml:space="preserve">- </w:t>
      </w:r>
      <w:r w:rsidRPr="0083543F">
        <w:t xml:space="preserve">zaznacz </w:t>
      </w:r>
      <w:r>
        <w:t>właściwą odpowiedź.</w:t>
      </w:r>
    </w:p>
    <w:p w14:paraId="379E76BD" w14:textId="77777777" w:rsidR="002164D8" w:rsidRPr="0017772A" w:rsidRDefault="002164D8" w:rsidP="002164D8">
      <w:pPr>
        <w:spacing w:before="360" w:after="360" w:line="360" w:lineRule="auto"/>
        <w:ind w:left="0" w:firstLine="0"/>
        <w:contextualSpacing/>
        <w:rPr>
          <w:b/>
          <w:bCs/>
          <w:color w:val="1F4E79" w:themeColor="accent1" w:themeShade="80"/>
          <w:szCs w:val="24"/>
        </w:rPr>
      </w:pPr>
      <w:r w:rsidRPr="0017772A">
        <w:rPr>
          <w:b/>
          <w:bCs/>
          <w:color w:val="1F4E79" w:themeColor="accent1" w:themeShade="80"/>
          <w:szCs w:val="24"/>
        </w:rPr>
        <w:t>Gospodarka o obiegu zamkniętym – realizacja projektu nie prowadzi do:</w:t>
      </w:r>
    </w:p>
    <w:p w14:paraId="5051AE1C" w14:textId="77777777" w:rsidR="002164D8" w:rsidRDefault="002164D8" w:rsidP="002164D8">
      <w:pPr>
        <w:pStyle w:val="Akapitzlist"/>
        <w:numPr>
          <w:ilvl w:val="0"/>
          <w:numId w:val="50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 lub</w:t>
      </w:r>
      <w:r>
        <w:rPr>
          <w:color w:val="1F4E79" w:themeColor="accent1" w:themeShade="80"/>
          <w:szCs w:val="24"/>
        </w:rPr>
        <w:t>,</w:t>
      </w:r>
    </w:p>
    <w:p w14:paraId="689156EA" w14:textId="77777777" w:rsidR="002164D8" w:rsidRDefault="002164D8" w:rsidP="002164D8">
      <w:pPr>
        <w:pStyle w:val="Akapitzlist"/>
        <w:numPr>
          <w:ilvl w:val="0"/>
          <w:numId w:val="50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znacznego zwiększenia wytwarzania, spalania lub unieszkodliwiania odpadów, z wyjątkiem spalania odpadów niebezpiecznych nienadających się do recyklingu lub</w:t>
      </w:r>
      <w:r>
        <w:rPr>
          <w:color w:val="1F4E79" w:themeColor="accent1" w:themeShade="80"/>
          <w:szCs w:val="24"/>
        </w:rPr>
        <w:t>,</w:t>
      </w:r>
    </w:p>
    <w:p w14:paraId="2AC03AAE" w14:textId="77777777" w:rsidR="002164D8" w:rsidRPr="0017772A" w:rsidRDefault="002164D8" w:rsidP="002164D8">
      <w:pPr>
        <w:pStyle w:val="Akapitzlist"/>
        <w:numPr>
          <w:ilvl w:val="0"/>
          <w:numId w:val="50"/>
        </w:numPr>
        <w:spacing w:before="360" w:after="360" w:line="360" w:lineRule="auto"/>
        <w:ind w:left="681" w:hanging="397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długotrwałego składowania odpadów mogących wyrządzać poważne i długoterminowe szkody dla środowiska.</w:t>
      </w:r>
    </w:p>
    <w:p w14:paraId="410BE4C7" w14:textId="77777777" w:rsidR="002164D8" w:rsidRPr="009318A0" w:rsidRDefault="002164D8" w:rsidP="009318A0">
      <w:pPr>
        <w:spacing w:before="360" w:after="360" w:line="360" w:lineRule="auto"/>
        <w:rPr>
          <w:color w:val="1F4E79" w:themeColor="accent1" w:themeShade="80"/>
          <w:szCs w:val="24"/>
        </w:rPr>
      </w:pPr>
      <w:r w:rsidRPr="009318A0">
        <w:rPr>
          <w:color w:val="1F4E79" w:themeColor="accent1" w:themeShade="80"/>
          <w:szCs w:val="24"/>
        </w:rPr>
        <w:t>W ramach projektu co najmniej 70% powstałych odpadów z budowy i rozbiórki zostanie ponownie wykorzystanych lub poddanych recyklingowi.</w:t>
      </w:r>
    </w:p>
    <w:p w14:paraId="005487DB" w14:textId="77777777" w:rsidR="002164D8" w:rsidRDefault="002164D8" w:rsidP="009318A0">
      <w:pPr>
        <w:spacing w:before="360" w:after="360" w:line="360" w:lineRule="auto"/>
      </w:pPr>
      <w:r w:rsidRPr="002164D8">
        <w:rPr>
          <w:color w:val="1F4E79" w:themeColor="accent1" w:themeShade="80"/>
        </w:rPr>
        <w:t>–</w:t>
      </w:r>
      <w:r w:rsidRPr="0083543F">
        <w:t xml:space="preserve"> zaznacz </w:t>
      </w:r>
      <w:r>
        <w:t xml:space="preserve">właściwą odpowiedź. </w:t>
      </w:r>
    </w:p>
    <w:p w14:paraId="02EDAE84" w14:textId="45E96A87" w:rsidR="002164D8" w:rsidRDefault="002164D8" w:rsidP="00432276">
      <w:pPr>
        <w:spacing w:before="360" w:after="360" w:line="360" w:lineRule="auto"/>
        <w:ind w:left="0" w:firstLine="0"/>
        <w:rPr>
          <w:color w:val="1F4E79" w:themeColor="accent1" w:themeShade="80"/>
          <w:szCs w:val="24"/>
        </w:rPr>
      </w:pPr>
      <w:r w:rsidRPr="0017772A">
        <w:rPr>
          <w:b/>
          <w:bCs/>
          <w:color w:val="1F4E79" w:themeColor="accent1" w:themeShade="80"/>
          <w:szCs w:val="24"/>
        </w:rPr>
        <w:t>Zapobieganie zanieczyszczeniom powietrza, wody lub gleby i jego kontrola - realizacja projektu nie prowadzi do znaczącego wzrostu emisji zanieczyszczeń do powietrza, wody lub ziemi w porównaniu z sytuacją, która nie ma negatywnego wpływu na środowisko</w:t>
      </w:r>
      <w:r w:rsidRPr="025974B4">
        <w:rPr>
          <w:color w:val="1F4E79" w:themeColor="accent1" w:themeShade="80"/>
          <w:szCs w:val="24"/>
        </w:rPr>
        <w:t xml:space="preserve"> </w:t>
      </w:r>
      <w:r w:rsidRPr="00713BF7">
        <w:t>–</w:t>
      </w:r>
      <w:r w:rsidRPr="00713BF7">
        <w:rPr>
          <w:rFonts w:ascii="Arial" w:hAnsi="Arial"/>
        </w:rPr>
        <w:t xml:space="preserve"> </w:t>
      </w:r>
      <w:r w:rsidRPr="00713BF7">
        <w:t>zaznacz właściwą odpowiedź.</w:t>
      </w:r>
    </w:p>
    <w:p w14:paraId="4C525800" w14:textId="77777777" w:rsidR="002164D8" w:rsidRDefault="002164D8" w:rsidP="002164D8">
      <w:pPr>
        <w:spacing w:before="360" w:after="360" w:line="360" w:lineRule="auto"/>
        <w:ind w:left="0" w:firstLine="0"/>
      </w:pPr>
      <w:r w:rsidRPr="0017772A">
        <w:rPr>
          <w:b/>
          <w:bCs/>
          <w:color w:val="1F4E79" w:themeColor="accent1" w:themeShade="80"/>
          <w:szCs w:val="24"/>
        </w:rPr>
        <w:t>Ochrona i odbudowa bioróżnorodności i ekosystemów - realizacja projektu:</w:t>
      </w:r>
    </w:p>
    <w:p w14:paraId="62DD66FE" w14:textId="77777777" w:rsidR="002164D8" w:rsidRPr="0017772A" w:rsidRDefault="002164D8" w:rsidP="002164D8">
      <w:pPr>
        <w:pStyle w:val="Akapitzlist"/>
        <w:numPr>
          <w:ilvl w:val="0"/>
          <w:numId w:val="51"/>
        </w:numPr>
        <w:spacing w:before="360" w:after="360" w:line="360" w:lineRule="auto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>nie szkodzi (w znacznym stopniu) dobremu stanowi i odporności ekosystemów</w:t>
      </w:r>
      <w:r>
        <w:rPr>
          <w:color w:val="1F4E79" w:themeColor="accent1" w:themeShade="80"/>
          <w:szCs w:val="24"/>
        </w:rPr>
        <w:t xml:space="preserve"> l</w:t>
      </w:r>
      <w:r w:rsidRPr="0017772A">
        <w:rPr>
          <w:color w:val="1F4E79" w:themeColor="accent1" w:themeShade="80"/>
          <w:szCs w:val="24"/>
        </w:rPr>
        <w:t>ub</w:t>
      </w:r>
      <w:r>
        <w:rPr>
          <w:color w:val="1F4E79" w:themeColor="accent1" w:themeShade="80"/>
          <w:szCs w:val="24"/>
        </w:rPr>
        <w:t>,</w:t>
      </w:r>
    </w:p>
    <w:p w14:paraId="62C50453" w14:textId="77777777" w:rsidR="002164D8" w:rsidRPr="0017772A" w:rsidRDefault="002164D8" w:rsidP="002164D8">
      <w:pPr>
        <w:pStyle w:val="Akapitzlist"/>
        <w:numPr>
          <w:ilvl w:val="0"/>
          <w:numId w:val="51"/>
        </w:numPr>
        <w:spacing w:before="360" w:after="360" w:line="360" w:lineRule="auto"/>
        <w:rPr>
          <w:color w:val="1F4E79" w:themeColor="accent1" w:themeShade="80"/>
          <w:szCs w:val="24"/>
        </w:rPr>
      </w:pPr>
      <w:r w:rsidRPr="0017772A">
        <w:rPr>
          <w:color w:val="1F4E79" w:themeColor="accent1" w:themeShade="80"/>
          <w:szCs w:val="24"/>
        </w:rPr>
        <w:t xml:space="preserve">nie jest szkodliwa dla stanu zachowania siedlisk i gatunków, w tym siedlisk i gatunków objętych zakresem zainteresowania Unii Europejskiej </w:t>
      </w:r>
    </w:p>
    <w:p w14:paraId="312C2426" w14:textId="64C7C9D4" w:rsidR="00A22913" w:rsidRPr="0083543F" w:rsidRDefault="002164D8" w:rsidP="00DD194C">
      <w:pPr>
        <w:spacing w:after="0" w:line="240" w:lineRule="auto"/>
        <w:ind w:left="0" w:firstLine="0"/>
        <w:rPr>
          <w:rFonts w:cstheme="minorHAnsi"/>
          <w:szCs w:val="24"/>
        </w:rPr>
      </w:pPr>
      <w:r w:rsidRPr="002164D8">
        <w:rPr>
          <w:color w:val="1F4E79" w:themeColor="accent1" w:themeShade="80"/>
        </w:rPr>
        <w:t>–</w:t>
      </w:r>
      <w:r w:rsidRPr="0083543F">
        <w:t xml:space="preserve"> zaznacz </w:t>
      </w:r>
      <w:r>
        <w:t>właściwą odpowiedź.</w:t>
      </w:r>
    </w:p>
    <w:p w14:paraId="1C32C5C0" w14:textId="2D9A9D7C" w:rsidR="00543BE6" w:rsidRPr="0083543F" w:rsidRDefault="00835A84" w:rsidP="00432276">
      <w:pPr>
        <w:spacing w:before="360" w:after="360" w:line="360" w:lineRule="auto"/>
        <w:ind w:left="0" w:firstLine="0"/>
        <w:rPr>
          <w:color w:val="385623" w:themeColor="accent6" w:themeShade="80"/>
          <w:szCs w:val="24"/>
        </w:rPr>
      </w:pPr>
      <w:bookmarkStart w:id="91" w:name="_Toc443488044"/>
      <w:r>
        <w:rPr>
          <w:color w:val="385623" w:themeColor="accent6" w:themeShade="80"/>
          <w:szCs w:val="24"/>
        </w:rPr>
        <w:lastRenderedPageBreak/>
        <w:t>Pod</w:t>
      </w:r>
      <w:r w:rsidR="00434C38">
        <w:rPr>
          <w:color w:val="385623" w:themeColor="accent6" w:themeShade="80"/>
          <w:szCs w:val="24"/>
        </w:rPr>
        <w:t>s</w:t>
      </w:r>
      <w:r w:rsidR="00543BE6" w:rsidRPr="487E742E">
        <w:rPr>
          <w:color w:val="385623" w:themeColor="accent6" w:themeShade="80"/>
          <w:szCs w:val="24"/>
        </w:rPr>
        <w:t xml:space="preserve">ekcja </w:t>
      </w:r>
      <w:r w:rsidR="00543BE6" w:rsidRPr="487E742E">
        <w:rPr>
          <w:b/>
          <w:bCs/>
          <w:color w:val="385623" w:themeColor="accent6" w:themeShade="80"/>
          <w:szCs w:val="24"/>
        </w:rPr>
        <w:t>Wpływ projektu na zasady horyzontalne</w:t>
      </w:r>
      <w:r w:rsidR="00543BE6" w:rsidRPr="487E742E">
        <w:rPr>
          <w:color w:val="385623" w:themeColor="accent6" w:themeShade="80"/>
          <w:szCs w:val="24"/>
        </w:rPr>
        <w:t xml:space="preserve"> powiązana jest m.in. ze spełnieniem </w:t>
      </w:r>
      <w:r w:rsidR="00143241" w:rsidRPr="487E742E">
        <w:rPr>
          <w:color w:val="385623" w:themeColor="accent6" w:themeShade="80"/>
          <w:szCs w:val="24"/>
        </w:rPr>
        <w:t>kryteri</w:t>
      </w:r>
      <w:r w:rsidR="00143241">
        <w:rPr>
          <w:color w:val="385623" w:themeColor="accent6" w:themeShade="80"/>
          <w:szCs w:val="24"/>
        </w:rPr>
        <w:t>um</w:t>
      </w:r>
      <w:r w:rsidR="00543BE6" w:rsidRPr="487E742E">
        <w:rPr>
          <w:color w:val="385623" w:themeColor="accent6" w:themeShade="80"/>
          <w:szCs w:val="24"/>
        </w:rPr>
        <w:t xml:space="preserve">: </w:t>
      </w:r>
    </w:p>
    <w:p w14:paraId="62D90DF8" w14:textId="77777777" w:rsidR="00543BE6" w:rsidRPr="0083543F" w:rsidRDefault="00543BE6" w:rsidP="00432276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Zachowanie zgodności z zasadą równości szans i niedyskryminacji oraz zasadą równości szans kobiet i mężczyzn</w:t>
      </w:r>
    </w:p>
    <w:p w14:paraId="3BF9DE47" w14:textId="0E6B0D6D" w:rsidR="00543BE6" w:rsidRDefault="00543BE6" w:rsidP="00432276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 xml:space="preserve">Zgodność </w:t>
      </w:r>
      <w:r w:rsidR="00225EAA">
        <w:rPr>
          <w:color w:val="385623" w:themeColor="accent6" w:themeShade="80"/>
          <w:szCs w:val="24"/>
        </w:rPr>
        <w:t>p</w:t>
      </w:r>
      <w:r w:rsidRPr="487E742E">
        <w:rPr>
          <w:color w:val="385623" w:themeColor="accent6" w:themeShade="80"/>
          <w:szCs w:val="24"/>
        </w:rPr>
        <w:t>rzedsięwzięcia z Kartą Praw Podstawowych Unii Europejskiej i Konwencją o Prawach Osób Niepełnosprawnych</w:t>
      </w:r>
    </w:p>
    <w:p w14:paraId="7BD114F1" w14:textId="77777777" w:rsidR="00543BE6" w:rsidRDefault="00543BE6" w:rsidP="00432276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Zgodność z zasadą „niewyrządzania znaczącej szkody środowisku” (DNSH – „do no significant harm”)</w:t>
      </w:r>
    </w:p>
    <w:p w14:paraId="1F1D68E0" w14:textId="5F96B769" w:rsidR="00543BE6" w:rsidRDefault="00543BE6" w:rsidP="00432276">
      <w:pPr>
        <w:pStyle w:val="Akapitzlist"/>
        <w:numPr>
          <w:ilvl w:val="0"/>
          <w:numId w:val="13"/>
        </w:numPr>
        <w:spacing w:before="360" w:after="360" w:line="360" w:lineRule="auto"/>
        <w:ind w:left="714" w:hanging="357"/>
        <w:rPr>
          <w:color w:val="385623" w:themeColor="accent6" w:themeShade="80"/>
          <w:szCs w:val="24"/>
        </w:rPr>
      </w:pPr>
      <w:r w:rsidRPr="7702AAEC">
        <w:rPr>
          <w:color w:val="385623" w:themeColor="accent6" w:themeShade="80"/>
          <w:szCs w:val="24"/>
        </w:rPr>
        <w:t>Zgodność z zasadą zrównoważonego rozwoju</w:t>
      </w:r>
      <w:r w:rsidR="00FF036B" w:rsidRPr="7702AAEC">
        <w:rPr>
          <w:color w:val="385623" w:themeColor="accent6" w:themeShade="80"/>
          <w:szCs w:val="24"/>
        </w:rPr>
        <w:t xml:space="preserve"> </w:t>
      </w:r>
      <w:r w:rsidR="00FF036B" w:rsidRPr="03094AF5">
        <w:rPr>
          <w:rFonts w:eastAsia="Calibri" w:cs="Calibri"/>
          <w:color w:val="000000" w:themeColor="text1"/>
          <w:szCs w:val="24"/>
        </w:rPr>
        <w:t xml:space="preserve">– </w:t>
      </w:r>
      <w:r w:rsidRPr="7702AAEC">
        <w:rPr>
          <w:color w:val="385623" w:themeColor="accent6" w:themeShade="80"/>
          <w:szCs w:val="24"/>
        </w:rPr>
        <w:t>racjonalne wykorzystywanie zasobów naturalnych</w:t>
      </w:r>
    </w:p>
    <w:p w14:paraId="0CE8DC90" w14:textId="41635BC9" w:rsidR="00B13045" w:rsidRPr="009318A0" w:rsidRDefault="544EF6D4" w:rsidP="00BC31DA">
      <w:pPr>
        <w:pStyle w:val="Nagwek1"/>
      </w:pPr>
      <w:bookmarkStart w:id="92" w:name="_Toc170296649"/>
      <w:r w:rsidRPr="009318A0">
        <w:t xml:space="preserve">Sekcja </w:t>
      </w:r>
      <w:r w:rsidR="02B8B64B" w:rsidRPr="009318A0">
        <w:t>–</w:t>
      </w:r>
      <w:r w:rsidR="00B13045" w:rsidRPr="009318A0">
        <w:t xml:space="preserve"> Zakres rzeczowy</w:t>
      </w:r>
      <w:bookmarkEnd w:id="92"/>
    </w:p>
    <w:p w14:paraId="625BD768" w14:textId="4642B155" w:rsidR="00D76108" w:rsidRPr="009318A0" w:rsidRDefault="02B8B64B" w:rsidP="009318A0">
      <w:pPr>
        <w:pStyle w:val="Nagwek2"/>
      </w:pPr>
      <w:r w:rsidRPr="2B661176">
        <w:rPr>
          <w:sz w:val="24"/>
          <w:szCs w:val="24"/>
        </w:rPr>
        <w:t xml:space="preserve"> </w:t>
      </w:r>
      <w:bookmarkStart w:id="93" w:name="_Toc170296650"/>
      <w:r w:rsidR="114F8FAB" w:rsidRPr="009318A0">
        <w:t>Zakres rzeczowy projektu</w:t>
      </w:r>
      <w:bookmarkEnd w:id="91"/>
      <w:bookmarkEnd w:id="93"/>
    </w:p>
    <w:p w14:paraId="1F739B7B" w14:textId="44C3C096" w:rsidR="003C726C" w:rsidRPr="0083543F" w:rsidRDefault="00A01CB6" w:rsidP="00432276">
      <w:pPr>
        <w:spacing w:before="360" w:after="360" w:line="360" w:lineRule="auto"/>
        <w:ind w:left="6" w:hanging="6"/>
        <w:rPr>
          <w:szCs w:val="24"/>
        </w:rPr>
      </w:pPr>
      <w:r w:rsidRPr="025974B4">
        <w:rPr>
          <w:szCs w:val="24"/>
        </w:rPr>
        <w:t xml:space="preserve">W projekcie </w:t>
      </w:r>
      <w:r w:rsidR="00BA3084">
        <w:rPr>
          <w:szCs w:val="24"/>
        </w:rPr>
        <w:t>musi być</w:t>
      </w:r>
      <w:r w:rsidRPr="025974B4">
        <w:rPr>
          <w:szCs w:val="24"/>
        </w:rPr>
        <w:t xml:space="preserve"> realizowane </w:t>
      </w:r>
      <w:r w:rsidR="00BA3084">
        <w:rPr>
          <w:szCs w:val="24"/>
        </w:rPr>
        <w:t xml:space="preserve">jedno </w:t>
      </w:r>
      <w:r w:rsidR="00BA3084" w:rsidRPr="025974B4">
        <w:rPr>
          <w:szCs w:val="24"/>
        </w:rPr>
        <w:t>zadani</w:t>
      </w:r>
      <w:r w:rsidR="00BA3084">
        <w:rPr>
          <w:szCs w:val="24"/>
        </w:rPr>
        <w:t>e</w:t>
      </w:r>
      <w:r w:rsidRPr="025974B4">
        <w:rPr>
          <w:szCs w:val="24"/>
        </w:rPr>
        <w:t xml:space="preserve">. </w:t>
      </w:r>
      <w:r w:rsidRPr="00A22913">
        <w:rPr>
          <w:b/>
          <w:bCs/>
          <w:szCs w:val="24"/>
        </w:rPr>
        <w:t>Zadanie</w:t>
      </w:r>
      <w:r w:rsidR="00FF036B">
        <w:rPr>
          <w:b/>
          <w:bCs/>
          <w:szCs w:val="24"/>
        </w:rPr>
        <w:t xml:space="preserve"> 1</w:t>
      </w:r>
      <w:r w:rsidRPr="00A22913">
        <w:rPr>
          <w:b/>
          <w:bCs/>
          <w:szCs w:val="24"/>
        </w:rPr>
        <w:t xml:space="preserve"> </w:t>
      </w:r>
      <w:r w:rsidR="00A22913">
        <w:rPr>
          <w:b/>
          <w:bCs/>
          <w:szCs w:val="24"/>
        </w:rPr>
        <w:t>-</w:t>
      </w:r>
      <w:r w:rsidR="00BA3084" w:rsidRPr="00BA3084">
        <w:t xml:space="preserve"> </w:t>
      </w:r>
      <w:r w:rsidR="00BA3084" w:rsidRPr="00297D11">
        <w:rPr>
          <w:b/>
          <w:bCs/>
          <w:szCs w:val="24"/>
        </w:rPr>
        <w:t xml:space="preserve">Szkolenia dla </w:t>
      </w:r>
      <w:r w:rsidR="00A40D1C">
        <w:rPr>
          <w:b/>
          <w:bCs/>
          <w:szCs w:val="24"/>
        </w:rPr>
        <w:t>urzędników</w:t>
      </w:r>
      <w:r w:rsidR="00BA3084" w:rsidRPr="00BA3084" w:rsidDel="00BA3084">
        <w:rPr>
          <w:b/>
          <w:bCs/>
          <w:szCs w:val="24"/>
        </w:rPr>
        <w:t xml:space="preserve"> </w:t>
      </w:r>
      <w:r w:rsidR="00332328" w:rsidRPr="025974B4">
        <w:rPr>
          <w:szCs w:val="24"/>
        </w:rPr>
        <w:t xml:space="preserve">musi dotyczyć </w:t>
      </w:r>
      <w:r w:rsidR="00332328">
        <w:rPr>
          <w:szCs w:val="24"/>
        </w:rPr>
        <w:t xml:space="preserve">szkolenia określonej liczby osób na </w:t>
      </w:r>
      <w:r w:rsidR="00332328" w:rsidRPr="00A6333B">
        <w:rPr>
          <w:szCs w:val="24"/>
        </w:rPr>
        <w:t>danym obszarze</w:t>
      </w:r>
      <w:r w:rsidR="00332328" w:rsidRPr="025974B4">
        <w:rPr>
          <w:szCs w:val="24"/>
        </w:rPr>
        <w:t>.</w:t>
      </w:r>
    </w:p>
    <w:p w14:paraId="3BDBF001" w14:textId="77777777" w:rsidR="002164D8" w:rsidRPr="00D90C96" w:rsidRDefault="002164D8" w:rsidP="002164D8">
      <w:pPr>
        <w:spacing w:before="360" w:after="360" w:line="360" w:lineRule="auto"/>
        <w:ind w:left="6" w:hanging="6"/>
        <w:rPr>
          <w:szCs w:val="24"/>
        </w:rPr>
      </w:pPr>
      <w:r w:rsidRPr="00D90C96">
        <w:rPr>
          <w:szCs w:val="24"/>
        </w:rPr>
        <w:t xml:space="preserve">Aby uzupełnić informacje, kliknij „strzałkę w dół”, a następnie w tabeli uzupełnij następujące informacje: </w:t>
      </w:r>
    </w:p>
    <w:p w14:paraId="3F8F025C" w14:textId="1B81255B" w:rsidR="002164D8" w:rsidRDefault="002164D8" w:rsidP="002164D8">
      <w:pPr>
        <w:spacing w:before="360" w:after="360" w:line="360" w:lineRule="auto"/>
        <w:ind w:left="6" w:hanging="6"/>
        <w:contextualSpacing/>
        <w:rPr>
          <w:szCs w:val="24"/>
        </w:rPr>
      </w:pPr>
      <w:r w:rsidRPr="6A67320F">
        <w:rPr>
          <w:color w:val="1F4E79" w:themeColor="accent1" w:themeShade="80"/>
          <w:szCs w:val="24"/>
        </w:rPr>
        <w:t xml:space="preserve">Nazwa zadania </w:t>
      </w:r>
      <w:bookmarkStart w:id="94" w:name="_Hlk165020686"/>
      <w:r w:rsidRPr="00DB0676">
        <w:rPr>
          <w:color w:val="1F4E79" w:themeColor="accent1" w:themeShade="80"/>
          <w:szCs w:val="24"/>
        </w:rPr>
        <w:t>1</w:t>
      </w:r>
      <w:bookmarkEnd w:id="94"/>
      <w:r w:rsidRPr="00BA4B99">
        <w:rPr>
          <w:rStyle w:val="Pogrubienie"/>
          <w:rFonts w:cs="Calibri"/>
        </w:rPr>
        <w:t xml:space="preserve"> </w:t>
      </w:r>
      <w:r w:rsidRPr="00BA4B99">
        <w:rPr>
          <w:rFonts w:cstheme="minorHAnsi"/>
          <w:szCs w:val="24"/>
        </w:rPr>
        <w:t xml:space="preserve">– </w:t>
      </w:r>
      <w:r w:rsidRPr="00884342">
        <w:rPr>
          <w:rFonts w:cstheme="minorHAnsi"/>
          <w:color w:val="C00000"/>
          <w:szCs w:val="24"/>
        </w:rPr>
        <w:t>(pole zablokowane do edycji)</w:t>
      </w:r>
      <w:r>
        <w:rPr>
          <w:rFonts w:cstheme="minorHAnsi"/>
          <w:color w:val="C00000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Pr="6A67320F">
        <w:rPr>
          <w:szCs w:val="24"/>
        </w:rPr>
        <w:t>„</w:t>
      </w:r>
      <w:r w:rsidRPr="00E431C1">
        <w:rPr>
          <w:szCs w:val="24"/>
        </w:rPr>
        <w:t xml:space="preserve">Szkolenia dla </w:t>
      </w:r>
      <w:r>
        <w:rPr>
          <w:szCs w:val="24"/>
        </w:rPr>
        <w:t>urzędników</w:t>
      </w:r>
      <w:r w:rsidRPr="6A67320F">
        <w:rPr>
          <w:szCs w:val="24"/>
        </w:rPr>
        <w:t>”.</w:t>
      </w:r>
    </w:p>
    <w:p w14:paraId="6C5A5730" w14:textId="77777777" w:rsidR="002164D8" w:rsidRPr="00D90C96" w:rsidRDefault="002164D8" w:rsidP="002164D8">
      <w:pPr>
        <w:spacing w:before="360" w:after="360" w:line="360" w:lineRule="auto"/>
        <w:ind w:left="6" w:hanging="6"/>
        <w:contextualSpacing/>
        <w:rPr>
          <w:szCs w:val="24"/>
        </w:rPr>
      </w:pPr>
      <w:r w:rsidRPr="009A7BE6">
        <w:rPr>
          <w:color w:val="1F4E79" w:themeColor="accent1" w:themeShade="80"/>
          <w:szCs w:val="24"/>
        </w:rPr>
        <w:t>Nazwa zadania</w:t>
      </w:r>
      <w:r w:rsidRPr="00D90C96">
        <w:rPr>
          <w:szCs w:val="24"/>
        </w:rPr>
        <w:t xml:space="preserve"> – </w:t>
      </w:r>
      <w:r w:rsidRPr="009A7BE6">
        <w:rPr>
          <w:color w:val="C00000"/>
          <w:szCs w:val="24"/>
        </w:rPr>
        <w:t xml:space="preserve">(pole zablokowane do edycji), </w:t>
      </w:r>
      <w:r w:rsidRPr="009A7BE6">
        <w:rPr>
          <w:szCs w:val="24"/>
        </w:rPr>
        <w:t>„Koszty pośrednie</w:t>
      </w:r>
      <w:r w:rsidRPr="00D90C96">
        <w:rPr>
          <w:szCs w:val="24"/>
        </w:rPr>
        <w:t>”.</w:t>
      </w:r>
    </w:p>
    <w:p w14:paraId="60CFCF7C" w14:textId="77777777" w:rsidR="002164D8" w:rsidRPr="00D90C96" w:rsidRDefault="002164D8" w:rsidP="002164D8">
      <w:pPr>
        <w:spacing w:before="360" w:after="360" w:line="360" w:lineRule="auto"/>
        <w:ind w:left="6" w:hanging="6"/>
        <w:contextualSpacing/>
        <w:rPr>
          <w:szCs w:val="24"/>
        </w:rPr>
      </w:pPr>
      <w:r w:rsidRPr="009A7BE6">
        <w:rPr>
          <w:color w:val="1F4E79" w:themeColor="accent1" w:themeShade="80"/>
          <w:szCs w:val="24"/>
        </w:rPr>
        <w:t>Opis działań planowanych do realizacji w ramach wskazanych zadań/czas realizacji/podmiot działania</w:t>
      </w:r>
      <w:r w:rsidRPr="00D90C96">
        <w:rPr>
          <w:szCs w:val="24"/>
        </w:rPr>
        <w:t xml:space="preserve"> </w:t>
      </w:r>
      <w:r w:rsidRPr="00D90C96">
        <w:rPr>
          <w:color w:val="C00000"/>
          <w:szCs w:val="24"/>
        </w:rPr>
        <w:t xml:space="preserve">(limit znaków 3000) </w:t>
      </w:r>
      <w:r w:rsidRPr="00D90C96">
        <w:rPr>
          <w:szCs w:val="24"/>
        </w:rPr>
        <w:t xml:space="preserve">– </w:t>
      </w:r>
      <w:r w:rsidRPr="009A7BE6">
        <w:rPr>
          <w:szCs w:val="24"/>
        </w:rPr>
        <w:t>opisz</w:t>
      </w:r>
      <w:r w:rsidRPr="00D90C96">
        <w:rPr>
          <w:szCs w:val="24"/>
        </w:rPr>
        <w:t xml:space="preserve"> działania oraz czas ich realizacji w ramach zadania. </w:t>
      </w:r>
    </w:p>
    <w:p w14:paraId="1F57BC6A" w14:textId="77777777" w:rsidR="002164D8" w:rsidRPr="009A7BE6" w:rsidRDefault="002164D8" w:rsidP="002164D8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9A7BE6">
        <w:rPr>
          <w:color w:val="1F4E79" w:themeColor="accent1" w:themeShade="80"/>
          <w:szCs w:val="24"/>
        </w:rPr>
        <w:t>Wydatki rzeczywiście ponoszone</w:t>
      </w:r>
      <w:bookmarkStart w:id="95" w:name="_Hlk164430481"/>
      <w:r w:rsidRPr="009A7BE6">
        <w:rPr>
          <w:szCs w:val="24"/>
        </w:rPr>
        <w:t xml:space="preserve"> – </w:t>
      </w:r>
      <w:bookmarkEnd w:id="95"/>
      <w:r w:rsidRPr="009A7BE6">
        <w:rPr>
          <w:color w:val="C00000"/>
          <w:szCs w:val="24"/>
        </w:rPr>
        <w:t>(pole zablokowane do edycji),</w:t>
      </w:r>
      <w:r w:rsidRPr="009A7BE6">
        <w:rPr>
          <w:szCs w:val="24"/>
        </w:rPr>
        <w:t xml:space="preserve"> „Tak” przy zadaniu nr 1. </w:t>
      </w:r>
    </w:p>
    <w:p w14:paraId="03E3E55C" w14:textId="77777777" w:rsidR="002164D8" w:rsidRPr="009A7BE6" w:rsidRDefault="002164D8" w:rsidP="002164D8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9A7BE6">
        <w:rPr>
          <w:color w:val="1F4E79" w:themeColor="accent1" w:themeShade="80"/>
          <w:szCs w:val="24"/>
        </w:rPr>
        <w:t>Uproszczona metoda rozliczania</w:t>
      </w:r>
      <w:r w:rsidRPr="009A7BE6">
        <w:rPr>
          <w:szCs w:val="24"/>
        </w:rPr>
        <w:t xml:space="preserve"> – </w:t>
      </w:r>
      <w:r w:rsidRPr="009A7BE6">
        <w:rPr>
          <w:color w:val="C00000"/>
          <w:szCs w:val="24"/>
        </w:rPr>
        <w:t>(pole zablokowane do edycji),</w:t>
      </w:r>
      <w:r w:rsidRPr="009A7BE6">
        <w:rPr>
          <w:szCs w:val="24"/>
        </w:rPr>
        <w:t xml:space="preserve"> „Nie” przy zadaniu nr 1. </w:t>
      </w:r>
      <w:r w:rsidRPr="00AE29C6">
        <w:rPr>
          <w:szCs w:val="24"/>
        </w:rPr>
        <w:t>„Stawka ryczałtowa” przy zadaniu „Koszty pośrednie”.</w:t>
      </w:r>
    </w:p>
    <w:p w14:paraId="58E2AC66" w14:textId="77777777" w:rsidR="002164D8" w:rsidRPr="00BF59DA" w:rsidRDefault="002164D8" w:rsidP="002164D8">
      <w:pPr>
        <w:spacing w:before="360" w:after="360" w:line="360" w:lineRule="auto"/>
        <w:ind w:left="6" w:hanging="6"/>
        <w:contextualSpacing/>
      </w:pPr>
      <w:r w:rsidRPr="009A7BE6">
        <w:rPr>
          <w:color w:val="1F4E79" w:themeColor="accent1" w:themeShade="80"/>
          <w:szCs w:val="24"/>
        </w:rPr>
        <w:t>Czy rozliczane jako koszty pośrednie</w:t>
      </w:r>
      <w:r w:rsidRPr="009A7BE6">
        <w:rPr>
          <w:rStyle w:val="Pogrubienie"/>
          <w:rFonts w:cs="Calibri"/>
        </w:rPr>
        <w:t xml:space="preserve"> </w:t>
      </w:r>
      <w:r w:rsidRPr="009A7BE6">
        <w:rPr>
          <w:szCs w:val="24"/>
        </w:rPr>
        <w:t xml:space="preserve">– </w:t>
      </w:r>
      <w:r w:rsidRPr="009A7BE6">
        <w:rPr>
          <w:color w:val="C00000"/>
          <w:szCs w:val="24"/>
        </w:rPr>
        <w:t>(pole zablokowane do edycji),</w:t>
      </w:r>
      <w:r w:rsidRPr="009A7BE6">
        <w:rPr>
          <w:szCs w:val="24"/>
        </w:rPr>
        <w:t xml:space="preserve"> „Tak</w:t>
      </w:r>
      <w:r>
        <w:rPr>
          <w:szCs w:val="24"/>
        </w:rPr>
        <w:t>”</w:t>
      </w:r>
      <w:r w:rsidRPr="00D90C96">
        <w:rPr>
          <w:rFonts w:cstheme="minorHAnsi"/>
          <w:szCs w:val="24"/>
        </w:rPr>
        <w:t xml:space="preserve"> </w:t>
      </w:r>
      <w:r w:rsidRPr="00AE29C6">
        <w:rPr>
          <w:rFonts w:cstheme="minorHAnsi"/>
          <w:szCs w:val="24"/>
        </w:rPr>
        <w:t>tylko przy zadaniu „Koszty pośrednie”.</w:t>
      </w:r>
      <w:r w:rsidRPr="009A7BE6">
        <w:rPr>
          <w:szCs w:val="24"/>
        </w:rPr>
        <w:t xml:space="preserve"> </w:t>
      </w:r>
    </w:p>
    <w:p w14:paraId="0AFCA4D1" w14:textId="77777777" w:rsidR="002164D8" w:rsidRDefault="002164D8" w:rsidP="002164D8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 w:rsidRPr="00AE29C6">
        <w:rPr>
          <w:rFonts w:cstheme="minorHAnsi"/>
          <w:color w:val="1F4E79" w:themeColor="accent1" w:themeShade="80"/>
          <w:szCs w:val="24"/>
        </w:rPr>
        <w:lastRenderedPageBreak/>
        <w:t>Podmioty biorące udział w realizacji zadania</w:t>
      </w:r>
      <w:r w:rsidRPr="00ED1728">
        <w:rPr>
          <w:rFonts w:cstheme="minorHAnsi"/>
          <w:szCs w:val="24"/>
        </w:rPr>
        <w:t xml:space="preserve"> – </w:t>
      </w:r>
      <w:r w:rsidRPr="00ED1728">
        <w:rPr>
          <w:b/>
          <w:bCs/>
          <w:szCs w:val="24"/>
        </w:rPr>
        <w:t>(Pole widoczne w przypadku Projektu partnerskiego</w:t>
      </w:r>
      <w:r>
        <w:rPr>
          <w:b/>
          <w:bCs/>
          <w:szCs w:val="24"/>
        </w:rPr>
        <w:t xml:space="preserve"> - </w:t>
      </w:r>
      <w:r w:rsidRPr="00ED1728">
        <w:rPr>
          <w:rFonts w:cstheme="minorHAnsi"/>
          <w:szCs w:val="24"/>
        </w:rPr>
        <w:t xml:space="preserve">wiersze multiplikowane) – wybierz z listy, który z podmiotów będzie brał udział w realizacji poszczególnych zadań. Lista jest wielokrotnego wyboru tj. możesz wybrać kilka podmiotów, jeśli będą brały udział w zadaniu. </w:t>
      </w:r>
    </w:p>
    <w:p w14:paraId="0569B272" w14:textId="77777777" w:rsidR="00432276" w:rsidRDefault="00432276" w:rsidP="00427861">
      <w:pPr>
        <w:spacing w:before="360" w:after="360" w:line="360" w:lineRule="auto"/>
        <w:ind w:left="6" w:hanging="6"/>
        <w:contextualSpacing/>
        <w:rPr>
          <w:szCs w:val="24"/>
        </w:rPr>
      </w:pPr>
      <w:r w:rsidRPr="006F2315">
        <w:rPr>
          <w:szCs w:val="24"/>
        </w:rPr>
        <w:t xml:space="preserve">Dodaj wszystkie podmioty, które będą ponosić koszty w ramach </w:t>
      </w:r>
      <w:r>
        <w:rPr>
          <w:szCs w:val="24"/>
        </w:rPr>
        <w:t xml:space="preserve">konkretnego </w:t>
      </w:r>
      <w:r w:rsidRPr="006F2315">
        <w:rPr>
          <w:szCs w:val="24"/>
        </w:rPr>
        <w:t>zadania.</w:t>
      </w:r>
      <w:r>
        <w:rPr>
          <w:szCs w:val="24"/>
        </w:rPr>
        <w:t xml:space="preserve"> </w:t>
      </w:r>
    </w:p>
    <w:p w14:paraId="42EF8373" w14:textId="77777777" w:rsidR="00432276" w:rsidRDefault="00432276" w:rsidP="00427861">
      <w:pPr>
        <w:spacing w:before="360" w:after="360" w:line="360" w:lineRule="auto"/>
        <w:ind w:left="6" w:hanging="6"/>
        <w:contextualSpacing/>
        <w:rPr>
          <w:szCs w:val="24"/>
        </w:rPr>
      </w:pPr>
      <w:r>
        <w:rPr>
          <w:szCs w:val="24"/>
        </w:rPr>
        <w:t xml:space="preserve">Zwróć szczególnie uwagę na „Koszty pośrednie”. Jeśli ponosić je będzie więcej niż 1 podmiot, w sekcji „Zakres rzeczowy”, w polu „Podmioty biorące udział w realizacji zadania” dodaj te podmioty, które będą ponosić koszty pośrednie w ramach przedsięwzięcia. </w:t>
      </w:r>
    </w:p>
    <w:p w14:paraId="5C92151D" w14:textId="7992A9EA" w:rsidR="00432276" w:rsidRDefault="00432276" w:rsidP="00432276">
      <w:pPr>
        <w:spacing w:before="360" w:after="360" w:line="360" w:lineRule="auto"/>
        <w:ind w:left="6" w:hanging="6"/>
        <w:contextualSpacing/>
        <w:rPr>
          <w:rFonts w:cstheme="minorHAnsi"/>
          <w:szCs w:val="24"/>
        </w:rPr>
      </w:pPr>
      <w:r>
        <w:rPr>
          <w:szCs w:val="24"/>
        </w:rPr>
        <w:t>Jest to szczególnie ważne, gdyż w „Części budżetowej” będziesz mógł wybrać te Podmioty, które dodałeś w „Zakresie rzeczowym”.</w:t>
      </w:r>
    </w:p>
    <w:p w14:paraId="1C353CAD" w14:textId="77777777" w:rsidR="002164D8" w:rsidRDefault="002164D8" w:rsidP="002164D8">
      <w:pPr>
        <w:spacing w:before="360" w:after="360" w:line="360" w:lineRule="auto"/>
        <w:ind w:left="6" w:hanging="6"/>
        <w:contextualSpacing/>
        <w:rPr>
          <w:b/>
          <w:bCs/>
          <w:color w:val="C00000"/>
          <w:szCs w:val="24"/>
        </w:rPr>
      </w:pPr>
      <w:r w:rsidRPr="00033D0E">
        <w:rPr>
          <w:b/>
          <w:bCs/>
          <w:color w:val="C00000"/>
          <w:szCs w:val="24"/>
        </w:rPr>
        <w:t>Pamiętaj:</w:t>
      </w:r>
    </w:p>
    <w:p w14:paraId="7A144CAA" w14:textId="77777777" w:rsidR="002164D8" w:rsidRPr="00ED1728" w:rsidRDefault="002164D8" w:rsidP="002164D8">
      <w:pPr>
        <w:pStyle w:val="Akapitzlist"/>
        <w:numPr>
          <w:ilvl w:val="0"/>
          <w:numId w:val="52"/>
        </w:numPr>
        <w:spacing w:before="360" w:after="360" w:line="360" w:lineRule="auto"/>
        <w:ind w:left="709" w:hanging="357"/>
        <w:rPr>
          <w:szCs w:val="24"/>
        </w:rPr>
      </w:pPr>
      <w:r w:rsidRPr="00ED1728">
        <w:rPr>
          <w:szCs w:val="24"/>
        </w:rPr>
        <w:t>Jeśli nie ponosisz kosztów w ramach danego zadania wypełnij pola wartościami 0,00.</w:t>
      </w:r>
    </w:p>
    <w:p w14:paraId="77CE0BEB" w14:textId="77777777" w:rsidR="002164D8" w:rsidRPr="00ED1728" w:rsidRDefault="002164D8" w:rsidP="002164D8">
      <w:pPr>
        <w:pStyle w:val="Akapitzlist"/>
        <w:numPr>
          <w:ilvl w:val="0"/>
          <w:numId w:val="52"/>
        </w:numPr>
        <w:spacing w:before="360" w:after="360" w:line="360" w:lineRule="auto"/>
        <w:ind w:left="709" w:hanging="357"/>
        <w:rPr>
          <w:szCs w:val="24"/>
        </w:rPr>
      </w:pPr>
      <w:r w:rsidRPr="00ED1728">
        <w:rPr>
          <w:szCs w:val="24"/>
        </w:rPr>
        <w:t xml:space="preserve">Aby informacje dot. każdego z zadań się zapisały, po wprowadzeniu danych kliknij „Zapisz pozycję”. </w:t>
      </w:r>
    </w:p>
    <w:p w14:paraId="2DAFFA7F" w14:textId="77777777" w:rsidR="002164D8" w:rsidRPr="009A7BE6" w:rsidRDefault="002164D8" w:rsidP="002164D8">
      <w:pPr>
        <w:spacing w:before="360" w:after="360" w:line="360" w:lineRule="auto"/>
        <w:ind w:left="0" w:right="17" w:firstLine="0"/>
        <w:rPr>
          <w:rFonts w:cstheme="minorHAnsi"/>
          <w:color w:val="385623" w:themeColor="accent6" w:themeShade="80"/>
          <w:szCs w:val="24"/>
        </w:rPr>
      </w:pPr>
      <w:r w:rsidRPr="009A7BE6">
        <w:rPr>
          <w:rFonts w:cstheme="minorHAnsi"/>
          <w:color w:val="385623" w:themeColor="accent6" w:themeShade="80"/>
          <w:szCs w:val="24"/>
        </w:rPr>
        <w:t xml:space="preserve">Podsekcja </w:t>
      </w:r>
      <w:r w:rsidRPr="009A7BE6">
        <w:rPr>
          <w:rFonts w:cstheme="minorHAnsi"/>
          <w:b/>
          <w:bCs/>
          <w:color w:val="385623" w:themeColor="accent6" w:themeShade="80"/>
          <w:szCs w:val="24"/>
        </w:rPr>
        <w:t>Zakres rzeczowy projektu</w:t>
      </w:r>
      <w:r w:rsidRPr="009A7BE6">
        <w:rPr>
          <w:rFonts w:cstheme="minorHAnsi"/>
          <w:color w:val="385623" w:themeColor="accent6" w:themeShade="80"/>
          <w:szCs w:val="24"/>
        </w:rPr>
        <w:t xml:space="preserve"> powiązana m.in. z kryterium</w:t>
      </w:r>
    </w:p>
    <w:p w14:paraId="5329A3CA" w14:textId="77777777" w:rsidR="002164D8" w:rsidRPr="00654E4F" w:rsidRDefault="002164D8" w:rsidP="002164D8">
      <w:pPr>
        <w:pStyle w:val="Akapitzlist"/>
        <w:numPr>
          <w:ilvl w:val="0"/>
          <w:numId w:val="33"/>
        </w:numPr>
        <w:spacing w:before="360" w:after="360" w:line="360" w:lineRule="auto"/>
        <w:ind w:left="726" w:right="17" w:hanging="357"/>
        <w:rPr>
          <w:rFonts w:cstheme="minorHAnsi"/>
          <w:color w:val="385623" w:themeColor="accent6" w:themeShade="80"/>
          <w:szCs w:val="24"/>
        </w:rPr>
      </w:pPr>
      <w:r w:rsidRPr="00143241">
        <w:rPr>
          <w:rFonts w:cstheme="minorHAnsi"/>
          <w:color w:val="385623" w:themeColor="accent6" w:themeShade="80"/>
          <w:szCs w:val="24"/>
        </w:rPr>
        <w:t>Wykonalność i poprawność harmonogramu realizacji przedsięwzięcia</w:t>
      </w:r>
    </w:p>
    <w:p w14:paraId="28901267" w14:textId="20BA85DA" w:rsidR="00F51C3E" w:rsidRPr="009318A0" w:rsidRDefault="08B8156A" w:rsidP="00001DD5">
      <w:pPr>
        <w:pStyle w:val="Nagwek2"/>
      </w:pPr>
      <w:bookmarkStart w:id="96" w:name="_Toc1804324847"/>
      <w:bookmarkStart w:id="97" w:name="_Toc170296651"/>
      <w:r w:rsidRPr="009318A0">
        <w:t>Zadania projektu i kamienie milowe</w:t>
      </w:r>
      <w:bookmarkEnd w:id="96"/>
      <w:bookmarkEnd w:id="97"/>
    </w:p>
    <w:p w14:paraId="18400B5F" w14:textId="53FB5CC9" w:rsidR="002164D8" w:rsidRDefault="002164D8" w:rsidP="00001DD5">
      <w:pPr>
        <w:spacing w:before="360" w:after="360" w:line="360" w:lineRule="auto"/>
        <w:ind w:left="6" w:hanging="6"/>
        <w:rPr>
          <w:szCs w:val="24"/>
        </w:rPr>
      </w:pPr>
      <w:r w:rsidRPr="0083543F">
        <w:rPr>
          <w:szCs w:val="24"/>
        </w:rPr>
        <w:t xml:space="preserve">W tabeli uzupełnij następujące informacje: </w:t>
      </w:r>
    </w:p>
    <w:p w14:paraId="06C8BE51" w14:textId="4C06EDF0" w:rsidR="002164D8" w:rsidRPr="0083543F" w:rsidRDefault="002164D8" w:rsidP="00001DD5">
      <w:pPr>
        <w:spacing w:before="360" w:after="360" w:line="360" w:lineRule="auto"/>
        <w:ind w:left="6" w:hanging="6"/>
        <w:rPr>
          <w:szCs w:val="24"/>
        </w:rPr>
      </w:pPr>
      <w:r w:rsidRPr="00033D0E">
        <w:rPr>
          <w:rStyle w:val="panel-title"/>
          <w:b/>
          <w:bCs/>
        </w:rPr>
        <w:t xml:space="preserve">Zadanie 1 - Szkolenia dla </w:t>
      </w:r>
      <w:r>
        <w:rPr>
          <w:rStyle w:val="panel-title"/>
          <w:b/>
          <w:bCs/>
        </w:rPr>
        <w:t>urzędników</w:t>
      </w:r>
    </w:p>
    <w:p w14:paraId="4B08C33E" w14:textId="61A32B3E" w:rsidR="00847EDF" w:rsidRDefault="002164D8" w:rsidP="00DD194C">
      <w:pPr>
        <w:rPr>
          <w:rFonts w:cstheme="minorHAnsi"/>
          <w:szCs w:val="24"/>
        </w:rPr>
      </w:pPr>
      <w:r w:rsidRPr="00A22913">
        <w:rPr>
          <w:color w:val="1F4E79" w:themeColor="accent1" w:themeShade="80"/>
          <w:szCs w:val="24"/>
        </w:rPr>
        <w:t>Zadanie</w:t>
      </w:r>
      <w:r w:rsidRPr="0083543F">
        <w:rPr>
          <w:szCs w:val="24"/>
        </w:rPr>
        <w:t xml:space="preserve"> </w:t>
      </w:r>
      <w:r w:rsidRPr="5D553693">
        <w:rPr>
          <w:color w:val="1F4E79" w:themeColor="accent1" w:themeShade="80"/>
          <w:szCs w:val="24"/>
        </w:rPr>
        <w:t>–</w:t>
      </w:r>
      <w:r w:rsidRPr="0083543F">
        <w:rPr>
          <w:szCs w:val="24"/>
        </w:rPr>
        <w:t xml:space="preserve"> </w:t>
      </w:r>
      <w:r w:rsidRPr="0083543F">
        <w:rPr>
          <w:rFonts w:cstheme="minorHAnsi"/>
          <w:szCs w:val="24"/>
        </w:rPr>
        <w:t xml:space="preserve">nazwa zadania pobierana automatycznie z </w:t>
      </w:r>
      <w:r>
        <w:rPr>
          <w:rFonts w:cstheme="minorHAnsi"/>
          <w:szCs w:val="24"/>
        </w:rPr>
        <w:t>sekcji „</w:t>
      </w:r>
      <w:r w:rsidRPr="0083543F">
        <w:rPr>
          <w:rFonts w:cstheme="minorHAnsi"/>
          <w:szCs w:val="24"/>
        </w:rPr>
        <w:t>Zakres rzeczowy projektu</w:t>
      </w:r>
      <w:r>
        <w:rPr>
          <w:rFonts w:cstheme="minorHAnsi"/>
          <w:szCs w:val="24"/>
        </w:rPr>
        <w:t>”</w:t>
      </w:r>
      <w:r w:rsidRPr="0083543F">
        <w:rPr>
          <w:rFonts w:cstheme="minorHAnsi"/>
          <w:szCs w:val="24"/>
        </w:rPr>
        <w:t>.</w:t>
      </w:r>
    </w:p>
    <w:p w14:paraId="57BA9264" w14:textId="77777777" w:rsidR="002164D8" w:rsidRPr="0083543F" w:rsidRDefault="002164D8" w:rsidP="002164D8">
      <w:pPr>
        <w:pStyle w:val="Akapitzlist"/>
        <w:spacing w:before="360" w:after="360" w:line="360" w:lineRule="auto"/>
        <w:ind w:left="6" w:right="17" w:firstLine="0"/>
        <w:rPr>
          <w:color w:val="C00000"/>
          <w:szCs w:val="24"/>
        </w:rPr>
      </w:pPr>
      <w:r w:rsidRPr="025974B4">
        <w:rPr>
          <w:color w:val="1F4E79" w:themeColor="accent1" w:themeShade="80"/>
          <w:szCs w:val="24"/>
        </w:rPr>
        <w:t>Data rozpoczęcia</w:t>
      </w:r>
      <w:r w:rsidRPr="025974B4">
        <w:rPr>
          <w:szCs w:val="24"/>
        </w:rPr>
        <w:t xml:space="preserve"> </w:t>
      </w:r>
      <w:r w:rsidRPr="025974B4">
        <w:rPr>
          <w:color w:val="C00000"/>
          <w:szCs w:val="24"/>
        </w:rPr>
        <w:t>(</w:t>
      </w:r>
      <w:r>
        <w:rPr>
          <w:color w:val="C00000"/>
          <w:szCs w:val="24"/>
        </w:rPr>
        <w:t>RRRR</w:t>
      </w:r>
      <w:r w:rsidRPr="025974B4">
        <w:rPr>
          <w:color w:val="C00000"/>
          <w:szCs w:val="24"/>
        </w:rPr>
        <w:t>/</w:t>
      </w:r>
      <w:r>
        <w:rPr>
          <w:color w:val="C00000"/>
          <w:szCs w:val="24"/>
        </w:rPr>
        <w:t>MM</w:t>
      </w:r>
      <w:r w:rsidRPr="025974B4">
        <w:rPr>
          <w:color w:val="C00000"/>
          <w:szCs w:val="24"/>
        </w:rPr>
        <w:t>/</w:t>
      </w:r>
      <w:r>
        <w:rPr>
          <w:color w:val="C00000"/>
          <w:szCs w:val="24"/>
        </w:rPr>
        <w:t>DD</w:t>
      </w:r>
      <w:r w:rsidRPr="025974B4">
        <w:rPr>
          <w:color w:val="C00000"/>
          <w:szCs w:val="24"/>
        </w:rPr>
        <w:t xml:space="preserve">) </w:t>
      </w:r>
      <w:r w:rsidRPr="025974B4">
        <w:rPr>
          <w:szCs w:val="24"/>
        </w:rPr>
        <w:t>– wskaż datę rozpoczęcia realizacji zadania.</w:t>
      </w:r>
      <w:r w:rsidRPr="025974B4">
        <w:rPr>
          <w:color w:val="C00000"/>
          <w:szCs w:val="24"/>
        </w:rPr>
        <w:t xml:space="preserve"> </w:t>
      </w:r>
    </w:p>
    <w:p w14:paraId="2B8EFA3E" w14:textId="77777777" w:rsidR="002164D8" w:rsidRPr="0083543F" w:rsidRDefault="002164D8" w:rsidP="00001DD5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 w:rsidRPr="025974B4">
        <w:rPr>
          <w:color w:val="1F4E79" w:themeColor="accent1" w:themeShade="80"/>
          <w:szCs w:val="24"/>
        </w:rPr>
        <w:t>Planowana data zakończenia</w:t>
      </w:r>
      <w:r w:rsidRPr="025974B4">
        <w:rPr>
          <w:szCs w:val="24"/>
        </w:rPr>
        <w:t xml:space="preserve"> </w:t>
      </w:r>
      <w:r w:rsidRPr="025974B4">
        <w:rPr>
          <w:color w:val="C00000"/>
          <w:szCs w:val="24"/>
        </w:rPr>
        <w:t>(</w:t>
      </w:r>
      <w:r>
        <w:rPr>
          <w:color w:val="C00000"/>
          <w:szCs w:val="24"/>
        </w:rPr>
        <w:t>RRRR</w:t>
      </w:r>
      <w:r w:rsidRPr="025974B4">
        <w:rPr>
          <w:color w:val="C00000"/>
          <w:szCs w:val="24"/>
        </w:rPr>
        <w:t>/</w:t>
      </w:r>
      <w:r>
        <w:rPr>
          <w:color w:val="C00000"/>
          <w:szCs w:val="24"/>
        </w:rPr>
        <w:t>MM</w:t>
      </w:r>
      <w:r w:rsidRPr="025974B4">
        <w:rPr>
          <w:color w:val="C00000"/>
          <w:szCs w:val="24"/>
        </w:rPr>
        <w:t>/</w:t>
      </w:r>
      <w:r>
        <w:rPr>
          <w:color w:val="C00000"/>
          <w:szCs w:val="24"/>
        </w:rPr>
        <w:t>DD</w:t>
      </w:r>
      <w:r w:rsidRPr="025974B4">
        <w:rPr>
          <w:color w:val="C00000"/>
          <w:szCs w:val="24"/>
        </w:rPr>
        <w:t xml:space="preserve">) </w:t>
      </w:r>
      <w:r w:rsidRPr="025974B4">
        <w:rPr>
          <w:szCs w:val="24"/>
        </w:rPr>
        <w:t>– wskaż datę zakończenia realizacji zadania.</w:t>
      </w:r>
    </w:p>
    <w:p w14:paraId="07E7FA96" w14:textId="48FE9E23" w:rsidR="005071C7" w:rsidRPr="002164D8" w:rsidRDefault="002164D8" w:rsidP="00001DD5">
      <w:pPr>
        <w:spacing w:before="360" w:after="360" w:line="360" w:lineRule="auto"/>
        <w:ind w:left="0" w:right="17" w:firstLine="0"/>
        <w:rPr>
          <w:szCs w:val="24"/>
        </w:rPr>
      </w:pPr>
      <w:bookmarkStart w:id="98" w:name="_Hlk169773014"/>
      <w:r w:rsidRPr="00E0507B">
        <w:rPr>
          <w:b/>
          <w:bCs/>
          <w:color w:val="C00000"/>
          <w:szCs w:val="24"/>
        </w:rPr>
        <w:t>Pamiętaj:</w:t>
      </w:r>
      <w:r w:rsidRPr="00AE29C6">
        <w:rPr>
          <w:szCs w:val="24"/>
        </w:rPr>
        <w:t xml:space="preserve"> data rozpoczęcia i planowana data zakończenia musi mieścić się okresie realizacji projektu.</w:t>
      </w:r>
      <w:bookmarkEnd w:id="98"/>
    </w:p>
    <w:p w14:paraId="0889B6DF" w14:textId="2903BFE7" w:rsidR="002164D8" w:rsidRDefault="002164D8" w:rsidP="00001DD5">
      <w:pPr>
        <w:spacing w:before="360" w:after="360" w:line="360" w:lineRule="auto"/>
        <w:ind w:left="6" w:hanging="6"/>
        <w:rPr>
          <w:szCs w:val="24"/>
        </w:rPr>
      </w:pPr>
      <w:bookmarkStart w:id="99" w:name="_Hlk169773037"/>
      <w:r w:rsidRPr="00AE29C6">
        <w:rPr>
          <w:b/>
          <w:bCs/>
          <w:szCs w:val="24"/>
        </w:rPr>
        <w:lastRenderedPageBreak/>
        <w:t xml:space="preserve">W zakresie Kamieni </w:t>
      </w:r>
      <w:r>
        <w:rPr>
          <w:b/>
          <w:bCs/>
          <w:szCs w:val="24"/>
        </w:rPr>
        <w:t>m</w:t>
      </w:r>
      <w:r w:rsidRPr="00AE29C6">
        <w:rPr>
          <w:b/>
          <w:bCs/>
          <w:szCs w:val="24"/>
        </w:rPr>
        <w:t>ilowych dla „Kamień milowy 1” i „Kamień milowy 2 - 100 % osiągnięte na koniec realizacji przedsięwzięcia” uzupełnij:</w:t>
      </w:r>
      <w:bookmarkEnd w:id="99"/>
    </w:p>
    <w:p w14:paraId="1154AD6F" w14:textId="77777777" w:rsidR="002164D8" w:rsidRPr="00DE6263" w:rsidRDefault="002164D8" w:rsidP="002164D8">
      <w:pPr>
        <w:spacing w:before="360" w:after="360" w:line="360" w:lineRule="auto"/>
        <w:ind w:left="0" w:firstLine="0"/>
        <w:contextualSpacing/>
        <w:rPr>
          <w:szCs w:val="24"/>
        </w:rPr>
      </w:pPr>
      <w:r w:rsidRPr="262AEE0E">
        <w:rPr>
          <w:color w:val="1F4E79" w:themeColor="accent1" w:themeShade="80"/>
          <w:szCs w:val="24"/>
        </w:rPr>
        <w:t>Planowana data zakończenia</w:t>
      </w:r>
      <w:r w:rsidRPr="262AEE0E">
        <w:rPr>
          <w:szCs w:val="24"/>
        </w:rPr>
        <w:t xml:space="preserve"> </w:t>
      </w:r>
      <w:r w:rsidRPr="262AEE0E">
        <w:rPr>
          <w:color w:val="C00000"/>
          <w:szCs w:val="24"/>
        </w:rPr>
        <w:t xml:space="preserve">(RRRR/MM/DD) </w:t>
      </w:r>
      <w:r w:rsidRPr="262AEE0E">
        <w:rPr>
          <w:szCs w:val="24"/>
        </w:rPr>
        <w:t>– wskaż dat</w:t>
      </w:r>
      <w:r>
        <w:rPr>
          <w:szCs w:val="24"/>
        </w:rPr>
        <w:t>ę</w:t>
      </w:r>
      <w:r w:rsidRPr="262AEE0E">
        <w:rPr>
          <w:szCs w:val="24"/>
        </w:rPr>
        <w:t xml:space="preserve"> zakończenia realizacji kamienia milowego. Może to być taka sama data jak data punktu ostatecznego. </w:t>
      </w:r>
    </w:p>
    <w:p w14:paraId="788E3CE2" w14:textId="77777777" w:rsidR="002164D8" w:rsidRDefault="002164D8" w:rsidP="002164D8">
      <w:pPr>
        <w:spacing w:before="360" w:after="360" w:line="360" w:lineRule="auto"/>
        <w:ind w:left="6" w:hanging="6"/>
        <w:rPr>
          <w:szCs w:val="24"/>
        </w:rPr>
      </w:pPr>
      <w:r w:rsidRPr="262AEE0E">
        <w:rPr>
          <w:color w:val="1F4E79" w:themeColor="accent1" w:themeShade="80"/>
          <w:szCs w:val="24"/>
        </w:rPr>
        <w:t>Data punktu ostatecznego</w:t>
      </w:r>
      <w:r w:rsidRPr="262AEE0E">
        <w:rPr>
          <w:szCs w:val="24"/>
        </w:rPr>
        <w:t xml:space="preserve"> </w:t>
      </w:r>
      <w:r w:rsidRPr="262AEE0E">
        <w:rPr>
          <w:color w:val="C00000"/>
          <w:szCs w:val="24"/>
        </w:rPr>
        <w:t xml:space="preserve">(RRRR/MM/DD) </w:t>
      </w:r>
      <w:r w:rsidRPr="262AEE0E">
        <w:rPr>
          <w:szCs w:val="24"/>
        </w:rPr>
        <w:t xml:space="preserve">– termin, po przekroczeniu którego dla danego kamienia milowego nie ma możliwości zrealizowania tego kamienia milowego bądź projektu zgodnie z założeniami. </w:t>
      </w:r>
    </w:p>
    <w:p w14:paraId="7FEFED35" w14:textId="77777777" w:rsidR="002164D8" w:rsidRPr="00917710" w:rsidRDefault="002164D8" w:rsidP="002164D8">
      <w:pPr>
        <w:spacing w:before="360" w:after="360" w:line="360" w:lineRule="auto"/>
        <w:ind w:left="0" w:right="17" w:firstLine="0"/>
        <w:rPr>
          <w:rFonts w:cstheme="minorHAnsi"/>
          <w:color w:val="385623" w:themeColor="accent6" w:themeShade="80"/>
          <w:szCs w:val="24"/>
        </w:rPr>
      </w:pPr>
      <w:r w:rsidRPr="00917710">
        <w:rPr>
          <w:rFonts w:cstheme="minorHAnsi"/>
          <w:color w:val="385623" w:themeColor="accent6" w:themeShade="80"/>
          <w:szCs w:val="24"/>
        </w:rPr>
        <w:t xml:space="preserve">Podsekcja </w:t>
      </w:r>
      <w:r w:rsidRPr="00917710">
        <w:rPr>
          <w:rFonts w:cstheme="minorHAnsi"/>
          <w:b/>
          <w:bCs/>
          <w:color w:val="385623" w:themeColor="accent6" w:themeShade="80"/>
          <w:szCs w:val="24"/>
        </w:rPr>
        <w:t>Zadania projektu i kamienie milowe</w:t>
      </w:r>
      <w:r w:rsidRPr="00917710">
        <w:rPr>
          <w:rFonts w:cstheme="minorHAnsi"/>
          <w:color w:val="385623" w:themeColor="accent6" w:themeShade="80"/>
          <w:szCs w:val="24"/>
        </w:rPr>
        <w:t xml:space="preserve"> powiązana m.in. z kryterium: </w:t>
      </w:r>
    </w:p>
    <w:p w14:paraId="326C0C8E" w14:textId="77777777" w:rsidR="002164D8" w:rsidRDefault="002164D8" w:rsidP="002164D8">
      <w:pPr>
        <w:pStyle w:val="Akapitzlist"/>
        <w:numPr>
          <w:ilvl w:val="0"/>
          <w:numId w:val="2"/>
        </w:numPr>
        <w:spacing w:before="360" w:after="360" w:line="360" w:lineRule="auto"/>
        <w:ind w:left="714" w:right="17" w:hanging="357"/>
        <w:rPr>
          <w:color w:val="385623" w:themeColor="accent6" w:themeShade="80"/>
          <w:szCs w:val="24"/>
        </w:rPr>
      </w:pPr>
      <w:r w:rsidRPr="487E742E">
        <w:rPr>
          <w:color w:val="385623" w:themeColor="accent6" w:themeShade="80"/>
          <w:szCs w:val="24"/>
        </w:rPr>
        <w:t>Zgodność z ramami czasowymi planu rozwojowego</w:t>
      </w:r>
    </w:p>
    <w:p w14:paraId="03A99FCE" w14:textId="01FA33AB" w:rsidR="00B13045" w:rsidRPr="009318A0" w:rsidRDefault="00B13045" w:rsidP="002164D8">
      <w:pPr>
        <w:pStyle w:val="Nagwek1"/>
      </w:pPr>
      <w:bookmarkStart w:id="100" w:name="_Toc170296652"/>
      <w:bookmarkStart w:id="101" w:name="_Toc1435580874"/>
      <w:r w:rsidRPr="009318A0">
        <w:t>Sekcja – Część budżetowa</w:t>
      </w:r>
      <w:bookmarkEnd w:id="100"/>
      <w:r w:rsidRPr="009318A0">
        <w:t xml:space="preserve"> </w:t>
      </w:r>
    </w:p>
    <w:p w14:paraId="580204D2" w14:textId="77777777" w:rsidR="002164D8" w:rsidRPr="00012C87" w:rsidRDefault="002164D8" w:rsidP="002164D8">
      <w:pPr>
        <w:pStyle w:val="Nagwek2"/>
      </w:pPr>
      <w:bookmarkStart w:id="102" w:name="_Toc169790061"/>
      <w:bookmarkStart w:id="103" w:name="_Toc169863220"/>
      <w:bookmarkStart w:id="104" w:name="_Toc170296653"/>
      <w:bookmarkStart w:id="105" w:name="_Hlk169773122"/>
      <w:r w:rsidRPr="00012C87">
        <w:t>Pomoc publiczna i de minimis</w:t>
      </w:r>
      <w:bookmarkEnd w:id="102"/>
      <w:bookmarkEnd w:id="103"/>
      <w:bookmarkEnd w:id="104"/>
    </w:p>
    <w:p w14:paraId="607FD8B5" w14:textId="77777777" w:rsidR="002164D8" w:rsidRPr="008D2F03" w:rsidRDefault="002164D8" w:rsidP="002164D8">
      <w:pPr>
        <w:spacing w:before="360" w:after="360" w:line="360" w:lineRule="auto"/>
        <w:ind w:left="0" w:right="17" w:firstLine="0"/>
        <w:contextualSpacing/>
        <w:rPr>
          <w:rFonts w:ascii="Arial" w:hAnsi="Arial"/>
          <w:color w:val="1F4E79" w:themeColor="accent1" w:themeShade="80"/>
          <w:szCs w:val="24"/>
        </w:rPr>
      </w:pPr>
      <w:r w:rsidRPr="009E208B">
        <w:rPr>
          <w:color w:val="1F4E79" w:themeColor="accent1" w:themeShade="80"/>
          <w:szCs w:val="24"/>
        </w:rPr>
        <w:t>Pomoc publiczna</w:t>
      </w:r>
      <w:r w:rsidRPr="00713BF7">
        <w:rPr>
          <w:color w:val="1F4E79" w:themeColor="accent1" w:themeShade="80"/>
          <w:szCs w:val="24"/>
        </w:rPr>
        <w:t xml:space="preserve"> </w:t>
      </w:r>
      <w:r w:rsidRPr="00713BF7">
        <w:rPr>
          <w:color w:val="C00000"/>
          <w:szCs w:val="24"/>
        </w:rPr>
        <w:t xml:space="preserve">(pole </w:t>
      </w:r>
      <w:r>
        <w:rPr>
          <w:color w:val="C00000"/>
          <w:szCs w:val="24"/>
        </w:rPr>
        <w:t>zablokowane do edycji</w:t>
      </w:r>
      <w:r w:rsidRPr="00713BF7">
        <w:rPr>
          <w:color w:val="C00000"/>
          <w:szCs w:val="24"/>
        </w:rPr>
        <w:t>)</w:t>
      </w:r>
      <w:r>
        <w:rPr>
          <w:szCs w:val="24"/>
        </w:rPr>
        <w:t xml:space="preserve"> </w:t>
      </w:r>
      <w:r w:rsidRPr="00EF57CC">
        <w:rPr>
          <w:szCs w:val="24"/>
        </w:rPr>
        <w:t>- „tak”.</w:t>
      </w:r>
    </w:p>
    <w:p w14:paraId="23A99197" w14:textId="77777777" w:rsidR="002164D8" w:rsidRDefault="002164D8" w:rsidP="002164D8">
      <w:pPr>
        <w:spacing w:before="360" w:after="360" w:line="360" w:lineRule="auto"/>
        <w:ind w:left="0" w:right="17" w:firstLine="0"/>
        <w:contextualSpacing/>
        <w:rPr>
          <w:rFonts w:ascii="Arial" w:hAnsi="Arial"/>
          <w:szCs w:val="24"/>
        </w:rPr>
      </w:pPr>
      <w:r w:rsidRPr="009E208B">
        <w:rPr>
          <w:color w:val="1F4E79" w:themeColor="accent1" w:themeShade="80"/>
          <w:szCs w:val="24"/>
        </w:rPr>
        <w:t xml:space="preserve">Pomoc publiczna w projekcie </w:t>
      </w:r>
      <w:r w:rsidRPr="00713BF7">
        <w:rPr>
          <w:color w:val="C00000"/>
          <w:szCs w:val="24"/>
        </w:rPr>
        <w:t xml:space="preserve">(pole zablokowane do edycji) </w:t>
      </w:r>
      <w:r>
        <w:rPr>
          <w:szCs w:val="24"/>
        </w:rPr>
        <w:t>-</w:t>
      </w:r>
      <w:r w:rsidRPr="008D2F03">
        <w:rPr>
          <w:szCs w:val="24"/>
        </w:rPr>
        <w:t xml:space="preserve"> </w:t>
      </w:r>
      <w:r w:rsidRPr="00EF57CC">
        <w:rPr>
          <w:szCs w:val="24"/>
        </w:rPr>
        <w:t>„bez pomocy publicznej/pomocy de minimis”.</w:t>
      </w:r>
    </w:p>
    <w:p w14:paraId="3B430EAB" w14:textId="77777777" w:rsidR="002164D8" w:rsidRDefault="002164D8" w:rsidP="002164D8">
      <w:pPr>
        <w:spacing w:before="360" w:after="360" w:line="360" w:lineRule="auto"/>
        <w:ind w:left="0" w:right="17" w:firstLine="0"/>
        <w:rPr>
          <w:szCs w:val="24"/>
        </w:rPr>
      </w:pPr>
      <w:r w:rsidRPr="00C051C6">
        <w:rPr>
          <w:szCs w:val="24"/>
        </w:rPr>
        <w:t>Aby potwierdzić wskazane deklaracje, kliknij przycisk „</w:t>
      </w:r>
      <w:r>
        <w:rPr>
          <w:b/>
          <w:bCs/>
          <w:szCs w:val="24"/>
        </w:rPr>
        <w:t>Z</w:t>
      </w:r>
      <w:r w:rsidRPr="00C051C6">
        <w:rPr>
          <w:b/>
          <w:bCs/>
          <w:szCs w:val="24"/>
        </w:rPr>
        <w:t>apisz</w:t>
      </w:r>
      <w:r w:rsidRPr="00C051C6">
        <w:rPr>
          <w:szCs w:val="24"/>
        </w:rPr>
        <w:t>”.</w:t>
      </w:r>
    </w:p>
    <w:p w14:paraId="16969489" w14:textId="77777777" w:rsidR="002164D8" w:rsidRDefault="002164D8" w:rsidP="002164D8">
      <w:pPr>
        <w:spacing w:before="360" w:after="360" w:line="360" w:lineRule="auto"/>
        <w:ind w:left="0" w:right="17" w:firstLine="0"/>
        <w:rPr>
          <w:szCs w:val="24"/>
        </w:rPr>
      </w:pPr>
      <w:r>
        <w:rPr>
          <w:noProof/>
          <w:szCs w:val="24"/>
        </w:rPr>
        <w:drawing>
          <wp:inline distT="0" distB="0" distL="0" distR="0" wp14:anchorId="6809D50A" wp14:editId="5C3EC0B1">
            <wp:extent cx="2965837" cy="2268280"/>
            <wp:effectExtent l="0" t="0" r="6350" b="0"/>
            <wp:docPr id="1604278117" name="Obraz 1" descr="Obraz zawiera zrzut ekranu z systemu LSI, przedstawiający prawidłowe uzupełnienie sekcji 'Pomoc publiczna i de minimis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78117" name="Obraz 1" descr="Obraz zawiera zrzut ekranu z systemu LSI, przedstawiający prawidłowe uzupełnienie sekcji 'Pomoc publiczna i de minimis'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336" cy="227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CFA27" w14:textId="77777777" w:rsidR="002164D8" w:rsidRPr="00A46CEB" w:rsidRDefault="002164D8" w:rsidP="002164D8">
      <w:pPr>
        <w:spacing w:before="360" w:after="360" w:line="360" w:lineRule="auto"/>
        <w:ind w:left="0" w:right="17" w:firstLine="0"/>
        <w:rPr>
          <w:b/>
          <w:bCs/>
          <w:szCs w:val="24"/>
        </w:rPr>
      </w:pPr>
      <w:r w:rsidRPr="00A46CEB">
        <w:rPr>
          <w:b/>
          <w:bCs/>
          <w:color w:val="C00000"/>
          <w:szCs w:val="24"/>
        </w:rPr>
        <w:lastRenderedPageBreak/>
        <w:t>Pamiętaj:</w:t>
      </w:r>
      <w:r w:rsidRPr="00A46CEB">
        <w:rPr>
          <w:b/>
          <w:bCs/>
          <w:szCs w:val="24"/>
        </w:rPr>
        <w:t xml:space="preserve"> </w:t>
      </w:r>
      <w:bookmarkStart w:id="106" w:name="_Hlk169854158"/>
      <w:r w:rsidRPr="00A46CEB">
        <w:rPr>
          <w:szCs w:val="24"/>
        </w:rPr>
        <w:t xml:space="preserve">Potwierdź wskazane deklaracje przed przystąpieniem do wypełniania </w:t>
      </w:r>
      <w:r>
        <w:rPr>
          <w:szCs w:val="24"/>
        </w:rPr>
        <w:t xml:space="preserve">podsekcji </w:t>
      </w:r>
      <w:r w:rsidRPr="00A46CEB">
        <w:rPr>
          <w:szCs w:val="24"/>
        </w:rPr>
        <w:t>„Zakres finansowy”</w:t>
      </w:r>
      <w:r>
        <w:rPr>
          <w:szCs w:val="24"/>
        </w:rPr>
        <w:t>.</w:t>
      </w:r>
      <w:bookmarkEnd w:id="106"/>
    </w:p>
    <w:p w14:paraId="37A56E5B" w14:textId="77777777" w:rsidR="002164D8" w:rsidRDefault="002164D8" w:rsidP="002164D8">
      <w:pPr>
        <w:spacing w:before="360" w:after="360" w:line="360" w:lineRule="auto"/>
        <w:ind w:left="0" w:right="17" w:firstLine="0"/>
        <w:rPr>
          <w:szCs w:val="24"/>
        </w:rPr>
      </w:pPr>
      <w:r w:rsidRPr="00713BF7">
        <w:rPr>
          <w:color w:val="1F4E79" w:themeColor="accent1" w:themeShade="80"/>
          <w:szCs w:val="24"/>
        </w:rPr>
        <w:t xml:space="preserve">Uzasadnienie </w:t>
      </w:r>
      <w:r w:rsidRPr="00713BF7">
        <w:rPr>
          <w:color w:val="C00000"/>
          <w:szCs w:val="24"/>
        </w:rPr>
        <w:t>(limit znaków 12 000)</w:t>
      </w:r>
      <w:r>
        <w:rPr>
          <w:szCs w:val="24"/>
        </w:rPr>
        <w:t xml:space="preserve"> </w:t>
      </w:r>
      <w:r w:rsidRPr="00EF57CC">
        <w:rPr>
          <w:szCs w:val="24"/>
        </w:rPr>
        <w:t xml:space="preserve">– </w:t>
      </w:r>
      <w:r>
        <w:rPr>
          <w:szCs w:val="24"/>
        </w:rPr>
        <w:t>wpisz „Nie dotyczy”. U</w:t>
      </w:r>
      <w:r w:rsidRPr="00EF57CC">
        <w:rPr>
          <w:szCs w:val="24"/>
        </w:rPr>
        <w:t>zasadnij, dlaczego</w:t>
      </w:r>
      <w:r>
        <w:rPr>
          <w:szCs w:val="24"/>
        </w:rPr>
        <w:t xml:space="preserve"> finansowanie</w:t>
      </w:r>
      <w:r w:rsidRPr="00EF57CC">
        <w:rPr>
          <w:szCs w:val="24"/>
        </w:rPr>
        <w:t xml:space="preserve"> Przedsięwzięci</w:t>
      </w:r>
      <w:r>
        <w:rPr>
          <w:szCs w:val="24"/>
        </w:rPr>
        <w:t>a</w:t>
      </w:r>
      <w:r w:rsidRPr="00EF57CC">
        <w:rPr>
          <w:szCs w:val="24"/>
        </w:rPr>
        <w:t xml:space="preserve"> nie będzie spełniało przesłanek do uznania jej za pomoc publiczną</w:t>
      </w:r>
      <w:r>
        <w:rPr>
          <w:szCs w:val="24"/>
        </w:rPr>
        <w:t xml:space="preserve">. </w:t>
      </w:r>
    </w:p>
    <w:p w14:paraId="536A7AB3" w14:textId="77777777" w:rsidR="00565532" w:rsidRDefault="002164D8" w:rsidP="00565532">
      <w:pPr>
        <w:spacing w:before="360" w:after="360" w:line="360" w:lineRule="auto"/>
        <w:ind w:left="0" w:right="17" w:firstLine="0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t>Podse</w:t>
      </w:r>
      <w:r w:rsidRPr="008D2F03">
        <w:rPr>
          <w:rFonts w:cstheme="minorHAnsi"/>
          <w:color w:val="385623" w:themeColor="accent6" w:themeShade="80"/>
          <w:szCs w:val="24"/>
        </w:rPr>
        <w:t xml:space="preserve">kcja </w:t>
      </w:r>
      <w:r w:rsidRPr="008D2F03">
        <w:rPr>
          <w:rFonts w:cstheme="minorHAnsi"/>
          <w:b/>
          <w:bCs/>
          <w:color w:val="385623" w:themeColor="accent6" w:themeShade="80"/>
          <w:szCs w:val="24"/>
        </w:rPr>
        <w:t>Pomoc publiczna i de minimis</w:t>
      </w:r>
      <w:r>
        <w:rPr>
          <w:rFonts w:cstheme="minorHAnsi"/>
          <w:color w:val="385623" w:themeColor="accent6" w:themeShade="80"/>
          <w:szCs w:val="24"/>
        </w:rPr>
        <w:t xml:space="preserve"> </w:t>
      </w:r>
      <w:r w:rsidRPr="008D2F03">
        <w:rPr>
          <w:rFonts w:cstheme="minorHAnsi"/>
          <w:color w:val="385623" w:themeColor="accent6" w:themeShade="80"/>
          <w:szCs w:val="24"/>
        </w:rPr>
        <w:t>powiązana jest z kryterium:</w:t>
      </w:r>
    </w:p>
    <w:p w14:paraId="42E17A18" w14:textId="6C5D53F3" w:rsidR="00565532" w:rsidRPr="009318A0" w:rsidRDefault="002164D8" w:rsidP="009318A0">
      <w:pPr>
        <w:pStyle w:val="Akapitzlist"/>
        <w:numPr>
          <w:ilvl w:val="0"/>
          <w:numId w:val="2"/>
        </w:numPr>
        <w:spacing w:before="360" w:after="360" w:line="360" w:lineRule="auto"/>
        <w:ind w:right="17"/>
        <w:rPr>
          <w:rFonts w:cstheme="minorHAnsi"/>
          <w:color w:val="385623" w:themeColor="accent6" w:themeShade="80"/>
          <w:szCs w:val="24"/>
        </w:rPr>
      </w:pPr>
      <w:r w:rsidRPr="009318A0">
        <w:rPr>
          <w:rFonts w:cstheme="minorHAnsi"/>
          <w:color w:val="385623" w:themeColor="accent6" w:themeShade="80"/>
          <w:szCs w:val="24"/>
        </w:rPr>
        <w:t>Pomoc publiczna oraz pomoc de minimis</w:t>
      </w:r>
      <w:bookmarkEnd w:id="105"/>
    </w:p>
    <w:p w14:paraId="6F26EFA7" w14:textId="31AA1A48" w:rsidR="00847EDF" w:rsidRPr="009318A0" w:rsidRDefault="000525A0" w:rsidP="009318A0">
      <w:pPr>
        <w:pStyle w:val="Nagwek2"/>
      </w:pPr>
      <w:bookmarkStart w:id="107" w:name="_Toc170296654"/>
      <w:r w:rsidRPr="009318A0">
        <w:t>Zakres finansowy</w:t>
      </w:r>
      <w:bookmarkEnd w:id="101"/>
      <w:bookmarkEnd w:id="107"/>
    </w:p>
    <w:p w14:paraId="7C5CB9DC" w14:textId="3AB5C431" w:rsidR="00FF036B" w:rsidRPr="009318A0" w:rsidRDefault="00565532" w:rsidP="00001DD5">
      <w:pPr>
        <w:spacing w:before="360" w:after="360" w:line="360" w:lineRule="auto"/>
        <w:ind w:left="6" w:hanging="6"/>
        <w:contextualSpacing/>
        <w:rPr>
          <w:rFonts w:eastAsia="Calibri" w:cs="Calibri"/>
          <w:szCs w:val="24"/>
        </w:rPr>
      </w:pPr>
      <w:bookmarkStart w:id="108" w:name="_Hlk165020983"/>
      <w:r w:rsidRPr="00713BF7">
        <w:rPr>
          <w:szCs w:val="24"/>
        </w:rPr>
        <w:t xml:space="preserve">Wypełniając tą część </w:t>
      </w:r>
      <w:r w:rsidRPr="00713BF7">
        <w:rPr>
          <w:b/>
          <w:bCs/>
          <w:szCs w:val="24"/>
        </w:rPr>
        <w:t>koniecznie</w:t>
      </w:r>
      <w:r w:rsidRPr="00713BF7">
        <w:rPr>
          <w:szCs w:val="24"/>
        </w:rPr>
        <w:t xml:space="preserve"> zapoznaj się z Załącznikiem nr </w:t>
      </w:r>
      <w:r w:rsidRPr="00713BF7">
        <w:rPr>
          <w:b/>
          <w:bCs/>
          <w:szCs w:val="24"/>
        </w:rPr>
        <w:t>4</w:t>
      </w:r>
      <w:r w:rsidRPr="00713BF7">
        <w:rPr>
          <w:szCs w:val="24"/>
        </w:rPr>
        <w:t xml:space="preserve"> do Regulaminu tj. Zasadami kwalifikowania wydatków w Przedsięwzięciach realizowanych w ramach Inwestycji C2.1.3. Krajowego Planu Odbudowy i Zwiększania Odporności.</w:t>
      </w:r>
      <w:bookmarkEnd w:id="108"/>
    </w:p>
    <w:p w14:paraId="5FC6D72F" w14:textId="77777777" w:rsidR="00565532" w:rsidRDefault="00565532" w:rsidP="00565532">
      <w:pPr>
        <w:pStyle w:val="Nagwek3"/>
      </w:pPr>
      <w:bookmarkStart w:id="109" w:name="_Toc169863222"/>
      <w:bookmarkStart w:id="110" w:name="_Toc170296655"/>
      <w:r w:rsidRPr="00E3B4B1">
        <w:t>Wydatki rzeczywiście ponoszone:</w:t>
      </w:r>
      <w:bookmarkEnd w:id="109"/>
      <w:bookmarkEnd w:id="110"/>
    </w:p>
    <w:p w14:paraId="2CB863E3" w14:textId="77777777" w:rsidR="00565532" w:rsidRPr="008A454B" w:rsidRDefault="00565532" w:rsidP="00565532">
      <w:pPr>
        <w:spacing w:before="360" w:after="360" w:line="360" w:lineRule="auto"/>
        <w:ind w:right="17"/>
        <w:rPr>
          <w:rFonts w:cstheme="minorHAnsi"/>
          <w:szCs w:val="24"/>
        </w:rPr>
      </w:pPr>
      <w:bookmarkStart w:id="111" w:name="_Hlk165021017"/>
      <w:r w:rsidRPr="008A454B">
        <w:rPr>
          <w:rFonts w:cstheme="minorHAnsi"/>
          <w:color w:val="1F4E79" w:themeColor="accent1" w:themeShade="80"/>
          <w:szCs w:val="24"/>
        </w:rPr>
        <w:t>Procent dofinansowania</w:t>
      </w:r>
      <w:r w:rsidRPr="008A454B">
        <w:rPr>
          <w:rFonts w:cstheme="minorHAnsi"/>
          <w:b/>
          <w:bCs/>
          <w:szCs w:val="24"/>
        </w:rPr>
        <w:t xml:space="preserve"> </w:t>
      </w:r>
      <w:r w:rsidRPr="008A454B">
        <w:rPr>
          <w:rFonts w:cstheme="minorHAnsi"/>
          <w:color w:val="1F4E79" w:themeColor="accent1" w:themeShade="80"/>
          <w:szCs w:val="24"/>
        </w:rPr>
        <w:t>–</w:t>
      </w:r>
      <w:r w:rsidRPr="008A454B">
        <w:rPr>
          <w:rFonts w:cstheme="minorHAnsi"/>
          <w:b/>
          <w:bCs/>
          <w:szCs w:val="24"/>
        </w:rPr>
        <w:t xml:space="preserve"> </w:t>
      </w:r>
      <w:r w:rsidRPr="008A454B">
        <w:rPr>
          <w:rFonts w:cstheme="minorHAnsi"/>
          <w:szCs w:val="24"/>
        </w:rPr>
        <w:t xml:space="preserve">pole wypełniane automatycznie (100 %). </w:t>
      </w:r>
    </w:p>
    <w:bookmarkEnd w:id="111"/>
    <w:p w14:paraId="260EB4C0" w14:textId="77777777" w:rsidR="00565532" w:rsidRDefault="00565532" w:rsidP="00565532">
      <w:pPr>
        <w:spacing w:before="360" w:after="360" w:line="360" w:lineRule="auto"/>
        <w:ind w:left="6" w:firstLine="0"/>
        <w:contextualSpacing/>
        <w:rPr>
          <w:szCs w:val="24"/>
        </w:rPr>
      </w:pPr>
      <w:r>
        <w:rPr>
          <w:szCs w:val="24"/>
        </w:rPr>
        <w:t xml:space="preserve">Aby dodać poszczególny koszt do zadania, wybierz „Dodaj nowy koszt”. Po uzupełnieniu informacji dot. kosztu kliknij „zapisz dane”. </w:t>
      </w:r>
    </w:p>
    <w:p w14:paraId="245CEFCE" w14:textId="77777777" w:rsidR="00001DD5" w:rsidRDefault="00565532" w:rsidP="00001DD5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>
        <w:rPr>
          <w:szCs w:val="24"/>
        </w:rPr>
        <w:t xml:space="preserve">Jeśli chcesz skorygować informacje dla danego kosztu – skorzystaj z funkcji „edytuj”. </w:t>
      </w:r>
    </w:p>
    <w:p w14:paraId="7175A102" w14:textId="6D45414F" w:rsidR="00001DD5" w:rsidRPr="00001DD5" w:rsidRDefault="00001DD5" w:rsidP="005A4D0E">
      <w:pPr>
        <w:spacing w:before="360" w:after="360" w:line="360" w:lineRule="auto"/>
        <w:ind w:left="6" w:firstLine="0"/>
        <w:contextualSpacing/>
        <w:rPr>
          <w:szCs w:val="24"/>
        </w:rPr>
      </w:pPr>
      <w:r>
        <w:rPr>
          <w:szCs w:val="24"/>
        </w:rPr>
        <w:t>W jednym czasie możesz edytować tylko 1 koszt.</w:t>
      </w:r>
    </w:p>
    <w:p w14:paraId="0E0A5B56" w14:textId="1C6889A8" w:rsidR="00565532" w:rsidRDefault="00565532" w:rsidP="005A4D0E">
      <w:pPr>
        <w:pStyle w:val="Akapitzlist"/>
        <w:spacing w:before="360" w:after="360" w:line="360" w:lineRule="auto"/>
        <w:ind w:left="6" w:right="17" w:firstLine="0"/>
        <w:contextualSpacing w:val="0"/>
        <w:rPr>
          <w:rFonts w:cstheme="minorHAnsi"/>
          <w:szCs w:val="24"/>
        </w:rPr>
      </w:pPr>
      <w:r w:rsidRPr="00C33DA9">
        <w:rPr>
          <w:rFonts w:cstheme="minorHAnsi"/>
          <w:b/>
          <w:bCs/>
          <w:color w:val="C00000"/>
          <w:szCs w:val="24"/>
        </w:rPr>
        <w:t>Pamiętaj</w:t>
      </w:r>
      <w:r w:rsidRPr="007E16F5">
        <w:rPr>
          <w:b/>
          <w:bCs/>
          <w:color w:val="C00000"/>
          <w:szCs w:val="24"/>
        </w:rPr>
        <w:t>:</w:t>
      </w:r>
    </w:p>
    <w:p w14:paraId="45D5A4C3" w14:textId="3334B438" w:rsidR="00565532" w:rsidRPr="00C051C6" w:rsidRDefault="005A4D0E" w:rsidP="00565532">
      <w:pPr>
        <w:pStyle w:val="Akapitzlist"/>
        <w:numPr>
          <w:ilvl w:val="0"/>
          <w:numId w:val="53"/>
        </w:numPr>
        <w:spacing w:before="120" w:after="360" w:line="360" w:lineRule="auto"/>
        <w:rPr>
          <w:szCs w:val="24"/>
        </w:rPr>
      </w:pPr>
      <w:r>
        <w:rPr>
          <w:szCs w:val="24"/>
        </w:rPr>
        <w:t>P</w:t>
      </w:r>
      <w:r w:rsidR="00565532" w:rsidRPr="00C051C6">
        <w:rPr>
          <w:szCs w:val="24"/>
        </w:rPr>
        <w:t>o wprowadzeniu nowych danych skorzysta</w:t>
      </w:r>
      <w:r>
        <w:rPr>
          <w:szCs w:val="24"/>
        </w:rPr>
        <w:t>j</w:t>
      </w:r>
      <w:r w:rsidR="00565532" w:rsidRPr="00C051C6">
        <w:rPr>
          <w:szCs w:val="24"/>
        </w:rPr>
        <w:t xml:space="preserve"> z przycisku </w:t>
      </w:r>
      <w:r w:rsidR="00001DD5" w:rsidRPr="00C051C6">
        <w:rPr>
          <w:szCs w:val="24"/>
        </w:rPr>
        <w:t>„</w:t>
      </w:r>
      <w:r w:rsidR="00001DD5">
        <w:rPr>
          <w:szCs w:val="24"/>
        </w:rPr>
        <w:t>Z</w:t>
      </w:r>
      <w:r w:rsidR="00001DD5" w:rsidRPr="00C051C6">
        <w:rPr>
          <w:szCs w:val="24"/>
        </w:rPr>
        <w:t xml:space="preserve">apisz </w:t>
      </w:r>
      <w:r w:rsidR="00001DD5">
        <w:rPr>
          <w:szCs w:val="24"/>
        </w:rPr>
        <w:t>zmiany</w:t>
      </w:r>
      <w:r w:rsidR="00001DD5" w:rsidRPr="00C051C6">
        <w:rPr>
          <w:szCs w:val="24"/>
        </w:rPr>
        <w:t>”</w:t>
      </w:r>
      <w:r w:rsidR="00001DD5">
        <w:rPr>
          <w:szCs w:val="24"/>
        </w:rPr>
        <w:t xml:space="preserve"> na dole strony</w:t>
      </w:r>
      <w:r w:rsidR="00001DD5" w:rsidRPr="00C051C6">
        <w:rPr>
          <w:szCs w:val="24"/>
        </w:rPr>
        <w:t>.</w:t>
      </w:r>
    </w:p>
    <w:p w14:paraId="301EA0E9" w14:textId="77777777" w:rsidR="00565532" w:rsidRPr="00C051C6" w:rsidRDefault="00565532" w:rsidP="00565532">
      <w:pPr>
        <w:pStyle w:val="Akapitzlist"/>
        <w:numPr>
          <w:ilvl w:val="0"/>
          <w:numId w:val="53"/>
        </w:numPr>
        <w:spacing w:before="360" w:after="360" w:line="360" w:lineRule="auto"/>
        <w:rPr>
          <w:szCs w:val="24"/>
        </w:rPr>
      </w:pPr>
      <w:r w:rsidRPr="00C051C6">
        <w:rPr>
          <w:szCs w:val="24"/>
        </w:rPr>
        <w:lastRenderedPageBreak/>
        <w:t>W sekcji „Zakres finansowy”, w polu „Podmiot ponoszący wydatek” pojawią się tylko i wyłącznie podmioty wskazane w sekcji „Zakres rzeczowy projektu” jako „Podmioty biorące udział w realizacji zadania”.</w:t>
      </w:r>
    </w:p>
    <w:p w14:paraId="14DDA852" w14:textId="77777777" w:rsidR="007C5D41" w:rsidRDefault="002A040D" w:rsidP="00001DD5">
      <w:pPr>
        <w:spacing w:before="360" w:after="360" w:line="360" w:lineRule="auto"/>
        <w:ind w:left="0" w:right="17" w:firstLine="0"/>
        <w:rPr>
          <w:rStyle w:val="normaltextrun"/>
          <w:rFonts w:cs="Calibri"/>
          <w:b/>
          <w:bCs/>
          <w:szCs w:val="24"/>
        </w:rPr>
      </w:pPr>
      <w:r w:rsidRPr="004668FD">
        <w:rPr>
          <w:rFonts w:cstheme="minorHAnsi"/>
          <w:b/>
          <w:bCs/>
          <w:szCs w:val="24"/>
        </w:rPr>
        <w:t>Zadanie 1</w:t>
      </w:r>
      <w:r w:rsidR="003D108C" w:rsidRPr="004668FD">
        <w:rPr>
          <w:rFonts w:cstheme="minorHAnsi"/>
          <w:b/>
          <w:bCs/>
          <w:szCs w:val="24"/>
        </w:rPr>
        <w:t xml:space="preserve"> </w:t>
      </w:r>
      <w:r w:rsidR="00E431C1" w:rsidRPr="002A2C2D">
        <w:rPr>
          <w:rStyle w:val="normaltextrun"/>
          <w:rFonts w:cs="Calibri"/>
          <w:b/>
          <w:bCs/>
          <w:szCs w:val="24"/>
        </w:rPr>
        <w:t xml:space="preserve">Szkolenia dla </w:t>
      </w:r>
      <w:r w:rsidR="00A40D1C" w:rsidRPr="002A2C2D">
        <w:rPr>
          <w:rStyle w:val="normaltextrun"/>
          <w:rFonts w:cs="Calibri"/>
          <w:b/>
          <w:bCs/>
          <w:szCs w:val="24"/>
        </w:rPr>
        <w:t>urzędników</w:t>
      </w:r>
    </w:p>
    <w:p w14:paraId="00C6623C" w14:textId="77777777" w:rsidR="00565532" w:rsidRDefault="00565532" w:rsidP="00565532">
      <w:pPr>
        <w:spacing w:before="360" w:after="360" w:line="360" w:lineRule="auto"/>
        <w:ind w:left="6" w:right="17" w:firstLine="0"/>
        <w:contextualSpacing/>
        <w:rPr>
          <w:color w:val="1F4E79" w:themeColor="accent1" w:themeShade="80"/>
          <w:szCs w:val="24"/>
        </w:rPr>
      </w:pPr>
      <w:bookmarkStart w:id="112" w:name="_Hlk163125411"/>
      <w:bookmarkStart w:id="113" w:name="_Hlk163133202"/>
      <w:r w:rsidRPr="00D87CE5">
        <w:rPr>
          <w:color w:val="1F4E79" w:themeColor="accent1" w:themeShade="80"/>
          <w:szCs w:val="24"/>
        </w:rPr>
        <w:t xml:space="preserve">Lp. </w:t>
      </w:r>
      <w:r w:rsidRPr="00D87CE5">
        <w:rPr>
          <w:szCs w:val="24"/>
        </w:rPr>
        <w:t xml:space="preserve">– pole wypełniane automatycznie. </w:t>
      </w:r>
    </w:p>
    <w:p w14:paraId="55B33BB0" w14:textId="77777777" w:rsidR="00565532" w:rsidRDefault="00565532" w:rsidP="00565532">
      <w:pPr>
        <w:spacing w:before="360" w:after="360" w:line="360" w:lineRule="auto"/>
        <w:ind w:left="6" w:right="17" w:firstLine="0"/>
        <w:contextualSpacing/>
        <w:rPr>
          <w:color w:val="1F4E79" w:themeColor="accent1" w:themeShade="80"/>
          <w:szCs w:val="24"/>
        </w:rPr>
      </w:pPr>
      <w:r w:rsidRPr="00C051C6">
        <w:rPr>
          <w:color w:val="1F4E79" w:themeColor="accent1" w:themeShade="80"/>
          <w:szCs w:val="24"/>
        </w:rPr>
        <w:t>Kategoria</w:t>
      </w:r>
      <w:r w:rsidRPr="00C051C6">
        <w:rPr>
          <w:szCs w:val="24"/>
        </w:rPr>
        <w:t xml:space="preserve"> </w:t>
      </w:r>
      <w:r w:rsidRPr="00C051C6">
        <w:rPr>
          <w:color w:val="1F4E79" w:themeColor="accent1" w:themeShade="80"/>
          <w:szCs w:val="24"/>
        </w:rPr>
        <w:t>kosztów</w:t>
      </w:r>
      <w:r w:rsidRPr="00C051C6">
        <w:rPr>
          <w:szCs w:val="24"/>
        </w:rPr>
        <w:t xml:space="preserve"> </w:t>
      </w:r>
      <w:bookmarkStart w:id="114" w:name="_Hlk169773448"/>
      <w:r w:rsidRPr="00C051C6">
        <w:rPr>
          <w:szCs w:val="24"/>
        </w:rPr>
        <w:t>–</w:t>
      </w:r>
      <w:r>
        <w:rPr>
          <w:szCs w:val="24"/>
        </w:rPr>
        <w:t xml:space="preserve"> </w:t>
      </w:r>
      <w:r w:rsidRPr="00C051C6">
        <w:rPr>
          <w:szCs w:val="24"/>
        </w:rPr>
        <w:t>wybierz z listy rozwijanej kategorię kosztów w ramach której planujesz wydatek.</w:t>
      </w:r>
      <w:bookmarkEnd w:id="114"/>
      <w:r w:rsidRPr="00C051C6">
        <w:rPr>
          <w:szCs w:val="24"/>
        </w:rPr>
        <w:t xml:space="preserve"> </w:t>
      </w:r>
    </w:p>
    <w:p w14:paraId="5805A900" w14:textId="77777777" w:rsidR="00565532" w:rsidRPr="00C051C6" w:rsidRDefault="00565532" w:rsidP="00565532">
      <w:pPr>
        <w:spacing w:before="360" w:after="360" w:line="360" w:lineRule="auto"/>
        <w:ind w:left="6" w:right="17" w:firstLine="0"/>
        <w:contextualSpacing/>
        <w:rPr>
          <w:color w:val="1F4E79" w:themeColor="accent1" w:themeShade="80"/>
          <w:szCs w:val="24"/>
        </w:rPr>
      </w:pPr>
      <w:r w:rsidRPr="00C051C6">
        <w:rPr>
          <w:color w:val="1F4E79" w:themeColor="accent1" w:themeShade="80"/>
          <w:szCs w:val="24"/>
        </w:rPr>
        <w:t xml:space="preserve">Nazwa kosztu w ramach danej kategorii </w:t>
      </w:r>
      <w:r w:rsidRPr="00C051C6">
        <w:rPr>
          <w:color w:val="C00000"/>
          <w:szCs w:val="24"/>
        </w:rPr>
        <w:t>(limit 500 znaków)</w:t>
      </w:r>
      <w:r w:rsidRPr="00C051C6">
        <w:rPr>
          <w:szCs w:val="24"/>
        </w:rPr>
        <w:t xml:space="preserve"> – opisz zaplanowany w zadaniu koszt.</w:t>
      </w:r>
    </w:p>
    <w:p w14:paraId="6C31570A" w14:textId="57A12E11" w:rsidR="00565532" w:rsidRDefault="00565532" w:rsidP="00565532">
      <w:pPr>
        <w:spacing w:before="360" w:after="360" w:line="360" w:lineRule="auto"/>
        <w:ind w:left="6" w:right="17" w:hanging="6"/>
        <w:contextualSpacing/>
        <w:rPr>
          <w:szCs w:val="24"/>
        </w:rPr>
      </w:pPr>
      <w:r w:rsidRPr="00C051C6">
        <w:rPr>
          <w:color w:val="1F4E79" w:themeColor="accent1" w:themeShade="80"/>
          <w:szCs w:val="24"/>
        </w:rPr>
        <w:t>Pomoc publiczna w projekcie</w:t>
      </w:r>
      <w:r w:rsidRPr="00C051C6">
        <w:rPr>
          <w:szCs w:val="24"/>
        </w:rPr>
        <w:t xml:space="preserve"> – pole wypełniane automatycznie</w:t>
      </w:r>
      <w:r w:rsidR="008E421F">
        <w:rPr>
          <w:szCs w:val="24"/>
        </w:rPr>
        <w:t>,</w:t>
      </w:r>
      <w:r w:rsidR="008E421F" w:rsidRPr="00AB4492">
        <w:rPr>
          <w:szCs w:val="24"/>
        </w:rPr>
        <w:t xml:space="preserve"> </w:t>
      </w:r>
      <w:r w:rsidR="008E421F">
        <w:rPr>
          <w:szCs w:val="24"/>
        </w:rPr>
        <w:t>„</w:t>
      </w:r>
      <w:r w:rsidR="008E421F">
        <w:t>bez pomocy publicznej/pomocy de minimis”</w:t>
      </w:r>
      <w:r w:rsidR="008E421F">
        <w:rPr>
          <w:rFonts w:cstheme="minorHAnsi"/>
          <w:color w:val="1F4E79" w:themeColor="accent1" w:themeShade="80"/>
          <w:szCs w:val="24"/>
        </w:rPr>
        <w:t xml:space="preserve"> </w:t>
      </w:r>
      <w:r w:rsidRPr="00C051C6">
        <w:rPr>
          <w:color w:val="1F4E79" w:themeColor="accent1" w:themeShade="80"/>
          <w:szCs w:val="24"/>
        </w:rPr>
        <w:t>(</w:t>
      </w:r>
      <w:r w:rsidRPr="00C051C6">
        <w:rPr>
          <w:color w:val="C00000"/>
          <w:szCs w:val="24"/>
        </w:rPr>
        <w:t xml:space="preserve">UWAGA! </w:t>
      </w:r>
      <w:r w:rsidR="00B05EB4">
        <w:rPr>
          <w:rStyle w:val="ui-provider"/>
        </w:rPr>
        <w:t>pole występuje po potwierdzeniu deklaracji w sekcji "Pomoc publiczna"</w:t>
      </w:r>
      <w:r w:rsidRPr="00C051C6">
        <w:rPr>
          <w:szCs w:val="24"/>
        </w:rPr>
        <w:t>).</w:t>
      </w:r>
    </w:p>
    <w:p w14:paraId="3BE50601" w14:textId="77777777" w:rsidR="00565532" w:rsidRDefault="00565532" w:rsidP="00565532">
      <w:pPr>
        <w:spacing w:before="360" w:after="360" w:line="360" w:lineRule="auto"/>
        <w:ind w:right="17"/>
        <w:contextualSpacing/>
        <w:rPr>
          <w:szCs w:val="24"/>
        </w:rPr>
      </w:pPr>
      <w:r w:rsidRPr="00C051C6">
        <w:rPr>
          <w:color w:val="1F4E79" w:themeColor="accent1" w:themeShade="80"/>
          <w:szCs w:val="24"/>
        </w:rPr>
        <w:t xml:space="preserve">Cena jednostkowa – </w:t>
      </w:r>
      <w:r w:rsidRPr="00C051C6">
        <w:rPr>
          <w:szCs w:val="24"/>
        </w:rPr>
        <w:t>wpisz wartość do 2 miejsc po przecinku.</w:t>
      </w:r>
    </w:p>
    <w:p w14:paraId="5C243971" w14:textId="77777777" w:rsidR="00565532" w:rsidRDefault="00565532" w:rsidP="00565532">
      <w:pPr>
        <w:spacing w:before="360" w:after="360" w:line="360" w:lineRule="auto"/>
        <w:ind w:right="17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Liczba jednostek –</w:t>
      </w:r>
      <w:r w:rsidRPr="207FF060">
        <w:rPr>
          <w:szCs w:val="24"/>
        </w:rPr>
        <w:t xml:space="preserve"> </w:t>
      </w:r>
      <w:r w:rsidRPr="00713BF7">
        <w:rPr>
          <w:szCs w:val="24"/>
        </w:rPr>
        <w:t>wpisz wartość do 2 miejsc po przecinku</w:t>
      </w:r>
      <w:r w:rsidRPr="207FF060">
        <w:rPr>
          <w:szCs w:val="24"/>
        </w:rPr>
        <w:t>.</w:t>
      </w:r>
    </w:p>
    <w:p w14:paraId="74BC7F29" w14:textId="33385B9D" w:rsidR="00565532" w:rsidRDefault="00565532" w:rsidP="00565532">
      <w:pPr>
        <w:spacing w:before="360" w:after="360" w:line="360" w:lineRule="auto"/>
        <w:ind w:right="17"/>
        <w:contextualSpacing/>
        <w:rPr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>Nazwa kategorii limitu –</w:t>
      </w:r>
      <w:r w:rsidRPr="00D87CE5">
        <w:rPr>
          <w:szCs w:val="24"/>
        </w:rPr>
        <w:t xml:space="preserve"> pole wypełniane automatycznie</w:t>
      </w:r>
      <w:r w:rsidR="008E421F">
        <w:rPr>
          <w:szCs w:val="24"/>
        </w:rPr>
        <w:t>, „nie dotyczy”</w:t>
      </w:r>
      <w:r w:rsidRPr="00D87CE5">
        <w:rPr>
          <w:szCs w:val="24"/>
        </w:rPr>
        <w:t>.</w:t>
      </w:r>
    </w:p>
    <w:p w14:paraId="7E67434C" w14:textId="77777777" w:rsidR="00565532" w:rsidRDefault="00565532" w:rsidP="00565532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Wydatki ogółem – </w:t>
      </w:r>
      <w:r w:rsidRPr="00D87CE5">
        <w:rPr>
          <w:szCs w:val="24"/>
        </w:rPr>
        <w:t>wartość wyliczana automatycznie</w:t>
      </w:r>
      <w:r w:rsidRPr="00D87CE5">
        <w:rPr>
          <w:rFonts w:cstheme="minorHAnsi"/>
          <w:szCs w:val="24"/>
        </w:rPr>
        <w:t>.</w:t>
      </w:r>
    </w:p>
    <w:p w14:paraId="5A8DC11B" w14:textId="77777777" w:rsidR="00565532" w:rsidRDefault="00565532" w:rsidP="00565532">
      <w:pPr>
        <w:spacing w:before="360" w:after="360" w:line="360" w:lineRule="auto"/>
        <w:ind w:right="17"/>
        <w:contextualSpacing/>
        <w:rPr>
          <w:rFonts w:cstheme="minorHAnsi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>Wydatki Kwalifikowalne –</w:t>
      </w:r>
      <w:r w:rsidRPr="00D87CE5">
        <w:rPr>
          <w:rFonts w:cstheme="minorHAnsi"/>
          <w:szCs w:val="24"/>
        </w:rPr>
        <w:t xml:space="preserve"> </w:t>
      </w:r>
      <w:bookmarkStart w:id="115" w:name="_Hlk169773503"/>
      <w:r>
        <w:rPr>
          <w:szCs w:val="24"/>
        </w:rPr>
        <w:t>wpisz wartość do 2 miejsc po przecinku</w:t>
      </w:r>
      <w:r w:rsidRPr="00D87CE5">
        <w:rPr>
          <w:rFonts w:cstheme="minorHAnsi"/>
          <w:szCs w:val="24"/>
        </w:rPr>
        <w:t>.</w:t>
      </w:r>
    </w:p>
    <w:p w14:paraId="0B360473" w14:textId="77777777" w:rsidR="00565532" w:rsidRDefault="00565532" w:rsidP="00565532">
      <w:pPr>
        <w:spacing w:before="360" w:after="360" w:line="360" w:lineRule="auto"/>
        <w:ind w:left="6" w:right="17" w:hanging="6"/>
        <w:rPr>
          <w:rFonts w:cstheme="minorHAnsi"/>
          <w:szCs w:val="24"/>
        </w:rPr>
      </w:pPr>
      <w:r w:rsidRPr="00713BF7">
        <w:rPr>
          <w:rFonts w:cstheme="minorHAnsi"/>
          <w:b/>
          <w:bCs/>
          <w:color w:val="C00000"/>
          <w:szCs w:val="24"/>
        </w:rPr>
        <w:t>Pamiętaj:</w:t>
      </w:r>
      <w:r w:rsidRPr="00C051C6">
        <w:rPr>
          <w:rFonts w:cstheme="minorHAnsi"/>
          <w:szCs w:val="24"/>
        </w:rPr>
        <w:t xml:space="preserve"> Kwota wydatków kwalifikowalnych musi być równa wartości w polu „Wydatki ogółem”. </w:t>
      </w:r>
      <w:bookmarkEnd w:id="115"/>
    </w:p>
    <w:p w14:paraId="325568E0" w14:textId="77777777" w:rsidR="00565532" w:rsidRPr="00D87CE5" w:rsidRDefault="00565532" w:rsidP="00565532">
      <w:pPr>
        <w:spacing w:before="360" w:after="360" w:line="360" w:lineRule="auto"/>
        <w:ind w:left="6" w:right="17" w:hanging="6"/>
        <w:contextualSpacing/>
        <w:rPr>
          <w:rFonts w:cstheme="minorHAnsi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Dofinansowanie – </w:t>
      </w:r>
      <w:r w:rsidRPr="00D87CE5">
        <w:rPr>
          <w:szCs w:val="24"/>
        </w:rPr>
        <w:t>wartość wyliczana automatycznie</w:t>
      </w:r>
      <w:r w:rsidRPr="00D87CE5">
        <w:rPr>
          <w:rFonts w:cstheme="minorHAnsi"/>
          <w:szCs w:val="24"/>
        </w:rPr>
        <w:t>.</w:t>
      </w:r>
    </w:p>
    <w:p w14:paraId="11A51C97" w14:textId="77777777" w:rsidR="00565532" w:rsidRDefault="00565532" w:rsidP="00565532">
      <w:pPr>
        <w:spacing w:before="360" w:after="360" w:line="360" w:lineRule="auto"/>
        <w:ind w:left="6" w:right="17" w:hanging="6"/>
        <w:contextualSpacing/>
        <w:rPr>
          <w:rFonts w:cstheme="minorHAnsi"/>
          <w:szCs w:val="24"/>
        </w:rPr>
      </w:pPr>
      <w:r w:rsidRPr="004B6F33">
        <w:rPr>
          <w:rFonts w:cstheme="minorHAnsi"/>
          <w:color w:val="1F4E79" w:themeColor="accent1" w:themeShade="80"/>
          <w:szCs w:val="24"/>
        </w:rPr>
        <w:t xml:space="preserve">Podmiot ponoszący </w:t>
      </w:r>
      <w:bookmarkStart w:id="116" w:name="_Hlk169773545"/>
      <w:r w:rsidRPr="004B6F33">
        <w:rPr>
          <w:rFonts w:cstheme="minorHAnsi"/>
          <w:color w:val="1F4E79" w:themeColor="accent1" w:themeShade="80"/>
          <w:szCs w:val="24"/>
        </w:rPr>
        <w:t>wydatek (</w:t>
      </w:r>
      <w:bookmarkStart w:id="117" w:name="_Hlk164430975"/>
      <w:r w:rsidRPr="004B6F33">
        <w:rPr>
          <w:rFonts w:cstheme="minorHAnsi"/>
          <w:b/>
          <w:bCs/>
          <w:szCs w:val="24"/>
        </w:rPr>
        <w:t>Pole widoczne w przypadku Projektu partnerskiego</w:t>
      </w:r>
      <w:bookmarkEnd w:id="117"/>
      <w:r w:rsidRPr="004B6F33">
        <w:rPr>
          <w:rFonts w:cstheme="minorHAnsi"/>
          <w:b/>
          <w:bCs/>
          <w:szCs w:val="24"/>
        </w:rPr>
        <w:t>)</w:t>
      </w:r>
      <w:r w:rsidRPr="004B6F33">
        <w:rPr>
          <w:rFonts w:cstheme="minorHAnsi"/>
          <w:color w:val="1F4E79" w:themeColor="accent1" w:themeShade="80"/>
          <w:szCs w:val="24"/>
        </w:rPr>
        <w:t xml:space="preserve"> </w:t>
      </w:r>
      <w:r w:rsidRPr="004B6F33">
        <w:rPr>
          <w:rFonts w:cstheme="minorHAnsi"/>
          <w:szCs w:val="24"/>
        </w:rPr>
        <w:t>–wskaż z listy rozwijanej skrót nazwy podmiotu, który będzie ponosił dany koszt.</w:t>
      </w:r>
    </w:p>
    <w:p w14:paraId="74C0B6D6" w14:textId="20331D5D" w:rsidR="008E421F" w:rsidRDefault="008E421F" w:rsidP="00565532">
      <w:pPr>
        <w:spacing w:before="360" w:after="360" w:line="360" w:lineRule="auto"/>
        <w:ind w:left="6" w:right="17" w:hanging="6"/>
        <w:contextualSpacing/>
        <w:rPr>
          <w:rFonts w:cstheme="minorHAnsi"/>
          <w:szCs w:val="24"/>
        </w:rPr>
      </w:pPr>
      <w:bookmarkStart w:id="118" w:name="_Hlk170106021"/>
      <w:r>
        <w:rPr>
          <w:szCs w:val="24"/>
        </w:rPr>
        <w:t>Masz do wyboru tylko te podmioty, które dodałeś w sekcji „Zakres rzeczowy” w polu „Podmioty biorące udział w realizacji zadania”.</w:t>
      </w:r>
      <w:bookmarkEnd w:id="118"/>
    </w:p>
    <w:p w14:paraId="22E99779" w14:textId="6C52ED6E" w:rsidR="00565532" w:rsidRPr="00C051C6" w:rsidRDefault="00565532" w:rsidP="00565532">
      <w:pPr>
        <w:pStyle w:val="Akapitzlist"/>
        <w:spacing w:before="360" w:after="360" w:line="360" w:lineRule="auto"/>
        <w:ind w:left="6" w:right="17" w:firstLine="0"/>
        <w:contextualSpacing w:val="0"/>
        <w:rPr>
          <w:rFonts w:cstheme="minorHAnsi"/>
          <w:b/>
          <w:bCs/>
          <w:color w:val="1F4E79" w:themeColor="accent1" w:themeShade="80"/>
          <w:szCs w:val="24"/>
        </w:rPr>
      </w:pPr>
      <w:bookmarkStart w:id="119" w:name="_Hlk169773677"/>
      <w:bookmarkEnd w:id="116"/>
      <w:r w:rsidRPr="00C051C6">
        <w:rPr>
          <w:rFonts w:cstheme="minorHAnsi"/>
          <w:b/>
          <w:bCs/>
          <w:color w:val="1F4E79" w:themeColor="accent1" w:themeShade="80"/>
          <w:szCs w:val="24"/>
        </w:rPr>
        <w:t xml:space="preserve">Ogółem wydatki rzeczywiście ponoszone </w:t>
      </w:r>
      <w:bookmarkStart w:id="120" w:name="_Hlk170106127"/>
      <w:r w:rsidR="008E421F" w:rsidRPr="008E421F">
        <w:rPr>
          <w:rFonts w:cstheme="minorHAnsi"/>
          <w:b/>
          <w:bCs/>
          <w:color w:val="1F4E79" w:themeColor="accent1" w:themeShade="80"/>
          <w:szCs w:val="24"/>
        </w:rPr>
        <w:t>w podziale na Beneficjenta i Realizatora</w:t>
      </w:r>
      <w:bookmarkEnd w:id="120"/>
      <w:r w:rsidRPr="00C051C6">
        <w:rPr>
          <w:rFonts w:cstheme="minorHAnsi"/>
          <w:b/>
          <w:bCs/>
          <w:color w:val="1F4E79" w:themeColor="accent1" w:themeShade="80"/>
          <w:szCs w:val="24"/>
        </w:rPr>
        <w:t>:</w:t>
      </w:r>
    </w:p>
    <w:p w14:paraId="7664BD64" w14:textId="77777777" w:rsidR="00565532" w:rsidRPr="00D87CE5" w:rsidRDefault="00565532" w:rsidP="008E421F">
      <w:pPr>
        <w:pStyle w:val="Akapitzlist"/>
        <w:spacing w:before="360" w:after="360" w:line="360" w:lineRule="auto"/>
        <w:ind w:left="6" w:right="17" w:firstLine="0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Wszyscy – ogółem – </w:t>
      </w:r>
      <w:r w:rsidRPr="008E421F">
        <w:rPr>
          <w:rFonts w:cstheme="minorHAnsi"/>
          <w:szCs w:val="24"/>
        </w:rPr>
        <w:t>pole wypełniane automatycznie.</w:t>
      </w:r>
    </w:p>
    <w:p w14:paraId="11C2ADA0" w14:textId="77777777" w:rsidR="00565532" w:rsidRPr="00D87CE5" w:rsidRDefault="00565532" w:rsidP="008E421F">
      <w:pPr>
        <w:pStyle w:val="Akapitzlist"/>
        <w:spacing w:before="360" w:after="360" w:line="360" w:lineRule="auto"/>
        <w:ind w:left="6" w:right="17" w:firstLine="0"/>
        <w:rPr>
          <w:rFonts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Beneficjent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</w:p>
    <w:p w14:paraId="3E52D47F" w14:textId="758D44AA" w:rsidR="00565532" w:rsidRDefault="00565532" w:rsidP="008E421F">
      <w:pPr>
        <w:pStyle w:val="Akapitzlist"/>
        <w:spacing w:before="360" w:after="360" w:line="360" w:lineRule="auto"/>
        <w:ind w:left="8" w:right="17" w:firstLine="0"/>
        <w:rPr>
          <w:rFonts w:cstheme="minorHAnsi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lastRenderedPageBreak/>
        <w:t xml:space="preserve">Realizator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  <w:bookmarkEnd w:id="119"/>
    </w:p>
    <w:p w14:paraId="0622293A" w14:textId="77777777" w:rsidR="00565532" w:rsidRDefault="00565532" w:rsidP="00565532">
      <w:pPr>
        <w:pStyle w:val="Nagwek3"/>
      </w:pPr>
      <w:bookmarkStart w:id="121" w:name="_Toc169790064"/>
      <w:bookmarkStart w:id="122" w:name="_Toc169863223"/>
      <w:bookmarkStart w:id="123" w:name="_Toc170296656"/>
      <w:bookmarkStart w:id="124" w:name="_Hlk169773718"/>
      <w:r>
        <w:t>Metoda uproszczona – stawka ryczałtowa</w:t>
      </w:r>
      <w:bookmarkEnd w:id="121"/>
      <w:bookmarkEnd w:id="122"/>
      <w:bookmarkEnd w:id="123"/>
    </w:p>
    <w:p w14:paraId="7ABA0CA5" w14:textId="5FC239BC" w:rsidR="00565532" w:rsidRDefault="00565532" w:rsidP="008E421F">
      <w:pPr>
        <w:pStyle w:val="Akapitzlist"/>
        <w:spacing w:before="360" w:after="360" w:line="360" w:lineRule="auto"/>
        <w:ind w:left="6" w:right="17" w:firstLine="0"/>
        <w:rPr>
          <w:rFonts w:cstheme="minorHAnsi"/>
          <w:szCs w:val="24"/>
        </w:rPr>
      </w:pPr>
      <w:r w:rsidRPr="004B6F33">
        <w:rPr>
          <w:rFonts w:cstheme="minorHAnsi"/>
          <w:color w:val="1F4E79" w:themeColor="accent1" w:themeShade="80"/>
          <w:szCs w:val="24"/>
        </w:rPr>
        <w:t>Procent dofinansowania</w:t>
      </w:r>
      <w:r w:rsidRPr="004B6F33">
        <w:rPr>
          <w:rFonts w:cstheme="minorHAnsi"/>
          <w:b/>
          <w:bCs/>
          <w:szCs w:val="24"/>
        </w:rPr>
        <w:t xml:space="preserve"> </w:t>
      </w:r>
      <w:r w:rsidRPr="004B6F33">
        <w:rPr>
          <w:rFonts w:cstheme="minorHAnsi"/>
          <w:color w:val="1F4E79" w:themeColor="accent1" w:themeShade="80"/>
          <w:szCs w:val="24"/>
        </w:rPr>
        <w:t>–</w:t>
      </w:r>
      <w:r w:rsidRPr="004B6F33">
        <w:rPr>
          <w:rFonts w:cstheme="minorHAnsi"/>
          <w:b/>
          <w:bCs/>
          <w:szCs w:val="24"/>
        </w:rPr>
        <w:t xml:space="preserve"> </w:t>
      </w:r>
      <w:r w:rsidRPr="004B6F33">
        <w:rPr>
          <w:rFonts w:cstheme="minorHAnsi"/>
          <w:szCs w:val="24"/>
        </w:rPr>
        <w:t>pole wypełniane automatycznie (100 %).</w:t>
      </w:r>
      <w:bookmarkEnd w:id="124"/>
    </w:p>
    <w:p w14:paraId="4375DF69" w14:textId="1690D24B" w:rsidR="008E421F" w:rsidRPr="008E421F" w:rsidRDefault="008E421F" w:rsidP="008E421F">
      <w:pPr>
        <w:spacing w:before="360" w:after="360" w:line="360" w:lineRule="auto"/>
        <w:ind w:left="0" w:right="17" w:firstLine="0"/>
        <w:rPr>
          <w:b/>
          <w:bCs/>
          <w:szCs w:val="24"/>
        </w:rPr>
      </w:pPr>
      <w:r w:rsidRPr="207FF060">
        <w:rPr>
          <w:b/>
          <w:bCs/>
          <w:szCs w:val="24"/>
        </w:rPr>
        <w:t>Zadanie Koszty Pośrednie</w:t>
      </w:r>
    </w:p>
    <w:p w14:paraId="7631B330" w14:textId="77777777" w:rsidR="00565532" w:rsidRDefault="00565532" w:rsidP="00565532">
      <w:pPr>
        <w:spacing w:before="360" w:after="360" w:line="360" w:lineRule="auto"/>
        <w:ind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Lp. </w:t>
      </w:r>
      <w:r w:rsidRPr="207FF060">
        <w:rPr>
          <w:szCs w:val="24"/>
        </w:rPr>
        <w:t>– pole wypełniane automatycznie.</w:t>
      </w:r>
    </w:p>
    <w:p w14:paraId="6BB42947" w14:textId="77777777" w:rsidR="00565532" w:rsidRDefault="00565532" w:rsidP="00565532">
      <w:pPr>
        <w:spacing w:before="360" w:after="360" w:line="360" w:lineRule="auto"/>
        <w:ind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Nazwa kosztu w ramach danej kategorii </w:t>
      </w:r>
      <w:r w:rsidRPr="207FF060">
        <w:rPr>
          <w:color w:val="C00000"/>
          <w:szCs w:val="24"/>
        </w:rPr>
        <w:t>(</w:t>
      </w:r>
      <w:r>
        <w:rPr>
          <w:color w:val="C00000"/>
          <w:szCs w:val="24"/>
        </w:rPr>
        <w:t>pole zablokowane do edycji</w:t>
      </w:r>
      <w:r w:rsidRPr="207FF060">
        <w:rPr>
          <w:color w:val="C00000"/>
          <w:szCs w:val="24"/>
        </w:rPr>
        <w:t>)</w:t>
      </w:r>
      <w:r w:rsidRPr="207FF060">
        <w:rPr>
          <w:szCs w:val="24"/>
        </w:rPr>
        <w:t xml:space="preserve"> – </w:t>
      </w:r>
      <w:r>
        <w:rPr>
          <w:szCs w:val="24"/>
        </w:rPr>
        <w:t>„Koszty pośrednie – 15% od kwalifikowalnych kosztów bezpośrednich personelu”</w:t>
      </w:r>
      <w:r w:rsidRPr="207FF060">
        <w:rPr>
          <w:szCs w:val="24"/>
        </w:rPr>
        <w:t>.</w:t>
      </w:r>
    </w:p>
    <w:p w14:paraId="79A077E9" w14:textId="07B31766" w:rsidR="00565532" w:rsidRDefault="00565532" w:rsidP="00565532">
      <w:pPr>
        <w:spacing w:before="360" w:after="360" w:line="360" w:lineRule="auto"/>
        <w:ind w:left="6" w:right="17" w:firstLine="0"/>
        <w:contextualSpacing/>
        <w:rPr>
          <w:szCs w:val="24"/>
        </w:rPr>
      </w:pPr>
      <w:r w:rsidRPr="207FF060">
        <w:rPr>
          <w:color w:val="1F4E79" w:themeColor="accent1" w:themeShade="80"/>
          <w:szCs w:val="24"/>
        </w:rPr>
        <w:t>Podmiot ponoszący wydatki</w:t>
      </w:r>
      <w:r>
        <w:rPr>
          <w:color w:val="1F4E79" w:themeColor="accent1" w:themeShade="80"/>
          <w:szCs w:val="24"/>
        </w:rPr>
        <w:t xml:space="preserve"> (</w:t>
      </w:r>
      <w:r>
        <w:rPr>
          <w:b/>
          <w:bCs/>
          <w:szCs w:val="24"/>
        </w:rPr>
        <w:t>P</w:t>
      </w:r>
      <w:r w:rsidRPr="207FF060">
        <w:rPr>
          <w:b/>
          <w:bCs/>
          <w:szCs w:val="24"/>
        </w:rPr>
        <w:t>ole widoczne w przypadku Projektu partnerskiego</w:t>
      </w:r>
      <w:r>
        <w:rPr>
          <w:b/>
          <w:bCs/>
          <w:szCs w:val="24"/>
        </w:rPr>
        <w:t>)</w:t>
      </w:r>
      <w:r w:rsidRPr="207FF060">
        <w:rPr>
          <w:color w:val="1F4E79" w:themeColor="accent1" w:themeShade="80"/>
          <w:szCs w:val="24"/>
        </w:rPr>
        <w:t xml:space="preserve"> </w:t>
      </w:r>
      <w:r w:rsidRPr="207FF060">
        <w:rPr>
          <w:szCs w:val="24"/>
        </w:rPr>
        <w:t>–</w:t>
      </w:r>
      <w:r>
        <w:rPr>
          <w:szCs w:val="24"/>
        </w:rPr>
        <w:t>w</w:t>
      </w:r>
      <w:r w:rsidRPr="207FF060">
        <w:rPr>
          <w:szCs w:val="24"/>
        </w:rPr>
        <w:t>skaż z listy rozwijanej skrót nazwy podmiotu, który będzie ponosił dany koszt.</w:t>
      </w:r>
      <w:r w:rsidR="008E421F" w:rsidRPr="008E421F">
        <w:rPr>
          <w:szCs w:val="24"/>
        </w:rPr>
        <w:t xml:space="preserve"> </w:t>
      </w:r>
      <w:r w:rsidR="008E421F">
        <w:rPr>
          <w:szCs w:val="24"/>
        </w:rPr>
        <w:t xml:space="preserve">Masz do wyboru tylko te podmioty, które dodałeś w sekcji „Zakres rzeczowy” w polu „Podmioty biorące udział w realizacji zadania”. </w:t>
      </w:r>
      <w:r w:rsidR="008E421F" w:rsidRPr="009620AE">
        <w:rPr>
          <w:b/>
          <w:bCs/>
          <w:szCs w:val="24"/>
        </w:rPr>
        <w:t>Musisz wybrać wszystkie podmioty, które będą ponosić koszty pośrednie</w:t>
      </w:r>
      <w:r w:rsidR="008E421F">
        <w:rPr>
          <w:b/>
          <w:bCs/>
          <w:szCs w:val="24"/>
        </w:rPr>
        <w:t>, czyli wszystkie Podmioty ponoszące wydatki w ramach kategorii „Personel Projektu”.</w:t>
      </w:r>
    </w:p>
    <w:p w14:paraId="1C250DDF" w14:textId="77777777" w:rsidR="00565532" w:rsidRPr="004B6F33" w:rsidRDefault="00565532" w:rsidP="00565532">
      <w:pPr>
        <w:spacing w:before="360" w:after="360" w:line="360" w:lineRule="auto"/>
        <w:ind w:right="17" w:firstLine="0"/>
        <w:contextualSpacing/>
        <w:rPr>
          <w:rFonts w:cs="Calibri"/>
          <w:szCs w:val="24"/>
        </w:rPr>
      </w:pPr>
      <w:r w:rsidRPr="004B6F33">
        <w:rPr>
          <w:color w:val="1F4E79" w:themeColor="accent1" w:themeShade="80"/>
          <w:szCs w:val="24"/>
        </w:rPr>
        <w:t>Stawka ryczałtowa</w:t>
      </w:r>
      <w:r>
        <w:rPr>
          <w:szCs w:val="24"/>
        </w:rPr>
        <w:t xml:space="preserve"> - </w:t>
      </w:r>
      <w:r w:rsidRPr="00675717">
        <w:rPr>
          <w:rStyle w:val="ui-provider"/>
          <w:rFonts w:cs="Calibri"/>
          <w:szCs w:val="24"/>
        </w:rPr>
        <w:t xml:space="preserve">wpisz </w:t>
      </w:r>
      <w:r w:rsidRPr="00675717">
        <w:rPr>
          <w:rStyle w:val="ui-provider"/>
          <w:rFonts w:cs="Calibri"/>
          <w:b/>
          <w:bCs/>
          <w:szCs w:val="24"/>
        </w:rPr>
        <w:t>% kosztów</w:t>
      </w:r>
      <w:r w:rsidRPr="00675717">
        <w:rPr>
          <w:rStyle w:val="ui-provider"/>
          <w:rFonts w:cs="Calibri"/>
          <w:szCs w:val="24"/>
        </w:rPr>
        <w:t xml:space="preserve"> jaki chcesz rozliczyć w ramach kosztów pośrednich. System wyliczy Ci wartość z kategorii </w:t>
      </w:r>
      <w:r w:rsidRPr="00675717">
        <w:rPr>
          <w:rStyle w:val="Pogrubienie"/>
          <w:rFonts w:cs="Calibri"/>
          <w:szCs w:val="24"/>
        </w:rPr>
        <w:t>„Personel</w:t>
      </w:r>
      <w:r>
        <w:rPr>
          <w:rStyle w:val="Pogrubienie"/>
          <w:rFonts w:cs="Calibri"/>
          <w:szCs w:val="24"/>
        </w:rPr>
        <w:t xml:space="preserve"> </w:t>
      </w:r>
      <w:r w:rsidRPr="00675717">
        <w:rPr>
          <w:rStyle w:val="Pogrubienie"/>
          <w:rFonts w:cs="Calibri"/>
          <w:szCs w:val="24"/>
        </w:rPr>
        <w:t>projektu”</w:t>
      </w:r>
      <w:r w:rsidRPr="00675717">
        <w:rPr>
          <w:rStyle w:val="ui-provider"/>
          <w:rFonts w:cs="Calibri"/>
          <w:szCs w:val="24"/>
        </w:rPr>
        <w:t xml:space="preserve"> (Personel przedsięwzięcia).</w:t>
      </w:r>
    </w:p>
    <w:p w14:paraId="5491F0F6" w14:textId="77777777" w:rsidR="00565532" w:rsidRPr="00675717" w:rsidRDefault="00565532" w:rsidP="00565532">
      <w:pPr>
        <w:spacing w:before="360" w:after="360" w:line="360" w:lineRule="auto"/>
        <w:ind w:left="0" w:hanging="6"/>
        <w:contextualSpacing/>
        <w:rPr>
          <w:rFonts w:cs="Calibri"/>
          <w:szCs w:val="24"/>
        </w:rPr>
      </w:pPr>
      <w:r w:rsidRPr="00675717">
        <w:rPr>
          <w:rFonts w:cs="Calibri"/>
          <w:b/>
          <w:bCs/>
          <w:color w:val="C00000"/>
          <w:szCs w:val="24"/>
        </w:rPr>
        <w:t>Pamiętaj</w:t>
      </w:r>
      <w:r w:rsidRPr="00033D0E">
        <w:rPr>
          <w:rFonts w:cs="Calibri"/>
          <w:b/>
          <w:bCs/>
          <w:color w:val="C00000"/>
          <w:szCs w:val="24"/>
        </w:rPr>
        <w:t>:</w:t>
      </w:r>
      <w:r w:rsidRPr="00675717">
        <w:rPr>
          <w:rFonts w:cs="Calibri"/>
          <w:color w:val="1F4E79" w:themeColor="accent1" w:themeShade="80"/>
          <w:szCs w:val="24"/>
        </w:rPr>
        <w:t xml:space="preserve"> </w:t>
      </w:r>
      <w:r w:rsidRPr="00012C87">
        <w:rPr>
          <w:rFonts w:cs="Calibri"/>
          <w:szCs w:val="24"/>
        </w:rPr>
        <w:t>Koszty pośrednie rozliczane są stawką ryczałtową</w:t>
      </w:r>
      <w:r w:rsidRPr="00675717">
        <w:rPr>
          <w:rFonts w:cs="Calibri"/>
          <w:color w:val="1F4E79" w:themeColor="accent1" w:themeShade="80"/>
          <w:szCs w:val="24"/>
        </w:rPr>
        <w:t xml:space="preserve"> </w:t>
      </w:r>
      <w:r w:rsidRPr="00012C87">
        <w:rPr>
          <w:rFonts w:cs="Calibri"/>
        </w:rPr>
        <w:t>w wysokości do 15%</w:t>
      </w:r>
      <w:r w:rsidRPr="00012C87">
        <w:rPr>
          <w:rFonts w:ascii="Arial" w:hAnsi="Arial" w:cs="Calibri"/>
        </w:rPr>
        <w:t xml:space="preserve"> </w:t>
      </w:r>
      <w:r w:rsidRPr="00012C87">
        <w:t>bezpośrednich wydatków kwalifikowalnych wykazanych w kategorii „Personel</w:t>
      </w:r>
      <w:r w:rsidRPr="00012C87">
        <w:rPr>
          <w:rFonts w:cs="Calibri"/>
        </w:rPr>
        <w:t xml:space="preserve"> projektu” (Personel przedsięwzięcia).</w:t>
      </w:r>
      <w:r w:rsidRPr="00675717">
        <w:rPr>
          <w:rFonts w:eastAsia="Calibri" w:cs="Calibri"/>
          <w:szCs w:val="24"/>
        </w:rPr>
        <w:t xml:space="preserve"> </w:t>
      </w:r>
    </w:p>
    <w:p w14:paraId="7DD5FC1C" w14:textId="77777777" w:rsidR="00565532" w:rsidRDefault="00565532" w:rsidP="00565532">
      <w:pPr>
        <w:pStyle w:val="Akapitzlist"/>
        <w:spacing w:before="360" w:after="360" w:line="360" w:lineRule="auto"/>
        <w:ind w:left="0" w:firstLine="0"/>
        <w:rPr>
          <w:szCs w:val="24"/>
        </w:rPr>
      </w:pPr>
      <w:r w:rsidRPr="207FF060">
        <w:rPr>
          <w:color w:val="1F4E79" w:themeColor="accent1" w:themeShade="80"/>
          <w:szCs w:val="24"/>
        </w:rPr>
        <w:t>W</w:t>
      </w:r>
      <w:r>
        <w:rPr>
          <w:color w:val="1F4E79" w:themeColor="accent1" w:themeShade="80"/>
          <w:szCs w:val="24"/>
        </w:rPr>
        <w:t>artość</w:t>
      </w:r>
      <w:r w:rsidRPr="207FF060">
        <w:rPr>
          <w:color w:val="1F4E79" w:themeColor="accent1" w:themeShade="80"/>
          <w:szCs w:val="24"/>
        </w:rPr>
        <w:t xml:space="preserve"> ogółem – </w:t>
      </w:r>
      <w:r w:rsidRPr="207FF060">
        <w:rPr>
          <w:szCs w:val="24"/>
        </w:rPr>
        <w:t>wartość wyliczana automatycznie.</w:t>
      </w:r>
    </w:p>
    <w:p w14:paraId="1535A9D9" w14:textId="77777777" w:rsidR="00565532" w:rsidRDefault="00565532" w:rsidP="00565532">
      <w:pPr>
        <w:pStyle w:val="Akapitzlist"/>
        <w:spacing w:before="360" w:after="360" w:line="360" w:lineRule="auto"/>
        <w:ind w:left="8" w:right="17" w:firstLine="0"/>
        <w:rPr>
          <w:color w:val="1F4E79" w:themeColor="accent1" w:themeShade="80"/>
          <w:szCs w:val="24"/>
        </w:rPr>
      </w:pPr>
      <w:r w:rsidRPr="207FF060">
        <w:rPr>
          <w:color w:val="1F4E79" w:themeColor="accent1" w:themeShade="80"/>
          <w:szCs w:val="24"/>
        </w:rPr>
        <w:t>Wydatki Kwalifikowalne –</w:t>
      </w:r>
      <w:r w:rsidRPr="207FF060">
        <w:rPr>
          <w:szCs w:val="24"/>
        </w:rPr>
        <w:t xml:space="preserve"> wartość wyliczana automatycznie.</w:t>
      </w:r>
    </w:p>
    <w:p w14:paraId="46C19E0F" w14:textId="77777777" w:rsidR="00565532" w:rsidRDefault="00565532" w:rsidP="00565532">
      <w:pPr>
        <w:pStyle w:val="Akapitzlist"/>
        <w:spacing w:before="360" w:after="360" w:line="360" w:lineRule="auto"/>
        <w:ind w:left="8" w:right="17"/>
        <w:rPr>
          <w:szCs w:val="24"/>
        </w:rPr>
      </w:pPr>
      <w:r w:rsidRPr="207FF060">
        <w:rPr>
          <w:color w:val="1F4E79" w:themeColor="accent1" w:themeShade="80"/>
          <w:szCs w:val="24"/>
        </w:rPr>
        <w:t xml:space="preserve">Dofinansowanie – </w:t>
      </w:r>
      <w:r w:rsidRPr="207FF060">
        <w:rPr>
          <w:szCs w:val="24"/>
        </w:rPr>
        <w:t>wartość wyliczana automatycznie.</w:t>
      </w:r>
    </w:p>
    <w:p w14:paraId="0CD97015" w14:textId="71F9F412" w:rsidR="00565532" w:rsidRPr="00770E93" w:rsidRDefault="00565532" w:rsidP="00565532">
      <w:pPr>
        <w:pStyle w:val="Akapitzlist"/>
        <w:spacing w:before="360" w:after="360" w:line="360" w:lineRule="auto"/>
        <w:ind w:left="6" w:right="17" w:firstLine="0"/>
      </w:pPr>
      <w:r w:rsidRPr="207FF060">
        <w:rPr>
          <w:color w:val="1F4E79" w:themeColor="accent1" w:themeShade="80"/>
          <w:szCs w:val="24"/>
        </w:rPr>
        <w:t>Nazwa kategorii limitu –</w:t>
      </w:r>
      <w:r w:rsidRPr="207FF060">
        <w:rPr>
          <w:szCs w:val="24"/>
        </w:rPr>
        <w:t xml:space="preserve"> pole wypełniane automatycznie</w:t>
      </w:r>
      <w:r w:rsidR="008E421F">
        <w:rPr>
          <w:szCs w:val="24"/>
        </w:rPr>
        <w:t>, „nie dotyczy”</w:t>
      </w:r>
      <w:r w:rsidR="008E421F" w:rsidRPr="207FF060">
        <w:rPr>
          <w:szCs w:val="24"/>
        </w:rPr>
        <w:t>.</w:t>
      </w:r>
    </w:p>
    <w:p w14:paraId="0CAD85D0" w14:textId="59F83405" w:rsidR="00565532" w:rsidRPr="004B6F33" w:rsidRDefault="00565532" w:rsidP="008E421F">
      <w:pPr>
        <w:pStyle w:val="Akapitzlist"/>
        <w:spacing w:before="360" w:after="360" w:line="360" w:lineRule="auto"/>
        <w:ind w:left="6" w:right="17" w:hanging="6"/>
        <w:contextualSpacing w:val="0"/>
        <w:rPr>
          <w:szCs w:val="24"/>
        </w:rPr>
      </w:pPr>
      <w:r w:rsidRPr="207FF060">
        <w:rPr>
          <w:color w:val="1F4E79" w:themeColor="accent1" w:themeShade="80"/>
          <w:szCs w:val="24"/>
        </w:rPr>
        <w:t>Pomoc publiczna w projekcie</w:t>
      </w:r>
      <w:r w:rsidRPr="207FF060">
        <w:rPr>
          <w:szCs w:val="24"/>
        </w:rPr>
        <w:t xml:space="preserve"> – pole wypełniane automatycznie</w:t>
      </w:r>
      <w:r w:rsidR="008E421F">
        <w:rPr>
          <w:szCs w:val="24"/>
        </w:rPr>
        <w:t>, „</w:t>
      </w:r>
      <w:r w:rsidR="008E421F">
        <w:t xml:space="preserve">bez pomocy </w:t>
      </w:r>
      <w:bookmarkStart w:id="125" w:name="_Hlk170106441"/>
      <w:r w:rsidR="008E421F">
        <w:t>publicznej/pomocy de minimis”</w:t>
      </w:r>
      <w:bookmarkEnd w:id="125"/>
      <w:r w:rsidR="008E421F" w:rsidRPr="207FF060">
        <w:rPr>
          <w:color w:val="1F4E79" w:themeColor="accent1" w:themeShade="80"/>
          <w:szCs w:val="24"/>
        </w:rPr>
        <w:t xml:space="preserve"> </w:t>
      </w:r>
      <w:r w:rsidRPr="207FF060">
        <w:rPr>
          <w:color w:val="1F4E79" w:themeColor="accent1" w:themeShade="80"/>
          <w:szCs w:val="24"/>
        </w:rPr>
        <w:t>(</w:t>
      </w:r>
      <w:r w:rsidRPr="207FF060">
        <w:rPr>
          <w:color w:val="C00000"/>
          <w:szCs w:val="24"/>
        </w:rPr>
        <w:t xml:space="preserve">UWAGA! </w:t>
      </w:r>
      <w:r w:rsidR="00B05EB4">
        <w:rPr>
          <w:rStyle w:val="ui-provider"/>
        </w:rPr>
        <w:t>pole występuje po potwierdzeniu deklaracji w sekcji "Pomoc publiczna"</w:t>
      </w:r>
      <w:r w:rsidRPr="207FF060">
        <w:rPr>
          <w:szCs w:val="24"/>
        </w:rPr>
        <w:t>).</w:t>
      </w:r>
    </w:p>
    <w:p w14:paraId="77F3282B" w14:textId="19F66950" w:rsidR="00565532" w:rsidRPr="008E421F" w:rsidRDefault="00565532" w:rsidP="008E421F">
      <w:pPr>
        <w:pStyle w:val="Akapitzlist"/>
        <w:spacing w:before="360" w:after="360" w:line="360" w:lineRule="auto"/>
        <w:ind w:left="6" w:right="17" w:firstLine="0"/>
        <w:contextualSpacing w:val="0"/>
        <w:rPr>
          <w:rFonts w:cstheme="minorHAnsi"/>
          <w:b/>
          <w:bCs/>
          <w:color w:val="1F4E79" w:themeColor="accent1" w:themeShade="80"/>
          <w:szCs w:val="24"/>
        </w:rPr>
      </w:pPr>
      <w:r w:rsidRPr="008E421F">
        <w:rPr>
          <w:rFonts w:cstheme="minorHAnsi"/>
          <w:b/>
          <w:bCs/>
          <w:color w:val="1F4E79" w:themeColor="accent1" w:themeShade="80"/>
          <w:szCs w:val="24"/>
        </w:rPr>
        <w:lastRenderedPageBreak/>
        <w:t xml:space="preserve">Ogółem Metoda uproszczona – Stawka ryczałtowa, </w:t>
      </w:r>
      <w:r w:rsidR="008E421F" w:rsidRPr="001D3F08">
        <w:rPr>
          <w:rFonts w:cstheme="minorHAnsi"/>
          <w:b/>
          <w:bCs/>
          <w:color w:val="1F4E79" w:themeColor="accent1" w:themeShade="80"/>
          <w:szCs w:val="24"/>
        </w:rPr>
        <w:t>w podziale na Beneficjenta i Realizatora</w:t>
      </w:r>
      <w:r w:rsidRPr="008E421F">
        <w:rPr>
          <w:rFonts w:cstheme="minorHAnsi"/>
          <w:b/>
          <w:bCs/>
          <w:color w:val="1F4E79" w:themeColor="accent1" w:themeShade="80"/>
          <w:szCs w:val="24"/>
        </w:rPr>
        <w:t>:</w:t>
      </w:r>
    </w:p>
    <w:p w14:paraId="4658EEE2" w14:textId="77777777" w:rsidR="00565532" w:rsidRPr="00D87CE5" w:rsidRDefault="00565532" w:rsidP="00565532">
      <w:pPr>
        <w:pStyle w:val="Akapitzlist"/>
        <w:spacing w:before="360" w:after="360" w:line="360" w:lineRule="auto"/>
        <w:ind w:left="8" w:right="17" w:firstLine="0"/>
        <w:rPr>
          <w:rFonts w:cstheme="minorHAnsi"/>
          <w:color w:val="1F4E79" w:themeColor="accent1" w:themeShade="80"/>
          <w:szCs w:val="24"/>
        </w:rPr>
      </w:pPr>
      <w:r>
        <w:rPr>
          <w:rFonts w:cstheme="minorHAnsi"/>
          <w:color w:val="1F4E79" w:themeColor="accent1" w:themeShade="80"/>
          <w:szCs w:val="24"/>
        </w:rPr>
        <w:t xml:space="preserve">Wszyscy – ogółem – </w:t>
      </w:r>
      <w:r w:rsidRPr="008E421F">
        <w:rPr>
          <w:rFonts w:cstheme="minorHAnsi"/>
          <w:szCs w:val="24"/>
        </w:rPr>
        <w:t>pole wypełniane automatycznie.</w:t>
      </w:r>
      <w:r>
        <w:rPr>
          <w:rFonts w:cstheme="minorHAnsi"/>
          <w:color w:val="1F4E79" w:themeColor="accent1" w:themeShade="80"/>
          <w:szCs w:val="24"/>
        </w:rPr>
        <w:t xml:space="preserve"> </w:t>
      </w:r>
    </w:p>
    <w:p w14:paraId="5CD13847" w14:textId="77777777" w:rsidR="00565532" w:rsidRPr="00D87CE5" w:rsidRDefault="00565532" w:rsidP="00565532">
      <w:pPr>
        <w:pStyle w:val="Akapitzlist"/>
        <w:spacing w:before="360" w:after="360" w:line="360" w:lineRule="auto"/>
        <w:ind w:left="8" w:right="17" w:firstLine="0"/>
        <w:rPr>
          <w:rFonts w:cstheme="minorHAnsi"/>
          <w:color w:val="1F4E79" w:themeColor="accent1" w:themeShade="80"/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Beneficjent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</w:p>
    <w:p w14:paraId="67073466" w14:textId="301ABF88" w:rsidR="00FF036B" w:rsidRDefault="00565532" w:rsidP="00FF036B">
      <w:pPr>
        <w:pStyle w:val="Akapitzlist"/>
        <w:spacing w:after="16" w:line="271" w:lineRule="auto"/>
        <w:ind w:left="8" w:right="17" w:firstLine="0"/>
        <w:rPr>
          <w:szCs w:val="24"/>
        </w:rPr>
      </w:pPr>
      <w:r w:rsidRPr="00D87CE5">
        <w:rPr>
          <w:rFonts w:cstheme="minorHAnsi"/>
          <w:color w:val="1F4E79" w:themeColor="accent1" w:themeShade="80"/>
          <w:szCs w:val="24"/>
        </w:rPr>
        <w:t xml:space="preserve">Realizator (skrót nazwy) – </w:t>
      </w:r>
      <w:r w:rsidRPr="00D87CE5">
        <w:rPr>
          <w:szCs w:val="24"/>
        </w:rPr>
        <w:t>pole wypełniane automatycznie</w:t>
      </w:r>
      <w:r w:rsidRPr="00D87CE5">
        <w:rPr>
          <w:rFonts w:cstheme="minorHAnsi"/>
          <w:szCs w:val="24"/>
        </w:rPr>
        <w:t>.</w:t>
      </w:r>
    </w:p>
    <w:p w14:paraId="1D263CFE" w14:textId="77777777" w:rsidR="00565532" w:rsidDel="00770E93" w:rsidRDefault="00565532" w:rsidP="00565532">
      <w:pPr>
        <w:pStyle w:val="Nagwek3"/>
      </w:pPr>
      <w:bookmarkStart w:id="126" w:name="_Toc169790065"/>
      <w:bookmarkStart w:id="127" w:name="_Toc169863224"/>
      <w:bookmarkStart w:id="128" w:name="_Toc170296657"/>
      <w:r>
        <w:t>Podsumowanie budżetu:</w:t>
      </w:r>
      <w:bookmarkEnd w:id="126"/>
      <w:bookmarkEnd w:id="127"/>
      <w:bookmarkEnd w:id="128"/>
    </w:p>
    <w:p w14:paraId="79AFA942" w14:textId="5EFE8C73" w:rsidR="00FF036B" w:rsidRDefault="00565532" w:rsidP="008E421F">
      <w:pPr>
        <w:pStyle w:val="Akapitzlist"/>
        <w:spacing w:before="360" w:after="360" w:line="360" w:lineRule="auto"/>
        <w:ind w:left="6" w:right="17" w:firstLine="0"/>
        <w:rPr>
          <w:szCs w:val="24"/>
        </w:rPr>
      </w:pPr>
      <w:r>
        <w:rPr>
          <w:szCs w:val="24"/>
        </w:rPr>
        <w:t>Tabele są uzupełniane automatycznie i podsumowują informacje zawarte we wszystkich kategoriach kosztów z podziałem na cały budżet jak i na poszczególnie kategorie kosztów.</w:t>
      </w:r>
    </w:p>
    <w:p w14:paraId="5027E03B" w14:textId="77777777" w:rsidR="007359DE" w:rsidRDefault="00565532" w:rsidP="00565532">
      <w:pPr>
        <w:pStyle w:val="Nagwek3"/>
      </w:pPr>
      <w:bookmarkStart w:id="129" w:name="_Toc170296658"/>
      <w:bookmarkStart w:id="130" w:name="_Toc169790066"/>
      <w:bookmarkStart w:id="131" w:name="_Toc169863225"/>
      <w:r w:rsidRPr="00713BF7">
        <w:t>Uzasadnienie wysokości i zasadności planowanych kosztów w podziale na kategorie</w:t>
      </w:r>
      <w:bookmarkEnd w:id="129"/>
    </w:p>
    <w:p w14:paraId="26535F49" w14:textId="00FEF5C9" w:rsidR="00565532" w:rsidRPr="007359DE" w:rsidRDefault="008E421F" w:rsidP="007359DE">
      <w:pPr>
        <w:pStyle w:val="Akapitzlist"/>
        <w:spacing w:before="360" w:after="360" w:line="360" w:lineRule="auto"/>
        <w:ind w:left="6" w:right="17" w:firstLine="0"/>
      </w:pPr>
      <w:r w:rsidRPr="007359DE">
        <w:rPr>
          <w:szCs w:val="24"/>
        </w:rPr>
        <w:t>(wyświetlą Ci się tylko te kategorie, które wybrałeś w sekcji „Część budżetowa”)</w:t>
      </w:r>
      <w:r w:rsidR="00565532" w:rsidRPr="007359DE">
        <w:rPr>
          <w:szCs w:val="24"/>
        </w:rPr>
        <w:t>:</w:t>
      </w:r>
      <w:bookmarkEnd w:id="130"/>
      <w:bookmarkEnd w:id="131"/>
    </w:p>
    <w:p w14:paraId="677B3A79" w14:textId="2BBBA64B" w:rsidR="00565532" w:rsidRDefault="00565532" w:rsidP="00427861">
      <w:pPr>
        <w:spacing w:before="360" w:after="360" w:line="360" w:lineRule="auto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Środki trwałe/Dostawy </w:t>
      </w:r>
      <w:r w:rsidRPr="00356D96">
        <w:rPr>
          <w:color w:val="C00000"/>
          <w:szCs w:val="24"/>
        </w:rPr>
        <w:t>(limit znaków: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bookmarkStart w:id="132" w:name="_Hlk170106943"/>
      <w:r w:rsidR="008E421F">
        <w:rPr>
          <w:szCs w:val="24"/>
        </w:rPr>
        <w:t>planowanych do poniesienia w ramach przedmiotowej kategorii</w:t>
      </w:r>
      <w:bookmarkEnd w:id="132"/>
      <w:r w:rsidRPr="004B6F33">
        <w:rPr>
          <w:szCs w:val="24"/>
        </w:rPr>
        <w:t xml:space="preserve">. </w:t>
      </w:r>
    </w:p>
    <w:p w14:paraId="17D3B661" w14:textId="77777777" w:rsidR="008E421F" w:rsidRDefault="008E421F" w:rsidP="00427861">
      <w:pPr>
        <w:spacing w:before="360" w:after="360" w:line="360" w:lineRule="auto"/>
        <w:contextualSpacing/>
        <w:rPr>
          <w:szCs w:val="24"/>
        </w:rPr>
      </w:pPr>
      <w:bookmarkStart w:id="133" w:name="_Hlk170106960"/>
      <w:r>
        <w:rPr>
          <w:color w:val="1F4E79" w:themeColor="accent1" w:themeShade="80"/>
          <w:szCs w:val="24"/>
        </w:rPr>
        <w:t xml:space="preserve">Podatki i opłaty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>– uzasadnij w swojej wypowiedzi kwotę kosztów</w:t>
      </w:r>
      <w:r w:rsidRPr="00741BCD">
        <w:rPr>
          <w:szCs w:val="24"/>
        </w:rPr>
        <w:t xml:space="preserve"> </w:t>
      </w:r>
      <w:r>
        <w:rPr>
          <w:szCs w:val="24"/>
        </w:rPr>
        <w:t>planowanych do poniesienia w ramach przedmiotowej kategorii.</w:t>
      </w:r>
      <w:bookmarkEnd w:id="133"/>
      <w:r w:rsidRPr="004B6F33">
        <w:rPr>
          <w:szCs w:val="24"/>
        </w:rPr>
        <w:t xml:space="preserve"> </w:t>
      </w:r>
    </w:p>
    <w:p w14:paraId="3008747E" w14:textId="77777777" w:rsidR="008E421F" w:rsidRDefault="008E421F" w:rsidP="00427861">
      <w:pPr>
        <w:spacing w:before="360" w:after="360" w:line="360" w:lineRule="auto"/>
        <w:contextualSpacing/>
        <w:rPr>
          <w:szCs w:val="24"/>
        </w:rPr>
      </w:pPr>
      <w:bookmarkStart w:id="134" w:name="_Hlk170106976"/>
      <w:r>
        <w:rPr>
          <w:color w:val="1F4E79" w:themeColor="accent1" w:themeShade="80"/>
          <w:szCs w:val="24"/>
        </w:rPr>
        <w:t xml:space="preserve">Amortyzacja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r>
        <w:rPr>
          <w:szCs w:val="24"/>
        </w:rPr>
        <w:t>planowanych do poniesienia w ramach przedmiotowej kategorii.</w:t>
      </w:r>
      <w:bookmarkEnd w:id="134"/>
      <w:r w:rsidRPr="004B6F33">
        <w:rPr>
          <w:szCs w:val="24"/>
        </w:rPr>
        <w:t xml:space="preserve"> </w:t>
      </w:r>
    </w:p>
    <w:p w14:paraId="7E8E150B" w14:textId="77777777" w:rsidR="008E421F" w:rsidRDefault="008E421F" w:rsidP="00427861">
      <w:pPr>
        <w:spacing w:before="360" w:after="360" w:line="360" w:lineRule="auto"/>
        <w:ind w:left="6" w:hanging="6"/>
        <w:contextualSpacing/>
        <w:rPr>
          <w:szCs w:val="24"/>
        </w:rPr>
      </w:pPr>
      <w:bookmarkStart w:id="135" w:name="_Hlk170106998"/>
      <w:r>
        <w:rPr>
          <w:color w:val="1F4E79" w:themeColor="accent1" w:themeShade="80"/>
          <w:szCs w:val="24"/>
        </w:rPr>
        <w:t xml:space="preserve">Usługi zewnętrzne </w:t>
      </w:r>
      <w:r w:rsidRPr="00EF4BD7">
        <w:rPr>
          <w:color w:val="C00000"/>
          <w:szCs w:val="24"/>
        </w:rPr>
        <w:t>(limit znaków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r>
        <w:rPr>
          <w:szCs w:val="24"/>
        </w:rPr>
        <w:t>planowanych do poniesienia w ramach przedmiotowej kategorii.</w:t>
      </w:r>
      <w:bookmarkEnd w:id="135"/>
      <w:r w:rsidRPr="004B6F33">
        <w:rPr>
          <w:szCs w:val="24"/>
        </w:rPr>
        <w:t xml:space="preserve"> </w:t>
      </w:r>
    </w:p>
    <w:p w14:paraId="7D7F34AE" w14:textId="4EBD0B16" w:rsidR="00565532" w:rsidRDefault="00565532" w:rsidP="00427861">
      <w:pPr>
        <w:spacing w:before="360" w:after="360" w:line="360" w:lineRule="auto"/>
        <w:ind w:left="6" w:hanging="6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Personel projektu </w:t>
      </w:r>
      <w:r w:rsidRPr="00356D96">
        <w:rPr>
          <w:color w:val="C00000"/>
          <w:szCs w:val="24"/>
        </w:rPr>
        <w:t>(limit znaków: 2000)</w:t>
      </w:r>
      <w:r>
        <w:rPr>
          <w:color w:val="1F4E79" w:themeColor="accent1" w:themeShade="80"/>
          <w:szCs w:val="24"/>
        </w:rPr>
        <w:t xml:space="preserve"> </w:t>
      </w:r>
      <w:r w:rsidRPr="004B6F33">
        <w:rPr>
          <w:szCs w:val="24"/>
        </w:rPr>
        <w:t xml:space="preserve">– uzasadnij w swojej wypowiedzi kwotę kosztów </w:t>
      </w:r>
      <w:bookmarkStart w:id="136" w:name="_Hlk170107051"/>
      <w:r w:rsidR="00427861">
        <w:rPr>
          <w:szCs w:val="24"/>
        </w:rPr>
        <w:t>planowanych do poniesienia w ramach przedmiotowej kategorii.</w:t>
      </w:r>
      <w:bookmarkEnd w:id="136"/>
    </w:p>
    <w:p w14:paraId="7309D9EE" w14:textId="17B18509" w:rsidR="00565532" w:rsidRPr="00427861" w:rsidRDefault="00565532" w:rsidP="00427861">
      <w:pPr>
        <w:spacing w:before="360" w:after="360" w:line="360" w:lineRule="auto"/>
        <w:ind w:left="0" w:right="17" w:firstLine="0"/>
        <w:rPr>
          <w:rFonts w:cstheme="minorHAnsi"/>
          <w:color w:val="1F4E79" w:themeColor="accent1" w:themeShade="80"/>
          <w:szCs w:val="24"/>
          <w:highlight w:val="yellow"/>
        </w:rPr>
      </w:pPr>
      <w:r w:rsidRPr="00427861">
        <w:rPr>
          <w:color w:val="1F4E79" w:themeColor="accent1" w:themeShade="80"/>
          <w:szCs w:val="24"/>
        </w:rPr>
        <w:t xml:space="preserve">Koszty pośrednie </w:t>
      </w:r>
      <w:r w:rsidRPr="00427861">
        <w:rPr>
          <w:color w:val="C00000"/>
          <w:szCs w:val="24"/>
        </w:rPr>
        <w:t>(limit znaków: 2000)</w:t>
      </w:r>
      <w:r w:rsidRPr="00427861">
        <w:rPr>
          <w:color w:val="1F4E79" w:themeColor="accent1" w:themeShade="80"/>
          <w:szCs w:val="24"/>
        </w:rPr>
        <w:t xml:space="preserve"> </w:t>
      </w:r>
      <w:r w:rsidRPr="00427861">
        <w:rPr>
          <w:szCs w:val="24"/>
        </w:rPr>
        <w:t xml:space="preserve">– uzasadnij w swojej wypowiedzi kwotę kosztów </w:t>
      </w:r>
      <w:bookmarkStart w:id="137" w:name="_Hlk170107260"/>
      <w:r w:rsidR="00427861">
        <w:rPr>
          <w:szCs w:val="24"/>
        </w:rPr>
        <w:t>planowanych do poniesienia w ramach przedmiotowej kategorii.</w:t>
      </w:r>
      <w:bookmarkEnd w:id="137"/>
    </w:p>
    <w:p w14:paraId="30B21AF5" w14:textId="0A71C78D" w:rsidR="00B3149F" w:rsidRDefault="00B13045" w:rsidP="00427861">
      <w:pPr>
        <w:spacing w:before="360" w:after="360" w:line="360" w:lineRule="auto"/>
        <w:ind w:left="6" w:right="17" w:hanging="6"/>
        <w:rPr>
          <w:rFonts w:cstheme="minorHAnsi"/>
          <w:color w:val="385623" w:themeColor="accent6" w:themeShade="80"/>
          <w:szCs w:val="24"/>
        </w:rPr>
      </w:pPr>
      <w:bookmarkStart w:id="138" w:name="_Toc227510425"/>
      <w:bookmarkEnd w:id="112"/>
      <w:bookmarkEnd w:id="113"/>
      <w:r>
        <w:rPr>
          <w:rFonts w:cstheme="minorHAnsi"/>
          <w:color w:val="385623" w:themeColor="accent6" w:themeShade="80"/>
          <w:szCs w:val="24"/>
        </w:rPr>
        <w:t>Pods</w:t>
      </w:r>
      <w:r w:rsidR="00B3149F" w:rsidRPr="0083543F">
        <w:rPr>
          <w:rFonts w:cstheme="minorHAnsi"/>
          <w:color w:val="385623" w:themeColor="accent6" w:themeShade="80"/>
          <w:szCs w:val="24"/>
        </w:rPr>
        <w:t xml:space="preserve">ekcja </w:t>
      </w:r>
      <w:r>
        <w:rPr>
          <w:rFonts w:cstheme="minorHAnsi"/>
          <w:b/>
          <w:bCs/>
          <w:color w:val="385623" w:themeColor="accent6" w:themeShade="80"/>
          <w:szCs w:val="24"/>
        </w:rPr>
        <w:t>Zakres finansowy</w:t>
      </w:r>
      <w:r w:rsidR="00B3149F" w:rsidRPr="0083543F">
        <w:rPr>
          <w:rFonts w:cstheme="minorHAnsi"/>
          <w:color w:val="385623" w:themeColor="accent6" w:themeShade="80"/>
          <w:szCs w:val="24"/>
        </w:rPr>
        <w:t xml:space="preserve"> powiązana jest z kryterium: </w:t>
      </w:r>
    </w:p>
    <w:p w14:paraId="1F56F5D8" w14:textId="19029F36" w:rsidR="009F28AF" w:rsidRDefault="009F28AF" w:rsidP="00427861">
      <w:pPr>
        <w:pStyle w:val="Akapitzlist"/>
        <w:numPr>
          <w:ilvl w:val="0"/>
          <w:numId w:val="31"/>
        </w:numPr>
        <w:spacing w:before="360" w:after="360" w:line="360" w:lineRule="auto"/>
        <w:ind w:left="714" w:right="17" w:hanging="357"/>
        <w:rPr>
          <w:rFonts w:cstheme="minorHAnsi"/>
          <w:color w:val="385623" w:themeColor="accent6" w:themeShade="80"/>
          <w:szCs w:val="24"/>
        </w:rPr>
      </w:pPr>
      <w:r>
        <w:rPr>
          <w:rFonts w:cstheme="minorHAnsi"/>
          <w:color w:val="385623" w:themeColor="accent6" w:themeShade="80"/>
          <w:szCs w:val="24"/>
        </w:rPr>
        <w:t>Właściwie określone wydatki kwalifikowalne</w:t>
      </w:r>
    </w:p>
    <w:p w14:paraId="3FBA3E99" w14:textId="77777777" w:rsidR="00565532" w:rsidRPr="009A7BE6" w:rsidRDefault="00565532" w:rsidP="00565532">
      <w:pPr>
        <w:pStyle w:val="Nagwek2"/>
      </w:pPr>
      <w:bookmarkStart w:id="139" w:name="_Toc169863226"/>
      <w:bookmarkStart w:id="140" w:name="_Toc170296659"/>
      <w:r w:rsidRPr="009A7BE6">
        <w:lastRenderedPageBreak/>
        <w:t>Montaż finansowy</w:t>
      </w:r>
      <w:bookmarkEnd w:id="139"/>
      <w:bookmarkEnd w:id="140"/>
    </w:p>
    <w:p w14:paraId="67003BE3" w14:textId="77777777" w:rsidR="00565532" w:rsidRPr="0036507F" w:rsidRDefault="00565532" w:rsidP="00565532">
      <w:pPr>
        <w:spacing w:before="360" w:after="360" w:line="360" w:lineRule="auto"/>
        <w:ind w:left="6" w:hanging="6"/>
        <w:rPr>
          <w:szCs w:val="24"/>
        </w:rPr>
      </w:pPr>
      <w:r w:rsidRPr="0036507F">
        <w:rPr>
          <w:szCs w:val="24"/>
        </w:rPr>
        <w:t>Tabela uzupełniana jest automatycznie i zawiera następujące informacje:</w:t>
      </w:r>
    </w:p>
    <w:p w14:paraId="0F06582C" w14:textId="77777777" w:rsidR="00565532" w:rsidRPr="0036507F" w:rsidRDefault="00565532" w:rsidP="00565532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 xml:space="preserve">Wydatki ogółem – </w:t>
      </w:r>
      <w:r>
        <w:rPr>
          <w:szCs w:val="24"/>
        </w:rPr>
        <w:t>w</w:t>
      </w:r>
      <w:r w:rsidRPr="025974B4">
        <w:rPr>
          <w:szCs w:val="24"/>
        </w:rPr>
        <w:t xml:space="preserve">artość wyliczana automatycznie. </w:t>
      </w:r>
    </w:p>
    <w:p w14:paraId="01714842" w14:textId="77777777" w:rsidR="00565532" w:rsidRPr="0036507F" w:rsidRDefault="00565532" w:rsidP="00565532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>Wydatki kwalifikowalne</w:t>
      </w:r>
      <w:r w:rsidRPr="025974B4">
        <w:rPr>
          <w:b/>
          <w:bCs/>
          <w:szCs w:val="24"/>
        </w:rPr>
        <w:t xml:space="preserve"> </w:t>
      </w:r>
      <w:r w:rsidRPr="025974B4">
        <w:rPr>
          <w:color w:val="1F4E79" w:themeColor="accent1" w:themeShade="80"/>
          <w:szCs w:val="24"/>
        </w:rPr>
        <w:t>–</w:t>
      </w:r>
      <w:r w:rsidRPr="025974B4">
        <w:rPr>
          <w:szCs w:val="24"/>
        </w:rPr>
        <w:t xml:space="preserve"> wydatki w projekcie kwalifikujące się do objęcia wsparciem. Wartość wyliczana automatycznie.</w:t>
      </w:r>
    </w:p>
    <w:p w14:paraId="71EDCF42" w14:textId="77777777" w:rsidR="00565532" w:rsidRPr="0036507F" w:rsidRDefault="00565532" w:rsidP="00565532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25974B4">
        <w:rPr>
          <w:color w:val="1F4E79" w:themeColor="accent1" w:themeShade="80"/>
          <w:szCs w:val="24"/>
        </w:rPr>
        <w:t xml:space="preserve">Dofinansowanie – </w:t>
      </w:r>
      <w:r w:rsidRPr="025974B4">
        <w:rPr>
          <w:szCs w:val="24"/>
        </w:rPr>
        <w:t xml:space="preserve">wartość wnioskowanego dofinansowania. Wartość wyliczana automatycznie. </w:t>
      </w:r>
    </w:p>
    <w:p w14:paraId="4B351B87" w14:textId="77777777" w:rsidR="00565532" w:rsidRPr="0036507F" w:rsidRDefault="00565532" w:rsidP="00565532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 xml:space="preserve">Procent dofinansowania – </w:t>
      </w:r>
      <w:r>
        <w:rPr>
          <w:szCs w:val="24"/>
        </w:rPr>
        <w:t>w</w:t>
      </w:r>
      <w:r w:rsidRPr="025974B4">
        <w:rPr>
          <w:szCs w:val="24"/>
        </w:rPr>
        <w:t>artość wyliczana automatycznie.</w:t>
      </w:r>
    </w:p>
    <w:p w14:paraId="4F6DD57F" w14:textId="77777777" w:rsidR="00565532" w:rsidRPr="0036507F" w:rsidRDefault="00565532" w:rsidP="00565532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207FF060">
        <w:rPr>
          <w:color w:val="1F4E79" w:themeColor="accent1" w:themeShade="80"/>
          <w:szCs w:val="24"/>
        </w:rPr>
        <w:t>Wkład UE</w:t>
      </w:r>
      <w:r w:rsidRPr="207FF060">
        <w:rPr>
          <w:b/>
          <w:bCs/>
          <w:szCs w:val="24"/>
        </w:rPr>
        <w:t xml:space="preserve"> </w:t>
      </w:r>
      <w:r w:rsidRPr="207FF060">
        <w:rPr>
          <w:color w:val="1F4E79" w:themeColor="accent1" w:themeShade="80"/>
          <w:szCs w:val="24"/>
        </w:rPr>
        <w:t xml:space="preserve">– </w:t>
      </w:r>
      <w:r w:rsidRPr="207FF060">
        <w:rPr>
          <w:szCs w:val="24"/>
        </w:rPr>
        <w:t>wartość wyliczana automatycznie.</w:t>
      </w:r>
    </w:p>
    <w:p w14:paraId="43A43F9B" w14:textId="77777777" w:rsidR="00565532" w:rsidRPr="0036507F" w:rsidRDefault="00565532" w:rsidP="00565532">
      <w:pPr>
        <w:spacing w:before="360" w:after="360" w:line="360" w:lineRule="auto"/>
        <w:ind w:left="0" w:right="17" w:firstLine="0"/>
        <w:contextualSpacing/>
        <w:rPr>
          <w:b/>
          <w:bCs/>
          <w:szCs w:val="24"/>
        </w:rPr>
      </w:pPr>
      <w:r w:rsidRPr="025974B4">
        <w:rPr>
          <w:color w:val="1F4E79" w:themeColor="accent1" w:themeShade="80"/>
          <w:szCs w:val="24"/>
        </w:rPr>
        <w:t xml:space="preserve">Procent dofinansowania UE – </w:t>
      </w:r>
      <w:r>
        <w:rPr>
          <w:szCs w:val="24"/>
        </w:rPr>
        <w:t>w</w:t>
      </w:r>
      <w:r w:rsidRPr="025974B4">
        <w:rPr>
          <w:szCs w:val="24"/>
        </w:rPr>
        <w:t>artość wyliczana automatycznie.</w:t>
      </w:r>
    </w:p>
    <w:p w14:paraId="0F28E851" w14:textId="77777777" w:rsidR="00565532" w:rsidRDefault="00565532" w:rsidP="00565532">
      <w:pPr>
        <w:spacing w:before="360" w:after="360" w:line="360" w:lineRule="auto"/>
        <w:ind w:left="0" w:right="17" w:firstLine="0"/>
        <w:contextualSpacing/>
        <w:rPr>
          <w:color w:val="1F4E79" w:themeColor="accent1" w:themeShade="80"/>
          <w:szCs w:val="24"/>
        </w:rPr>
      </w:pPr>
      <w:bookmarkStart w:id="141" w:name="_Hlk169779111"/>
      <w:r>
        <w:rPr>
          <w:color w:val="1F4E79" w:themeColor="accent1" w:themeShade="80"/>
          <w:szCs w:val="24"/>
        </w:rPr>
        <w:t xml:space="preserve">Wkład własny z wydatków ogółem – </w:t>
      </w:r>
      <w:r w:rsidRPr="00DB529A">
        <w:rPr>
          <w:szCs w:val="24"/>
        </w:rPr>
        <w:t>wartość wyliczana automatycznie.</w:t>
      </w:r>
    </w:p>
    <w:p w14:paraId="2F651816" w14:textId="77777777" w:rsidR="00565532" w:rsidRDefault="00565532" w:rsidP="00565532">
      <w:pPr>
        <w:spacing w:before="360" w:after="360" w:line="360" w:lineRule="auto"/>
        <w:ind w:left="0" w:right="17" w:firstLine="0"/>
        <w:contextualSpacing/>
        <w:rPr>
          <w:color w:val="1F4E79" w:themeColor="accent1" w:themeShade="80"/>
          <w:szCs w:val="24"/>
        </w:rPr>
      </w:pPr>
      <w:r>
        <w:rPr>
          <w:color w:val="1F4E79" w:themeColor="accent1" w:themeShade="80"/>
          <w:szCs w:val="24"/>
        </w:rPr>
        <w:t xml:space="preserve">Wkład własny z wydatków kwalifikowalnych – </w:t>
      </w:r>
      <w:r w:rsidRPr="00DB529A">
        <w:rPr>
          <w:szCs w:val="24"/>
        </w:rPr>
        <w:t>wartość wyliczana automatycznie</w:t>
      </w:r>
    </w:p>
    <w:p w14:paraId="5459C15C" w14:textId="77777777" w:rsidR="00565532" w:rsidRDefault="00565532" w:rsidP="00565532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25974B4">
        <w:rPr>
          <w:color w:val="1F4E79" w:themeColor="accent1" w:themeShade="80"/>
          <w:szCs w:val="24"/>
        </w:rPr>
        <w:t>Procent wkładu własnego kwalifikowalnego</w:t>
      </w:r>
      <w:r w:rsidRPr="025974B4">
        <w:rPr>
          <w:szCs w:val="24"/>
        </w:rPr>
        <w:t xml:space="preserve"> </w:t>
      </w:r>
      <w:r w:rsidRPr="025974B4">
        <w:rPr>
          <w:color w:val="1F4E79" w:themeColor="accent1" w:themeShade="80"/>
          <w:szCs w:val="24"/>
        </w:rPr>
        <w:t xml:space="preserve">– </w:t>
      </w:r>
      <w:r>
        <w:rPr>
          <w:szCs w:val="24"/>
        </w:rPr>
        <w:t>w</w:t>
      </w:r>
      <w:r w:rsidRPr="025974B4">
        <w:rPr>
          <w:szCs w:val="24"/>
        </w:rPr>
        <w:t>artość wyliczana automatycznie.</w:t>
      </w:r>
    </w:p>
    <w:p w14:paraId="125BB733" w14:textId="77777777" w:rsidR="00565532" w:rsidRDefault="00565532" w:rsidP="00565532">
      <w:pPr>
        <w:spacing w:before="360" w:after="360" w:line="360" w:lineRule="auto"/>
        <w:ind w:left="0" w:right="17" w:firstLine="0"/>
        <w:contextualSpacing/>
        <w:rPr>
          <w:szCs w:val="24"/>
        </w:rPr>
      </w:pPr>
      <w:r w:rsidRPr="00DB529A">
        <w:rPr>
          <w:color w:val="1F4E79" w:themeColor="accent1" w:themeShade="80"/>
          <w:szCs w:val="24"/>
        </w:rPr>
        <w:t>W tym bez pomocy publicznej</w:t>
      </w:r>
      <w:r>
        <w:rPr>
          <w:szCs w:val="24"/>
        </w:rPr>
        <w:t xml:space="preserve"> – wartość wyliczana automatycznie.</w:t>
      </w:r>
    </w:p>
    <w:p w14:paraId="13BD86DB" w14:textId="04B731FC" w:rsidR="00065137" w:rsidRPr="00D0012A" w:rsidRDefault="00565532" w:rsidP="00DD194C">
      <w:pPr>
        <w:spacing w:after="16" w:line="271" w:lineRule="auto"/>
        <w:ind w:left="0" w:right="17" w:firstLine="0"/>
        <w:rPr>
          <w:b/>
          <w:szCs w:val="24"/>
        </w:rPr>
      </w:pPr>
      <w:r w:rsidRPr="00427861">
        <w:rPr>
          <w:color w:val="1F4E79" w:themeColor="accent1" w:themeShade="80"/>
          <w:szCs w:val="24"/>
        </w:rPr>
        <w:t>W tym bez pomocy publicznej/pomocy de minimis</w:t>
      </w:r>
      <w:r>
        <w:rPr>
          <w:szCs w:val="24"/>
        </w:rPr>
        <w:t xml:space="preserve"> – wartość wyliczana automatycznie.</w:t>
      </w:r>
      <w:bookmarkEnd w:id="138"/>
      <w:bookmarkEnd w:id="141"/>
    </w:p>
    <w:p w14:paraId="667E4B03" w14:textId="77777777" w:rsidR="00565532" w:rsidRPr="00713BF7" w:rsidRDefault="00565532" w:rsidP="00565532">
      <w:pPr>
        <w:pStyle w:val="Nagwek2"/>
      </w:pPr>
      <w:bookmarkStart w:id="142" w:name="_Toc169790068"/>
      <w:bookmarkStart w:id="143" w:name="_Toc169863227"/>
      <w:bookmarkStart w:id="144" w:name="_Toc170296660"/>
      <w:bookmarkStart w:id="145" w:name="_Toc309324576"/>
      <w:r w:rsidRPr="00713BF7">
        <w:t>Źródła finansowania wydatków (w PLN)</w:t>
      </w:r>
      <w:bookmarkEnd w:id="142"/>
      <w:bookmarkEnd w:id="143"/>
      <w:bookmarkEnd w:id="144"/>
      <w:r w:rsidRPr="00713BF7">
        <w:t xml:space="preserve"> </w:t>
      </w:r>
    </w:p>
    <w:p w14:paraId="1610A555" w14:textId="77777777" w:rsidR="00565532" w:rsidRDefault="00565532" w:rsidP="00427861">
      <w:pPr>
        <w:spacing w:before="360" w:after="360" w:line="360" w:lineRule="auto"/>
        <w:ind w:left="6" w:hanging="6"/>
        <w:contextualSpacing/>
        <w:rPr>
          <w:szCs w:val="24"/>
        </w:rPr>
      </w:pPr>
      <w:r w:rsidRPr="5C27C26F">
        <w:rPr>
          <w:szCs w:val="24"/>
        </w:rPr>
        <w:t>Wskaż wartość wydatków ogółem oraz wartość wydatków kwalifikowalnych w ramach projektu w podziale na poszczególne źródła</w:t>
      </w:r>
      <w:r>
        <w:rPr>
          <w:szCs w:val="24"/>
        </w:rPr>
        <w:t>.</w:t>
      </w:r>
    </w:p>
    <w:p w14:paraId="1C22F6E1" w14:textId="68FBB7A1" w:rsidR="00565532" w:rsidRPr="009318A0" w:rsidRDefault="00565532" w:rsidP="009318A0">
      <w:r w:rsidRPr="5C27C26F">
        <w:t xml:space="preserve">Wartość </w:t>
      </w:r>
      <w:r>
        <w:t xml:space="preserve">w polu „Dofinansowanie” </w:t>
      </w:r>
      <w:r w:rsidRPr="5C27C26F">
        <w:t>zostanie uzupełniona automatycznie.</w:t>
      </w:r>
      <w:bookmarkStart w:id="146" w:name="_Hlk165021123"/>
      <w:r w:rsidRPr="5C27C26F">
        <w:t xml:space="preserve"> </w:t>
      </w:r>
      <w:bookmarkEnd w:id="145"/>
      <w:bookmarkEnd w:id="146"/>
    </w:p>
    <w:p w14:paraId="2A92F286" w14:textId="26832D20" w:rsidR="008D1345" w:rsidRPr="009318A0" w:rsidRDefault="2C5418B5" w:rsidP="00427861">
      <w:pPr>
        <w:pStyle w:val="Nagwek1"/>
      </w:pPr>
      <w:bookmarkStart w:id="147" w:name="_Toc948006263"/>
      <w:bookmarkStart w:id="148" w:name="_Toc170296661"/>
      <w:r w:rsidRPr="009318A0">
        <w:t xml:space="preserve">Sekcja </w:t>
      </w:r>
      <w:r w:rsidR="3F41A0E4" w:rsidRPr="009318A0">
        <w:t xml:space="preserve">– </w:t>
      </w:r>
      <w:r w:rsidR="1B9C127D" w:rsidRPr="009318A0">
        <w:t>Oświadczenia i załączniki</w:t>
      </w:r>
      <w:bookmarkEnd w:id="147"/>
      <w:bookmarkEnd w:id="148"/>
      <w:r w:rsidR="5F039265" w:rsidRPr="009318A0">
        <w:t xml:space="preserve"> </w:t>
      </w:r>
    </w:p>
    <w:p w14:paraId="0F709B4D" w14:textId="77777777" w:rsidR="00543BE6" w:rsidRPr="00112646" w:rsidRDefault="00543BE6" w:rsidP="009318A0">
      <w:pPr>
        <w:pStyle w:val="Nagwek3"/>
      </w:pPr>
      <w:bookmarkStart w:id="149" w:name="_Toc170296662"/>
      <w:r w:rsidRPr="00112646">
        <w:t>Oświadczenia</w:t>
      </w:r>
      <w:bookmarkEnd w:id="149"/>
      <w:r w:rsidRPr="00112646">
        <w:t xml:space="preserve"> </w:t>
      </w:r>
    </w:p>
    <w:p w14:paraId="5C288B57" w14:textId="77777777" w:rsidR="00565532" w:rsidRPr="008A454B" w:rsidRDefault="00565532" w:rsidP="00427861">
      <w:pPr>
        <w:numPr>
          <w:ilvl w:val="0"/>
          <w:numId w:val="14"/>
        </w:numPr>
        <w:spacing w:before="360" w:after="360" w:line="360" w:lineRule="auto"/>
        <w:contextualSpacing/>
        <w:rPr>
          <w:szCs w:val="24"/>
        </w:rPr>
      </w:pPr>
      <w:r w:rsidRPr="008A454B">
        <w:rPr>
          <w:szCs w:val="24"/>
        </w:rPr>
        <w:t>Oświadczam, że jestem świadomy odpowiedzialności karnej za złożenie fałszywych oświadczeń. </w:t>
      </w:r>
    </w:p>
    <w:p w14:paraId="1A7676D4" w14:textId="77777777" w:rsidR="00565532" w:rsidRPr="008A454B" w:rsidRDefault="00565532" w:rsidP="00427861">
      <w:pPr>
        <w:numPr>
          <w:ilvl w:val="0"/>
          <w:numId w:val="14"/>
        </w:numPr>
        <w:spacing w:before="360" w:after="360" w:line="360" w:lineRule="auto"/>
        <w:contextualSpacing/>
        <w:rPr>
          <w:szCs w:val="24"/>
        </w:rPr>
      </w:pPr>
      <w:r w:rsidRPr="008A454B">
        <w:rPr>
          <w:szCs w:val="24"/>
        </w:rPr>
        <w:t>Oświadczam, że zapoznałem się/zapoznałam się z Regulaminem naboru i akceptuję jego zasady. </w:t>
      </w:r>
    </w:p>
    <w:p w14:paraId="4DB95DE9" w14:textId="77777777" w:rsidR="00565532" w:rsidRPr="008A454B" w:rsidRDefault="00565532" w:rsidP="00427861">
      <w:pPr>
        <w:numPr>
          <w:ilvl w:val="0"/>
          <w:numId w:val="14"/>
        </w:numPr>
        <w:spacing w:before="360" w:after="360" w:line="360" w:lineRule="auto"/>
        <w:ind w:left="714" w:hanging="357"/>
        <w:contextualSpacing/>
        <w:rPr>
          <w:szCs w:val="24"/>
        </w:rPr>
      </w:pPr>
      <w:r w:rsidRPr="008A454B">
        <w:rPr>
          <w:szCs w:val="24"/>
        </w:rPr>
        <w:lastRenderedPageBreak/>
        <w:t>Oświadczam, że zapoznałem się/zapoznałam się z warunkami umowy o objęcie przedsięwzięcia wsparciem, której wzór został opublikowany wraz z ogłoszeniem naboru. </w:t>
      </w:r>
    </w:p>
    <w:p w14:paraId="5B5484A4" w14:textId="77777777" w:rsidR="00565532" w:rsidRPr="008A454B" w:rsidDel="00DB1E9B" w:rsidRDefault="00565532" w:rsidP="00427861">
      <w:pPr>
        <w:numPr>
          <w:ilvl w:val="0"/>
          <w:numId w:val="14"/>
        </w:numPr>
        <w:spacing w:before="360" w:after="360" w:line="360" w:lineRule="auto"/>
        <w:contextualSpacing/>
        <w:rPr>
          <w:szCs w:val="24"/>
        </w:rPr>
      </w:pPr>
      <w:r w:rsidRPr="008A454B">
        <w:rPr>
          <w:szCs w:val="24"/>
        </w:rPr>
        <w:t xml:space="preserve">Wyrażam zgodę na udzielanie przez Jednostkę wspierającą informacji na potrzeby ewaluacji przeprowadzanych przez Instytucję Zarządzającą, Instytucję Pośredniczącą, Instytucję Wdrażającą, Instytucję Audytową oraz inną uprawnioną instytucję lub jednostkę organizacyjną. </w:t>
      </w:r>
    </w:p>
    <w:p w14:paraId="54716EFA" w14:textId="77777777" w:rsidR="00565532" w:rsidRPr="008A454B" w:rsidRDefault="00565532" w:rsidP="00427861">
      <w:pPr>
        <w:numPr>
          <w:ilvl w:val="0"/>
          <w:numId w:val="14"/>
        </w:numPr>
        <w:spacing w:before="360" w:after="360" w:line="360" w:lineRule="auto"/>
        <w:contextualSpacing/>
        <w:rPr>
          <w:szCs w:val="24"/>
        </w:rPr>
      </w:pPr>
      <w:r w:rsidRPr="008A454B">
        <w:rPr>
          <w:szCs w:val="24"/>
        </w:rPr>
        <w:t>Wyrażam zgodę na udostępnienie wniosku o objęcie przedsięwzięcia wsparciem podmiotom dokonującym ewaluacji, z zastrzeżeniem ochrony informacji w nim zawartych.</w:t>
      </w:r>
    </w:p>
    <w:p w14:paraId="1EBB6023" w14:textId="60FF6D28" w:rsidR="00565532" w:rsidRPr="008A454B" w:rsidRDefault="00565532" w:rsidP="00427861">
      <w:pPr>
        <w:numPr>
          <w:ilvl w:val="0"/>
          <w:numId w:val="14"/>
        </w:numPr>
        <w:spacing w:before="360" w:after="360" w:line="360" w:lineRule="auto"/>
        <w:contextualSpacing/>
        <w:rPr>
          <w:szCs w:val="24"/>
        </w:rPr>
      </w:pPr>
      <w:r w:rsidRPr="008A454B">
        <w:rPr>
          <w:szCs w:val="24"/>
        </w:rPr>
        <w:t>Oświadczam, że jestem świadomy skutków niezachowania formy i sposobu komunikacji, w tym wzywania do uzupełniania lub poprawiania projektu w trakcie jego oceny w części dotyczącej spełniania przez projekt kryteriów wyboru projektów.</w:t>
      </w:r>
    </w:p>
    <w:p w14:paraId="4DEA8DA0" w14:textId="5CC97C08" w:rsidR="00543BE6" w:rsidRPr="008C4E30" w:rsidRDefault="00565532" w:rsidP="00427861">
      <w:pPr>
        <w:pStyle w:val="Akapitzlist"/>
        <w:numPr>
          <w:ilvl w:val="0"/>
          <w:numId w:val="14"/>
        </w:numPr>
        <w:spacing w:before="360" w:after="360" w:line="360" w:lineRule="auto"/>
        <w:rPr>
          <w:szCs w:val="24"/>
        </w:rPr>
      </w:pPr>
      <w:bookmarkStart w:id="150" w:name="_Hlk169779223"/>
      <w:r w:rsidRPr="008A454B">
        <w:rPr>
          <w:szCs w:val="24"/>
        </w:rPr>
        <w:t>Oświadczam, że w przypadku projektu nie nastąpiło, nie następuje i nie nastąpi nakładanie się finansowania przyznanego z funduszy strukturalnych Unii Europejskiej lub innych funduszy, programów, środków i instrumentów finansowych Unii Europejskiej ani krajowych środków publicznych, a także z państw członkowskich Europejskiego Porozumienia o Wolnym Handlu (EFTA).</w:t>
      </w:r>
      <w:bookmarkEnd w:id="150"/>
    </w:p>
    <w:p w14:paraId="4D557FA1" w14:textId="77777777" w:rsidR="00565532" w:rsidRDefault="00921D5C" w:rsidP="009318A0">
      <w:pPr>
        <w:pStyle w:val="Nagwek3"/>
        <w:rPr>
          <w:rFonts w:ascii="Calibri" w:eastAsiaTheme="minorEastAsia" w:hAnsi="Calibri"/>
        </w:rPr>
      </w:pPr>
      <w:bookmarkStart w:id="151" w:name="_Toc170296663"/>
      <w:r w:rsidRPr="009318A0">
        <w:rPr>
          <w:rFonts w:ascii="Calibri" w:eastAsiaTheme="minorEastAsia" w:hAnsi="Calibri"/>
          <w:color w:val="1F4E79" w:themeColor="accent1" w:themeShade="80"/>
        </w:rPr>
        <w:t>Tajemnica przedsiębiorstwa</w:t>
      </w:r>
      <w:bookmarkEnd w:id="151"/>
      <w:r w:rsidRPr="009318A0">
        <w:rPr>
          <w:rStyle w:val="eop"/>
          <w:rFonts w:ascii="Calibri" w:hAnsi="Calibri" w:cs="Calibri"/>
          <w:sz w:val="18"/>
          <w:szCs w:val="18"/>
        </w:rPr>
        <w:t xml:space="preserve"> </w:t>
      </w:r>
      <w:r w:rsidR="00162B13" w:rsidRPr="009318A0">
        <w:rPr>
          <w:rFonts w:ascii="Calibri" w:eastAsiaTheme="minorEastAsia" w:hAnsi="Calibri"/>
          <w:color w:val="1F4E79" w:themeColor="accent1" w:themeShade="80"/>
        </w:rPr>
        <w:t xml:space="preserve"> </w:t>
      </w:r>
    </w:p>
    <w:p w14:paraId="3D5DF7AB" w14:textId="4967D854" w:rsidR="0084771C" w:rsidRDefault="00565532" w:rsidP="00427861">
      <w:pPr>
        <w:pStyle w:val="paragraph"/>
        <w:spacing w:before="360" w:beforeAutospacing="0" w:after="360" w:afterAutospacing="0" w:line="360" w:lineRule="auto"/>
        <w:ind w:left="6"/>
        <w:contextualSpacing/>
      </w:pPr>
      <w:r w:rsidRPr="0076530B">
        <w:rPr>
          <w:rFonts w:asciiTheme="minorHAnsi" w:eastAsiaTheme="minorEastAsia" w:hAnsiTheme="minorHAnsi" w:cstheme="minorBidi"/>
          <w:color w:val="C00000"/>
        </w:rPr>
        <w:t xml:space="preserve">(limit: 4000 znaków) – </w:t>
      </w:r>
      <w:r w:rsidRPr="0076530B">
        <w:rPr>
          <w:rFonts w:asciiTheme="minorHAnsi" w:eastAsiaTheme="minorEastAsia" w:hAnsiTheme="minorHAnsi" w:cstheme="minorBidi"/>
        </w:rPr>
        <w:t>wskaż, które sekcje Wniosku obejmujesz tajemnicą przedsiębiorstwa wraz z uzasadnieniem. Niedozwolone jest wpisywanie w pole "Krótki opis projektu" informacji stanowiących tajemnicę przedsiębiorstwa.</w:t>
      </w:r>
      <w:r w:rsidRPr="009A7BE6">
        <w:rPr>
          <w:rFonts w:ascii="Calibri" w:hAnsi="Calibri" w:cs="Calibri"/>
        </w:rPr>
        <w:t xml:space="preserve"> </w:t>
      </w:r>
      <w:r w:rsidR="006B21E8" w:rsidRPr="009318A0">
        <w:rPr>
          <w:rFonts w:ascii="Arial" w:eastAsiaTheme="minorEastAsia" w:hAnsi="Arial" w:cs="Arial"/>
        </w:rPr>
        <w:t xml:space="preserve"> </w:t>
      </w:r>
    </w:p>
    <w:p w14:paraId="590E1B3E" w14:textId="25C6174B" w:rsidR="00B23573" w:rsidRPr="00B23573" w:rsidRDefault="00565532" w:rsidP="009318A0">
      <w:pPr>
        <w:pStyle w:val="Nagwek3"/>
      </w:pPr>
      <w:bookmarkStart w:id="152" w:name="_Toc170296664"/>
      <w:r>
        <w:t>Załączniki</w:t>
      </w:r>
      <w:bookmarkEnd w:id="152"/>
    </w:p>
    <w:p w14:paraId="23C051E9" w14:textId="77777777" w:rsidR="00565532" w:rsidRPr="00AA499A" w:rsidRDefault="00565532" w:rsidP="007D2FA9">
      <w:pPr>
        <w:pStyle w:val="Akapitzlist"/>
        <w:numPr>
          <w:ilvl w:val="0"/>
          <w:numId w:val="21"/>
        </w:numPr>
        <w:spacing w:before="360" w:after="360" w:line="360" w:lineRule="auto"/>
        <w:ind w:right="17"/>
        <w:rPr>
          <w:color w:val="1F4E79" w:themeColor="accent1" w:themeShade="80"/>
          <w:szCs w:val="24"/>
        </w:rPr>
      </w:pPr>
      <w:r w:rsidRPr="74594412">
        <w:rPr>
          <w:color w:val="1F4E79" w:themeColor="accent1" w:themeShade="80"/>
          <w:szCs w:val="24"/>
        </w:rPr>
        <w:t>Dokumenty potwierdzające prawo do reprezentacji Wnioskodawcy</w:t>
      </w:r>
    </w:p>
    <w:p w14:paraId="24132C64" w14:textId="77777777" w:rsidR="00565532" w:rsidRDefault="00565532" w:rsidP="007D2FA9">
      <w:pPr>
        <w:spacing w:before="360" w:after="360" w:line="360" w:lineRule="auto"/>
        <w:ind w:left="360" w:firstLine="0"/>
        <w:contextualSpacing/>
        <w:rPr>
          <w:szCs w:val="24"/>
        </w:rPr>
      </w:pPr>
      <w:r w:rsidRPr="025974B4">
        <w:rPr>
          <w:rStyle w:val="markedcontent"/>
          <w:szCs w:val="24"/>
        </w:rPr>
        <w:t>Załącznik jest potrzebny do potwierdzenia, że</w:t>
      </w:r>
      <w:r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 xml:space="preserve">osoba, która podpisała wniosek o </w:t>
      </w:r>
      <w:bookmarkStart w:id="153" w:name="_Hlk164431717"/>
      <w:r>
        <w:rPr>
          <w:rStyle w:val="markedcontent"/>
          <w:szCs w:val="24"/>
        </w:rPr>
        <w:t>objęcie przedsięwzięcia wsparciem</w:t>
      </w:r>
      <w:bookmarkEnd w:id="153"/>
      <w:r>
        <w:rPr>
          <w:rStyle w:val="markedcontent"/>
          <w:szCs w:val="24"/>
        </w:rPr>
        <w:t xml:space="preserve"> </w:t>
      </w:r>
      <w:r w:rsidRPr="025974B4">
        <w:rPr>
          <w:rStyle w:val="markedcontent"/>
          <w:szCs w:val="24"/>
        </w:rPr>
        <w:t>jest uprawniona do</w:t>
      </w:r>
      <w:r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reprezentowania Wnioskodawcy.</w:t>
      </w:r>
    </w:p>
    <w:p w14:paraId="0E9ABC84" w14:textId="77777777" w:rsidR="00565532" w:rsidRDefault="00565532" w:rsidP="007D2FA9">
      <w:pPr>
        <w:spacing w:before="360" w:after="360" w:line="360" w:lineRule="auto"/>
        <w:ind w:left="360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szCs w:val="24"/>
        </w:rPr>
        <w:lastRenderedPageBreak/>
        <w:t xml:space="preserve">Załącznik nie jest wymagany, jeśli na podstawie danych elektronicznych udostępnionych przez podmioty publiczne (e-KRS, CEIDG) możliwe jest potwierdzenie, że osoba, która podpisała wniosek o </w:t>
      </w:r>
      <w:r>
        <w:rPr>
          <w:rStyle w:val="markedcontent"/>
          <w:szCs w:val="24"/>
        </w:rPr>
        <w:t>objęcie przedsięwzięcia wsparciem</w:t>
      </w:r>
      <w:r w:rsidRPr="025974B4">
        <w:rPr>
          <w:rStyle w:val="markedcontent"/>
          <w:szCs w:val="24"/>
        </w:rPr>
        <w:t>, jest uprawniona do reprezentowania</w:t>
      </w:r>
      <w:r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Wnioskodawcy.</w:t>
      </w:r>
    </w:p>
    <w:p w14:paraId="613ED2AB" w14:textId="77777777" w:rsidR="00565532" w:rsidRPr="0061604B" w:rsidRDefault="00565532" w:rsidP="007D2FA9">
      <w:pPr>
        <w:spacing w:before="360" w:after="360" w:line="360" w:lineRule="auto"/>
        <w:ind w:left="360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szCs w:val="24"/>
        </w:rPr>
        <w:t>Jeżeli z danych dostępnych elektronicznie w rejestrach prowadzonych przez podmioty</w:t>
      </w:r>
      <w:r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 xml:space="preserve">publiczne nie wynika, że osoba, która podpisała wniosek o </w:t>
      </w:r>
      <w:r>
        <w:rPr>
          <w:rStyle w:val="markedcontent"/>
          <w:szCs w:val="24"/>
        </w:rPr>
        <w:t>objęcie przedsięwzięcia wsparciem</w:t>
      </w:r>
      <w:r w:rsidRPr="025974B4">
        <w:rPr>
          <w:rStyle w:val="markedcontent"/>
          <w:szCs w:val="24"/>
        </w:rPr>
        <w:t>, jest uprawniona do reprezentowania Wnioskodawcy, załącz dokument potwierdzający</w:t>
      </w:r>
      <w:r w:rsidRPr="025974B4">
        <w:rPr>
          <w:szCs w:val="24"/>
        </w:rPr>
        <w:t xml:space="preserve"> </w:t>
      </w:r>
      <w:r w:rsidRPr="025974B4">
        <w:rPr>
          <w:rStyle w:val="markedcontent"/>
          <w:szCs w:val="24"/>
        </w:rPr>
        <w:t>posiadanie takiego prawa</w:t>
      </w:r>
      <w:r>
        <w:rPr>
          <w:rStyle w:val="markedcontent"/>
          <w:szCs w:val="24"/>
        </w:rPr>
        <w:t>.</w:t>
      </w:r>
      <w:r w:rsidRPr="025974B4">
        <w:rPr>
          <w:rStyle w:val="markedcontent"/>
          <w:szCs w:val="24"/>
        </w:rPr>
        <w:t xml:space="preserve"> </w:t>
      </w:r>
    </w:p>
    <w:p w14:paraId="4224C53C" w14:textId="77777777" w:rsidR="00565532" w:rsidRDefault="00565532" w:rsidP="007D2FA9">
      <w:pPr>
        <w:spacing w:before="360" w:after="360" w:line="360" w:lineRule="auto"/>
        <w:ind w:left="360" w:firstLine="0"/>
        <w:contextualSpacing/>
        <w:rPr>
          <w:rStyle w:val="markedcontent"/>
          <w:szCs w:val="24"/>
        </w:rPr>
      </w:pPr>
      <w:r w:rsidRPr="025974B4">
        <w:rPr>
          <w:rStyle w:val="markedcontent"/>
          <w:b/>
          <w:bCs/>
          <w:color w:val="C00000"/>
          <w:szCs w:val="24"/>
        </w:rPr>
        <w:t>Pamiętaj:</w:t>
      </w:r>
      <w:r w:rsidRPr="025974B4">
        <w:rPr>
          <w:rStyle w:val="markedcontent"/>
          <w:color w:val="C00000"/>
          <w:szCs w:val="24"/>
        </w:rPr>
        <w:t xml:space="preserve"> </w:t>
      </w:r>
      <w:r w:rsidRPr="025974B4">
        <w:rPr>
          <w:rStyle w:val="markedcontent"/>
          <w:szCs w:val="24"/>
        </w:rPr>
        <w:t xml:space="preserve">Jeśli do reprezentacji wyznaczonych jest łącznie więcej osób, to osoba podpisująca wniosek o </w:t>
      </w:r>
      <w:r>
        <w:rPr>
          <w:rStyle w:val="markedcontent"/>
          <w:szCs w:val="24"/>
        </w:rPr>
        <w:t>objęcie przedsięwzięcia wsparciem</w:t>
      </w:r>
      <w:r w:rsidRPr="025974B4">
        <w:rPr>
          <w:rStyle w:val="markedcontent"/>
          <w:szCs w:val="24"/>
        </w:rPr>
        <w:t xml:space="preserve"> musi mieć pełnomocnictwo do wykonywania tych czynności, które zostało udzielone przez osoby wyznaczone do reprezentacji łącznej Wnioskodawcy.</w:t>
      </w:r>
    </w:p>
    <w:p w14:paraId="17AF63D8" w14:textId="77777777" w:rsidR="00565532" w:rsidRDefault="00565532" w:rsidP="007D2FA9">
      <w:pPr>
        <w:spacing w:before="360" w:after="360" w:line="360" w:lineRule="auto"/>
        <w:ind w:left="357" w:firstLine="0"/>
        <w:rPr>
          <w:rStyle w:val="markedcontent"/>
          <w:szCs w:val="24"/>
        </w:rPr>
      </w:pPr>
      <w:r w:rsidRPr="00F532E9">
        <w:rPr>
          <w:rStyle w:val="markedcontent"/>
          <w:szCs w:val="24"/>
        </w:rPr>
        <w:t>Dokumenty sporządzone w języku obcym muszą zostać przetłumaczone na język polski przez tłumacza przysięgłego.</w:t>
      </w:r>
    </w:p>
    <w:p w14:paraId="3E960F2A" w14:textId="77777777" w:rsidR="00565532" w:rsidRPr="00DB529A" w:rsidRDefault="00565532" w:rsidP="00565532">
      <w:pPr>
        <w:spacing w:before="360" w:after="360" w:line="360" w:lineRule="auto"/>
        <w:ind w:left="357" w:firstLine="0"/>
        <w:rPr>
          <w:rStyle w:val="markedcontent"/>
          <w:szCs w:val="24"/>
        </w:rPr>
      </w:pPr>
      <w:bookmarkStart w:id="154" w:name="_Hlk164431800"/>
      <w:r w:rsidRPr="00DB529A">
        <w:rPr>
          <w:rStyle w:val="markedcontent"/>
          <w:szCs w:val="24"/>
        </w:rPr>
        <w:t xml:space="preserve">Dopuszczalne formaty: </w:t>
      </w:r>
      <w:bookmarkStart w:id="155" w:name="_Hlk169779346"/>
      <w:r w:rsidRPr="00DB529A">
        <w:rPr>
          <w:rStyle w:val="markedcontent"/>
          <w:szCs w:val="24"/>
        </w:rPr>
        <w:t>pdf, zip, rar, docx, doc, xls, xlsx, 7z, odt, ods, jpg, tiff, rtf</w:t>
      </w:r>
      <w:bookmarkEnd w:id="155"/>
    </w:p>
    <w:bookmarkEnd w:id="154"/>
    <w:p w14:paraId="01BC2B01" w14:textId="77777777" w:rsidR="00565532" w:rsidRPr="0027053A" w:rsidRDefault="00565532" w:rsidP="00565532">
      <w:pPr>
        <w:pStyle w:val="Akapitzlist"/>
        <w:numPr>
          <w:ilvl w:val="0"/>
          <w:numId w:val="21"/>
        </w:numPr>
        <w:spacing w:before="360" w:after="360" w:line="360" w:lineRule="auto"/>
        <w:ind w:left="714" w:right="17" w:hanging="357"/>
        <w:contextualSpacing w:val="0"/>
        <w:rPr>
          <w:color w:val="1F4E79" w:themeColor="accent1" w:themeShade="80"/>
          <w:szCs w:val="24"/>
        </w:rPr>
      </w:pPr>
      <w:r w:rsidRPr="0027053A">
        <w:rPr>
          <w:color w:val="1F4E79" w:themeColor="accent1" w:themeShade="80"/>
          <w:szCs w:val="24"/>
        </w:rPr>
        <w:t xml:space="preserve">Umowa/porozumienie o partnerstwie (jeśli dotyczy) </w:t>
      </w:r>
    </w:p>
    <w:p w14:paraId="2ACA825B" w14:textId="77777777" w:rsidR="00565532" w:rsidRDefault="00565532" w:rsidP="00565532">
      <w:pPr>
        <w:spacing w:before="360" w:after="360" w:line="360" w:lineRule="auto"/>
        <w:ind w:left="360" w:right="17" w:firstLine="0"/>
        <w:contextualSpacing/>
        <w:rPr>
          <w:szCs w:val="24"/>
        </w:rPr>
      </w:pPr>
      <w:r w:rsidRPr="008D56F7">
        <w:rPr>
          <w:szCs w:val="24"/>
        </w:rPr>
        <w:t>Należy złożyć tylko w przypadku, gdy projekt jest realizowany w partnerstwie.</w:t>
      </w:r>
    </w:p>
    <w:p w14:paraId="35F7B15B" w14:textId="77777777" w:rsidR="00565532" w:rsidRPr="008D56F7" w:rsidRDefault="00565532" w:rsidP="00565532">
      <w:pPr>
        <w:spacing w:before="360" w:after="360" w:line="360" w:lineRule="auto"/>
        <w:ind w:left="357" w:right="17" w:firstLine="0"/>
        <w:rPr>
          <w:color w:val="1F4E79" w:themeColor="accent1" w:themeShade="80"/>
          <w:szCs w:val="24"/>
        </w:rPr>
      </w:pPr>
      <w:r w:rsidRPr="008D56F7">
        <w:rPr>
          <w:szCs w:val="24"/>
        </w:rPr>
        <w:t>Data podpisania umowy/ porozumieni</w:t>
      </w:r>
      <w:r>
        <w:rPr>
          <w:szCs w:val="24"/>
        </w:rPr>
        <w:t>a</w:t>
      </w:r>
      <w:r w:rsidRPr="008D56F7">
        <w:rPr>
          <w:szCs w:val="24"/>
        </w:rPr>
        <w:t xml:space="preserve"> o partnerstwie musi być tożsama z datą wpisaną w sekcji </w:t>
      </w:r>
      <w:r>
        <w:rPr>
          <w:szCs w:val="24"/>
        </w:rPr>
        <w:t>„</w:t>
      </w:r>
      <w:r w:rsidRPr="008D56F7">
        <w:rPr>
          <w:szCs w:val="24"/>
        </w:rPr>
        <w:t>Realizatorzy</w:t>
      </w:r>
      <w:r>
        <w:rPr>
          <w:szCs w:val="24"/>
        </w:rPr>
        <w:t xml:space="preserve"> (</w:t>
      </w:r>
      <w:r w:rsidRPr="008D56F7">
        <w:rPr>
          <w:szCs w:val="24"/>
        </w:rPr>
        <w:t>Partnerzy</w:t>
      </w:r>
      <w:r>
        <w:rPr>
          <w:szCs w:val="24"/>
        </w:rPr>
        <w:t>)”</w:t>
      </w:r>
      <w:r w:rsidRPr="008D56F7">
        <w:rPr>
          <w:szCs w:val="24"/>
        </w:rPr>
        <w:t>, w polu „Data podpisania umowy lub porozumienia o</w:t>
      </w:r>
      <w:r>
        <w:rPr>
          <w:szCs w:val="24"/>
        </w:rPr>
        <w:t> </w:t>
      </w:r>
      <w:r w:rsidRPr="008D56F7">
        <w:rPr>
          <w:szCs w:val="24"/>
        </w:rPr>
        <w:t>partnerstwie”</w:t>
      </w:r>
    </w:p>
    <w:p w14:paraId="4E619513" w14:textId="1BF4F22C" w:rsidR="00445910" w:rsidRPr="009318A0" w:rsidRDefault="00565532" w:rsidP="007D2FA9">
      <w:pPr>
        <w:spacing w:before="360" w:after="360" w:line="360" w:lineRule="auto"/>
        <w:ind w:left="6" w:right="17" w:firstLine="352"/>
        <w:rPr>
          <w:rFonts w:cstheme="minorHAnsi"/>
          <w:color w:val="1F4E79" w:themeColor="accent1" w:themeShade="80"/>
          <w:szCs w:val="24"/>
          <w:highlight w:val="yellow"/>
        </w:rPr>
      </w:pPr>
      <w:r w:rsidRPr="00DB529A">
        <w:rPr>
          <w:rStyle w:val="markedcontent"/>
          <w:szCs w:val="24"/>
        </w:rPr>
        <w:t xml:space="preserve">Dopuszczalne formaty: </w:t>
      </w:r>
      <w:bookmarkStart w:id="156" w:name="_Hlk169779374"/>
      <w:r w:rsidRPr="00DB529A">
        <w:rPr>
          <w:rStyle w:val="markedcontent"/>
          <w:szCs w:val="24"/>
        </w:rPr>
        <w:t>pdf, zip, rar, docx, doc, xls, xlsx, 7z, odt, ods, jpg, tiff, rtf</w:t>
      </w:r>
      <w:bookmarkEnd w:id="156"/>
    </w:p>
    <w:p w14:paraId="585CC509" w14:textId="77777777" w:rsidR="00565532" w:rsidRDefault="00565532" w:rsidP="007D2FA9">
      <w:pPr>
        <w:pStyle w:val="Akapitzlist"/>
        <w:numPr>
          <w:ilvl w:val="0"/>
          <w:numId w:val="21"/>
        </w:numPr>
        <w:spacing w:before="360" w:after="360" w:line="360" w:lineRule="auto"/>
        <w:ind w:left="714" w:right="17" w:hanging="357"/>
        <w:rPr>
          <w:rFonts w:cstheme="minorHAnsi"/>
          <w:color w:val="1F4E79" w:themeColor="accent1" w:themeShade="80"/>
          <w:szCs w:val="24"/>
        </w:rPr>
      </w:pPr>
      <w:r w:rsidRPr="1BC85314">
        <w:rPr>
          <w:color w:val="1F4E79" w:themeColor="accent1" w:themeShade="80"/>
          <w:szCs w:val="24"/>
        </w:rPr>
        <w:t xml:space="preserve">Zestawienie oświadczeń </w:t>
      </w:r>
    </w:p>
    <w:p w14:paraId="79FFC66E" w14:textId="77777777" w:rsidR="00565532" w:rsidRDefault="00565532" w:rsidP="007D2FA9">
      <w:pPr>
        <w:spacing w:before="360" w:after="360" w:line="360" w:lineRule="auto"/>
        <w:ind w:left="357" w:firstLine="0"/>
        <w:rPr>
          <w:szCs w:val="24"/>
        </w:rPr>
      </w:pPr>
      <w:bookmarkStart w:id="157" w:name="_Hlk164431912"/>
      <w:r w:rsidRPr="6A67320F">
        <w:rPr>
          <w:szCs w:val="24"/>
        </w:rPr>
        <w:t>Wzór oświadcz</w:t>
      </w:r>
      <w:r>
        <w:rPr>
          <w:szCs w:val="24"/>
        </w:rPr>
        <w:t>e</w:t>
      </w:r>
      <w:r w:rsidRPr="6A67320F">
        <w:rPr>
          <w:szCs w:val="24"/>
        </w:rPr>
        <w:t xml:space="preserve">nia dostępny jest na stronie </w:t>
      </w:r>
      <w:hyperlink r:id="rId15">
        <w:r w:rsidRPr="6A67320F">
          <w:rPr>
            <w:rStyle w:val="Hipercze"/>
            <w:szCs w:val="24"/>
          </w:rPr>
          <w:t>https://www.gov.pl/web/cppc</w:t>
        </w:r>
      </w:hyperlink>
      <w:r w:rsidRPr="6A67320F">
        <w:rPr>
          <w:szCs w:val="24"/>
        </w:rPr>
        <w:t xml:space="preserve">. </w:t>
      </w:r>
    </w:p>
    <w:p w14:paraId="23B7332D" w14:textId="15CC1AB6" w:rsidR="00565532" w:rsidRPr="009318A0" w:rsidRDefault="00565532" w:rsidP="007D2FA9">
      <w:pPr>
        <w:spacing w:before="360" w:after="360" w:line="360" w:lineRule="auto"/>
        <w:ind w:left="357" w:right="17" w:firstLine="0"/>
        <w:rPr>
          <w:color w:val="1F4E79" w:themeColor="accent1" w:themeShade="80"/>
          <w:szCs w:val="24"/>
        </w:rPr>
      </w:pPr>
      <w:r>
        <w:rPr>
          <w:rStyle w:val="markedcontent"/>
          <w:szCs w:val="24"/>
        </w:rPr>
        <w:t xml:space="preserve">Dopuszczalne formaty: </w:t>
      </w:r>
      <w:r w:rsidRPr="009E208B">
        <w:rPr>
          <w:rStyle w:val="markedcontent"/>
          <w:szCs w:val="24"/>
        </w:rPr>
        <w:t>pdf, zip, rar, docx, doc, xls, xlsx, 7z, odt, ods, jpg, tiff, rtf</w:t>
      </w:r>
      <w:bookmarkEnd w:id="157"/>
    </w:p>
    <w:p w14:paraId="4EB138E2" w14:textId="77777777" w:rsidR="00565532" w:rsidRPr="007C6F5E" w:rsidRDefault="00565532" w:rsidP="00565532">
      <w:pPr>
        <w:pStyle w:val="Akapitzlist"/>
        <w:numPr>
          <w:ilvl w:val="0"/>
          <w:numId w:val="21"/>
        </w:numPr>
        <w:spacing w:before="360" w:after="360" w:line="360" w:lineRule="auto"/>
        <w:ind w:right="17"/>
        <w:rPr>
          <w:color w:val="1F4E79" w:themeColor="accent1" w:themeShade="80"/>
          <w:szCs w:val="24"/>
        </w:rPr>
      </w:pPr>
      <w:r w:rsidRPr="207FF060">
        <w:rPr>
          <w:color w:val="1F4E79" w:themeColor="accent1" w:themeShade="80"/>
          <w:szCs w:val="24"/>
        </w:rPr>
        <w:lastRenderedPageBreak/>
        <w:t>Deklaracja udziału w Przedsięwzięciu</w:t>
      </w:r>
    </w:p>
    <w:p w14:paraId="7FE0225F" w14:textId="77777777" w:rsidR="00565532" w:rsidRDefault="00565532" w:rsidP="00565532">
      <w:pPr>
        <w:spacing w:before="360" w:after="360" w:line="360" w:lineRule="auto"/>
        <w:ind w:left="357" w:firstLine="0"/>
        <w:rPr>
          <w:szCs w:val="24"/>
        </w:rPr>
      </w:pPr>
      <w:r w:rsidRPr="1BC85314">
        <w:rPr>
          <w:szCs w:val="24"/>
        </w:rPr>
        <w:t xml:space="preserve">Wzór </w:t>
      </w:r>
      <w:r>
        <w:rPr>
          <w:szCs w:val="24"/>
        </w:rPr>
        <w:t>deklaracji udziału w przedsięwzięciu</w:t>
      </w:r>
      <w:r w:rsidRPr="1BC85314">
        <w:rPr>
          <w:szCs w:val="24"/>
        </w:rPr>
        <w:t xml:space="preserve"> dostępny jest na stronie </w:t>
      </w:r>
      <w:hyperlink r:id="rId16">
        <w:r w:rsidRPr="1BC85314">
          <w:rPr>
            <w:rStyle w:val="Hipercze"/>
            <w:szCs w:val="24"/>
          </w:rPr>
          <w:t>https://www.gov.pl/web/cppc</w:t>
        </w:r>
      </w:hyperlink>
      <w:r w:rsidRPr="1BC85314">
        <w:rPr>
          <w:szCs w:val="24"/>
        </w:rPr>
        <w:t xml:space="preserve">. </w:t>
      </w:r>
    </w:p>
    <w:p w14:paraId="54938268" w14:textId="77777777" w:rsidR="00565532" w:rsidRDefault="00565532" w:rsidP="00565532">
      <w:pPr>
        <w:spacing w:before="360" w:after="360" w:line="360" w:lineRule="auto"/>
        <w:ind w:left="360" w:firstLine="0"/>
        <w:contextualSpacing/>
        <w:rPr>
          <w:szCs w:val="24"/>
        </w:rPr>
      </w:pPr>
      <w:r>
        <w:rPr>
          <w:szCs w:val="24"/>
        </w:rPr>
        <w:t xml:space="preserve">Przedstaw wypełnione przez Gminy deklaracje udziału w Przedsięwzięciu. </w:t>
      </w:r>
    </w:p>
    <w:p w14:paraId="39FEBF33" w14:textId="77777777" w:rsidR="00565532" w:rsidRDefault="00565532" w:rsidP="007D2FA9">
      <w:pPr>
        <w:spacing w:before="360" w:after="360" w:line="360" w:lineRule="auto"/>
        <w:ind w:left="357" w:firstLine="0"/>
        <w:contextualSpacing/>
        <w:rPr>
          <w:szCs w:val="24"/>
        </w:rPr>
      </w:pPr>
      <w:r>
        <w:rPr>
          <w:szCs w:val="24"/>
        </w:rPr>
        <w:t>Należy wypełnić dokładnie wszystkie pola deklaracji zgodnie z przypisami w niej zamieszczonymi. Nazwij pliki nazwami Gmin w załączonym zip, rar lub 7z.</w:t>
      </w:r>
    </w:p>
    <w:p w14:paraId="7CF9E52F" w14:textId="77777777" w:rsidR="00565532" w:rsidRDefault="00565532" w:rsidP="00565532">
      <w:pPr>
        <w:spacing w:before="360" w:after="360" w:line="360" w:lineRule="auto"/>
        <w:ind w:left="357" w:firstLine="0"/>
        <w:rPr>
          <w:szCs w:val="24"/>
        </w:rPr>
      </w:pPr>
      <w:r>
        <w:rPr>
          <w:szCs w:val="24"/>
        </w:rPr>
        <w:t>Możesz dołączyć deklarację</w:t>
      </w:r>
      <w:r w:rsidRPr="00316160">
        <w:rPr>
          <w:szCs w:val="24"/>
        </w:rPr>
        <w:t xml:space="preserve"> </w:t>
      </w:r>
      <w:r>
        <w:rPr>
          <w:szCs w:val="24"/>
        </w:rPr>
        <w:t>podpisaną k</w:t>
      </w:r>
      <w:r w:rsidRPr="00316160">
        <w:rPr>
          <w:szCs w:val="24"/>
        </w:rPr>
        <w:t xml:space="preserve">walifikowanym </w:t>
      </w:r>
      <w:r>
        <w:rPr>
          <w:szCs w:val="24"/>
        </w:rPr>
        <w:t>p</w:t>
      </w:r>
      <w:r w:rsidRPr="00316160">
        <w:rPr>
          <w:szCs w:val="24"/>
        </w:rPr>
        <w:t xml:space="preserve">odpisem </w:t>
      </w:r>
      <w:r>
        <w:rPr>
          <w:szCs w:val="24"/>
        </w:rPr>
        <w:t>e</w:t>
      </w:r>
      <w:r w:rsidRPr="00316160">
        <w:rPr>
          <w:szCs w:val="24"/>
        </w:rPr>
        <w:t>lektronicznym</w:t>
      </w:r>
      <w:r>
        <w:rPr>
          <w:szCs w:val="24"/>
        </w:rPr>
        <w:t xml:space="preserve"> pod warunkiem, że zawiera także informację o</w:t>
      </w:r>
      <w:r w:rsidRPr="00316160">
        <w:rPr>
          <w:szCs w:val="24"/>
        </w:rPr>
        <w:t xml:space="preserve"> pełnion</w:t>
      </w:r>
      <w:r>
        <w:rPr>
          <w:szCs w:val="24"/>
        </w:rPr>
        <w:t>ej</w:t>
      </w:r>
      <w:r w:rsidRPr="00316160">
        <w:rPr>
          <w:szCs w:val="24"/>
        </w:rPr>
        <w:t xml:space="preserve"> funkcj</w:t>
      </w:r>
      <w:r>
        <w:rPr>
          <w:szCs w:val="24"/>
        </w:rPr>
        <w:t>i</w:t>
      </w:r>
      <w:r w:rsidRPr="00316160">
        <w:rPr>
          <w:szCs w:val="24"/>
        </w:rPr>
        <w:t xml:space="preserve"> </w:t>
      </w:r>
      <w:r>
        <w:rPr>
          <w:szCs w:val="24"/>
        </w:rPr>
        <w:t xml:space="preserve">przez </w:t>
      </w:r>
      <w:r w:rsidRPr="00316160">
        <w:rPr>
          <w:szCs w:val="24"/>
        </w:rPr>
        <w:t>osob</w:t>
      </w:r>
      <w:r>
        <w:rPr>
          <w:szCs w:val="24"/>
        </w:rPr>
        <w:t>ę</w:t>
      </w:r>
      <w:r w:rsidRPr="00316160">
        <w:rPr>
          <w:szCs w:val="24"/>
        </w:rPr>
        <w:t xml:space="preserve"> podpisują</w:t>
      </w:r>
      <w:r>
        <w:rPr>
          <w:szCs w:val="24"/>
        </w:rPr>
        <w:t>cą.</w:t>
      </w:r>
    </w:p>
    <w:p w14:paraId="19DA3E3A" w14:textId="77777777" w:rsidR="00565532" w:rsidRDefault="00565532" w:rsidP="00565532">
      <w:pPr>
        <w:spacing w:before="360" w:after="360" w:line="360" w:lineRule="auto"/>
        <w:ind w:left="357" w:firstLine="0"/>
        <w:rPr>
          <w:szCs w:val="24"/>
        </w:rPr>
      </w:pPr>
      <w:r>
        <w:rPr>
          <w:szCs w:val="24"/>
        </w:rPr>
        <w:t xml:space="preserve">Dopuszczalne formaty pliku: </w:t>
      </w:r>
      <w:bookmarkStart w:id="158" w:name="_Hlk169779472"/>
      <w:r w:rsidRPr="00316160">
        <w:rPr>
          <w:szCs w:val="24"/>
        </w:rPr>
        <w:t>zip, rar</w:t>
      </w:r>
      <w:r>
        <w:rPr>
          <w:szCs w:val="24"/>
        </w:rPr>
        <w:t>, 7z</w:t>
      </w:r>
      <w:bookmarkEnd w:id="158"/>
    </w:p>
    <w:p w14:paraId="0B041738" w14:textId="1DC11F29" w:rsidR="001C6A28" w:rsidRPr="009318A0" w:rsidRDefault="006352A0" w:rsidP="007D2FA9">
      <w:pPr>
        <w:pStyle w:val="Akapitzlist"/>
        <w:numPr>
          <w:ilvl w:val="0"/>
          <w:numId w:val="21"/>
        </w:numPr>
        <w:spacing w:before="360" w:after="360" w:line="360" w:lineRule="auto"/>
        <w:ind w:left="714" w:right="17" w:hanging="357"/>
        <w:contextualSpacing w:val="0"/>
        <w:rPr>
          <w:color w:val="1F4E79" w:themeColor="accent1" w:themeShade="80"/>
          <w:szCs w:val="24"/>
        </w:rPr>
      </w:pPr>
      <w:r w:rsidRPr="009318A0">
        <w:rPr>
          <w:color w:val="1F4E79" w:themeColor="accent1" w:themeShade="80"/>
          <w:szCs w:val="24"/>
        </w:rPr>
        <w:t>Scenariusze ramowe</w:t>
      </w:r>
    </w:p>
    <w:p w14:paraId="070AA66B" w14:textId="513101F8" w:rsidR="001C6A28" w:rsidRDefault="001C6A28" w:rsidP="007D2FA9">
      <w:pPr>
        <w:spacing w:before="360" w:after="360" w:line="360" w:lineRule="auto"/>
        <w:ind w:left="360" w:firstLine="0"/>
        <w:contextualSpacing/>
        <w:rPr>
          <w:color w:val="1F4E79" w:themeColor="accent1" w:themeShade="80"/>
          <w:szCs w:val="24"/>
        </w:rPr>
      </w:pPr>
      <w:r w:rsidRPr="00297D11">
        <w:rPr>
          <w:szCs w:val="24"/>
        </w:rPr>
        <w:t xml:space="preserve">W tym miejscu </w:t>
      </w:r>
      <w:r w:rsidR="007D5F64" w:rsidRPr="00297D11">
        <w:rPr>
          <w:szCs w:val="24"/>
        </w:rPr>
        <w:t>załącz</w:t>
      </w:r>
      <w:r w:rsidRPr="00297D11">
        <w:rPr>
          <w:szCs w:val="24"/>
        </w:rPr>
        <w:t xml:space="preserve"> przynajmniej 3 ramowe scenariusze </w:t>
      </w:r>
      <w:r w:rsidR="007D5F64" w:rsidRPr="00297D11">
        <w:rPr>
          <w:szCs w:val="24"/>
        </w:rPr>
        <w:t>zajęć</w:t>
      </w:r>
      <w:r w:rsidRPr="00297D11">
        <w:rPr>
          <w:szCs w:val="24"/>
        </w:rPr>
        <w:t>.</w:t>
      </w:r>
      <w:r>
        <w:rPr>
          <w:color w:val="1F4E79" w:themeColor="accent1" w:themeShade="80"/>
          <w:szCs w:val="24"/>
        </w:rPr>
        <w:t xml:space="preserve"> </w:t>
      </w:r>
    </w:p>
    <w:p w14:paraId="6DCC8D74" w14:textId="77777777" w:rsidR="00565532" w:rsidRPr="00A91B92" w:rsidRDefault="00565532" w:rsidP="007D2FA9">
      <w:pPr>
        <w:spacing w:before="360" w:after="360" w:line="360" w:lineRule="auto"/>
        <w:ind w:left="357" w:firstLine="0"/>
        <w:rPr>
          <w:rFonts w:cs="Calibri"/>
          <w:szCs w:val="24"/>
        </w:rPr>
      </w:pPr>
      <w:r w:rsidRPr="00E3B4B1">
        <w:rPr>
          <w:b/>
          <w:bCs/>
          <w:color w:val="C00000"/>
          <w:szCs w:val="24"/>
        </w:rPr>
        <w:t xml:space="preserve">Pamiętaj: </w:t>
      </w:r>
      <w:r w:rsidRPr="00A91B92">
        <w:rPr>
          <w:rFonts w:cs="Calibri"/>
          <w:szCs w:val="24"/>
        </w:rPr>
        <w:t>Każdy ze scenariuszy obowiązkowo ma zawierać elementy związane z</w:t>
      </w:r>
      <w:r w:rsidRPr="00A91B92">
        <w:rPr>
          <w:rFonts w:eastAsia="Calibri" w:cs="Calibri"/>
          <w:szCs w:val="24"/>
        </w:rPr>
        <w:t> </w:t>
      </w:r>
      <w:r w:rsidRPr="00A91B92">
        <w:rPr>
          <w:rFonts w:cs="Calibri"/>
          <w:szCs w:val="24"/>
        </w:rPr>
        <w:t>tematyką higieny cyfrowej.</w:t>
      </w:r>
    </w:p>
    <w:p w14:paraId="5B5B8FCD" w14:textId="77777777" w:rsidR="00565532" w:rsidRPr="00607655" w:rsidRDefault="00565532" w:rsidP="007D2FA9">
      <w:pPr>
        <w:spacing w:before="360" w:after="360" w:line="360" w:lineRule="auto"/>
        <w:ind w:left="357" w:firstLine="0"/>
        <w:rPr>
          <w:rStyle w:val="markedcontent"/>
          <w:szCs w:val="24"/>
        </w:rPr>
      </w:pPr>
      <w:bookmarkStart w:id="159" w:name="_Hlk164432058"/>
      <w:r>
        <w:rPr>
          <w:rStyle w:val="markedcontent"/>
          <w:szCs w:val="24"/>
        </w:rPr>
        <w:t xml:space="preserve">Dopuszczalne formaty: </w:t>
      </w:r>
      <w:bookmarkStart w:id="160" w:name="_Hlk169779504"/>
      <w:r w:rsidRPr="009E208B">
        <w:rPr>
          <w:rStyle w:val="markedcontent"/>
          <w:szCs w:val="24"/>
        </w:rPr>
        <w:t>pdf, zip, rar, docx, doc, xls, xlsx, 7z, odt, ods, jpg, tiff, rtf</w:t>
      </w:r>
      <w:bookmarkEnd w:id="159"/>
      <w:bookmarkEnd w:id="160"/>
    </w:p>
    <w:p w14:paraId="06C7DFCA" w14:textId="77777777" w:rsidR="00565532" w:rsidRDefault="00565532" w:rsidP="007D2FA9">
      <w:pPr>
        <w:spacing w:before="360" w:after="360" w:line="360" w:lineRule="auto"/>
        <w:ind w:left="357" w:firstLine="0"/>
        <w:contextualSpacing/>
        <w:rPr>
          <w:rFonts w:cstheme="minorHAnsi"/>
          <w:color w:val="385623" w:themeColor="accent6" w:themeShade="80"/>
          <w:szCs w:val="24"/>
        </w:rPr>
      </w:pPr>
      <w:bookmarkStart w:id="161" w:name="_Toc670371926"/>
      <w:r>
        <w:rPr>
          <w:rFonts w:cstheme="minorHAnsi"/>
          <w:color w:val="385623" w:themeColor="accent6" w:themeShade="80"/>
          <w:szCs w:val="24"/>
        </w:rPr>
        <w:t>Podse</w:t>
      </w:r>
      <w:r w:rsidRPr="008D2F03">
        <w:rPr>
          <w:rFonts w:cstheme="minorHAnsi"/>
          <w:color w:val="385623" w:themeColor="accent6" w:themeShade="80"/>
          <w:szCs w:val="24"/>
        </w:rPr>
        <w:t xml:space="preserve">kcja </w:t>
      </w:r>
      <w:r>
        <w:rPr>
          <w:rFonts w:cstheme="minorHAnsi"/>
          <w:b/>
          <w:bCs/>
          <w:color w:val="385623" w:themeColor="accent6" w:themeShade="80"/>
          <w:szCs w:val="24"/>
        </w:rPr>
        <w:t>Załączniki</w:t>
      </w:r>
      <w:r>
        <w:rPr>
          <w:rFonts w:cstheme="minorHAnsi"/>
          <w:color w:val="385623" w:themeColor="accent6" w:themeShade="80"/>
          <w:szCs w:val="24"/>
        </w:rPr>
        <w:t xml:space="preserve"> </w:t>
      </w:r>
      <w:r w:rsidRPr="008D2F03">
        <w:rPr>
          <w:rFonts w:cstheme="minorHAnsi"/>
          <w:color w:val="385623" w:themeColor="accent6" w:themeShade="80"/>
          <w:szCs w:val="24"/>
        </w:rPr>
        <w:t xml:space="preserve">powiązana jest </w:t>
      </w:r>
      <w:r>
        <w:rPr>
          <w:rFonts w:cstheme="minorHAnsi"/>
          <w:color w:val="385623" w:themeColor="accent6" w:themeShade="80"/>
          <w:szCs w:val="24"/>
        </w:rPr>
        <w:t xml:space="preserve">m.in. </w:t>
      </w:r>
      <w:r w:rsidRPr="008D2F03">
        <w:rPr>
          <w:rFonts w:cstheme="minorHAnsi"/>
          <w:color w:val="385623" w:themeColor="accent6" w:themeShade="80"/>
          <w:szCs w:val="24"/>
        </w:rPr>
        <w:t>z kryteri</w:t>
      </w:r>
      <w:r>
        <w:rPr>
          <w:rFonts w:cstheme="minorHAnsi"/>
          <w:color w:val="385623" w:themeColor="accent6" w:themeShade="80"/>
          <w:szCs w:val="24"/>
        </w:rPr>
        <w:t>um</w:t>
      </w:r>
      <w:r w:rsidRPr="008D2F03">
        <w:rPr>
          <w:rFonts w:cstheme="minorHAnsi"/>
          <w:color w:val="385623" w:themeColor="accent6" w:themeShade="80"/>
          <w:szCs w:val="24"/>
        </w:rPr>
        <w:t>:</w:t>
      </w:r>
    </w:p>
    <w:p w14:paraId="61AF8425" w14:textId="77777777" w:rsidR="00565532" w:rsidRDefault="00565532" w:rsidP="00565532">
      <w:pPr>
        <w:pStyle w:val="Akapitzlist"/>
        <w:numPr>
          <w:ilvl w:val="0"/>
          <w:numId w:val="2"/>
        </w:numPr>
        <w:spacing w:before="360" w:after="360" w:line="360" w:lineRule="auto"/>
        <w:ind w:left="930" w:hanging="357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>Zgodność z planem rozwojowym</w:t>
      </w:r>
    </w:p>
    <w:p w14:paraId="256D69D7" w14:textId="77777777" w:rsidR="00565532" w:rsidRDefault="00565532" w:rsidP="00565532">
      <w:pPr>
        <w:pStyle w:val="Akapitzlist"/>
        <w:numPr>
          <w:ilvl w:val="0"/>
          <w:numId w:val="2"/>
        </w:numPr>
        <w:spacing w:before="360" w:after="360" w:line="360" w:lineRule="auto"/>
        <w:ind w:left="930" w:hanging="357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>Kompletność dokumentacji wymaganej na etapie aplikowania</w:t>
      </w:r>
    </w:p>
    <w:p w14:paraId="7182343F" w14:textId="77777777" w:rsidR="00565532" w:rsidRDefault="00565532" w:rsidP="00565532">
      <w:pPr>
        <w:pStyle w:val="Akapitzlist"/>
        <w:numPr>
          <w:ilvl w:val="0"/>
          <w:numId w:val="2"/>
        </w:numPr>
        <w:spacing w:before="360" w:after="360" w:line="360" w:lineRule="auto"/>
        <w:ind w:left="930" w:hanging="357"/>
        <w:rPr>
          <w:rFonts w:cstheme="minorHAnsi"/>
          <w:color w:val="385623" w:themeColor="accent6" w:themeShade="80"/>
          <w:szCs w:val="24"/>
        </w:rPr>
      </w:pPr>
      <w:bookmarkStart w:id="162" w:name="_Hlk164432099"/>
      <w:r w:rsidRPr="00575E21">
        <w:rPr>
          <w:rFonts w:cstheme="minorHAnsi"/>
          <w:color w:val="385623" w:themeColor="accent6" w:themeShade="80"/>
          <w:szCs w:val="24"/>
        </w:rPr>
        <w:t xml:space="preserve">Brak podlegania wykluczeniu z ubiegania się o objęcie </w:t>
      </w:r>
      <w:r>
        <w:rPr>
          <w:rFonts w:cstheme="minorHAnsi"/>
          <w:color w:val="385623" w:themeColor="accent6" w:themeShade="80"/>
          <w:szCs w:val="24"/>
        </w:rPr>
        <w:t>p</w:t>
      </w:r>
      <w:r w:rsidRPr="00575E21">
        <w:rPr>
          <w:rFonts w:cstheme="minorHAnsi"/>
          <w:color w:val="385623" w:themeColor="accent6" w:themeShade="80"/>
          <w:szCs w:val="24"/>
        </w:rPr>
        <w:t>rzedsięwzięcia wsparciem</w:t>
      </w:r>
      <w:bookmarkEnd w:id="162"/>
    </w:p>
    <w:p w14:paraId="2B1B383E" w14:textId="77777777" w:rsidR="00565532" w:rsidRDefault="00565532" w:rsidP="00565532">
      <w:pPr>
        <w:pStyle w:val="Akapitzlist"/>
        <w:numPr>
          <w:ilvl w:val="0"/>
          <w:numId w:val="2"/>
        </w:numPr>
        <w:spacing w:before="360" w:after="360" w:line="360" w:lineRule="auto"/>
        <w:ind w:left="930" w:hanging="357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>Brak podwójnego finansowania</w:t>
      </w:r>
    </w:p>
    <w:p w14:paraId="4E4976F8" w14:textId="77777777" w:rsidR="00565532" w:rsidRDefault="00565532" w:rsidP="007D2FA9">
      <w:pPr>
        <w:pStyle w:val="Akapitzlist"/>
        <w:numPr>
          <w:ilvl w:val="0"/>
          <w:numId w:val="2"/>
        </w:numPr>
        <w:spacing w:before="360" w:after="360" w:line="360" w:lineRule="auto"/>
        <w:ind w:left="930" w:hanging="357"/>
        <w:rPr>
          <w:rFonts w:cstheme="minorHAnsi"/>
          <w:color w:val="385623" w:themeColor="accent6" w:themeShade="80"/>
          <w:szCs w:val="24"/>
        </w:rPr>
      </w:pPr>
      <w:r w:rsidRPr="00575E21">
        <w:rPr>
          <w:rFonts w:cstheme="minorHAnsi"/>
          <w:color w:val="385623" w:themeColor="accent6" w:themeShade="80"/>
          <w:szCs w:val="24"/>
        </w:rPr>
        <w:t>Spójność informacji zawartych we wniosku o objęcie wsparciem, załącznikach do wniosku o objęcie wsparciem</w:t>
      </w:r>
    </w:p>
    <w:p w14:paraId="7365D6C4" w14:textId="77777777" w:rsidR="00565532" w:rsidRDefault="00565532" w:rsidP="00565532">
      <w:pPr>
        <w:pStyle w:val="Akapitzlist"/>
        <w:numPr>
          <w:ilvl w:val="0"/>
          <w:numId w:val="2"/>
        </w:numPr>
        <w:spacing w:before="360" w:after="360" w:line="360" w:lineRule="auto"/>
        <w:ind w:left="930" w:hanging="357"/>
        <w:rPr>
          <w:rFonts w:cstheme="minorHAnsi"/>
          <w:color w:val="385623" w:themeColor="accent6" w:themeShade="80"/>
          <w:szCs w:val="24"/>
        </w:rPr>
      </w:pPr>
      <w:bookmarkStart w:id="163" w:name="_Hlk164432114"/>
      <w:r w:rsidRPr="00A616AB">
        <w:rPr>
          <w:rFonts w:cstheme="minorHAnsi"/>
          <w:color w:val="385623" w:themeColor="accent6" w:themeShade="80"/>
          <w:szCs w:val="24"/>
        </w:rPr>
        <w:t>Sytuacja finansowa ostatecznego odbiorcy i wykonalność finansowa przedsięwzięcia</w:t>
      </w:r>
      <w:bookmarkEnd w:id="163"/>
    </w:p>
    <w:p w14:paraId="089C8428" w14:textId="1374A5AB" w:rsidR="00326A4A" w:rsidRPr="00824D3D" w:rsidRDefault="00565532" w:rsidP="00824D3D">
      <w:pPr>
        <w:pStyle w:val="Akapitzlist"/>
        <w:numPr>
          <w:ilvl w:val="0"/>
          <w:numId w:val="2"/>
        </w:numPr>
        <w:spacing w:before="360" w:after="360" w:line="360" w:lineRule="auto"/>
        <w:ind w:left="930" w:hanging="357"/>
        <w:rPr>
          <w:rFonts w:cstheme="minorHAnsi"/>
          <w:color w:val="385623" w:themeColor="accent6" w:themeShade="80"/>
          <w:szCs w:val="24"/>
        </w:rPr>
      </w:pPr>
      <w:bookmarkStart w:id="164" w:name="_Hlk164432122"/>
      <w:r w:rsidRPr="001A6544">
        <w:rPr>
          <w:rFonts w:cstheme="minorHAnsi"/>
          <w:color w:val="385623" w:themeColor="accent6" w:themeShade="80"/>
          <w:szCs w:val="24"/>
        </w:rPr>
        <w:t>Liczba osób objętych wsparciem</w:t>
      </w:r>
      <w:bookmarkEnd w:id="164"/>
      <w:bookmarkEnd w:id="161"/>
    </w:p>
    <w:sectPr w:rsidR="00326A4A" w:rsidRPr="00824D3D" w:rsidSect="00761F7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97" w:right="1383" w:bottom="1225" w:left="1418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E87B3" w14:textId="77777777" w:rsidR="002A79EA" w:rsidRDefault="002A79EA">
      <w:pPr>
        <w:spacing w:after="0" w:line="240" w:lineRule="auto"/>
      </w:pPr>
      <w:r>
        <w:separator/>
      </w:r>
    </w:p>
  </w:endnote>
  <w:endnote w:type="continuationSeparator" w:id="0">
    <w:p w14:paraId="5B65B368" w14:textId="77777777" w:rsidR="002A79EA" w:rsidRDefault="002A79EA">
      <w:pPr>
        <w:spacing w:after="0" w:line="240" w:lineRule="auto"/>
      </w:pPr>
      <w:r>
        <w:continuationSeparator/>
      </w:r>
    </w:p>
  </w:endnote>
  <w:endnote w:type="continuationNotice" w:id="1">
    <w:p w14:paraId="11442B53" w14:textId="77777777" w:rsidR="002A79EA" w:rsidRDefault="002A79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70D57" w14:textId="77777777" w:rsidR="000B63AE" w:rsidRDefault="000B63AE">
    <w:pPr>
      <w:spacing w:after="0" w:line="259" w:lineRule="auto"/>
      <w:ind w:left="0" w:right="31" w:firstLine="0"/>
      <w:jc w:val="right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 w:rsidR="0027491E" w:rsidRPr="0027491E">
      <w:rPr>
        <w:noProof/>
      </w:rPr>
      <w:t>30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39780DE" w14:textId="77777777" w:rsidR="000B63AE" w:rsidRDefault="000B63AE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6B9E" w14:textId="373D5D30" w:rsidR="000B63AE" w:rsidRDefault="000B63AE">
    <w:pPr>
      <w:spacing w:after="0" w:line="259" w:lineRule="auto"/>
      <w:ind w:left="0" w:right="31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0D955" w14:textId="77777777" w:rsidR="000B63AE" w:rsidRDefault="000B63AE">
    <w:pPr>
      <w:spacing w:after="0" w:line="259" w:lineRule="auto"/>
      <w:ind w:left="0" w:right="31" w:firstLine="0"/>
      <w:jc w:val="right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425E71F0" w14:textId="77777777" w:rsidR="000B63AE" w:rsidRDefault="000B63AE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B3552" w14:textId="77777777" w:rsidR="002A79EA" w:rsidRDefault="002A79EA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774EDB5E" w14:textId="77777777" w:rsidR="002A79EA" w:rsidRDefault="002A79EA">
      <w:pPr>
        <w:spacing w:after="0" w:line="259" w:lineRule="auto"/>
        <w:ind w:left="0" w:firstLine="0"/>
      </w:pPr>
      <w:r>
        <w:continuationSeparator/>
      </w:r>
    </w:p>
  </w:footnote>
  <w:footnote w:type="continuationNotice" w:id="1">
    <w:p w14:paraId="408F594F" w14:textId="77777777" w:rsidR="002A79EA" w:rsidRDefault="002A79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49449" w14:textId="10D983AE" w:rsidR="003705F5" w:rsidRDefault="001A6685">
    <w:pPr>
      <w:pStyle w:val="Nagwek"/>
    </w:pPr>
    <w:r>
      <w:rPr>
        <w:noProof/>
      </w:rPr>
      <w:drawing>
        <wp:inline distT="0" distB="0" distL="0" distR="0" wp14:anchorId="5BAC3F4A" wp14:editId="354C5F98">
          <wp:extent cx="6262949" cy="374650"/>
          <wp:effectExtent l="0" t="0" r="5080" b="6350"/>
          <wp:docPr id="220577272" name="Obraz 2" descr="Obraz przedstawiający logotypy Instrumentu K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77272" name="Obraz 2" descr="Obraz przedstawiający logotypy Instrumentu KP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4261" cy="37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69DF3" w14:textId="0C3EFBC8" w:rsidR="000B63AE" w:rsidRPr="00B84F2B" w:rsidRDefault="001A6685" w:rsidP="003F4862">
    <w:pPr>
      <w:pStyle w:val="Nagwek"/>
      <w:rPr>
        <w:b/>
        <w:bCs/>
      </w:rPr>
    </w:pPr>
    <w:r>
      <w:rPr>
        <w:b/>
        <w:bCs/>
        <w:noProof/>
      </w:rPr>
      <w:drawing>
        <wp:inline distT="0" distB="0" distL="0" distR="0" wp14:anchorId="3C1A5B8B" wp14:editId="22F4D16E">
          <wp:extent cx="6337300" cy="379099"/>
          <wp:effectExtent l="0" t="0" r="6350" b="1905"/>
          <wp:docPr id="1227206035" name="Obraz 1" descr="Obraz przedstawiający logotypy Instrumentu K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206035" name="Obraz 1" descr="Obraz przedstawiający logotypy Instrumentu KP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310" cy="392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B833A" w14:textId="77777777" w:rsidR="000B63AE" w:rsidRDefault="000B63AE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F92"/>
    <w:multiLevelType w:val="hybridMultilevel"/>
    <w:tmpl w:val="1704545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21AF"/>
    <w:multiLevelType w:val="hybridMultilevel"/>
    <w:tmpl w:val="F8FC7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46D68"/>
    <w:multiLevelType w:val="hybridMultilevel"/>
    <w:tmpl w:val="065676D4"/>
    <w:lvl w:ilvl="0" w:tplc="78F0360E">
      <w:start w:val="1"/>
      <w:numFmt w:val="bullet"/>
      <w:lvlText w:val="—"/>
      <w:lvlJc w:val="left"/>
      <w:pPr>
        <w:ind w:left="3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C0EE0"/>
    <w:multiLevelType w:val="hybridMultilevel"/>
    <w:tmpl w:val="8AAA04B2"/>
    <w:lvl w:ilvl="0" w:tplc="9D9AB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770D4"/>
    <w:multiLevelType w:val="hybridMultilevel"/>
    <w:tmpl w:val="B90802C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9081F"/>
    <w:multiLevelType w:val="hybridMultilevel"/>
    <w:tmpl w:val="79D2F2C4"/>
    <w:lvl w:ilvl="0" w:tplc="78F0360E">
      <w:start w:val="1"/>
      <w:numFmt w:val="bullet"/>
      <w:lvlText w:val="—"/>
      <w:lvlJc w:val="left"/>
      <w:pPr>
        <w:ind w:left="3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6" w15:restartNumberingAfterBreak="0">
    <w:nsid w:val="08060202"/>
    <w:multiLevelType w:val="hybridMultilevel"/>
    <w:tmpl w:val="745C7BDE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7" w15:restartNumberingAfterBreak="0">
    <w:nsid w:val="0811210F"/>
    <w:multiLevelType w:val="hybridMultilevel"/>
    <w:tmpl w:val="59E62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176E93"/>
    <w:multiLevelType w:val="hybridMultilevel"/>
    <w:tmpl w:val="C7906CA4"/>
    <w:lvl w:ilvl="0" w:tplc="44CCA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82E78"/>
    <w:multiLevelType w:val="hybridMultilevel"/>
    <w:tmpl w:val="A810FC0E"/>
    <w:lvl w:ilvl="0" w:tplc="78F0360E">
      <w:start w:val="1"/>
      <w:numFmt w:val="bullet"/>
      <w:lvlText w:val="—"/>
      <w:lvlJc w:val="left"/>
      <w:pPr>
        <w:ind w:left="726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0" w15:restartNumberingAfterBreak="0">
    <w:nsid w:val="0B527440"/>
    <w:multiLevelType w:val="hybridMultilevel"/>
    <w:tmpl w:val="F4145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90F99"/>
    <w:multiLevelType w:val="hybridMultilevel"/>
    <w:tmpl w:val="33549868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529E1"/>
    <w:multiLevelType w:val="hybridMultilevel"/>
    <w:tmpl w:val="8DFEEB5E"/>
    <w:lvl w:ilvl="0" w:tplc="78F0360E">
      <w:start w:val="1"/>
      <w:numFmt w:val="bullet"/>
      <w:lvlText w:val="—"/>
      <w:lvlJc w:val="left"/>
      <w:pPr>
        <w:ind w:left="3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3" w15:restartNumberingAfterBreak="0">
    <w:nsid w:val="11F926D4"/>
    <w:multiLevelType w:val="hybridMultilevel"/>
    <w:tmpl w:val="75DCD814"/>
    <w:lvl w:ilvl="0" w:tplc="78F0360E">
      <w:start w:val="1"/>
      <w:numFmt w:val="bullet"/>
      <w:lvlText w:val="—"/>
      <w:lvlJc w:val="left"/>
      <w:pPr>
        <w:ind w:left="78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2242B84"/>
    <w:multiLevelType w:val="hybridMultilevel"/>
    <w:tmpl w:val="D9402D7E"/>
    <w:lvl w:ilvl="0" w:tplc="C44894F0">
      <w:start w:val="1"/>
      <w:numFmt w:val="decimal"/>
      <w:lvlText w:val="%1."/>
      <w:lvlJc w:val="left"/>
      <w:pPr>
        <w:ind w:left="720" w:hanging="360"/>
      </w:pPr>
      <w:rPr>
        <w:rFonts w:ascii="Calibri" w:eastAsia="Trebuchet MS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876FE"/>
    <w:multiLevelType w:val="hybridMultilevel"/>
    <w:tmpl w:val="78DC1C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5C45"/>
    <w:multiLevelType w:val="hybridMultilevel"/>
    <w:tmpl w:val="3000B57E"/>
    <w:lvl w:ilvl="0" w:tplc="78F0360E">
      <w:start w:val="1"/>
      <w:numFmt w:val="bullet"/>
      <w:lvlText w:val="—"/>
      <w:lvlJc w:val="left"/>
      <w:pPr>
        <w:ind w:left="765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186801A8"/>
    <w:multiLevelType w:val="hybridMultilevel"/>
    <w:tmpl w:val="66949A04"/>
    <w:lvl w:ilvl="0" w:tplc="78F0360E">
      <w:start w:val="1"/>
      <w:numFmt w:val="bullet"/>
      <w:lvlText w:val="—"/>
      <w:lvlJc w:val="left"/>
      <w:pPr>
        <w:ind w:left="3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C42A7B"/>
    <w:multiLevelType w:val="hybridMultilevel"/>
    <w:tmpl w:val="F9E44FA0"/>
    <w:lvl w:ilvl="0" w:tplc="78F0360E">
      <w:start w:val="1"/>
      <w:numFmt w:val="bullet"/>
      <w:lvlText w:val="—"/>
      <w:lvlJc w:val="left"/>
      <w:pPr>
        <w:ind w:left="9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 w15:restartNumberingAfterBreak="0">
    <w:nsid w:val="1FA066CF"/>
    <w:multiLevelType w:val="hybridMultilevel"/>
    <w:tmpl w:val="8016534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17C7A"/>
    <w:multiLevelType w:val="hybridMultilevel"/>
    <w:tmpl w:val="F6C0CCCA"/>
    <w:lvl w:ilvl="0" w:tplc="06E01C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6AA4C"/>
    <w:multiLevelType w:val="hybridMultilevel"/>
    <w:tmpl w:val="FFFFFFFF"/>
    <w:lvl w:ilvl="0" w:tplc="BA96B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4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3CF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65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AE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01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4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09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2F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AC7334"/>
    <w:multiLevelType w:val="hybridMultilevel"/>
    <w:tmpl w:val="BCE06016"/>
    <w:lvl w:ilvl="0" w:tplc="78F0360E">
      <w:start w:val="1"/>
      <w:numFmt w:val="bullet"/>
      <w:lvlText w:val="—"/>
      <w:lvlJc w:val="left"/>
      <w:pPr>
        <w:ind w:left="376"/>
      </w:pPr>
      <w:rPr>
        <w:rFonts w:ascii="Vivaldi" w:hAnsi="Vivald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9D624AA"/>
    <w:multiLevelType w:val="hybridMultilevel"/>
    <w:tmpl w:val="6B10DB80"/>
    <w:lvl w:ilvl="0" w:tplc="78F0360E">
      <w:start w:val="1"/>
      <w:numFmt w:val="bullet"/>
      <w:lvlText w:val="—"/>
      <w:lvlJc w:val="left"/>
      <w:pPr>
        <w:ind w:left="360"/>
      </w:pPr>
      <w:rPr>
        <w:rFonts w:ascii="Vivaldi" w:hAnsi="Vivald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2" w:tplc="FFFFFFFF">
      <w:start w:val="1"/>
      <w:numFmt w:val="bullet"/>
      <w:lvlText w:val="▪"/>
      <w:lvlJc w:val="left"/>
      <w:pPr>
        <w:ind w:left="1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EE4464"/>
    <w:multiLevelType w:val="hybridMultilevel"/>
    <w:tmpl w:val="E9C8227C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5" w15:restartNumberingAfterBreak="0">
    <w:nsid w:val="2DF39A43"/>
    <w:multiLevelType w:val="hybridMultilevel"/>
    <w:tmpl w:val="FFFFFFFF"/>
    <w:lvl w:ilvl="0" w:tplc="7A40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D46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EE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A9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62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AD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81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8D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41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3706A0"/>
    <w:multiLevelType w:val="hybridMultilevel"/>
    <w:tmpl w:val="CF00D4AE"/>
    <w:lvl w:ilvl="0" w:tplc="0415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7" w15:restartNumberingAfterBreak="0">
    <w:nsid w:val="34850821"/>
    <w:multiLevelType w:val="hybridMultilevel"/>
    <w:tmpl w:val="17FEC0E8"/>
    <w:lvl w:ilvl="0" w:tplc="1CFAE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548577F"/>
    <w:multiLevelType w:val="hybridMultilevel"/>
    <w:tmpl w:val="DF185106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6A066F"/>
    <w:multiLevelType w:val="hybridMultilevel"/>
    <w:tmpl w:val="F7260150"/>
    <w:lvl w:ilvl="0" w:tplc="78F0360E">
      <w:start w:val="1"/>
      <w:numFmt w:val="bullet"/>
      <w:lvlText w:val="—"/>
      <w:lvlJc w:val="left"/>
      <w:pPr>
        <w:ind w:left="72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0" w15:restartNumberingAfterBreak="0">
    <w:nsid w:val="389A1D14"/>
    <w:multiLevelType w:val="hybridMultilevel"/>
    <w:tmpl w:val="60787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24261C"/>
    <w:multiLevelType w:val="hybridMultilevel"/>
    <w:tmpl w:val="90826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2642E3"/>
    <w:multiLevelType w:val="hybridMultilevel"/>
    <w:tmpl w:val="9608546A"/>
    <w:lvl w:ilvl="0" w:tplc="1CFAE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B748AE"/>
    <w:multiLevelType w:val="hybridMultilevel"/>
    <w:tmpl w:val="B8E0DB1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A91EF6"/>
    <w:multiLevelType w:val="hybridMultilevel"/>
    <w:tmpl w:val="258E30C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021BC"/>
    <w:multiLevelType w:val="hybridMultilevel"/>
    <w:tmpl w:val="A872A6DA"/>
    <w:lvl w:ilvl="0" w:tplc="78F0360E">
      <w:start w:val="1"/>
      <w:numFmt w:val="bullet"/>
      <w:lvlText w:val="—"/>
      <w:lvlJc w:val="left"/>
      <w:pPr>
        <w:ind w:left="78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4E735890"/>
    <w:multiLevelType w:val="hybridMultilevel"/>
    <w:tmpl w:val="F0440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D2572C"/>
    <w:multiLevelType w:val="hybridMultilevel"/>
    <w:tmpl w:val="03900BD4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9192B"/>
    <w:multiLevelType w:val="hybridMultilevel"/>
    <w:tmpl w:val="C8866378"/>
    <w:lvl w:ilvl="0" w:tplc="78F0360E">
      <w:start w:val="1"/>
      <w:numFmt w:val="bullet"/>
      <w:lvlText w:val="—"/>
      <w:lvlJc w:val="left"/>
      <w:pPr>
        <w:ind w:left="3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39" w15:restartNumberingAfterBreak="0">
    <w:nsid w:val="54DB0FA1"/>
    <w:multiLevelType w:val="hybridMultilevel"/>
    <w:tmpl w:val="AD46C0B0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0" w15:restartNumberingAfterBreak="0">
    <w:nsid w:val="552956F3"/>
    <w:multiLevelType w:val="hybridMultilevel"/>
    <w:tmpl w:val="44C47E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55B3D9C"/>
    <w:multiLevelType w:val="hybridMultilevel"/>
    <w:tmpl w:val="BA443C32"/>
    <w:lvl w:ilvl="0" w:tplc="44CCA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CB3A9A"/>
    <w:multiLevelType w:val="hybridMultilevel"/>
    <w:tmpl w:val="D4345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305895"/>
    <w:multiLevelType w:val="hybridMultilevel"/>
    <w:tmpl w:val="3524FA24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9A4751"/>
    <w:multiLevelType w:val="hybridMultilevel"/>
    <w:tmpl w:val="584493A0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1D0864"/>
    <w:multiLevelType w:val="hybridMultilevel"/>
    <w:tmpl w:val="255A6F28"/>
    <w:lvl w:ilvl="0" w:tplc="78F0360E">
      <w:start w:val="1"/>
      <w:numFmt w:val="bullet"/>
      <w:lvlText w:val="—"/>
      <w:lvlJc w:val="left"/>
      <w:pPr>
        <w:ind w:left="72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6" w15:restartNumberingAfterBreak="0">
    <w:nsid w:val="657D3412"/>
    <w:multiLevelType w:val="hybridMultilevel"/>
    <w:tmpl w:val="AC421100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7" w15:restartNumberingAfterBreak="0">
    <w:nsid w:val="65A82060"/>
    <w:multiLevelType w:val="hybridMultilevel"/>
    <w:tmpl w:val="3AECFFB0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2843BA"/>
    <w:multiLevelType w:val="hybridMultilevel"/>
    <w:tmpl w:val="F11C86CA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9" w15:restartNumberingAfterBreak="0">
    <w:nsid w:val="68794880"/>
    <w:multiLevelType w:val="hybridMultilevel"/>
    <w:tmpl w:val="F420172C"/>
    <w:lvl w:ilvl="0" w:tplc="FFFFFFFF">
      <w:start w:val="1"/>
      <w:numFmt w:val="bullet"/>
      <w:lvlText w:val="—"/>
      <w:lvlJc w:val="left"/>
      <w:pPr>
        <w:ind w:left="3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50" w15:restartNumberingAfterBreak="0">
    <w:nsid w:val="6C710C83"/>
    <w:multiLevelType w:val="hybridMultilevel"/>
    <w:tmpl w:val="33FEEB3C"/>
    <w:lvl w:ilvl="0" w:tplc="FFFFFFFF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6E435A"/>
    <w:multiLevelType w:val="hybridMultilevel"/>
    <w:tmpl w:val="15747E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C03503C"/>
    <w:multiLevelType w:val="hybridMultilevel"/>
    <w:tmpl w:val="A9F463C8"/>
    <w:lvl w:ilvl="0" w:tplc="7B0C1B5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D8A6AF0"/>
    <w:multiLevelType w:val="hybridMultilevel"/>
    <w:tmpl w:val="1092F338"/>
    <w:lvl w:ilvl="0" w:tplc="56ACA126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4" w15:restartNumberingAfterBreak="0">
    <w:nsid w:val="7E4A30D9"/>
    <w:multiLevelType w:val="hybridMultilevel"/>
    <w:tmpl w:val="5AE6C1EE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FF5550"/>
    <w:multiLevelType w:val="hybridMultilevel"/>
    <w:tmpl w:val="665C431C"/>
    <w:lvl w:ilvl="0" w:tplc="78F0360E">
      <w:start w:val="1"/>
      <w:numFmt w:val="bullet"/>
      <w:lvlText w:val="—"/>
      <w:lvlJc w:val="left"/>
      <w:pPr>
        <w:ind w:left="3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num w:numId="1" w16cid:durableId="1081440010">
    <w:abstractNumId w:val="21"/>
  </w:num>
  <w:num w:numId="2" w16cid:durableId="750547065">
    <w:abstractNumId w:val="11"/>
  </w:num>
  <w:num w:numId="3" w16cid:durableId="1476099306">
    <w:abstractNumId w:val="27"/>
  </w:num>
  <w:num w:numId="4" w16cid:durableId="1405101777">
    <w:abstractNumId w:val="32"/>
  </w:num>
  <w:num w:numId="5" w16cid:durableId="877468285">
    <w:abstractNumId w:val="52"/>
  </w:num>
  <w:num w:numId="6" w16cid:durableId="536700727">
    <w:abstractNumId w:val="5"/>
  </w:num>
  <w:num w:numId="7" w16cid:durableId="1665815210">
    <w:abstractNumId w:val="55"/>
  </w:num>
  <w:num w:numId="8" w16cid:durableId="633295220">
    <w:abstractNumId w:val="17"/>
  </w:num>
  <w:num w:numId="9" w16cid:durableId="1774665054">
    <w:abstractNumId w:val="2"/>
  </w:num>
  <w:num w:numId="10" w16cid:durableId="1881672466">
    <w:abstractNumId w:val="22"/>
  </w:num>
  <w:num w:numId="11" w16cid:durableId="895552141">
    <w:abstractNumId w:val="49"/>
  </w:num>
  <w:num w:numId="12" w16cid:durableId="1597983618">
    <w:abstractNumId w:val="4"/>
  </w:num>
  <w:num w:numId="13" w16cid:durableId="1119183709">
    <w:abstractNumId w:val="28"/>
  </w:num>
  <w:num w:numId="14" w16cid:durableId="1912617217">
    <w:abstractNumId w:val="15"/>
  </w:num>
  <w:num w:numId="15" w16cid:durableId="532766819">
    <w:abstractNumId w:val="14"/>
  </w:num>
  <w:num w:numId="16" w16cid:durableId="1819883202">
    <w:abstractNumId w:val="43"/>
  </w:num>
  <w:num w:numId="17" w16cid:durableId="51194695">
    <w:abstractNumId w:val="0"/>
  </w:num>
  <w:num w:numId="18" w16cid:durableId="45371876">
    <w:abstractNumId w:val="47"/>
  </w:num>
  <w:num w:numId="19" w16cid:durableId="1694771071">
    <w:abstractNumId w:val="54"/>
  </w:num>
  <w:num w:numId="20" w16cid:durableId="899829191">
    <w:abstractNumId w:val="50"/>
  </w:num>
  <w:num w:numId="21" w16cid:durableId="421993635">
    <w:abstractNumId w:val="3"/>
  </w:num>
  <w:num w:numId="22" w16cid:durableId="1730959280">
    <w:abstractNumId w:val="38"/>
  </w:num>
  <w:num w:numId="23" w16cid:durableId="1519076022">
    <w:abstractNumId w:val="12"/>
  </w:num>
  <w:num w:numId="24" w16cid:durableId="1463039199">
    <w:abstractNumId w:val="18"/>
  </w:num>
  <w:num w:numId="25" w16cid:durableId="1680933981">
    <w:abstractNumId w:val="10"/>
  </w:num>
  <w:num w:numId="26" w16cid:durableId="1219708373">
    <w:abstractNumId w:val="23"/>
  </w:num>
  <w:num w:numId="27" w16cid:durableId="185825961">
    <w:abstractNumId w:val="45"/>
  </w:num>
  <w:num w:numId="28" w16cid:durableId="677191499">
    <w:abstractNumId w:val="33"/>
  </w:num>
  <w:num w:numId="29" w16cid:durableId="690956283">
    <w:abstractNumId w:val="9"/>
  </w:num>
  <w:num w:numId="30" w16cid:durableId="787162786">
    <w:abstractNumId w:val="35"/>
  </w:num>
  <w:num w:numId="31" w16cid:durableId="819809047">
    <w:abstractNumId w:val="44"/>
  </w:num>
  <w:num w:numId="32" w16cid:durableId="1866795057">
    <w:abstractNumId w:val="51"/>
  </w:num>
  <w:num w:numId="33" w16cid:durableId="497043581">
    <w:abstractNumId w:val="29"/>
  </w:num>
  <w:num w:numId="34" w16cid:durableId="1985625929">
    <w:abstractNumId w:val="20"/>
  </w:num>
  <w:num w:numId="35" w16cid:durableId="1684936561">
    <w:abstractNumId w:val="13"/>
  </w:num>
  <w:num w:numId="36" w16cid:durableId="1771466529">
    <w:abstractNumId w:val="16"/>
  </w:num>
  <w:num w:numId="37" w16cid:durableId="1163469505">
    <w:abstractNumId w:val="25"/>
  </w:num>
  <w:num w:numId="38" w16cid:durableId="1492017501">
    <w:abstractNumId w:val="8"/>
  </w:num>
  <w:num w:numId="39" w16cid:durableId="1994990623">
    <w:abstractNumId w:val="1"/>
  </w:num>
  <w:num w:numId="40" w16cid:durableId="1727336652">
    <w:abstractNumId w:val="36"/>
  </w:num>
  <w:num w:numId="41" w16cid:durableId="274754688">
    <w:abstractNumId w:val="30"/>
  </w:num>
  <w:num w:numId="42" w16cid:durableId="632252244">
    <w:abstractNumId w:val="41"/>
  </w:num>
  <w:num w:numId="43" w16cid:durableId="1087653966">
    <w:abstractNumId w:val="26"/>
  </w:num>
  <w:num w:numId="44" w16cid:durableId="1905918100">
    <w:abstractNumId w:val="42"/>
  </w:num>
  <w:num w:numId="45" w16cid:durableId="331952258">
    <w:abstractNumId w:val="31"/>
  </w:num>
  <w:num w:numId="46" w16cid:durableId="746458308">
    <w:abstractNumId w:val="48"/>
  </w:num>
  <w:num w:numId="47" w16cid:durableId="606160324">
    <w:abstractNumId w:val="24"/>
  </w:num>
  <w:num w:numId="48" w16cid:durableId="387463140">
    <w:abstractNumId w:val="46"/>
  </w:num>
  <w:num w:numId="49" w16cid:durableId="2110271604">
    <w:abstractNumId w:val="6"/>
  </w:num>
  <w:num w:numId="50" w16cid:durableId="1370839166">
    <w:abstractNumId w:val="19"/>
  </w:num>
  <w:num w:numId="51" w16cid:durableId="1224096203">
    <w:abstractNumId w:val="37"/>
  </w:num>
  <w:num w:numId="52" w16cid:durableId="1628900517">
    <w:abstractNumId w:val="40"/>
  </w:num>
  <w:num w:numId="53" w16cid:durableId="1347516492">
    <w:abstractNumId w:val="39"/>
  </w:num>
  <w:num w:numId="54" w16cid:durableId="1076829139">
    <w:abstractNumId w:val="53"/>
  </w:num>
  <w:num w:numId="55" w16cid:durableId="70591677">
    <w:abstractNumId w:val="34"/>
  </w:num>
  <w:num w:numId="56" w16cid:durableId="1835680999">
    <w:abstractNumId w:val="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45"/>
    <w:rsid w:val="000015E9"/>
    <w:rsid w:val="00001D43"/>
    <w:rsid w:val="00001DD5"/>
    <w:rsid w:val="00003128"/>
    <w:rsid w:val="0000393B"/>
    <w:rsid w:val="00005088"/>
    <w:rsid w:val="000058F5"/>
    <w:rsid w:val="00005E95"/>
    <w:rsid w:val="00007576"/>
    <w:rsid w:val="00010C39"/>
    <w:rsid w:val="00011BCC"/>
    <w:rsid w:val="00011FC2"/>
    <w:rsid w:val="0001219F"/>
    <w:rsid w:val="0001229C"/>
    <w:rsid w:val="0001369B"/>
    <w:rsid w:val="000153C5"/>
    <w:rsid w:val="000160AA"/>
    <w:rsid w:val="00017108"/>
    <w:rsid w:val="000171CA"/>
    <w:rsid w:val="00021823"/>
    <w:rsid w:val="00023151"/>
    <w:rsid w:val="00024E05"/>
    <w:rsid w:val="000252FC"/>
    <w:rsid w:val="00025F53"/>
    <w:rsid w:val="00026BB7"/>
    <w:rsid w:val="00027A91"/>
    <w:rsid w:val="00030857"/>
    <w:rsid w:val="00031422"/>
    <w:rsid w:val="00032CB3"/>
    <w:rsid w:val="00032F97"/>
    <w:rsid w:val="00033786"/>
    <w:rsid w:val="00035F5C"/>
    <w:rsid w:val="00041A45"/>
    <w:rsid w:val="00043BB6"/>
    <w:rsid w:val="00046E09"/>
    <w:rsid w:val="00047A55"/>
    <w:rsid w:val="000508D8"/>
    <w:rsid w:val="000525A0"/>
    <w:rsid w:val="0005380B"/>
    <w:rsid w:val="00053F34"/>
    <w:rsid w:val="00053F85"/>
    <w:rsid w:val="0005446C"/>
    <w:rsid w:val="00054788"/>
    <w:rsid w:val="00055A00"/>
    <w:rsid w:val="00055D84"/>
    <w:rsid w:val="00056C50"/>
    <w:rsid w:val="000573E8"/>
    <w:rsid w:val="00062FF4"/>
    <w:rsid w:val="00065137"/>
    <w:rsid w:val="000677C9"/>
    <w:rsid w:val="00072DDD"/>
    <w:rsid w:val="00074678"/>
    <w:rsid w:val="0007502F"/>
    <w:rsid w:val="0007519B"/>
    <w:rsid w:val="00075FD8"/>
    <w:rsid w:val="00077C5D"/>
    <w:rsid w:val="00080786"/>
    <w:rsid w:val="00080EFE"/>
    <w:rsid w:val="00080F9F"/>
    <w:rsid w:val="00081C36"/>
    <w:rsid w:val="00082577"/>
    <w:rsid w:val="00082687"/>
    <w:rsid w:val="00083D2A"/>
    <w:rsid w:val="00084EE6"/>
    <w:rsid w:val="00087026"/>
    <w:rsid w:val="00087825"/>
    <w:rsid w:val="00087E67"/>
    <w:rsid w:val="000905F5"/>
    <w:rsid w:val="00090AB5"/>
    <w:rsid w:val="00093ADF"/>
    <w:rsid w:val="0009518D"/>
    <w:rsid w:val="000951D4"/>
    <w:rsid w:val="00096283"/>
    <w:rsid w:val="00097E27"/>
    <w:rsid w:val="000A16CB"/>
    <w:rsid w:val="000A3C29"/>
    <w:rsid w:val="000A4327"/>
    <w:rsid w:val="000A537E"/>
    <w:rsid w:val="000B193C"/>
    <w:rsid w:val="000B4942"/>
    <w:rsid w:val="000B63AE"/>
    <w:rsid w:val="000B66CE"/>
    <w:rsid w:val="000C0779"/>
    <w:rsid w:val="000C1006"/>
    <w:rsid w:val="000C1835"/>
    <w:rsid w:val="000C1BCF"/>
    <w:rsid w:val="000C33AA"/>
    <w:rsid w:val="000C51D6"/>
    <w:rsid w:val="000C6B66"/>
    <w:rsid w:val="000D0DAC"/>
    <w:rsid w:val="000D257E"/>
    <w:rsid w:val="000D25E4"/>
    <w:rsid w:val="000D4006"/>
    <w:rsid w:val="000D5F0D"/>
    <w:rsid w:val="000D774A"/>
    <w:rsid w:val="000E3BF5"/>
    <w:rsid w:val="000E3C5C"/>
    <w:rsid w:val="000F0B94"/>
    <w:rsid w:val="000F1C94"/>
    <w:rsid w:val="000F22DE"/>
    <w:rsid w:val="000F267B"/>
    <w:rsid w:val="000F2ACB"/>
    <w:rsid w:val="000F4A50"/>
    <w:rsid w:val="000F4D81"/>
    <w:rsid w:val="000F6D0E"/>
    <w:rsid w:val="000F7041"/>
    <w:rsid w:val="00101629"/>
    <w:rsid w:val="00101FA5"/>
    <w:rsid w:val="00102182"/>
    <w:rsid w:val="001023B1"/>
    <w:rsid w:val="001035FD"/>
    <w:rsid w:val="00103CDE"/>
    <w:rsid w:val="0010609D"/>
    <w:rsid w:val="00106C1F"/>
    <w:rsid w:val="00107741"/>
    <w:rsid w:val="00107958"/>
    <w:rsid w:val="00111C34"/>
    <w:rsid w:val="00111F0D"/>
    <w:rsid w:val="00112646"/>
    <w:rsid w:val="0011342B"/>
    <w:rsid w:val="00114213"/>
    <w:rsid w:val="00115475"/>
    <w:rsid w:val="00115888"/>
    <w:rsid w:val="00115B9D"/>
    <w:rsid w:val="00120072"/>
    <w:rsid w:val="00120124"/>
    <w:rsid w:val="00121A81"/>
    <w:rsid w:val="00123D16"/>
    <w:rsid w:val="00123FE1"/>
    <w:rsid w:val="001249FF"/>
    <w:rsid w:val="001252E1"/>
    <w:rsid w:val="001302B6"/>
    <w:rsid w:val="001303A1"/>
    <w:rsid w:val="0013046D"/>
    <w:rsid w:val="00133FF0"/>
    <w:rsid w:val="00134F0A"/>
    <w:rsid w:val="0014143C"/>
    <w:rsid w:val="00141503"/>
    <w:rsid w:val="00143241"/>
    <w:rsid w:val="00144E09"/>
    <w:rsid w:val="0014531E"/>
    <w:rsid w:val="001476A8"/>
    <w:rsid w:val="00147711"/>
    <w:rsid w:val="00151770"/>
    <w:rsid w:val="00151E5F"/>
    <w:rsid w:val="00152017"/>
    <w:rsid w:val="001537EB"/>
    <w:rsid w:val="001541DC"/>
    <w:rsid w:val="00157728"/>
    <w:rsid w:val="00162411"/>
    <w:rsid w:val="00162B13"/>
    <w:rsid w:val="00165549"/>
    <w:rsid w:val="00166B96"/>
    <w:rsid w:val="00171785"/>
    <w:rsid w:val="00174CFE"/>
    <w:rsid w:val="00176FBF"/>
    <w:rsid w:val="001770AF"/>
    <w:rsid w:val="00180031"/>
    <w:rsid w:val="001803A7"/>
    <w:rsid w:val="00180B06"/>
    <w:rsid w:val="001813FC"/>
    <w:rsid w:val="00181651"/>
    <w:rsid w:val="00182E81"/>
    <w:rsid w:val="00184C66"/>
    <w:rsid w:val="00186DD0"/>
    <w:rsid w:val="00186E52"/>
    <w:rsid w:val="001871EE"/>
    <w:rsid w:val="00187B1E"/>
    <w:rsid w:val="0019007B"/>
    <w:rsid w:val="001925B0"/>
    <w:rsid w:val="00194E40"/>
    <w:rsid w:val="001962B3"/>
    <w:rsid w:val="001963D3"/>
    <w:rsid w:val="00197EF8"/>
    <w:rsid w:val="001A1980"/>
    <w:rsid w:val="001A1C6C"/>
    <w:rsid w:val="001A28D9"/>
    <w:rsid w:val="001A3406"/>
    <w:rsid w:val="001A3DA0"/>
    <w:rsid w:val="001A4FAE"/>
    <w:rsid w:val="001A5722"/>
    <w:rsid w:val="001A6685"/>
    <w:rsid w:val="001B0F71"/>
    <w:rsid w:val="001B1681"/>
    <w:rsid w:val="001B1C83"/>
    <w:rsid w:val="001B2E48"/>
    <w:rsid w:val="001B3699"/>
    <w:rsid w:val="001B4378"/>
    <w:rsid w:val="001B5002"/>
    <w:rsid w:val="001B7FF6"/>
    <w:rsid w:val="001C0790"/>
    <w:rsid w:val="001C1CDC"/>
    <w:rsid w:val="001C33C6"/>
    <w:rsid w:val="001C685B"/>
    <w:rsid w:val="001C69D6"/>
    <w:rsid w:val="001C6A28"/>
    <w:rsid w:val="001C7DF8"/>
    <w:rsid w:val="001D0C0B"/>
    <w:rsid w:val="001D0F88"/>
    <w:rsid w:val="001D1986"/>
    <w:rsid w:val="001D2714"/>
    <w:rsid w:val="001D3460"/>
    <w:rsid w:val="001D639F"/>
    <w:rsid w:val="001D741E"/>
    <w:rsid w:val="001D7ED6"/>
    <w:rsid w:val="001E048D"/>
    <w:rsid w:val="001E080D"/>
    <w:rsid w:val="001E28D9"/>
    <w:rsid w:val="001E2B7D"/>
    <w:rsid w:val="001E433A"/>
    <w:rsid w:val="001E4372"/>
    <w:rsid w:val="001E5019"/>
    <w:rsid w:val="001E6281"/>
    <w:rsid w:val="001E74B7"/>
    <w:rsid w:val="001E77FD"/>
    <w:rsid w:val="001F13FF"/>
    <w:rsid w:val="001F1B84"/>
    <w:rsid w:val="001F2A66"/>
    <w:rsid w:val="001F313D"/>
    <w:rsid w:val="001F6092"/>
    <w:rsid w:val="001F6EDA"/>
    <w:rsid w:val="001F7B2D"/>
    <w:rsid w:val="001F7F58"/>
    <w:rsid w:val="00201B98"/>
    <w:rsid w:val="002023B9"/>
    <w:rsid w:val="0020407C"/>
    <w:rsid w:val="00206857"/>
    <w:rsid w:val="00206EA7"/>
    <w:rsid w:val="002116C1"/>
    <w:rsid w:val="00211D03"/>
    <w:rsid w:val="0021361C"/>
    <w:rsid w:val="002138CC"/>
    <w:rsid w:val="00214704"/>
    <w:rsid w:val="002154CF"/>
    <w:rsid w:val="00215A5A"/>
    <w:rsid w:val="002164D8"/>
    <w:rsid w:val="00216B17"/>
    <w:rsid w:val="00222327"/>
    <w:rsid w:val="002246E5"/>
    <w:rsid w:val="00225204"/>
    <w:rsid w:val="0022556B"/>
    <w:rsid w:val="00225EAA"/>
    <w:rsid w:val="00227E9E"/>
    <w:rsid w:val="00231665"/>
    <w:rsid w:val="00235B6A"/>
    <w:rsid w:val="00237F48"/>
    <w:rsid w:val="00240236"/>
    <w:rsid w:val="00244FAF"/>
    <w:rsid w:val="0024543D"/>
    <w:rsid w:val="00246C58"/>
    <w:rsid w:val="00252848"/>
    <w:rsid w:val="002530D8"/>
    <w:rsid w:val="00253FB0"/>
    <w:rsid w:val="00254085"/>
    <w:rsid w:val="00255019"/>
    <w:rsid w:val="00255F04"/>
    <w:rsid w:val="00256784"/>
    <w:rsid w:val="00256CEC"/>
    <w:rsid w:val="00257E1D"/>
    <w:rsid w:val="00260B50"/>
    <w:rsid w:val="00261FAD"/>
    <w:rsid w:val="002656CC"/>
    <w:rsid w:val="00266FE0"/>
    <w:rsid w:val="00267271"/>
    <w:rsid w:val="00267B33"/>
    <w:rsid w:val="00272E2B"/>
    <w:rsid w:val="002733EB"/>
    <w:rsid w:val="0027491E"/>
    <w:rsid w:val="00274CBC"/>
    <w:rsid w:val="00280A0F"/>
    <w:rsid w:val="00281A8E"/>
    <w:rsid w:val="0028378F"/>
    <w:rsid w:val="002837EF"/>
    <w:rsid w:val="00283AC5"/>
    <w:rsid w:val="00294C5C"/>
    <w:rsid w:val="00295287"/>
    <w:rsid w:val="00296234"/>
    <w:rsid w:val="00297846"/>
    <w:rsid w:val="00297A81"/>
    <w:rsid w:val="00297D11"/>
    <w:rsid w:val="002A040D"/>
    <w:rsid w:val="002A0FD3"/>
    <w:rsid w:val="002A1139"/>
    <w:rsid w:val="002A2450"/>
    <w:rsid w:val="002A2C2D"/>
    <w:rsid w:val="002A390C"/>
    <w:rsid w:val="002A3B5B"/>
    <w:rsid w:val="002A4174"/>
    <w:rsid w:val="002A42F9"/>
    <w:rsid w:val="002A79EA"/>
    <w:rsid w:val="002B17A8"/>
    <w:rsid w:val="002B303D"/>
    <w:rsid w:val="002B4077"/>
    <w:rsid w:val="002B504D"/>
    <w:rsid w:val="002B7A21"/>
    <w:rsid w:val="002C002E"/>
    <w:rsid w:val="002C07D6"/>
    <w:rsid w:val="002C1298"/>
    <w:rsid w:val="002C2B51"/>
    <w:rsid w:val="002C3EB2"/>
    <w:rsid w:val="002C4BFE"/>
    <w:rsid w:val="002C7E48"/>
    <w:rsid w:val="002D1776"/>
    <w:rsid w:val="002D2844"/>
    <w:rsid w:val="002D4103"/>
    <w:rsid w:val="002D4432"/>
    <w:rsid w:val="002D4C48"/>
    <w:rsid w:val="002D5EEA"/>
    <w:rsid w:val="002D5F6E"/>
    <w:rsid w:val="002D6CBF"/>
    <w:rsid w:val="002E02B3"/>
    <w:rsid w:val="002E0AE0"/>
    <w:rsid w:val="002E19DF"/>
    <w:rsid w:val="002E3ED9"/>
    <w:rsid w:val="002E42EA"/>
    <w:rsid w:val="002E459C"/>
    <w:rsid w:val="002E6CC3"/>
    <w:rsid w:val="002E7720"/>
    <w:rsid w:val="002F082B"/>
    <w:rsid w:val="002F1E50"/>
    <w:rsid w:val="002F4152"/>
    <w:rsid w:val="002F4A19"/>
    <w:rsid w:val="002F643A"/>
    <w:rsid w:val="002F6BC2"/>
    <w:rsid w:val="00300D55"/>
    <w:rsid w:val="00301279"/>
    <w:rsid w:val="003012CD"/>
    <w:rsid w:val="003027C0"/>
    <w:rsid w:val="00302E0B"/>
    <w:rsid w:val="00303A18"/>
    <w:rsid w:val="00305BFF"/>
    <w:rsid w:val="00305F86"/>
    <w:rsid w:val="003062BA"/>
    <w:rsid w:val="003103C4"/>
    <w:rsid w:val="00312242"/>
    <w:rsid w:val="00312571"/>
    <w:rsid w:val="00312B9A"/>
    <w:rsid w:val="00314E8E"/>
    <w:rsid w:val="003150B7"/>
    <w:rsid w:val="00315DC0"/>
    <w:rsid w:val="00316A8B"/>
    <w:rsid w:val="00317238"/>
    <w:rsid w:val="003215B0"/>
    <w:rsid w:val="00326943"/>
    <w:rsid w:val="00326A4A"/>
    <w:rsid w:val="00326C09"/>
    <w:rsid w:val="00326E9B"/>
    <w:rsid w:val="00327E93"/>
    <w:rsid w:val="00327FBA"/>
    <w:rsid w:val="00332328"/>
    <w:rsid w:val="00332FD9"/>
    <w:rsid w:val="00336546"/>
    <w:rsid w:val="0033783F"/>
    <w:rsid w:val="003408FD"/>
    <w:rsid w:val="00342196"/>
    <w:rsid w:val="0034380A"/>
    <w:rsid w:val="003446C1"/>
    <w:rsid w:val="00346A9B"/>
    <w:rsid w:val="00352966"/>
    <w:rsid w:val="003539FB"/>
    <w:rsid w:val="0035612E"/>
    <w:rsid w:val="003579DF"/>
    <w:rsid w:val="00360C63"/>
    <w:rsid w:val="00362A74"/>
    <w:rsid w:val="00362C8C"/>
    <w:rsid w:val="00362E52"/>
    <w:rsid w:val="00363A18"/>
    <w:rsid w:val="0036432D"/>
    <w:rsid w:val="0036507F"/>
    <w:rsid w:val="00366D61"/>
    <w:rsid w:val="003705F5"/>
    <w:rsid w:val="00370D77"/>
    <w:rsid w:val="0037196A"/>
    <w:rsid w:val="00372AC4"/>
    <w:rsid w:val="00373E85"/>
    <w:rsid w:val="0037673B"/>
    <w:rsid w:val="00380ED4"/>
    <w:rsid w:val="0038329E"/>
    <w:rsid w:val="003867FE"/>
    <w:rsid w:val="00391D15"/>
    <w:rsid w:val="003931C8"/>
    <w:rsid w:val="00394B47"/>
    <w:rsid w:val="00394FAF"/>
    <w:rsid w:val="0039614B"/>
    <w:rsid w:val="003964AA"/>
    <w:rsid w:val="00396569"/>
    <w:rsid w:val="003A0B7E"/>
    <w:rsid w:val="003A1DA5"/>
    <w:rsid w:val="003A357E"/>
    <w:rsid w:val="003A42B9"/>
    <w:rsid w:val="003A43C6"/>
    <w:rsid w:val="003A489B"/>
    <w:rsid w:val="003A4EE0"/>
    <w:rsid w:val="003A5727"/>
    <w:rsid w:val="003A6610"/>
    <w:rsid w:val="003B1073"/>
    <w:rsid w:val="003B4812"/>
    <w:rsid w:val="003B4E4F"/>
    <w:rsid w:val="003B5385"/>
    <w:rsid w:val="003B58A2"/>
    <w:rsid w:val="003C03C8"/>
    <w:rsid w:val="003C1A1E"/>
    <w:rsid w:val="003C5852"/>
    <w:rsid w:val="003C5C50"/>
    <w:rsid w:val="003C5EC9"/>
    <w:rsid w:val="003C726C"/>
    <w:rsid w:val="003D047A"/>
    <w:rsid w:val="003D108C"/>
    <w:rsid w:val="003D1704"/>
    <w:rsid w:val="003D2531"/>
    <w:rsid w:val="003D268B"/>
    <w:rsid w:val="003D35E0"/>
    <w:rsid w:val="003D4426"/>
    <w:rsid w:val="003D4E73"/>
    <w:rsid w:val="003D4EFE"/>
    <w:rsid w:val="003D561E"/>
    <w:rsid w:val="003D60AC"/>
    <w:rsid w:val="003D7A5D"/>
    <w:rsid w:val="003E033A"/>
    <w:rsid w:val="003E1743"/>
    <w:rsid w:val="003E2679"/>
    <w:rsid w:val="003E37A8"/>
    <w:rsid w:val="003E5BF9"/>
    <w:rsid w:val="003E61B7"/>
    <w:rsid w:val="003E6DC3"/>
    <w:rsid w:val="003F0D7A"/>
    <w:rsid w:val="003F10BC"/>
    <w:rsid w:val="003F3E7A"/>
    <w:rsid w:val="003F4717"/>
    <w:rsid w:val="003F4862"/>
    <w:rsid w:val="003F4BAD"/>
    <w:rsid w:val="003F7BAF"/>
    <w:rsid w:val="00401AD4"/>
    <w:rsid w:val="00402D7E"/>
    <w:rsid w:val="00404847"/>
    <w:rsid w:val="004068E0"/>
    <w:rsid w:val="00410E44"/>
    <w:rsid w:val="00413BD4"/>
    <w:rsid w:val="00415109"/>
    <w:rsid w:val="0041624F"/>
    <w:rsid w:val="00417065"/>
    <w:rsid w:val="00417C07"/>
    <w:rsid w:val="00421459"/>
    <w:rsid w:val="00424F29"/>
    <w:rsid w:val="004256E5"/>
    <w:rsid w:val="00425A55"/>
    <w:rsid w:val="00425CEB"/>
    <w:rsid w:val="004260EF"/>
    <w:rsid w:val="00426F5F"/>
    <w:rsid w:val="00427861"/>
    <w:rsid w:val="00427E61"/>
    <w:rsid w:val="0043000A"/>
    <w:rsid w:val="00430329"/>
    <w:rsid w:val="00432276"/>
    <w:rsid w:val="00432DAF"/>
    <w:rsid w:val="004337F4"/>
    <w:rsid w:val="00434C38"/>
    <w:rsid w:val="0043673D"/>
    <w:rsid w:val="00437BE2"/>
    <w:rsid w:val="00437D5E"/>
    <w:rsid w:val="0044274E"/>
    <w:rsid w:val="00442B8A"/>
    <w:rsid w:val="00444826"/>
    <w:rsid w:val="004451BF"/>
    <w:rsid w:val="00445910"/>
    <w:rsid w:val="00446A04"/>
    <w:rsid w:val="0044791F"/>
    <w:rsid w:val="004501FC"/>
    <w:rsid w:val="00450ACE"/>
    <w:rsid w:val="00452138"/>
    <w:rsid w:val="00452302"/>
    <w:rsid w:val="00452F38"/>
    <w:rsid w:val="00454219"/>
    <w:rsid w:val="0045519E"/>
    <w:rsid w:val="0045655E"/>
    <w:rsid w:val="00456770"/>
    <w:rsid w:val="0046175C"/>
    <w:rsid w:val="004617E1"/>
    <w:rsid w:val="00461F33"/>
    <w:rsid w:val="00465D41"/>
    <w:rsid w:val="00466267"/>
    <w:rsid w:val="004668FD"/>
    <w:rsid w:val="004673C9"/>
    <w:rsid w:val="00467714"/>
    <w:rsid w:val="00470FB3"/>
    <w:rsid w:val="00471E8D"/>
    <w:rsid w:val="0047207D"/>
    <w:rsid w:val="00472C73"/>
    <w:rsid w:val="00473B07"/>
    <w:rsid w:val="004761A8"/>
    <w:rsid w:val="00477AFE"/>
    <w:rsid w:val="00477C35"/>
    <w:rsid w:val="0048654F"/>
    <w:rsid w:val="00490F82"/>
    <w:rsid w:val="004919EF"/>
    <w:rsid w:val="00494ED3"/>
    <w:rsid w:val="004974BB"/>
    <w:rsid w:val="00497D76"/>
    <w:rsid w:val="004A01A7"/>
    <w:rsid w:val="004A416B"/>
    <w:rsid w:val="004A4831"/>
    <w:rsid w:val="004A76A4"/>
    <w:rsid w:val="004A7942"/>
    <w:rsid w:val="004A7D1B"/>
    <w:rsid w:val="004B1F9D"/>
    <w:rsid w:val="004B2B7A"/>
    <w:rsid w:val="004B3AE9"/>
    <w:rsid w:val="004B5EE0"/>
    <w:rsid w:val="004B72B2"/>
    <w:rsid w:val="004B7E09"/>
    <w:rsid w:val="004C00EC"/>
    <w:rsid w:val="004C10F1"/>
    <w:rsid w:val="004C1BDD"/>
    <w:rsid w:val="004C2FFD"/>
    <w:rsid w:val="004C3066"/>
    <w:rsid w:val="004C388A"/>
    <w:rsid w:val="004C4D11"/>
    <w:rsid w:val="004C5F8A"/>
    <w:rsid w:val="004C607B"/>
    <w:rsid w:val="004C7C8A"/>
    <w:rsid w:val="004D2244"/>
    <w:rsid w:val="004D232F"/>
    <w:rsid w:val="004D25AF"/>
    <w:rsid w:val="004D344F"/>
    <w:rsid w:val="004D3786"/>
    <w:rsid w:val="004D43D1"/>
    <w:rsid w:val="004D4605"/>
    <w:rsid w:val="004D4A10"/>
    <w:rsid w:val="004D5156"/>
    <w:rsid w:val="004E18B3"/>
    <w:rsid w:val="004E37B1"/>
    <w:rsid w:val="004E42F9"/>
    <w:rsid w:val="004E58FA"/>
    <w:rsid w:val="004E63D0"/>
    <w:rsid w:val="004E69E6"/>
    <w:rsid w:val="004F0AAA"/>
    <w:rsid w:val="004F194C"/>
    <w:rsid w:val="004F1954"/>
    <w:rsid w:val="004F3848"/>
    <w:rsid w:val="004F4476"/>
    <w:rsid w:val="004F5F94"/>
    <w:rsid w:val="004F7B07"/>
    <w:rsid w:val="0050147F"/>
    <w:rsid w:val="005016AE"/>
    <w:rsid w:val="0050459C"/>
    <w:rsid w:val="005046A8"/>
    <w:rsid w:val="00504F48"/>
    <w:rsid w:val="00505F6D"/>
    <w:rsid w:val="00506515"/>
    <w:rsid w:val="005071C7"/>
    <w:rsid w:val="005100FE"/>
    <w:rsid w:val="00511218"/>
    <w:rsid w:val="00511FF0"/>
    <w:rsid w:val="00512B2C"/>
    <w:rsid w:val="00513D54"/>
    <w:rsid w:val="00513EF5"/>
    <w:rsid w:val="00514502"/>
    <w:rsid w:val="00515877"/>
    <w:rsid w:val="00515EA9"/>
    <w:rsid w:val="0051764F"/>
    <w:rsid w:val="00517C2A"/>
    <w:rsid w:val="00517E79"/>
    <w:rsid w:val="00524527"/>
    <w:rsid w:val="005247BC"/>
    <w:rsid w:val="00524B1A"/>
    <w:rsid w:val="00524EC0"/>
    <w:rsid w:val="0052594A"/>
    <w:rsid w:val="00525CDD"/>
    <w:rsid w:val="00526591"/>
    <w:rsid w:val="00527E96"/>
    <w:rsid w:val="005302C8"/>
    <w:rsid w:val="00530EE8"/>
    <w:rsid w:val="005327D5"/>
    <w:rsid w:val="00533241"/>
    <w:rsid w:val="0053596F"/>
    <w:rsid w:val="00536AE2"/>
    <w:rsid w:val="00537538"/>
    <w:rsid w:val="00537674"/>
    <w:rsid w:val="005405AE"/>
    <w:rsid w:val="00540D8A"/>
    <w:rsid w:val="005411C5"/>
    <w:rsid w:val="00542245"/>
    <w:rsid w:val="0054255C"/>
    <w:rsid w:val="00542D6F"/>
    <w:rsid w:val="00542DA4"/>
    <w:rsid w:val="005439F6"/>
    <w:rsid w:val="00543BE6"/>
    <w:rsid w:val="005455B3"/>
    <w:rsid w:val="00546B16"/>
    <w:rsid w:val="005515C2"/>
    <w:rsid w:val="00551AD5"/>
    <w:rsid w:val="00552711"/>
    <w:rsid w:val="0055490B"/>
    <w:rsid w:val="00557B25"/>
    <w:rsid w:val="005615C9"/>
    <w:rsid w:val="00561BC9"/>
    <w:rsid w:val="00561DA8"/>
    <w:rsid w:val="005625B6"/>
    <w:rsid w:val="00562C2B"/>
    <w:rsid w:val="00564E51"/>
    <w:rsid w:val="00565532"/>
    <w:rsid w:val="005655B1"/>
    <w:rsid w:val="0056630D"/>
    <w:rsid w:val="00566524"/>
    <w:rsid w:val="00567349"/>
    <w:rsid w:val="0057298F"/>
    <w:rsid w:val="00573093"/>
    <w:rsid w:val="0057343E"/>
    <w:rsid w:val="005745F3"/>
    <w:rsid w:val="005748F6"/>
    <w:rsid w:val="005755FC"/>
    <w:rsid w:val="00577B40"/>
    <w:rsid w:val="0058014D"/>
    <w:rsid w:val="00580371"/>
    <w:rsid w:val="005810BF"/>
    <w:rsid w:val="0058117C"/>
    <w:rsid w:val="00581AD9"/>
    <w:rsid w:val="00582CE2"/>
    <w:rsid w:val="00582E25"/>
    <w:rsid w:val="00584514"/>
    <w:rsid w:val="00584DBC"/>
    <w:rsid w:val="005853E9"/>
    <w:rsid w:val="00586114"/>
    <w:rsid w:val="005863D2"/>
    <w:rsid w:val="00587DB6"/>
    <w:rsid w:val="0059074D"/>
    <w:rsid w:val="00590921"/>
    <w:rsid w:val="005909CF"/>
    <w:rsid w:val="00591C60"/>
    <w:rsid w:val="00594BEE"/>
    <w:rsid w:val="005955A0"/>
    <w:rsid w:val="005A0E16"/>
    <w:rsid w:val="005A1B27"/>
    <w:rsid w:val="005A1BF8"/>
    <w:rsid w:val="005A345B"/>
    <w:rsid w:val="005A3F20"/>
    <w:rsid w:val="005A4D0E"/>
    <w:rsid w:val="005A78F7"/>
    <w:rsid w:val="005A7D09"/>
    <w:rsid w:val="005B004B"/>
    <w:rsid w:val="005B0E48"/>
    <w:rsid w:val="005B2DBE"/>
    <w:rsid w:val="005B48C3"/>
    <w:rsid w:val="005B4A4F"/>
    <w:rsid w:val="005C1771"/>
    <w:rsid w:val="005C658D"/>
    <w:rsid w:val="005D1B17"/>
    <w:rsid w:val="005D1FB3"/>
    <w:rsid w:val="005D3531"/>
    <w:rsid w:val="005D43FC"/>
    <w:rsid w:val="005D7791"/>
    <w:rsid w:val="005E32E1"/>
    <w:rsid w:val="005E4738"/>
    <w:rsid w:val="005E4A03"/>
    <w:rsid w:val="005E4F49"/>
    <w:rsid w:val="005E712C"/>
    <w:rsid w:val="005E7612"/>
    <w:rsid w:val="005E7E9A"/>
    <w:rsid w:val="005F0478"/>
    <w:rsid w:val="005F082C"/>
    <w:rsid w:val="005F2529"/>
    <w:rsid w:val="005F3D6F"/>
    <w:rsid w:val="005F59F5"/>
    <w:rsid w:val="005F603E"/>
    <w:rsid w:val="005F76F7"/>
    <w:rsid w:val="00600CD4"/>
    <w:rsid w:val="00601241"/>
    <w:rsid w:val="00606539"/>
    <w:rsid w:val="00607655"/>
    <w:rsid w:val="006102AA"/>
    <w:rsid w:val="00610924"/>
    <w:rsid w:val="00611AAD"/>
    <w:rsid w:val="00611EA7"/>
    <w:rsid w:val="00613CB8"/>
    <w:rsid w:val="0061604B"/>
    <w:rsid w:val="0062087B"/>
    <w:rsid w:val="00620A19"/>
    <w:rsid w:val="006232B3"/>
    <w:rsid w:val="006233F8"/>
    <w:rsid w:val="006266D0"/>
    <w:rsid w:val="00626B3E"/>
    <w:rsid w:val="00632688"/>
    <w:rsid w:val="00632935"/>
    <w:rsid w:val="006331F3"/>
    <w:rsid w:val="00633579"/>
    <w:rsid w:val="00634645"/>
    <w:rsid w:val="006351CF"/>
    <w:rsid w:val="006352A0"/>
    <w:rsid w:val="00636E00"/>
    <w:rsid w:val="006408B7"/>
    <w:rsid w:val="00640C1D"/>
    <w:rsid w:val="0064378E"/>
    <w:rsid w:val="00645AA1"/>
    <w:rsid w:val="006465C5"/>
    <w:rsid w:val="0065017F"/>
    <w:rsid w:val="0065198F"/>
    <w:rsid w:val="006520A5"/>
    <w:rsid w:val="00654ED3"/>
    <w:rsid w:val="006566D2"/>
    <w:rsid w:val="006572B4"/>
    <w:rsid w:val="00657473"/>
    <w:rsid w:val="00657479"/>
    <w:rsid w:val="00657B9C"/>
    <w:rsid w:val="00662132"/>
    <w:rsid w:val="00663E67"/>
    <w:rsid w:val="00664866"/>
    <w:rsid w:val="00665267"/>
    <w:rsid w:val="00671224"/>
    <w:rsid w:val="0067179D"/>
    <w:rsid w:val="0067370F"/>
    <w:rsid w:val="006747BF"/>
    <w:rsid w:val="00674F82"/>
    <w:rsid w:val="00677A2A"/>
    <w:rsid w:val="0068020D"/>
    <w:rsid w:val="00681031"/>
    <w:rsid w:val="00681B37"/>
    <w:rsid w:val="00682347"/>
    <w:rsid w:val="00682BA7"/>
    <w:rsid w:val="0068347D"/>
    <w:rsid w:val="006834E1"/>
    <w:rsid w:val="0068394F"/>
    <w:rsid w:val="00684098"/>
    <w:rsid w:val="006873D8"/>
    <w:rsid w:val="006907F7"/>
    <w:rsid w:val="00690B4F"/>
    <w:rsid w:val="00691EDB"/>
    <w:rsid w:val="00696B77"/>
    <w:rsid w:val="00696D8C"/>
    <w:rsid w:val="006A0481"/>
    <w:rsid w:val="006A0A44"/>
    <w:rsid w:val="006A1785"/>
    <w:rsid w:val="006A1F1C"/>
    <w:rsid w:val="006A4C48"/>
    <w:rsid w:val="006A52C9"/>
    <w:rsid w:val="006A62B9"/>
    <w:rsid w:val="006A66BC"/>
    <w:rsid w:val="006A67BC"/>
    <w:rsid w:val="006B15C0"/>
    <w:rsid w:val="006B21E8"/>
    <w:rsid w:val="006B3EEB"/>
    <w:rsid w:val="006B41E6"/>
    <w:rsid w:val="006B57FD"/>
    <w:rsid w:val="006C171B"/>
    <w:rsid w:val="006C2E40"/>
    <w:rsid w:val="006C495F"/>
    <w:rsid w:val="006C5034"/>
    <w:rsid w:val="006C5B68"/>
    <w:rsid w:val="006C5B6D"/>
    <w:rsid w:val="006D04D0"/>
    <w:rsid w:val="006D2BFC"/>
    <w:rsid w:val="006D49EE"/>
    <w:rsid w:val="006D5FD4"/>
    <w:rsid w:val="006D611C"/>
    <w:rsid w:val="006D740B"/>
    <w:rsid w:val="006D7CFE"/>
    <w:rsid w:val="006E13A6"/>
    <w:rsid w:val="006E34CA"/>
    <w:rsid w:val="006E503D"/>
    <w:rsid w:val="006E5911"/>
    <w:rsid w:val="006E6859"/>
    <w:rsid w:val="006E6A26"/>
    <w:rsid w:val="006E7571"/>
    <w:rsid w:val="006E7C3B"/>
    <w:rsid w:val="006E7F12"/>
    <w:rsid w:val="006F16A3"/>
    <w:rsid w:val="006F2FBD"/>
    <w:rsid w:val="006F32E8"/>
    <w:rsid w:val="006F3571"/>
    <w:rsid w:val="006F3A42"/>
    <w:rsid w:val="006F4EF6"/>
    <w:rsid w:val="006F5C30"/>
    <w:rsid w:val="006F6107"/>
    <w:rsid w:val="006F761A"/>
    <w:rsid w:val="00700C5E"/>
    <w:rsid w:val="0070166C"/>
    <w:rsid w:val="007018B9"/>
    <w:rsid w:val="00702199"/>
    <w:rsid w:val="00704891"/>
    <w:rsid w:val="007049D5"/>
    <w:rsid w:val="0070566C"/>
    <w:rsid w:val="007102A6"/>
    <w:rsid w:val="00712BB8"/>
    <w:rsid w:val="0071435A"/>
    <w:rsid w:val="00714E7F"/>
    <w:rsid w:val="00715A42"/>
    <w:rsid w:val="00715B22"/>
    <w:rsid w:val="00715C22"/>
    <w:rsid w:val="00717C3B"/>
    <w:rsid w:val="007224A6"/>
    <w:rsid w:val="0072499E"/>
    <w:rsid w:val="007249E6"/>
    <w:rsid w:val="00725392"/>
    <w:rsid w:val="00726AAC"/>
    <w:rsid w:val="00726BE2"/>
    <w:rsid w:val="007276F2"/>
    <w:rsid w:val="0073368A"/>
    <w:rsid w:val="007359DE"/>
    <w:rsid w:val="00736B33"/>
    <w:rsid w:val="00736ED1"/>
    <w:rsid w:val="007374BF"/>
    <w:rsid w:val="007417C0"/>
    <w:rsid w:val="00742510"/>
    <w:rsid w:val="00742FEF"/>
    <w:rsid w:val="0074443E"/>
    <w:rsid w:val="00744B35"/>
    <w:rsid w:val="00744E12"/>
    <w:rsid w:val="0074543D"/>
    <w:rsid w:val="00747A26"/>
    <w:rsid w:val="00751390"/>
    <w:rsid w:val="00753BA9"/>
    <w:rsid w:val="00753D42"/>
    <w:rsid w:val="00757EC4"/>
    <w:rsid w:val="00760AAD"/>
    <w:rsid w:val="00761F72"/>
    <w:rsid w:val="00762608"/>
    <w:rsid w:val="00762F27"/>
    <w:rsid w:val="00764B57"/>
    <w:rsid w:val="00765021"/>
    <w:rsid w:val="00765A83"/>
    <w:rsid w:val="00765A8B"/>
    <w:rsid w:val="00766114"/>
    <w:rsid w:val="007674DF"/>
    <w:rsid w:val="007711DE"/>
    <w:rsid w:val="00772ABA"/>
    <w:rsid w:val="007750E5"/>
    <w:rsid w:val="007761D5"/>
    <w:rsid w:val="00776B61"/>
    <w:rsid w:val="007770B3"/>
    <w:rsid w:val="00777FC6"/>
    <w:rsid w:val="0078304E"/>
    <w:rsid w:val="007834F3"/>
    <w:rsid w:val="00783654"/>
    <w:rsid w:val="007845E5"/>
    <w:rsid w:val="00786883"/>
    <w:rsid w:val="00790DD0"/>
    <w:rsid w:val="007926ED"/>
    <w:rsid w:val="00793747"/>
    <w:rsid w:val="00794067"/>
    <w:rsid w:val="007954E4"/>
    <w:rsid w:val="007969CF"/>
    <w:rsid w:val="00797BE1"/>
    <w:rsid w:val="007A071F"/>
    <w:rsid w:val="007A0A9F"/>
    <w:rsid w:val="007A0BD3"/>
    <w:rsid w:val="007A3F2D"/>
    <w:rsid w:val="007A497F"/>
    <w:rsid w:val="007A63F6"/>
    <w:rsid w:val="007A644C"/>
    <w:rsid w:val="007A6517"/>
    <w:rsid w:val="007A66C0"/>
    <w:rsid w:val="007A6A6B"/>
    <w:rsid w:val="007B1398"/>
    <w:rsid w:val="007B1483"/>
    <w:rsid w:val="007B1DAB"/>
    <w:rsid w:val="007B2963"/>
    <w:rsid w:val="007B3072"/>
    <w:rsid w:val="007B43F2"/>
    <w:rsid w:val="007B442D"/>
    <w:rsid w:val="007B4BCD"/>
    <w:rsid w:val="007B527B"/>
    <w:rsid w:val="007B7821"/>
    <w:rsid w:val="007B7DA3"/>
    <w:rsid w:val="007C1023"/>
    <w:rsid w:val="007C1E59"/>
    <w:rsid w:val="007C321D"/>
    <w:rsid w:val="007C508B"/>
    <w:rsid w:val="007C5D22"/>
    <w:rsid w:val="007C5D41"/>
    <w:rsid w:val="007C61E3"/>
    <w:rsid w:val="007D183F"/>
    <w:rsid w:val="007D186C"/>
    <w:rsid w:val="007D1BD7"/>
    <w:rsid w:val="007D2FA9"/>
    <w:rsid w:val="007D5018"/>
    <w:rsid w:val="007D5F64"/>
    <w:rsid w:val="007D6B48"/>
    <w:rsid w:val="007D775E"/>
    <w:rsid w:val="007E009E"/>
    <w:rsid w:val="007E04C2"/>
    <w:rsid w:val="007E1F2E"/>
    <w:rsid w:val="007E33D3"/>
    <w:rsid w:val="007E39BF"/>
    <w:rsid w:val="007E4D34"/>
    <w:rsid w:val="007E6723"/>
    <w:rsid w:val="007E7446"/>
    <w:rsid w:val="007E761B"/>
    <w:rsid w:val="007E7754"/>
    <w:rsid w:val="007F06B5"/>
    <w:rsid w:val="007F1BB9"/>
    <w:rsid w:val="007F27A5"/>
    <w:rsid w:val="007F3C4A"/>
    <w:rsid w:val="007F4D22"/>
    <w:rsid w:val="007F5002"/>
    <w:rsid w:val="007F5E04"/>
    <w:rsid w:val="007F5F6F"/>
    <w:rsid w:val="007F655A"/>
    <w:rsid w:val="007FD0CB"/>
    <w:rsid w:val="00800353"/>
    <w:rsid w:val="00802C76"/>
    <w:rsid w:val="00804297"/>
    <w:rsid w:val="008055E9"/>
    <w:rsid w:val="00806C7F"/>
    <w:rsid w:val="00807930"/>
    <w:rsid w:val="00811FE0"/>
    <w:rsid w:val="008135A6"/>
    <w:rsid w:val="00813624"/>
    <w:rsid w:val="00813EFB"/>
    <w:rsid w:val="008152FA"/>
    <w:rsid w:val="008201EA"/>
    <w:rsid w:val="008212ED"/>
    <w:rsid w:val="008216FE"/>
    <w:rsid w:val="00822224"/>
    <w:rsid w:val="0082401C"/>
    <w:rsid w:val="00824D3D"/>
    <w:rsid w:val="008261F7"/>
    <w:rsid w:val="00826971"/>
    <w:rsid w:val="008270DE"/>
    <w:rsid w:val="00830BCC"/>
    <w:rsid w:val="00832784"/>
    <w:rsid w:val="00832A9D"/>
    <w:rsid w:val="00833FE9"/>
    <w:rsid w:val="0083455D"/>
    <w:rsid w:val="0083543F"/>
    <w:rsid w:val="00835A84"/>
    <w:rsid w:val="00835C74"/>
    <w:rsid w:val="008375ED"/>
    <w:rsid w:val="00840D09"/>
    <w:rsid w:val="008412EA"/>
    <w:rsid w:val="008431EC"/>
    <w:rsid w:val="008435F1"/>
    <w:rsid w:val="00846546"/>
    <w:rsid w:val="0084771C"/>
    <w:rsid w:val="00847EDF"/>
    <w:rsid w:val="0085122D"/>
    <w:rsid w:val="008538DF"/>
    <w:rsid w:val="00854CDD"/>
    <w:rsid w:val="00855425"/>
    <w:rsid w:val="00856E4B"/>
    <w:rsid w:val="00857737"/>
    <w:rsid w:val="00857D4E"/>
    <w:rsid w:val="00857DF6"/>
    <w:rsid w:val="008615C4"/>
    <w:rsid w:val="00862EDC"/>
    <w:rsid w:val="008666F7"/>
    <w:rsid w:val="0087123D"/>
    <w:rsid w:val="00871326"/>
    <w:rsid w:val="0087172F"/>
    <w:rsid w:val="008734F4"/>
    <w:rsid w:val="00874EAE"/>
    <w:rsid w:val="008751BB"/>
    <w:rsid w:val="0087755F"/>
    <w:rsid w:val="00880810"/>
    <w:rsid w:val="00882E17"/>
    <w:rsid w:val="00883D47"/>
    <w:rsid w:val="00884342"/>
    <w:rsid w:val="00884CDA"/>
    <w:rsid w:val="00887971"/>
    <w:rsid w:val="00890175"/>
    <w:rsid w:val="00892DA5"/>
    <w:rsid w:val="008936EA"/>
    <w:rsid w:val="00893DFC"/>
    <w:rsid w:val="0089542D"/>
    <w:rsid w:val="0089550A"/>
    <w:rsid w:val="00896F90"/>
    <w:rsid w:val="00896FCB"/>
    <w:rsid w:val="00897034"/>
    <w:rsid w:val="008A01A4"/>
    <w:rsid w:val="008A1389"/>
    <w:rsid w:val="008A1CDA"/>
    <w:rsid w:val="008A5A74"/>
    <w:rsid w:val="008A7B74"/>
    <w:rsid w:val="008B13A1"/>
    <w:rsid w:val="008B1633"/>
    <w:rsid w:val="008B238F"/>
    <w:rsid w:val="008B30E8"/>
    <w:rsid w:val="008B467E"/>
    <w:rsid w:val="008B54B4"/>
    <w:rsid w:val="008B5AF5"/>
    <w:rsid w:val="008B78C4"/>
    <w:rsid w:val="008C1D2C"/>
    <w:rsid w:val="008C4E30"/>
    <w:rsid w:val="008C57BF"/>
    <w:rsid w:val="008C727D"/>
    <w:rsid w:val="008D0ED4"/>
    <w:rsid w:val="008D0FA1"/>
    <w:rsid w:val="008D1345"/>
    <w:rsid w:val="008D27D3"/>
    <w:rsid w:val="008D2F03"/>
    <w:rsid w:val="008D5CB6"/>
    <w:rsid w:val="008D7501"/>
    <w:rsid w:val="008D7FCC"/>
    <w:rsid w:val="008E0628"/>
    <w:rsid w:val="008E2814"/>
    <w:rsid w:val="008E2B72"/>
    <w:rsid w:val="008E421F"/>
    <w:rsid w:val="008E486A"/>
    <w:rsid w:val="008E511D"/>
    <w:rsid w:val="008E525F"/>
    <w:rsid w:val="008F0CDE"/>
    <w:rsid w:val="008F1460"/>
    <w:rsid w:val="008F267F"/>
    <w:rsid w:val="008F3162"/>
    <w:rsid w:val="008F3265"/>
    <w:rsid w:val="008F3E8E"/>
    <w:rsid w:val="008F42AE"/>
    <w:rsid w:val="008F45FA"/>
    <w:rsid w:val="008F46BF"/>
    <w:rsid w:val="008F4B7E"/>
    <w:rsid w:val="008F554D"/>
    <w:rsid w:val="008F660F"/>
    <w:rsid w:val="009021D1"/>
    <w:rsid w:val="009025C9"/>
    <w:rsid w:val="00903EF3"/>
    <w:rsid w:val="00906414"/>
    <w:rsid w:val="009107F9"/>
    <w:rsid w:val="009114AE"/>
    <w:rsid w:val="009124F5"/>
    <w:rsid w:val="00916108"/>
    <w:rsid w:val="00916DE0"/>
    <w:rsid w:val="00920849"/>
    <w:rsid w:val="00921D5C"/>
    <w:rsid w:val="009220BC"/>
    <w:rsid w:val="00922826"/>
    <w:rsid w:val="009247CC"/>
    <w:rsid w:val="009248DA"/>
    <w:rsid w:val="009271CE"/>
    <w:rsid w:val="00927507"/>
    <w:rsid w:val="009310FC"/>
    <w:rsid w:val="00931353"/>
    <w:rsid w:val="009318A0"/>
    <w:rsid w:val="0093325C"/>
    <w:rsid w:val="0093698C"/>
    <w:rsid w:val="0093773B"/>
    <w:rsid w:val="00937A9E"/>
    <w:rsid w:val="00941903"/>
    <w:rsid w:val="009437E1"/>
    <w:rsid w:val="0094580A"/>
    <w:rsid w:val="009466A3"/>
    <w:rsid w:val="0094674A"/>
    <w:rsid w:val="00946AD5"/>
    <w:rsid w:val="00946D12"/>
    <w:rsid w:val="00953B5C"/>
    <w:rsid w:val="00954F14"/>
    <w:rsid w:val="00956EE5"/>
    <w:rsid w:val="00960626"/>
    <w:rsid w:val="009647DA"/>
    <w:rsid w:val="009652B8"/>
    <w:rsid w:val="00973755"/>
    <w:rsid w:val="00974031"/>
    <w:rsid w:val="009745A5"/>
    <w:rsid w:val="00975189"/>
    <w:rsid w:val="00975A17"/>
    <w:rsid w:val="00975DE7"/>
    <w:rsid w:val="00975EA7"/>
    <w:rsid w:val="009761E7"/>
    <w:rsid w:val="00976F21"/>
    <w:rsid w:val="00977FD8"/>
    <w:rsid w:val="00980549"/>
    <w:rsid w:val="0098185D"/>
    <w:rsid w:val="00984143"/>
    <w:rsid w:val="0098550A"/>
    <w:rsid w:val="00986A7C"/>
    <w:rsid w:val="00987311"/>
    <w:rsid w:val="00990A72"/>
    <w:rsid w:val="00990F2C"/>
    <w:rsid w:val="00992C8A"/>
    <w:rsid w:val="00993BF9"/>
    <w:rsid w:val="00994A04"/>
    <w:rsid w:val="00994C5A"/>
    <w:rsid w:val="009961DD"/>
    <w:rsid w:val="00996546"/>
    <w:rsid w:val="009966B1"/>
    <w:rsid w:val="00997497"/>
    <w:rsid w:val="009A07DC"/>
    <w:rsid w:val="009A2CC7"/>
    <w:rsid w:val="009A45EC"/>
    <w:rsid w:val="009A4CFE"/>
    <w:rsid w:val="009A5B47"/>
    <w:rsid w:val="009A77DD"/>
    <w:rsid w:val="009A7BFD"/>
    <w:rsid w:val="009B26C8"/>
    <w:rsid w:val="009B2F37"/>
    <w:rsid w:val="009B3279"/>
    <w:rsid w:val="009B3927"/>
    <w:rsid w:val="009C0CDF"/>
    <w:rsid w:val="009C1D93"/>
    <w:rsid w:val="009C1DF1"/>
    <w:rsid w:val="009C2A65"/>
    <w:rsid w:val="009C650C"/>
    <w:rsid w:val="009C77AB"/>
    <w:rsid w:val="009D15C3"/>
    <w:rsid w:val="009D32A7"/>
    <w:rsid w:val="009D6139"/>
    <w:rsid w:val="009E183A"/>
    <w:rsid w:val="009E1BAB"/>
    <w:rsid w:val="009E43C8"/>
    <w:rsid w:val="009E5268"/>
    <w:rsid w:val="009E7B5D"/>
    <w:rsid w:val="009E7D61"/>
    <w:rsid w:val="009F28AF"/>
    <w:rsid w:val="009F299F"/>
    <w:rsid w:val="009F452B"/>
    <w:rsid w:val="009F5606"/>
    <w:rsid w:val="009F5A8D"/>
    <w:rsid w:val="009F7283"/>
    <w:rsid w:val="009F7DDB"/>
    <w:rsid w:val="00A01CB6"/>
    <w:rsid w:val="00A024EC"/>
    <w:rsid w:val="00A0499B"/>
    <w:rsid w:val="00A04AA6"/>
    <w:rsid w:val="00A06FEE"/>
    <w:rsid w:val="00A0789D"/>
    <w:rsid w:val="00A078F4"/>
    <w:rsid w:val="00A10120"/>
    <w:rsid w:val="00A1141E"/>
    <w:rsid w:val="00A14DA2"/>
    <w:rsid w:val="00A16A6F"/>
    <w:rsid w:val="00A16C46"/>
    <w:rsid w:val="00A17343"/>
    <w:rsid w:val="00A17C0C"/>
    <w:rsid w:val="00A2044D"/>
    <w:rsid w:val="00A22913"/>
    <w:rsid w:val="00A22E6B"/>
    <w:rsid w:val="00A23F5D"/>
    <w:rsid w:val="00A26B09"/>
    <w:rsid w:val="00A30BCF"/>
    <w:rsid w:val="00A30C65"/>
    <w:rsid w:val="00A32203"/>
    <w:rsid w:val="00A34BA4"/>
    <w:rsid w:val="00A358B4"/>
    <w:rsid w:val="00A40D1C"/>
    <w:rsid w:val="00A44050"/>
    <w:rsid w:val="00A449FE"/>
    <w:rsid w:val="00A460F4"/>
    <w:rsid w:val="00A46BBC"/>
    <w:rsid w:val="00A46F80"/>
    <w:rsid w:val="00A4772E"/>
    <w:rsid w:val="00A479E3"/>
    <w:rsid w:val="00A5028B"/>
    <w:rsid w:val="00A50798"/>
    <w:rsid w:val="00A508B6"/>
    <w:rsid w:val="00A52AD8"/>
    <w:rsid w:val="00A54BA1"/>
    <w:rsid w:val="00A605EA"/>
    <w:rsid w:val="00A63ABC"/>
    <w:rsid w:val="00A6407B"/>
    <w:rsid w:val="00A669C9"/>
    <w:rsid w:val="00A66F3D"/>
    <w:rsid w:val="00A66FE7"/>
    <w:rsid w:val="00A67F61"/>
    <w:rsid w:val="00A728BD"/>
    <w:rsid w:val="00A7676C"/>
    <w:rsid w:val="00A83279"/>
    <w:rsid w:val="00A83659"/>
    <w:rsid w:val="00A84E8B"/>
    <w:rsid w:val="00A85629"/>
    <w:rsid w:val="00A871F6"/>
    <w:rsid w:val="00A90814"/>
    <w:rsid w:val="00A91D48"/>
    <w:rsid w:val="00A91FBB"/>
    <w:rsid w:val="00A92E2E"/>
    <w:rsid w:val="00A96022"/>
    <w:rsid w:val="00A972B9"/>
    <w:rsid w:val="00AA0201"/>
    <w:rsid w:val="00AA24E8"/>
    <w:rsid w:val="00AA2F12"/>
    <w:rsid w:val="00AA359F"/>
    <w:rsid w:val="00AA441E"/>
    <w:rsid w:val="00AA499A"/>
    <w:rsid w:val="00AA4B92"/>
    <w:rsid w:val="00AA623D"/>
    <w:rsid w:val="00AA7E92"/>
    <w:rsid w:val="00AB0085"/>
    <w:rsid w:val="00AB0B66"/>
    <w:rsid w:val="00AB0D19"/>
    <w:rsid w:val="00AB1A5C"/>
    <w:rsid w:val="00AB1DFF"/>
    <w:rsid w:val="00AB2880"/>
    <w:rsid w:val="00AB2A51"/>
    <w:rsid w:val="00AB4A80"/>
    <w:rsid w:val="00AB4A88"/>
    <w:rsid w:val="00AB4EB5"/>
    <w:rsid w:val="00AC0AAB"/>
    <w:rsid w:val="00AC3BB8"/>
    <w:rsid w:val="00AC499A"/>
    <w:rsid w:val="00AC5ED4"/>
    <w:rsid w:val="00AC705C"/>
    <w:rsid w:val="00AD0A1C"/>
    <w:rsid w:val="00AD1A40"/>
    <w:rsid w:val="00AD2627"/>
    <w:rsid w:val="00AD27D7"/>
    <w:rsid w:val="00AD5798"/>
    <w:rsid w:val="00AD5C6B"/>
    <w:rsid w:val="00AD7FC4"/>
    <w:rsid w:val="00AE356D"/>
    <w:rsid w:val="00AE3893"/>
    <w:rsid w:val="00AE3983"/>
    <w:rsid w:val="00AE4E29"/>
    <w:rsid w:val="00AE51C6"/>
    <w:rsid w:val="00AE6CCF"/>
    <w:rsid w:val="00AE6E42"/>
    <w:rsid w:val="00AE7930"/>
    <w:rsid w:val="00AE7B38"/>
    <w:rsid w:val="00AF24BB"/>
    <w:rsid w:val="00AF2AF1"/>
    <w:rsid w:val="00AF3963"/>
    <w:rsid w:val="00AF3CC8"/>
    <w:rsid w:val="00AF400D"/>
    <w:rsid w:val="00AF5B07"/>
    <w:rsid w:val="00B003E4"/>
    <w:rsid w:val="00B004EC"/>
    <w:rsid w:val="00B010D5"/>
    <w:rsid w:val="00B01E4D"/>
    <w:rsid w:val="00B01F5D"/>
    <w:rsid w:val="00B02B2D"/>
    <w:rsid w:val="00B02E2C"/>
    <w:rsid w:val="00B05EB4"/>
    <w:rsid w:val="00B106F5"/>
    <w:rsid w:val="00B114FE"/>
    <w:rsid w:val="00B12428"/>
    <w:rsid w:val="00B13045"/>
    <w:rsid w:val="00B163F3"/>
    <w:rsid w:val="00B1726C"/>
    <w:rsid w:val="00B21020"/>
    <w:rsid w:val="00B21164"/>
    <w:rsid w:val="00B23573"/>
    <w:rsid w:val="00B310B0"/>
    <w:rsid w:val="00B3149F"/>
    <w:rsid w:val="00B3405F"/>
    <w:rsid w:val="00B35BBC"/>
    <w:rsid w:val="00B37144"/>
    <w:rsid w:val="00B37F49"/>
    <w:rsid w:val="00B40BEC"/>
    <w:rsid w:val="00B40C47"/>
    <w:rsid w:val="00B41401"/>
    <w:rsid w:val="00B4166E"/>
    <w:rsid w:val="00B41FD8"/>
    <w:rsid w:val="00B44252"/>
    <w:rsid w:val="00B45EFE"/>
    <w:rsid w:val="00B50452"/>
    <w:rsid w:val="00B50738"/>
    <w:rsid w:val="00B51417"/>
    <w:rsid w:val="00B53545"/>
    <w:rsid w:val="00B53A31"/>
    <w:rsid w:val="00B55500"/>
    <w:rsid w:val="00B56A21"/>
    <w:rsid w:val="00B572CC"/>
    <w:rsid w:val="00B57444"/>
    <w:rsid w:val="00B6102E"/>
    <w:rsid w:val="00B628D7"/>
    <w:rsid w:val="00B62EBF"/>
    <w:rsid w:val="00B650AB"/>
    <w:rsid w:val="00B727EB"/>
    <w:rsid w:val="00B72C88"/>
    <w:rsid w:val="00B76A8A"/>
    <w:rsid w:val="00B8006E"/>
    <w:rsid w:val="00B80221"/>
    <w:rsid w:val="00B824D3"/>
    <w:rsid w:val="00B83E7F"/>
    <w:rsid w:val="00B84F2B"/>
    <w:rsid w:val="00B85B66"/>
    <w:rsid w:val="00B87099"/>
    <w:rsid w:val="00B879E5"/>
    <w:rsid w:val="00B87AFA"/>
    <w:rsid w:val="00B90581"/>
    <w:rsid w:val="00B9091E"/>
    <w:rsid w:val="00B91331"/>
    <w:rsid w:val="00B916D3"/>
    <w:rsid w:val="00B923F7"/>
    <w:rsid w:val="00B926C6"/>
    <w:rsid w:val="00B933EE"/>
    <w:rsid w:val="00BA2C09"/>
    <w:rsid w:val="00BA3084"/>
    <w:rsid w:val="00BA3C89"/>
    <w:rsid w:val="00BA45AE"/>
    <w:rsid w:val="00BA4B99"/>
    <w:rsid w:val="00BA5630"/>
    <w:rsid w:val="00BA6608"/>
    <w:rsid w:val="00BB0BEA"/>
    <w:rsid w:val="00BB0D2B"/>
    <w:rsid w:val="00BB3946"/>
    <w:rsid w:val="00BB5235"/>
    <w:rsid w:val="00BC020B"/>
    <w:rsid w:val="00BC2432"/>
    <w:rsid w:val="00BC2B46"/>
    <w:rsid w:val="00BC31DA"/>
    <w:rsid w:val="00BC3611"/>
    <w:rsid w:val="00BC44E2"/>
    <w:rsid w:val="00BC4B0C"/>
    <w:rsid w:val="00BC5A98"/>
    <w:rsid w:val="00BC5E87"/>
    <w:rsid w:val="00BD194A"/>
    <w:rsid w:val="00BD20CE"/>
    <w:rsid w:val="00BD2EE3"/>
    <w:rsid w:val="00BD35FD"/>
    <w:rsid w:val="00BD3847"/>
    <w:rsid w:val="00BD65BA"/>
    <w:rsid w:val="00BE11C4"/>
    <w:rsid w:val="00BE21A6"/>
    <w:rsid w:val="00BE2E10"/>
    <w:rsid w:val="00BE3C14"/>
    <w:rsid w:val="00BE6003"/>
    <w:rsid w:val="00BE6183"/>
    <w:rsid w:val="00BF474F"/>
    <w:rsid w:val="00BF5DF8"/>
    <w:rsid w:val="00BF71B6"/>
    <w:rsid w:val="00C00680"/>
    <w:rsid w:val="00C01B98"/>
    <w:rsid w:val="00C03405"/>
    <w:rsid w:val="00C03D77"/>
    <w:rsid w:val="00C05626"/>
    <w:rsid w:val="00C05FCB"/>
    <w:rsid w:val="00C06233"/>
    <w:rsid w:val="00C0692E"/>
    <w:rsid w:val="00C07A86"/>
    <w:rsid w:val="00C1216F"/>
    <w:rsid w:val="00C12BD5"/>
    <w:rsid w:val="00C15225"/>
    <w:rsid w:val="00C159DF"/>
    <w:rsid w:val="00C176A3"/>
    <w:rsid w:val="00C24B05"/>
    <w:rsid w:val="00C25077"/>
    <w:rsid w:val="00C25EC6"/>
    <w:rsid w:val="00C26154"/>
    <w:rsid w:val="00C26F8B"/>
    <w:rsid w:val="00C273E7"/>
    <w:rsid w:val="00C32C87"/>
    <w:rsid w:val="00C32F88"/>
    <w:rsid w:val="00C355D1"/>
    <w:rsid w:val="00C3571F"/>
    <w:rsid w:val="00C3590C"/>
    <w:rsid w:val="00C35F3C"/>
    <w:rsid w:val="00C36249"/>
    <w:rsid w:val="00C366DF"/>
    <w:rsid w:val="00C37252"/>
    <w:rsid w:val="00C39854"/>
    <w:rsid w:val="00C405F5"/>
    <w:rsid w:val="00C433FB"/>
    <w:rsid w:val="00C44A5D"/>
    <w:rsid w:val="00C454E8"/>
    <w:rsid w:val="00C46475"/>
    <w:rsid w:val="00C47576"/>
    <w:rsid w:val="00C47980"/>
    <w:rsid w:val="00C47C01"/>
    <w:rsid w:val="00C5028C"/>
    <w:rsid w:val="00C5051B"/>
    <w:rsid w:val="00C5244D"/>
    <w:rsid w:val="00C52634"/>
    <w:rsid w:val="00C54708"/>
    <w:rsid w:val="00C54B40"/>
    <w:rsid w:val="00C54D3C"/>
    <w:rsid w:val="00C54D4F"/>
    <w:rsid w:val="00C55F2A"/>
    <w:rsid w:val="00C60AE0"/>
    <w:rsid w:val="00C614EB"/>
    <w:rsid w:val="00C61D40"/>
    <w:rsid w:val="00C70848"/>
    <w:rsid w:val="00C70B7D"/>
    <w:rsid w:val="00C70BA9"/>
    <w:rsid w:val="00C71D36"/>
    <w:rsid w:val="00C71DA9"/>
    <w:rsid w:val="00C727A3"/>
    <w:rsid w:val="00C73237"/>
    <w:rsid w:val="00C73D95"/>
    <w:rsid w:val="00C745A8"/>
    <w:rsid w:val="00C75197"/>
    <w:rsid w:val="00C75E26"/>
    <w:rsid w:val="00C7741F"/>
    <w:rsid w:val="00C82DE3"/>
    <w:rsid w:val="00C8626D"/>
    <w:rsid w:val="00C92F31"/>
    <w:rsid w:val="00C94099"/>
    <w:rsid w:val="00C94ADE"/>
    <w:rsid w:val="00C94F0D"/>
    <w:rsid w:val="00C96921"/>
    <w:rsid w:val="00C96E8C"/>
    <w:rsid w:val="00C97A34"/>
    <w:rsid w:val="00CA28DF"/>
    <w:rsid w:val="00CA4C1E"/>
    <w:rsid w:val="00CA4EFA"/>
    <w:rsid w:val="00CA59E2"/>
    <w:rsid w:val="00CA6BF4"/>
    <w:rsid w:val="00CA73FD"/>
    <w:rsid w:val="00CA7C96"/>
    <w:rsid w:val="00CA7CCC"/>
    <w:rsid w:val="00CB0940"/>
    <w:rsid w:val="00CB0DAB"/>
    <w:rsid w:val="00CB468A"/>
    <w:rsid w:val="00CB4BFF"/>
    <w:rsid w:val="00CB51D4"/>
    <w:rsid w:val="00CC0DE0"/>
    <w:rsid w:val="00CC31D0"/>
    <w:rsid w:val="00CC3750"/>
    <w:rsid w:val="00CC42F9"/>
    <w:rsid w:val="00CC7A65"/>
    <w:rsid w:val="00CD15A2"/>
    <w:rsid w:val="00CD1AAE"/>
    <w:rsid w:val="00CD2B58"/>
    <w:rsid w:val="00CD34E6"/>
    <w:rsid w:val="00CD35EF"/>
    <w:rsid w:val="00CD59BC"/>
    <w:rsid w:val="00CD71CB"/>
    <w:rsid w:val="00CD73F5"/>
    <w:rsid w:val="00CD7A1A"/>
    <w:rsid w:val="00CE0905"/>
    <w:rsid w:val="00CE0FC4"/>
    <w:rsid w:val="00CE0FCA"/>
    <w:rsid w:val="00CE1636"/>
    <w:rsid w:val="00CE1A4C"/>
    <w:rsid w:val="00CE22E8"/>
    <w:rsid w:val="00CE39A7"/>
    <w:rsid w:val="00CE3E82"/>
    <w:rsid w:val="00CE4B56"/>
    <w:rsid w:val="00CE653A"/>
    <w:rsid w:val="00CF03AE"/>
    <w:rsid w:val="00CF2A9E"/>
    <w:rsid w:val="00CF2C25"/>
    <w:rsid w:val="00CF4DE5"/>
    <w:rsid w:val="00CF4F57"/>
    <w:rsid w:val="00CF529C"/>
    <w:rsid w:val="00D0012A"/>
    <w:rsid w:val="00D0163A"/>
    <w:rsid w:val="00D0171F"/>
    <w:rsid w:val="00D03F8D"/>
    <w:rsid w:val="00D04454"/>
    <w:rsid w:val="00D04C0F"/>
    <w:rsid w:val="00D059D4"/>
    <w:rsid w:val="00D07BBF"/>
    <w:rsid w:val="00D123C5"/>
    <w:rsid w:val="00D1337F"/>
    <w:rsid w:val="00D149CB"/>
    <w:rsid w:val="00D202BF"/>
    <w:rsid w:val="00D21407"/>
    <w:rsid w:val="00D23172"/>
    <w:rsid w:val="00D26439"/>
    <w:rsid w:val="00D26514"/>
    <w:rsid w:val="00D270A8"/>
    <w:rsid w:val="00D27A19"/>
    <w:rsid w:val="00D3377D"/>
    <w:rsid w:val="00D403C9"/>
    <w:rsid w:val="00D4184F"/>
    <w:rsid w:val="00D42CD3"/>
    <w:rsid w:val="00D441C3"/>
    <w:rsid w:val="00D44B35"/>
    <w:rsid w:val="00D46213"/>
    <w:rsid w:val="00D50100"/>
    <w:rsid w:val="00D52AA4"/>
    <w:rsid w:val="00D60100"/>
    <w:rsid w:val="00D62410"/>
    <w:rsid w:val="00D62737"/>
    <w:rsid w:val="00D62CAD"/>
    <w:rsid w:val="00D66267"/>
    <w:rsid w:val="00D67393"/>
    <w:rsid w:val="00D6766E"/>
    <w:rsid w:val="00D67A02"/>
    <w:rsid w:val="00D7086E"/>
    <w:rsid w:val="00D71346"/>
    <w:rsid w:val="00D76108"/>
    <w:rsid w:val="00D7768E"/>
    <w:rsid w:val="00D803AA"/>
    <w:rsid w:val="00D81AE4"/>
    <w:rsid w:val="00D833B8"/>
    <w:rsid w:val="00D83F12"/>
    <w:rsid w:val="00D8458D"/>
    <w:rsid w:val="00D8557F"/>
    <w:rsid w:val="00D85B6B"/>
    <w:rsid w:val="00D85D10"/>
    <w:rsid w:val="00D86F0B"/>
    <w:rsid w:val="00D91C94"/>
    <w:rsid w:val="00D926B7"/>
    <w:rsid w:val="00D93454"/>
    <w:rsid w:val="00D94840"/>
    <w:rsid w:val="00D9537C"/>
    <w:rsid w:val="00D95583"/>
    <w:rsid w:val="00D9575D"/>
    <w:rsid w:val="00DA1A86"/>
    <w:rsid w:val="00DA64D8"/>
    <w:rsid w:val="00DB00C3"/>
    <w:rsid w:val="00DB1D0A"/>
    <w:rsid w:val="00DB1E9B"/>
    <w:rsid w:val="00DB5433"/>
    <w:rsid w:val="00DC0481"/>
    <w:rsid w:val="00DC0773"/>
    <w:rsid w:val="00DC2C39"/>
    <w:rsid w:val="00DC61BF"/>
    <w:rsid w:val="00DD075E"/>
    <w:rsid w:val="00DD194C"/>
    <w:rsid w:val="00DD5FBB"/>
    <w:rsid w:val="00DD64B1"/>
    <w:rsid w:val="00DD657D"/>
    <w:rsid w:val="00DE3840"/>
    <w:rsid w:val="00DE6263"/>
    <w:rsid w:val="00DE6EF0"/>
    <w:rsid w:val="00DE7414"/>
    <w:rsid w:val="00DE7886"/>
    <w:rsid w:val="00DF230F"/>
    <w:rsid w:val="00DF281E"/>
    <w:rsid w:val="00DF36ED"/>
    <w:rsid w:val="00DF3C4A"/>
    <w:rsid w:val="00DF5C4C"/>
    <w:rsid w:val="00DF6BE0"/>
    <w:rsid w:val="00E01392"/>
    <w:rsid w:val="00E0244A"/>
    <w:rsid w:val="00E027A9"/>
    <w:rsid w:val="00E031D5"/>
    <w:rsid w:val="00E03722"/>
    <w:rsid w:val="00E03876"/>
    <w:rsid w:val="00E03F58"/>
    <w:rsid w:val="00E05489"/>
    <w:rsid w:val="00E05544"/>
    <w:rsid w:val="00E06279"/>
    <w:rsid w:val="00E0627F"/>
    <w:rsid w:val="00E0768E"/>
    <w:rsid w:val="00E07871"/>
    <w:rsid w:val="00E1015D"/>
    <w:rsid w:val="00E1124B"/>
    <w:rsid w:val="00E12F0E"/>
    <w:rsid w:val="00E21513"/>
    <w:rsid w:val="00E21B7A"/>
    <w:rsid w:val="00E21E46"/>
    <w:rsid w:val="00E22611"/>
    <w:rsid w:val="00E22746"/>
    <w:rsid w:val="00E241B0"/>
    <w:rsid w:val="00E33720"/>
    <w:rsid w:val="00E364A0"/>
    <w:rsid w:val="00E3728A"/>
    <w:rsid w:val="00E408AB"/>
    <w:rsid w:val="00E40B3E"/>
    <w:rsid w:val="00E41017"/>
    <w:rsid w:val="00E41E8C"/>
    <w:rsid w:val="00E42058"/>
    <w:rsid w:val="00E431C1"/>
    <w:rsid w:val="00E45AF1"/>
    <w:rsid w:val="00E463A9"/>
    <w:rsid w:val="00E465E1"/>
    <w:rsid w:val="00E50D85"/>
    <w:rsid w:val="00E5253F"/>
    <w:rsid w:val="00E534E6"/>
    <w:rsid w:val="00E54E91"/>
    <w:rsid w:val="00E54F05"/>
    <w:rsid w:val="00E57B0B"/>
    <w:rsid w:val="00E630C8"/>
    <w:rsid w:val="00E6772C"/>
    <w:rsid w:val="00E70506"/>
    <w:rsid w:val="00E715F6"/>
    <w:rsid w:val="00E73ACE"/>
    <w:rsid w:val="00E76EB5"/>
    <w:rsid w:val="00E771CF"/>
    <w:rsid w:val="00E80E4A"/>
    <w:rsid w:val="00E81585"/>
    <w:rsid w:val="00E83588"/>
    <w:rsid w:val="00E845AE"/>
    <w:rsid w:val="00E84877"/>
    <w:rsid w:val="00E8517A"/>
    <w:rsid w:val="00E8662F"/>
    <w:rsid w:val="00E871B6"/>
    <w:rsid w:val="00E87E67"/>
    <w:rsid w:val="00E87F74"/>
    <w:rsid w:val="00E90D54"/>
    <w:rsid w:val="00E923FB"/>
    <w:rsid w:val="00E9269D"/>
    <w:rsid w:val="00E93899"/>
    <w:rsid w:val="00E970D7"/>
    <w:rsid w:val="00EA2C10"/>
    <w:rsid w:val="00EA2F2F"/>
    <w:rsid w:val="00EA3102"/>
    <w:rsid w:val="00EA3FDE"/>
    <w:rsid w:val="00EA51E9"/>
    <w:rsid w:val="00EA646D"/>
    <w:rsid w:val="00EA7F47"/>
    <w:rsid w:val="00EB0000"/>
    <w:rsid w:val="00EB29B7"/>
    <w:rsid w:val="00EB2F47"/>
    <w:rsid w:val="00EB3370"/>
    <w:rsid w:val="00EB43CB"/>
    <w:rsid w:val="00EB4776"/>
    <w:rsid w:val="00EC03B8"/>
    <w:rsid w:val="00EC0DB4"/>
    <w:rsid w:val="00EC0E01"/>
    <w:rsid w:val="00EC3BD1"/>
    <w:rsid w:val="00EC3C8C"/>
    <w:rsid w:val="00EC3D31"/>
    <w:rsid w:val="00EC4648"/>
    <w:rsid w:val="00EC5F5F"/>
    <w:rsid w:val="00EC6320"/>
    <w:rsid w:val="00ED08B1"/>
    <w:rsid w:val="00ED0C57"/>
    <w:rsid w:val="00ED7DD3"/>
    <w:rsid w:val="00EE05FD"/>
    <w:rsid w:val="00EE1938"/>
    <w:rsid w:val="00EE261C"/>
    <w:rsid w:val="00EE3301"/>
    <w:rsid w:val="00EE3DD6"/>
    <w:rsid w:val="00EE3F38"/>
    <w:rsid w:val="00EE4DA4"/>
    <w:rsid w:val="00EE6722"/>
    <w:rsid w:val="00EE6D91"/>
    <w:rsid w:val="00EF00DF"/>
    <w:rsid w:val="00EF1E7D"/>
    <w:rsid w:val="00EF29F7"/>
    <w:rsid w:val="00EF4CD4"/>
    <w:rsid w:val="00EF4EC3"/>
    <w:rsid w:val="00EF69AA"/>
    <w:rsid w:val="00F0428C"/>
    <w:rsid w:val="00F0454D"/>
    <w:rsid w:val="00F06273"/>
    <w:rsid w:val="00F06BE9"/>
    <w:rsid w:val="00F07647"/>
    <w:rsid w:val="00F10830"/>
    <w:rsid w:val="00F1259A"/>
    <w:rsid w:val="00F13DEE"/>
    <w:rsid w:val="00F158D0"/>
    <w:rsid w:val="00F163E7"/>
    <w:rsid w:val="00F16B7E"/>
    <w:rsid w:val="00F20A1E"/>
    <w:rsid w:val="00F21C05"/>
    <w:rsid w:val="00F2233A"/>
    <w:rsid w:val="00F22D5A"/>
    <w:rsid w:val="00F240EF"/>
    <w:rsid w:val="00F25833"/>
    <w:rsid w:val="00F25AA8"/>
    <w:rsid w:val="00F2770F"/>
    <w:rsid w:val="00F30117"/>
    <w:rsid w:val="00F306BB"/>
    <w:rsid w:val="00F3249C"/>
    <w:rsid w:val="00F34165"/>
    <w:rsid w:val="00F34501"/>
    <w:rsid w:val="00F4142A"/>
    <w:rsid w:val="00F417A1"/>
    <w:rsid w:val="00F419CC"/>
    <w:rsid w:val="00F446EC"/>
    <w:rsid w:val="00F44A7D"/>
    <w:rsid w:val="00F47DD6"/>
    <w:rsid w:val="00F51C3E"/>
    <w:rsid w:val="00F51CD9"/>
    <w:rsid w:val="00F528EB"/>
    <w:rsid w:val="00F532E9"/>
    <w:rsid w:val="00F543B3"/>
    <w:rsid w:val="00F5508E"/>
    <w:rsid w:val="00F56061"/>
    <w:rsid w:val="00F5658B"/>
    <w:rsid w:val="00F578E7"/>
    <w:rsid w:val="00F61E21"/>
    <w:rsid w:val="00F61F62"/>
    <w:rsid w:val="00F622FE"/>
    <w:rsid w:val="00F630F2"/>
    <w:rsid w:val="00F63A6A"/>
    <w:rsid w:val="00F65130"/>
    <w:rsid w:val="00F65CDD"/>
    <w:rsid w:val="00F7064D"/>
    <w:rsid w:val="00F71F71"/>
    <w:rsid w:val="00F72D4A"/>
    <w:rsid w:val="00F7307B"/>
    <w:rsid w:val="00F73268"/>
    <w:rsid w:val="00F758AE"/>
    <w:rsid w:val="00F76BAF"/>
    <w:rsid w:val="00F83470"/>
    <w:rsid w:val="00F847CB"/>
    <w:rsid w:val="00F85B1F"/>
    <w:rsid w:val="00F86F8D"/>
    <w:rsid w:val="00F87ABC"/>
    <w:rsid w:val="00F8A82F"/>
    <w:rsid w:val="00F9009C"/>
    <w:rsid w:val="00F9270A"/>
    <w:rsid w:val="00F92A34"/>
    <w:rsid w:val="00F94385"/>
    <w:rsid w:val="00F94A70"/>
    <w:rsid w:val="00F94C4A"/>
    <w:rsid w:val="00F952B2"/>
    <w:rsid w:val="00F954B4"/>
    <w:rsid w:val="00F96068"/>
    <w:rsid w:val="00FA02F2"/>
    <w:rsid w:val="00FA07E2"/>
    <w:rsid w:val="00FA093E"/>
    <w:rsid w:val="00FA0948"/>
    <w:rsid w:val="00FA1400"/>
    <w:rsid w:val="00FA1FC5"/>
    <w:rsid w:val="00FA2500"/>
    <w:rsid w:val="00FA2BCB"/>
    <w:rsid w:val="00FA41CD"/>
    <w:rsid w:val="00FA5E2D"/>
    <w:rsid w:val="00FA6A75"/>
    <w:rsid w:val="00FA794F"/>
    <w:rsid w:val="00FA7D0A"/>
    <w:rsid w:val="00FA7EDA"/>
    <w:rsid w:val="00FB0B91"/>
    <w:rsid w:val="00FB0FF9"/>
    <w:rsid w:val="00FB56DE"/>
    <w:rsid w:val="00FB6432"/>
    <w:rsid w:val="00FB7B4A"/>
    <w:rsid w:val="00FC0FBC"/>
    <w:rsid w:val="00FC191B"/>
    <w:rsid w:val="00FC4F6B"/>
    <w:rsid w:val="00FC4FB4"/>
    <w:rsid w:val="00FC5188"/>
    <w:rsid w:val="00FC7C83"/>
    <w:rsid w:val="00FD04CD"/>
    <w:rsid w:val="00FD191A"/>
    <w:rsid w:val="00FD2D93"/>
    <w:rsid w:val="00FD31DA"/>
    <w:rsid w:val="00FD3C36"/>
    <w:rsid w:val="00FD3D66"/>
    <w:rsid w:val="00FD60AE"/>
    <w:rsid w:val="00FD70CE"/>
    <w:rsid w:val="00FE1032"/>
    <w:rsid w:val="00FE22E7"/>
    <w:rsid w:val="00FE37F0"/>
    <w:rsid w:val="00FE3BB7"/>
    <w:rsid w:val="00FE3DC9"/>
    <w:rsid w:val="00FE6205"/>
    <w:rsid w:val="00FE693B"/>
    <w:rsid w:val="00FE7906"/>
    <w:rsid w:val="00FF036B"/>
    <w:rsid w:val="00FF05E8"/>
    <w:rsid w:val="00FF08DD"/>
    <w:rsid w:val="00FF0C4A"/>
    <w:rsid w:val="00FF0D5E"/>
    <w:rsid w:val="00FF21C8"/>
    <w:rsid w:val="00FF2CE9"/>
    <w:rsid w:val="00FF3AC7"/>
    <w:rsid w:val="00FF45BC"/>
    <w:rsid w:val="00FF52EC"/>
    <w:rsid w:val="00FF64FD"/>
    <w:rsid w:val="010B2256"/>
    <w:rsid w:val="014E766F"/>
    <w:rsid w:val="01570374"/>
    <w:rsid w:val="0188241A"/>
    <w:rsid w:val="01889045"/>
    <w:rsid w:val="01E4C7BA"/>
    <w:rsid w:val="01F386BB"/>
    <w:rsid w:val="01F3FD5C"/>
    <w:rsid w:val="0215E0B6"/>
    <w:rsid w:val="0225D6F3"/>
    <w:rsid w:val="0230B50D"/>
    <w:rsid w:val="025974B4"/>
    <w:rsid w:val="02947890"/>
    <w:rsid w:val="02AF512A"/>
    <w:rsid w:val="02B8B64B"/>
    <w:rsid w:val="03433DF6"/>
    <w:rsid w:val="0371E424"/>
    <w:rsid w:val="0378E3EF"/>
    <w:rsid w:val="0384A6AA"/>
    <w:rsid w:val="03C22779"/>
    <w:rsid w:val="03DE1FE6"/>
    <w:rsid w:val="04016C6A"/>
    <w:rsid w:val="043FADB1"/>
    <w:rsid w:val="044EA4E0"/>
    <w:rsid w:val="04722C4A"/>
    <w:rsid w:val="0494F21F"/>
    <w:rsid w:val="049B6DAB"/>
    <w:rsid w:val="04D76E93"/>
    <w:rsid w:val="04FA5961"/>
    <w:rsid w:val="05005969"/>
    <w:rsid w:val="05057AF8"/>
    <w:rsid w:val="0549F055"/>
    <w:rsid w:val="05622CD9"/>
    <w:rsid w:val="05753470"/>
    <w:rsid w:val="05CFD91D"/>
    <w:rsid w:val="05E5A47B"/>
    <w:rsid w:val="05EBF5D7"/>
    <w:rsid w:val="05F986EC"/>
    <w:rsid w:val="06113E1A"/>
    <w:rsid w:val="061739AE"/>
    <w:rsid w:val="0686AEE9"/>
    <w:rsid w:val="06944430"/>
    <w:rsid w:val="069F0195"/>
    <w:rsid w:val="06ABC377"/>
    <w:rsid w:val="07106BE8"/>
    <w:rsid w:val="0730EB70"/>
    <w:rsid w:val="080E26C0"/>
    <w:rsid w:val="080F0F55"/>
    <w:rsid w:val="0824EFBE"/>
    <w:rsid w:val="088CC68A"/>
    <w:rsid w:val="08929016"/>
    <w:rsid w:val="0896ADE4"/>
    <w:rsid w:val="08B4FB02"/>
    <w:rsid w:val="08B8156A"/>
    <w:rsid w:val="08E71496"/>
    <w:rsid w:val="08E8B3C7"/>
    <w:rsid w:val="09180905"/>
    <w:rsid w:val="096B6BD1"/>
    <w:rsid w:val="09FA2374"/>
    <w:rsid w:val="0A21FC4E"/>
    <w:rsid w:val="0A4F6B4D"/>
    <w:rsid w:val="0A5F1A9A"/>
    <w:rsid w:val="0A6BBA69"/>
    <w:rsid w:val="0A70FA18"/>
    <w:rsid w:val="0A9731DF"/>
    <w:rsid w:val="0AC2419F"/>
    <w:rsid w:val="0BD64212"/>
    <w:rsid w:val="0BFF805D"/>
    <w:rsid w:val="0C12176A"/>
    <w:rsid w:val="0C18EEE3"/>
    <w:rsid w:val="0C4BB915"/>
    <w:rsid w:val="0C554D20"/>
    <w:rsid w:val="0C59B6C5"/>
    <w:rsid w:val="0C5FBA66"/>
    <w:rsid w:val="0C78E19E"/>
    <w:rsid w:val="0C7A4BB4"/>
    <w:rsid w:val="0D251A82"/>
    <w:rsid w:val="0D4A8FFA"/>
    <w:rsid w:val="0D6CC85C"/>
    <w:rsid w:val="0D6CE7DD"/>
    <w:rsid w:val="0DDA4694"/>
    <w:rsid w:val="0DF14DD8"/>
    <w:rsid w:val="0E22F50F"/>
    <w:rsid w:val="0E36E8B2"/>
    <w:rsid w:val="0E5C1930"/>
    <w:rsid w:val="0EE7C2AA"/>
    <w:rsid w:val="0F4D26B0"/>
    <w:rsid w:val="0F66AC7C"/>
    <w:rsid w:val="0F7F23DE"/>
    <w:rsid w:val="0F877005"/>
    <w:rsid w:val="0FA65D94"/>
    <w:rsid w:val="0FF89E66"/>
    <w:rsid w:val="1016CB87"/>
    <w:rsid w:val="1037E0B2"/>
    <w:rsid w:val="103D13C3"/>
    <w:rsid w:val="1047A4EF"/>
    <w:rsid w:val="10889BE1"/>
    <w:rsid w:val="10F1DCA7"/>
    <w:rsid w:val="10FB2E62"/>
    <w:rsid w:val="111D8D2E"/>
    <w:rsid w:val="1139FCF4"/>
    <w:rsid w:val="114F8FAB"/>
    <w:rsid w:val="1153E26F"/>
    <w:rsid w:val="11766EBC"/>
    <w:rsid w:val="11D3B113"/>
    <w:rsid w:val="11FB389B"/>
    <w:rsid w:val="12023FE7"/>
    <w:rsid w:val="1239B27C"/>
    <w:rsid w:val="1254FB8B"/>
    <w:rsid w:val="12B0A7F4"/>
    <w:rsid w:val="12EFB2D0"/>
    <w:rsid w:val="130E9CF4"/>
    <w:rsid w:val="131A27B2"/>
    <w:rsid w:val="1364A0E3"/>
    <w:rsid w:val="13826BFB"/>
    <w:rsid w:val="139A6163"/>
    <w:rsid w:val="13A90237"/>
    <w:rsid w:val="14129240"/>
    <w:rsid w:val="143FE64D"/>
    <w:rsid w:val="14426D7F"/>
    <w:rsid w:val="14742823"/>
    <w:rsid w:val="14880C8F"/>
    <w:rsid w:val="14F6ADD8"/>
    <w:rsid w:val="14FD1BD7"/>
    <w:rsid w:val="15007455"/>
    <w:rsid w:val="157BE4CF"/>
    <w:rsid w:val="15E09221"/>
    <w:rsid w:val="15ECF0A1"/>
    <w:rsid w:val="15EE7772"/>
    <w:rsid w:val="15FA695A"/>
    <w:rsid w:val="1614DE97"/>
    <w:rsid w:val="1635D7E8"/>
    <w:rsid w:val="163B72B1"/>
    <w:rsid w:val="163EE0E5"/>
    <w:rsid w:val="1644481D"/>
    <w:rsid w:val="164E02B8"/>
    <w:rsid w:val="165CF728"/>
    <w:rsid w:val="166C3A5D"/>
    <w:rsid w:val="16C4214D"/>
    <w:rsid w:val="16D0F4DD"/>
    <w:rsid w:val="16DA8D53"/>
    <w:rsid w:val="17144468"/>
    <w:rsid w:val="1771B654"/>
    <w:rsid w:val="178A47D3"/>
    <w:rsid w:val="17AE67DF"/>
    <w:rsid w:val="17B62043"/>
    <w:rsid w:val="17E9D319"/>
    <w:rsid w:val="17ECF0ED"/>
    <w:rsid w:val="181DBCBE"/>
    <w:rsid w:val="182D20A5"/>
    <w:rsid w:val="18363C20"/>
    <w:rsid w:val="185FD9AC"/>
    <w:rsid w:val="186EFB53"/>
    <w:rsid w:val="187DAAE0"/>
    <w:rsid w:val="18B5986F"/>
    <w:rsid w:val="18D157EE"/>
    <w:rsid w:val="18D36C3A"/>
    <w:rsid w:val="18F771EB"/>
    <w:rsid w:val="18FA388F"/>
    <w:rsid w:val="192125E7"/>
    <w:rsid w:val="194A3840"/>
    <w:rsid w:val="194E92A8"/>
    <w:rsid w:val="195FEC98"/>
    <w:rsid w:val="197645A6"/>
    <w:rsid w:val="198BE805"/>
    <w:rsid w:val="19CAFC72"/>
    <w:rsid w:val="19D18E9E"/>
    <w:rsid w:val="19D20C81"/>
    <w:rsid w:val="19EC29CE"/>
    <w:rsid w:val="19F76F87"/>
    <w:rsid w:val="1A1C59CA"/>
    <w:rsid w:val="1A432537"/>
    <w:rsid w:val="1A45A404"/>
    <w:rsid w:val="1A46F014"/>
    <w:rsid w:val="1A4DC6D0"/>
    <w:rsid w:val="1A7ECE96"/>
    <w:rsid w:val="1A93606E"/>
    <w:rsid w:val="1A9630ED"/>
    <w:rsid w:val="1AC69353"/>
    <w:rsid w:val="1AD3F25B"/>
    <w:rsid w:val="1B0BAB0C"/>
    <w:rsid w:val="1B3D214D"/>
    <w:rsid w:val="1B3EADD6"/>
    <w:rsid w:val="1B544416"/>
    <w:rsid w:val="1B607C05"/>
    <w:rsid w:val="1B6DDCE2"/>
    <w:rsid w:val="1B84066D"/>
    <w:rsid w:val="1B9C127D"/>
    <w:rsid w:val="1BC85314"/>
    <w:rsid w:val="1BE99731"/>
    <w:rsid w:val="1BEB8B0C"/>
    <w:rsid w:val="1BEF6116"/>
    <w:rsid w:val="1BFE540E"/>
    <w:rsid w:val="1C07A911"/>
    <w:rsid w:val="1C0CF161"/>
    <w:rsid w:val="1C19B053"/>
    <w:rsid w:val="1C4B2A3E"/>
    <w:rsid w:val="1C9B8D5A"/>
    <w:rsid w:val="1CC3363E"/>
    <w:rsid w:val="1CF14E0C"/>
    <w:rsid w:val="1D25914D"/>
    <w:rsid w:val="1D8A27F8"/>
    <w:rsid w:val="1D8CE455"/>
    <w:rsid w:val="1D9D3606"/>
    <w:rsid w:val="1DE64B4B"/>
    <w:rsid w:val="1E1CB6A7"/>
    <w:rsid w:val="1E2B3D09"/>
    <w:rsid w:val="1E509430"/>
    <w:rsid w:val="1E6389AC"/>
    <w:rsid w:val="1E933FF5"/>
    <w:rsid w:val="1E9C6229"/>
    <w:rsid w:val="1E9F7329"/>
    <w:rsid w:val="1EA4FFC1"/>
    <w:rsid w:val="1EAED30D"/>
    <w:rsid w:val="1EAF98C9"/>
    <w:rsid w:val="1EC24FFB"/>
    <w:rsid w:val="1ED3E720"/>
    <w:rsid w:val="1EDCE234"/>
    <w:rsid w:val="1EE92F75"/>
    <w:rsid w:val="1F3B7578"/>
    <w:rsid w:val="1F3B7C39"/>
    <w:rsid w:val="1F5CAE64"/>
    <w:rsid w:val="1F7FE64B"/>
    <w:rsid w:val="1F965EC9"/>
    <w:rsid w:val="1FA0B24D"/>
    <w:rsid w:val="1FB26864"/>
    <w:rsid w:val="1FBB19A1"/>
    <w:rsid w:val="1FD41FD3"/>
    <w:rsid w:val="1FFD5C71"/>
    <w:rsid w:val="20037450"/>
    <w:rsid w:val="2014FAE6"/>
    <w:rsid w:val="20157262"/>
    <w:rsid w:val="201E59E3"/>
    <w:rsid w:val="2038328A"/>
    <w:rsid w:val="2040899D"/>
    <w:rsid w:val="204601B0"/>
    <w:rsid w:val="20540F91"/>
    <w:rsid w:val="207BF64D"/>
    <w:rsid w:val="209FF01A"/>
    <w:rsid w:val="20C43504"/>
    <w:rsid w:val="20C4F6DC"/>
    <w:rsid w:val="20CB8A5C"/>
    <w:rsid w:val="20E983C9"/>
    <w:rsid w:val="20F119A6"/>
    <w:rsid w:val="20F4D9FF"/>
    <w:rsid w:val="20FDDEC1"/>
    <w:rsid w:val="2120288B"/>
    <w:rsid w:val="21462C88"/>
    <w:rsid w:val="2158CAA3"/>
    <w:rsid w:val="21637A74"/>
    <w:rsid w:val="216E5BBB"/>
    <w:rsid w:val="2171A408"/>
    <w:rsid w:val="2192FDF5"/>
    <w:rsid w:val="21B8AFBD"/>
    <w:rsid w:val="21C42D28"/>
    <w:rsid w:val="21D11373"/>
    <w:rsid w:val="21D34EDC"/>
    <w:rsid w:val="21DFEAD5"/>
    <w:rsid w:val="21F510F9"/>
    <w:rsid w:val="220C5B8D"/>
    <w:rsid w:val="221E01C9"/>
    <w:rsid w:val="22276C29"/>
    <w:rsid w:val="22352B92"/>
    <w:rsid w:val="22700120"/>
    <w:rsid w:val="22FD846D"/>
    <w:rsid w:val="2303FF8F"/>
    <w:rsid w:val="23079338"/>
    <w:rsid w:val="232C59C6"/>
    <w:rsid w:val="23467212"/>
    <w:rsid w:val="238A9FF7"/>
    <w:rsid w:val="23FA987A"/>
    <w:rsid w:val="23FCE21D"/>
    <w:rsid w:val="24081C33"/>
    <w:rsid w:val="2431332B"/>
    <w:rsid w:val="24468CC5"/>
    <w:rsid w:val="246CB1BA"/>
    <w:rsid w:val="24796972"/>
    <w:rsid w:val="24966ED2"/>
    <w:rsid w:val="24AC2BEE"/>
    <w:rsid w:val="24B3BD8A"/>
    <w:rsid w:val="24B66C4F"/>
    <w:rsid w:val="24C78293"/>
    <w:rsid w:val="24DECE59"/>
    <w:rsid w:val="24E047EE"/>
    <w:rsid w:val="24F660B9"/>
    <w:rsid w:val="24FEF6CE"/>
    <w:rsid w:val="250DF9B9"/>
    <w:rsid w:val="2565814E"/>
    <w:rsid w:val="259F212B"/>
    <w:rsid w:val="25B61AAB"/>
    <w:rsid w:val="25BB274D"/>
    <w:rsid w:val="25C21D57"/>
    <w:rsid w:val="25E99502"/>
    <w:rsid w:val="262AEE0E"/>
    <w:rsid w:val="2655C6E1"/>
    <w:rsid w:val="26846EDF"/>
    <w:rsid w:val="26A0033F"/>
    <w:rsid w:val="26FCFCEA"/>
    <w:rsid w:val="27012018"/>
    <w:rsid w:val="271BB3D0"/>
    <w:rsid w:val="27285BA5"/>
    <w:rsid w:val="27376300"/>
    <w:rsid w:val="2740E77F"/>
    <w:rsid w:val="27D2E7B2"/>
    <w:rsid w:val="2806ED41"/>
    <w:rsid w:val="282652FF"/>
    <w:rsid w:val="283E50C9"/>
    <w:rsid w:val="284BE856"/>
    <w:rsid w:val="284C5FEA"/>
    <w:rsid w:val="2866CC08"/>
    <w:rsid w:val="286FBB53"/>
    <w:rsid w:val="287BA51E"/>
    <w:rsid w:val="28814552"/>
    <w:rsid w:val="289027E9"/>
    <w:rsid w:val="28CE8958"/>
    <w:rsid w:val="28E9BA9C"/>
    <w:rsid w:val="29361CC0"/>
    <w:rsid w:val="2964DD59"/>
    <w:rsid w:val="297F0E02"/>
    <w:rsid w:val="29D98947"/>
    <w:rsid w:val="29F80C84"/>
    <w:rsid w:val="2A41EB48"/>
    <w:rsid w:val="2A491BA6"/>
    <w:rsid w:val="2AA770F5"/>
    <w:rsid w:val="2ABCE496"/>
    <w:rsid w:val="2AC5B565"/>
    <w:rsid w:val="2B0E23B6"/>
    <w:rsid w:val="2B31C543"/>
    <w:rsid w:val="2B661176"/>
    <w:rsid w:val="2BDE06E4"/>
    <w:rsid w:val="2C5418B5"/>
    <w:rsid w:val="2C649881"/>
    <w:rsid w:val="2CC73AEC"/>
    <w:rsid w:val="2CDEEC38"/>
    <w:rsid w:val="2D051519"/>
    <w:rsid w:val="2D21FD47"/>
    <w:rsid w:val="2D4AB59C"/>
    <w:rsid w:val="2D56280F"/>
    <w:rsid w:val="2D729762"/>
    <w:rsid w:val="2D79D745"/>
    <w:rsid w:val="2D829F88"/>
    <w:rsid w:val="2DA0617D"/>
    <w:rsid w:val="2DB70955"/>
    <w:rsid w:val="2DC8B09C"/>
    <w:rsid w:val="2DD512A8"/>
    <w:rsid w:val="2E12D44F"/>
    <w:rsid w:val="2E448B2D"/>
    <w:rsid w:val="2E67B589"/>
    <w:rsid w:val="2EDD17D9"/>
    <w:rsid w:val="2EDE9D22"/>
    <w:rsid w:val="2EF1F870"/>
    <w:rsid w:val="2EFCC58E"/>
    <w:rsid w:val="2F0E67C3"/>
    <w:rsid w:val="2F202FCD"/>
    <w:rsid w:val="2F3392F6"/>
    <w:rsid w:val="2F3F8DD8"/>
    <w:rsid w:val="2F5A32D7"/>
    <w:rsid w:val="2F8213E4"/>
    <w:rsid w:val="2F85795E"/>
    <w:rsid w:val="2F8BEB6D"/>
    <w:rsid w:val="2FAD59AC"/>
    <w:rsid w:val="2FDBE57C"/>
    <w:rsid w:val="3023116E"/>
    <w:rsid w:val="302AF987"/>
    <w:rsid w:val="302F78D3"/>
    <w:rsid w:val="3050647E"/>
    <w:rsid w:val="305771CF"/>
    <w:rsid w:val="30715682"/>
    <w:rsid w:val="307D8FA6"/>
    <w:rsid w:val="308125CB"/>
    <w:rsid w:val="3089D537"/>
    <w:rsid w:val="30B5F3AA"/>
    <w:rsid w:val="30D253F5"/>
    <w:rsid w:val="30D86123"/>
    <w:rsid w:val="30E7709D"/>
    <w:rsid w:val="319DDBC6"/>
    <w:rsid w:val="319F9946"/>
    <w:rsid w:val="31ED66D4"/>
    <w:rsid w:val="3227783F"/>
    <w:rsid w:val="32299932"/>
    <w:rsid w:val="32445C8A"/>
    <w:rsid w:val="32547507"/>
    <w:rsid w:val="32666CF5"/>
    <w:rsid w:val="328DCD3A"/>
    <w:rsid w:val="3291DD27"/>
    <w:rsid w:val="32B56BB8"/>
    <w:rsid w:val="32D36C53"/>
    <w:rsid w:val="32EDAFC8"/>
    <w:rsid w:val="32F4BEA4"/>
    <w:rsid w:val="330473EF"/>
    <w:rsid w:val="33245E00"/>
    <w:rsid w:val="332F9B71"/>
    <w:rsid w:val="333226E8"/>
    <w:rsid w:val="33428E4F"/>
    <w:rsid w:val="3351D1E1"/>
    <w:rsid w:val="3367316A"/>
    <w:rsid w:val="336F20F0"/>
    <w:rsid w:val="3389EBAF"/>
    <w:rsid w:val="339653F0"/>
    <w:rsid w:val="33BC484D"/>
    <w:rsid w:val="342A9632"/>
    <w:rsid w:val="34305517"/>
    <w:rsid w:val="344C4142"/>
    <w:rsid w:val="34782823"/>
    <w:rsid w:val="34E5337C"/>
    <w:rsid w:val="34F4D32B"/>
    <w:rsid w:val="34F9729E"/>
    <w:rsid w:val="3503ABA6"/>
    <w:rsid w:val="350B4B73"/>
    <w:rsid w:val="3519EA3B"/>
    <w:rsid w:val="3542461A"/>
    <w:rsid w:val="354A971F"/>
    <w:rsid w:val="356EF74F"/>
    <w:rsid w:val="357DA947"/>
    <w:rsid w:val="35869C8C"/>
    <w:rsid w:val="3593FCBB"/>
    <w:rsid w:val="35AD780D"/>
    <w:rsid w:val="35F9714C"/>
    <w:rsid w:val="36660D6D"/>
    <w:rsid w:val="3667218F"/>
    <w:rsid w:val="372A39F3"/>
    <w:rsid w:val="372BA68F"/>
    <w:rsid w:val="37A0C88F"/>
    <w:rsid w:val="37B7AE08"/>
    <w:rsid w:val="37C2EDCF"/>
    <w:rsid w:val="37DF0D48"/>
    <w:rsid w:val="3835FA00"/>
    <w:rsid w:val="3888CAA9"/>
    <w:rsid w:val="38A6DFC9"/>
    <w:rsid w:val="3922E957"/>
    <w:rsid w:val="3925E3AE"/>
    <w:rsid w:val="39364E34"/>
    <w:rsid w:val="3944AA4B"/>
    <w:rsid w:val="39519D26"/>
    <w:rsid w:val="399EC251"/>
    <w:rsid w:val="39CA621B"/>
    <w:rsid w:val="39CFFD61"/>
    <w:rsid w:val="39E0A8AA"/>
    <w:rsid w:val="39EE188B"/>
    <w:rsid w:val="3A0EDFB4"/>
    <w:rsid w:val="3A102EB7"/>
    <w:rsid w:val="3A11EA90"/>
    <w:rsid w:val="3A2B0061"/>
    <w:rsid w:val="3A33F23D"/>
    <w:rsid w:val="3A3B98B2"/>
    <w:rsid w:val="3A9FEF53"/>
    <w:rsid w:val="3AA08965"/>
    <w:rsid w:val="3ACFD330"/>
    <w:rsid w:val="3ACFE8FC"/>
    <w:rsid w:val="3B0721D1"/>
    <w:rsid w:val="3B0A6A14"/>
    <w:rsid w:val="3B1A3C80"/>
    <w:rsid w:val="3B65B2D9"/>
    <w:rsid w:val="3C0041FF"/>
    <w:rsid w:val="3C0BEB6E"/>
    <w:rsid w:val="3C3F16BB"/>
    <w:rsid w:val="3C4377DC"/>
    <w:rsid w:val="3C43AEBD"/>
    <w:rsid w:val="3C78DB29"/>
    <w:rsid w:val="3CA02515"/>
    <w:rsid w:val="3CA3FC33"/>
    <w:rsid w:val="3CA80CD7"/>
    <w:rsid w:val="3CAD597A"/>
    <w:rsid w:val="3CB1A07D"/>
    <w:rsid w:val="3CB5A26F"/>
    <w:rsid w:val="3CC6394F"/>
    <w:rsid w:val="3CCEE4FD"/>
    <w:rsid w:val="3CF7BD9D"/>
    <w:rsid w:val="3D133731"/>
    <w:rsid w:val="3D367647"/>
    <w:rsid w:val="3D6593AD"/>
    <w:rsid w:val="3D7068F1"/>
    <w:rsid w:val="3D79D1E7"/>
    <w:rsid w:val="3D805B65"/>
    <w:rsid w:val="3D81FFDB"/>
    <w:rsid w:val="3DA469E3"/>
    <w:rsid w:val="3E1A5236"/>
    <w:rsid w:val="3E68B20E"/>
    <w:rsid w:val="3E6EBF70"/>
    <w:rsid w:val="3E86AB8F"/>
    <w:rsid w:val="3EDF5E0C"/>
    <w:rsid w:val="3EE250D7"/>
    <w:rsid w:val="3EF7E1CC"/>
    <w:rsid w:val="3F0DA833"/>
    <w:rsid w:val="3F18B276"/>
    <w:rsid w:val="3F41A0E4"/>
    <w:rsid w:val="3F647115"/>
    <w:rsid w:val="3F86100C"/>
    <w:rsid w:val="3F8A1BF6"/>
    <w:rsid w:val="3FB00787"/>
    <w:rsid w:val="3FCC1D0C"/>
    <w:rsid w:val="3FDF5AB9"/>
    <w:rsid w:val="3FF74E52"/>
    <w:rsid w:val="405A6AA5"/>
    <w:rsid w:val="40669A5F"/>
    <w:rsid w:val="40744D55"/>
    <w:rsid w:val="408135A8"/>
    <w:rsid w:val="40D3B322"/>
    <w:rsid w:val="40E5CC39"/>
    <w:rsid w:val="4129CED9"/>
    <w:rsid w:val="413D4F2E"/>
    <w:rsid w:val="415CD42C"/>
    <w:rsid w:val="4163BD37"/>
    <w:rsid w:val="419D4208"/>
    <w:rsid w:val="41A8A69D"/>
    <w:rsid w:val="41B0631C"/>
    <w:rsid w:val="41C983DC"/>
    <w:rsid w:val="422DECC0"/>
    <w:rsid w:val="423316E8"/>
    <w:rsid w:val="4238F305"/>
    <w:rsid w:val="4253D661"/>
    <w:rsid w:val="42545BCE"/>
    <w:rsid w:val="4266845A"/>
    <w:rsid w:val="4287B015"/>
    <w:rsid w:val="42B32BC7"/>
    <w:rsid w:val="42E9842B"/>
    <w:rsid w:val="42EDC3FC"/>
    <w:rsid w:val="42F0B616"/>
    <w:rsid w:val="42F6687B"/>
    <w:rsid w:val="42F952D6"/>
    <w:rsid w:val="430AB730"/>
    <w:rsid w:val="4311AA5E"/>
    <w:rsid w:val="431CCFFC"/>
    <w:rsid w:val="43423093"/>
    <w:rsid w:val="435ABD80"/>
    <w:rsid w:val="4384C28E"/>
    <w:rsid w:val="438A3130"/>
    <w:rsid w:val="43EB9311"/>
    <w:rsid w:val="43F1E81E"/>
    <w:rsid w:val="440FAE7E"/>
    <w:rsid w:val="447FD0F1"/>
    <w:rsid w:val="44952519"/>
    <w:rsid w:val="44A23548"/>
    <w:rsid w:val="44DA256C"/>
    <w:rsid w:val="44F41A2C"/>
    <w:rsid w:val="45056CA1"/>
    <w:rsid w:val="4568744E"/>
    <w:rsid w:val="4568DA1E"/>
    <w:rsid w:val="457E43ED"/>
    <w:rsid w:val="45974E4E"/>
    <w:rsid w:val="45B04198"/>
    <w:rsid w:val="45C02F5A"/>
    <w:rsid w:val="45D86A1B"/>
    <w:rsid w:val="462C3580"/>
    <w:rsid w:val="4651B257"/>
    <w:rsid w:val="4652A3D3"/>
    <w:rsid w:val="465B3F89"/>
    <w:rsid w:val="469D27DD"/>
    <w:rsid w:val="46AB0A27"/>
    <w:rsid w:val="46AB7A8B"/>
    <w:rsid w:val="46EAFF96"/>
    <w:rsid w:val="47136AEC"/>
    <w:rsid w:val="474C11F9"/>
    <w:rsid w:val="47625FC7"/>
    <w:rsid w:val="476906B0"/>
    <w:rsid w:val="4777DEB3"/>
    <w:rsid w:val="47A19CDA"/>
    <w:rsid w:val="47B771B3"/>
    <w:rsid w:val="47B865DB"/>
    <w:rsid w:val="47BF16E6"/>
    <w:rsid w:val="47D9574E"/>
    <w:rsid w:val="48105102"/>
    <w:rsid w:val="483D0D63"/>
    <w:rsid w:val="48420182"/>
    <w:rsid w:val="4856C2DE"/>
    <w:rsid w:val="485E66F8"/>
    <w:rsid w:val="48720F50"/>
    <w:rsid w:val="48787AC6"/>
    <w:rsid w:val="487E742E"/>
    <w:rsid w:val="488CF3F7"/>
    <w:rsid w:val="48A482B1"/>
    <w:rsid w:val="48ACE65F"/>
    <w:rsid w:val="48D35B59"/>
    <w:rsid w:val="48D823E4"/>
    <w:rsid w:val="48E2B6BC"/>
    <w:rsid w:val="48E93A2E"/>
    <w:rsid w:val="492AC560"/>
    <w:rsid w:val="492E5E65"/>
    <w:rsid w:val="492E680B"/>
    <w:rsid w:val="493C4281"/>
    <w:rsid w:val="49709F70"/>
    <w:rsid w:val="499F6E82"/>
    <w:rsid w:val="49E0109B"/>
    <w:rsid w:val="49E95043"/>
    <w:rsid w:val="4A48B6C0"/>
    <w:rsid w:val="4A829C38"/>
    <w:rsid w:val="4AAF7F75"/>
    <w:rsid w:val="4B0F68A7"/>
    <w:rsid w:val="4B1707C2"/>
    <w:rsid w:val="4B269D06"/>
    <w:rsid w:val="4B6FC591"/>
    <w:rsid w:val="4B74AE25"/>
    <w:rsid w:val="4B76279E"/>
    <w:rsid w:val="4B7FF1B5"/>
    <w:rsid w:val="4BBE45BB"/>
    <w:rsid w:val="4BD85E13"/>
    <w:rsid w:val="4BDDF9DD"/>
    <w:rsid w:val="4C05CA9C"/>
    <w:rsid w:val="4C087F44"/>
    <w:rsid w:val="4C0AFC1B"/>
    <w:rsid w:val="4C0FACA8"/>
    <w:rsid w:val="4C25A462"/>
    <w:rsid w:val="4C26ECCE"/>
    <w:rsid w:val="4C328C36"/>
    <w:rsid w:val="4C64C08D"/>
    <w:rsid w:val="4C6A3C62"/>
    <w:rsid w:val="4C6C873E"/>
    <w:rsid w:val="4C96BB3B"/>
    <w:rsid w:val="4CAA7C41"/>
    <w:rsid w:val="4CAAC2EF"/>
    <w:rsid w:val="4DA6454E"/>
    <w:rsid w:val="4DAB26E4"/>
    <w:rsid w:val="4E0907CC"/>
    <w:rsid w:val="4E0F0FA2"/>
    <w:rsid w:val="4E1D97B9"/>
    <w:rsid w:val="4E36EC8C"/>
    <w:rsid w:val="4E43E1DC"/>
    <w:rsid w:val="4E4E914D"/>
    <w:rsid w:val="4E506733"/>
    <w:rsid w:val="4E67ADC8"/>
    <w:rsid w:val="4E6F0A1A"/>
    <w:rsid w:val="4E763E03"/>
    <w:rsid w:val="4EC4DDDB"/>
    <w:rsid w:val="4EF298B2"/>
    <w:rsid w:val="4F7FFFE9"/>
    <w:rsid w:val="4F8E919E"/>
    <w:rsid w:val="4FB3952F"/>
    <w:rsid w:val="4FD50DEC"/>
    <w:rsid w:val="4FE91E6B"/>
    <w:rsid w:val="4FFB1CE6"/>
    <w:rsid w:val="5006AF5C"/>
    <w:rsid w:val="50542B98"/>
    <w:rsid w:val="506DFB7E"/>
    <w:rsid w:val="50786BEA"/>
    <w:rsid w:val="50BC8078"/>
    <w:rsid w:val="50BD8311"/>
    <w:rsid w:val="50D3FB95"/>
    <w:rsid w:val="50DCFE04"/>
    <w:rsid w:val="50EE8786"/>
    <w:rsid w:val="51DD9220"/>
    <w:rsid w:val="5283F2D1"/>
    <w:rsid w:val="52968AF9"/>
    <w:rsid w:val="52A3347A"/>
    <w:rsid w:val="53286B97"/>
    <w:rsid w:val="5329B165"/>
    <w:rsid w:val="53435FB5"/>
    <w:rsid w:val="535C5E5D"/>
    <w:rsid w:val="5373B67D"/>
    <w:rsid w:val="539331C7"/>
    <w:rsid w:val="53AA3FB2"/>
    <w:rsid w:val="54179C35"/>
    <w:rsid w:val="541A983B"/>
    <w:rsid w:val="542E2996"/>
    <w:rsid w:val="543662F7"/>
    <w:rsid w:val="544EF6D4"/>
    <w:rsid w:val="54808300"/>
    <w:rsid w:val="54A4C1AB"/>
    <w:rsid w:val="54B3CC47"/>
    <w:rsid w:val="54B8052F"/>
    <w:rsid w:val="54BE85EB"/>
    <w:rsid w:val="54C96144"/>
    <w:rsid w:val="554EEEF5"/>
    <w:rsid w:val="555CD563"/>
    <w:rsid w:val="55AF59DE"/>
    <w:rsid w:val="561BFF52"/>
    <w:rsid w:val="56208A45"/>
    <w:rsid w:val="5646B603"/>
    <w:rsid w:val="566D7DF9"/>
    <w:rsid w:val="5697E2A5"/>
    <w:rsid w:val="56A569C7"/>
    <w:rsid w:val="56B5365C"/>
    <w:rsid w:val="56B911D2"/>
    <w:rsid w:val="56C66E49"/>
    <w:rsid w:val="56E00C93"/>
    <w:rsid w:val="57A57F27"/>
    <w:rsid w:val="57AFEA12"/>
    <w:rsid w:val="57BC5AA6"/>
    <w:rsid w:val="57E40E0E"/>
    <w:rsid w:val="57FEBCE3"/>
    <w:rsid w:val="583A2517"/>
    <w:rsid w:val="583F9CD9"/>
    <w:rsid w:val="5840E28E"/>
    <w:rsid w:val="58499E77"/>
    <w:rsid w:val="584FBFC4"/>
    <w:rsid w:val="5864AEE1"/>
    <w:rsid w:val="58823FA0"/>
    <w:rsid w:val="58B7A28B"/>
    <w:rsid w:val="58E23B4F"/>
    <w:rsid w:val="59558E42"/>
    <w:rsid w:val="59582B07"/>
    <w:rsid w:val="595951DF"/>
    <w:rsid w:val="598E997B"/>
    <w:rsid w:val="59A7E3CD"/>
    <w:rsid w:val="59BE20B0"/>
    <w:rsid w:val="5A513384"/>
    <w:rsid w:val="5ABEA5DA"/>
    <w:rsid w:val="5AC47627"/>
    <w:rsid w:val="5AD8EC3E"/>
    <w:rsid w:val="5ADBFC8C"/>
    <w:rsid w:val="5B2D09A1"/>
    <w:rsid w:val="5B34E1FF"/>
    <w:rsid w:val="5B368024"/>
    <w:rsid w:val="5B44DE5B"/>
    <w:rsid w:val="5B4CE41F"/>
    <w:rsid w:val="5B6F98B5"/>
    <w:rsid w:val="5BA4DC4D"/>
    <w:rsid w:val="5BDF1A2F"/>
    <w:rsid w:val="5C0898DA"/>
    <w:rsid w:val="5C0EF932"/>
    <w:rsid w:val="5C39D1BA"/>
    <w:rsid w:val="5C5CF69D"/>
    <w:rsid w:val="5C675B2D"/>
    <w:rsid w:val="5C8031CE"/>
    <w:rsid w:val="5CA7BE5C"/>
    <w:rsid w:val="5CD093AB"/>
    <w:rsid w:val="5D5374F5"/>
    <w:rsid w:val="5D553693"/>
    <w:rsid w:val="5D58A161"/>
    <w:rsid w:val="5D6360D7"/>
    <w:rsid w:val="5D713B32"/>
    <w:rsid w:val="5D9BF768"/>
    <w:rsid w:val="5DBB3F6D"/>
    <w:rsid w:val="5E1A1531"/>
    <w:rsid w:val="5E2EC327"/>
    <w:rsid w:val="5E323323"/>
    <w:rsid w:val="5EA778F2"/>
    <w:rsid w:val="5EE542C6"/>
    <w:rsid w:val="5F039265"/>
    <w:rsid w:val="5F46FBB0"/>
    <w:rsid w:val="5F57FA56"/>
    <w:rsid w:val="5F91F5D5"/>
    <w:rsid w:val="5FAF6B51"/>
    <w:rsid w:val="5FBE66DC"/>
    <w:rsid w:val="5FC76C8B"/>
    <w:rsid w:val="5FE82915"/>
    <w:rsid w:val="6013E5EF"/>
    <w:rsid w:val="602EEEF4"/>
    <w:rsid w:val="60435AB7"/>
    <w:rsid w:val="607B38B4"/>
    <w:rsid w:val="608860E1"/>
    <w:rsid w:val="60D7370E"/>
    <w:rsid w:val="61048F1A"/>
    <w:rsid w:val="613CD8BE"/>
    <w:rsid w:val="6168534E"/>
    <w:rsid w:val="61789BDD"/>
    <w:rsid w:val="618C5D07"/>
    <w:rsid w:val="61D1C761"/>
    <w:rsid w:val="61D6AA40"/>
    <w:rsid w:val="61F91C1C"/>
    <w:rsid w:val="62144D34"/>
    <w:rsid w:val="621F316C"/>
    <w:rsid w:val="622D0D9C"/>
    <w:rsid w:val="622F3355"/>
    <w:rsid w:val="625EEC71"/>
    <w:rsid w:val="62750635"/>
    <w:rsid w:val="628B3428"/>
    <w:rsid w:val="62C5A6A8"/>
    <w:rsid w:val="62DD6BE9"/>
    <w:rsid w:val="6326ACD2"/>
    <w:rsid w:val="636B811D"/>
    <w:rsid w:val="6382B522"/>
    <w:rsid w:val="63832381"/>
    <w:rsid w:val="639C3FF2"/>
    <w:rsid w:val="63A23DB4"/>
    <w:rsid w:val="63DB416A"/>
    <w:rsid w:val="63ED4AAC"/>
    <w:rsid w:val="6422BA10"/>
    <w:rsid w:val="6432B8D3"/>
    <w:rsid w:val="644AFF6D"/>
    <w:rsid w:val="6458CD73"/>
    <w:rsid w:val="64B8192C"/>
    <w:rsid w:val="64C27D33"/>
    <w:rsid w:val="64C7A708"/>
    <w:rsid w:val="6512A48B"/>
    <w:rsid w:val="653FC515"/>
    <w:rsid w:val="65757844"/>
    <w:rsid w:val="65A3204C"/>
    <w:rsid w:val="65A7094D"/>
    <w:rsid w:val="65AE9131"/>
    <w:rsid w:val="65B1C3F2"/>
    <w:rsid w:val="65B90E6D"/>
    <w:rsid w:val="65FCE86D"/>
    <w:rsid w:val="6635FFFD"/>
    <w:rsid w:val="6636AE0F"/>
    <w:rsid w:val="663FE7AC"/>
    <w:rsid w:val="6685F782"/>
    <w:rsid w:val="66A29CC1"/>
    <w:rsid w:val="66B6DD42"/>
    <w:rsid w:val="66D33BFF"/>
    <w:rsid w:val="66D5FF3A"/>
    <w:rsid w:val="66DE056D"/>
    <w:rsid w:val="66E8593D"/>
    <w:rsid w:val="66F693D5"/>
    <w:rsid w:val="67216B53"/>
    <w:rsid w:val="6731AFC8"/>
    <w:rsid w:val="673779CB"/>
    <w:rsid w:val="674504A4"/>
    <w:rsid w:val="675389A1"/>
    <w:rsid w:val="6776215D"/>
    <w:rsid w:val="6786A1AD"/>
    <w:rsid w:val="67ADB335"/>
    <w:rsid w:val="67B2BA0B"/>
    <w:rsid w:val="67CAD2E2"/>
    <w:rsid w:val="67CCA6C6"/>
    <w:rsid w:val="67FEC2F9"/>
    <w:rsid w:val="681E6CF7"/>
    <w:rsid w:val="683446F9"/>
    <w:rsid w:val="6845F04A"/>
    <w:rsid w:val="685BF02A"/>
    <w:rsid w:val="68A30FA3"/>
    <w:rsid w:val="68CA480A"/>
    <w:rsid w:val="68D5F45A"/>
    <w:rsid w:val="68D7A49F"/>
    <w:rsid w:val="68E631F3"/>
    <w:rsid w:val="691C2B24"/>
    <w:rsid w:val="69270A7B"/>
    <w:rsid w:val="692BC041"/>
    <w:rsid w:val="69498396"/>
    <w:rsid w:val="69A4A5D3"/>
    <w:rsid w:val="69F339B7"/>
    <w:rsid w:val="6A2FE54F"/>
    <w:rsid w:val="6A607E2D"/>
    <w:rsid w:val="6A67320F"/>
    <w:rsid w:val="6A820254"/>
    <w:rsid w:val="6A92E176"/>
    <w:rsid w:val="6A9F37D0"/>
    <w:rsid w:val="6AC041C7"/>
    <w:rsid w:val="6AFBEB70"/>
    <w:rsid w:val="6B71BDF9"/>
    <w:rsid w:val="6B767A71"/>
    <w:rsid w:val="6B76B6B2"/>
    <w:rsid w:val="6B98A94C"/>
    <w:rsid w:val="6BB293E4"/>
    <w:rsid w:val="6BF4DC76"/>
    <w:rsid w:val="6C5BEE86"/>
    <w:rsid w:val="6C8CDC12"/>
    <w:rsid w:val="6C968DB3"/>
    <w:rsid w:val="6CA34E2B"/>
    <w:rsid w:val="6CC6B209"/>
    <w:rsid w:val="6CDC03C6"/>
    <w:rsid w:val="6D21F88D"/>
    <w:rsid w:val="6D437EE6"/>
    <w:rsid w:val="6D6D5F67"/>
    <w:rsid w:val="6D85B3D3"/>
    <w:rsid w:val="6DB5FCF6"/>
    <w:rsid w:val="6DD2C0BF"/>
    <w:rsid w:val="6E0CB7AC"/>
    <w:rsid w:val="6EA90D4A"/>
    <w:rsid w:val="6ECA9E9E"/>
    <w:rsid w:val="6F0298B1"/>
    <w:rsid w:val="6F235CA2"/>
    <w:rsid w:val="6F51CD57"/>
    <w:rsid w:val="6F822DB1"/>
    <w:rsid w:val="6F86E279"/>
    <w:rsid w:val="6F8C2E0C"/>
    <w:rsid w:val="6F9F5045"/>
    <w:rsid w:val="6FBFE4EA"/>
    <w:rsid w:val="6FFF606E"/>
    <w:rsid w:val="7010A6FD"/>
    <w:rsid w:val="707544BE"/>
    <w:rsid w:val="7092A0C7"/>
    <w:rsid w:val="70BFE9BD"/>
    <w:rsid w:val="70D7DF7E"/>
    <w:rsid w:val="70E5CCD2"/>
    <w:rsid w:val="70FF7F61"/>
    <w:rsid w:val="7178488D"/>
    <w:rsid w:val="71BDAC79"/>
    <w:rsid w:val="722912AB"/>
    <w:rsid w:val="726F1EA2"/>
    <w:rsid w:val="72771E9D"/>
    <w:rsid w:val="72848D39"/>
    <w:rsid w:val="72927E50"/>
    <w:rsid w:val="729E5E0D"/>
    <w:rsid w:val="72C6AE25"/>
    <w:rsid w:val="72EF3AAA"/>
    <w:rsid w:val="733CD5A2"/>
    <w:rsid w:val="734E1370"/>
    <w:rsid w:val="737AB4F8"/>
    <w:rsid w:val="73997FBF"/>
    <w:rsid w:val="73D448F4"/>
    <w:rsid w:val="74326ED3"/>
    <w:rsid w:val="74594412"/>
    <w:rsid w:val="7462FE55"/>
    <w:rsid w:val="74D3CA5C"/>
    <w:rsid w:val="74F8D1AF"/>
    <w:rsid w:val="750CDC91"/>
    <w:rsid w:val="75892C77"/>
    <w:rsid w:val="75897867"/>
    <w:rsid w:val="7589B3E0"/>
    <w:rsid w:val="758B9C0E"/>
    <w:rsid w:val="7598C847"/>
    <w:rsid w:val="75CCE9E3"/>
    <w:rsid w:val="75DBF498"/>
    <w:rsid w:val="75FECAA3"/>
    <w:rsid w:val="7627D85B"/>
    <w:rsid w:val="7629F9EC"/>
    <w:rsid w:val="7637F183"/>
    <w:rsid w:val="764CA4E9"/>
    <w:rsid w:val="7665F6D2"/>
    <w:rsid w:val="76879B00"/>
    <w:rsid w:val="76BC41C8"/>
    <w:rsid w:val="770101CC"/>
    <w:rsid w:val="7702AAEC"/>
    <w:rsid w:val="772458CB"/>
    <w:rsid w:val="7741AF0D"/>
    <w:rsid w:val="776AFFAC"/>
    <w:rsid w:val="77775FB4"/>
    <w:rsid w:val="77EA00F0"/>
    <w:rsid w:val="77FC6002"/>
    <w:rsid w:val="780745B8"/>
    <w:rsid w:val="78195F41"/>
    <w:rsid w:val="781AF889"/>
    <w:rsid w:val="78407625"/>
    <w:rsid w:val="7860D8DA"/>
    <w:rsid w:val="78645F6A"/>
    <w:rsid w:val="787EF407"/>
    <w:rsid w:val="7898DD8C"/>
    <w:rsid w:val="78CD034D"/>
    <w:rsid w:val="790394D2"/>
    <w:rsid w:val="790A0853"/>
    <w:rsid w:val="798A8B82"/>
    <w:rsid w:val="798CA077"/>
    <w:rsid w:val="79AD2119"/>
    <w:rsid w:val="79D5B68A"/>
    <w:rsid w:val="79D7078A"/>
    <w:rsid w:val="79F06BE8"/>
    <w:rsid w:val="7A00B50B"/>
    <w:rsid w:val="7A1E6A86"/>
    <w:rsid w:val="7A2C381C"/>
    <w:rsid w:val="7ACF4EF7"/>
    <w:rsid w:val="7B28BE13"/>
    <w:rsid w:val="7B3DE405"/>
    <w:rsid w:val="7B48F17A"/>
    <w:rsid w:val="7B7D3DF0"/>
    <w:rsid w:val="7B9C4BF6"/>
    <w:rsid w:val="7BB58646"/>
    <w:rsid w:val="7BB81C62"/>
    <w:rsid w:val="7BF7752A"/>
    <w:rsid w:val="7C02CB18"/>
    <w:rsid w:val="7C1BF9A7"/>
    <w:rsid w:val="7C520EC2"/>
    <w:rsid w:val="7C8449DE"/>
    <w:rsid w:val="7C873BDF"/>
    <w:rsid w:val="7C9ED0BC"/>
    <w:rsid w:val="7CCD8E91"/>
    <w:rsid w:val="7D1424C4"/>
    <w:rsid w:val="7D44A661"/>
    <w:rsid w:val="7D7410A8"/>
    <w:rsid w:val="7D89B30C"/>
    <w:rsid w:val="7DCD04F5"/>
    <w:rsid w:val="7E20F368"/>
    <w:rsid w:val="7E65640C"/>
    <w:rsid w:val="7E702367"/>
    <w:rsid w:val="7E9207F1"/>
    <w:rsid w:val="7E93547C"/>
    <w:rsid w:val="7EC34480"/>
    <w:rsid w:val="7ED1A3E5"/>
    <w:rsid w:val="7EDF53D7"/>
    <w:rsid w:val="7F084FE8"/>
    <w:rsid w:val="7F1EE358"/>
    <w:rsid w:val="7F26C04A"/>
    <w:rsid w:val="7FAE020E"/>
    <w:rsid w:val="7FF0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2F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C2D"/>
    <w:pPr>
      <w:spacing w:after="5" w:line="270" w:lineRule="auto"/>
      <w:ind w:left="8" w:hanging="8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66CE"/>
    <w:pPr>
      <w:keepNext/>
      <w:keepLines/>
      <w:spacing w:before="360" w:after="360" w:line="360" w:lineRule="auto"/>
      <w:ind w:left="6" w:hanging="6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66CE"/>
    <w:pPr>
      <w:keepNext/>
      <w:keepLines/>
      <w:spacing w:before="360" w:after="360" w:line="360" w:lineRule="auto"/>
      <w:ind w:left="6" w:hanging="6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52B2"/>
    <w:pPr>
      <w:keepNext/>
      <w:keepLines/>
      <w:spacing w:before="360" w:after="360" w:line="360" w:lineRule="auto"/>
      <w:ind w:left="6" w:hanging="6"/>
      <w:outlineLvl w:val="2"/>
    </w:pPr>
    <w:rPr>
      <w:rFonts w:asciiTheme="minorHAnsi" w:eastAsiaTheme="majorEastAsia" w:hAnsiTheme="minorHAnsi" w:cstheme="majorBidi"/>
      <w:b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1" w:lineRule="auto"/>
    </w:pPr>
    <w:rPr>
      <w:rFonts w:ascii="Trebuchet MS" w:eastAsia="Trebuchet MS" w:hAnsi="Trebuchet MS" w:cs="Trebuchet MS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color w:val="000000"/>
      <w:sz w:val="16"/>
    </w:rPr>
  </w:style>
  <w:style w:type="character" w:customStyle="1" w:styleId="footnotemark">
    <w:name w:val="footnote mark"/>
    <w:hidden/>
    <w:rPr>
      <w:rFonts w:ascii="Trebuchet MS" w:eastAsia="Trebuchet MS" w:hAnsi="Trebuchet MS" w:cs="Trebuchet MS"/>
      <w:color w:val="000000"/>
      <w:sz w:val="16"/>
      <w:vertAlign w:val="superscript"/>
    </w:rPr>
  </w:style>
  <w:style w:type="character" w:customStyle="1" w:styleId="markedcontent">
    <w:name w:val="markedcontent"/>
    <w:basedOn w:val="Domylnaczcionkaakapitu"/>
    <w:rsid w:val="00804297"/>
  </w:style>
  <w:style w:type="character" w:styleId="Odwoaniedokomentarza">
    <w:name w:val="annotation reference"/>
    <w:basedOn w:val="Domylnaczcionkaakapitu"/>
    <w:uiPriority w:val="99"/>
    <w:semiHidden/>
    <w:unhideWhenUsed/>
    <w:rsid w:val="00AC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4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499A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99A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6A4C48"/>
    <w:pPr>
      <w:ind w:left="720"/>
      <w:contextualSpacing/>
    </w:pPr>
  </w:style>
  <w:style w:type="paragraph" w:styleId="Poprawka">
    <w:name w:val="Revision"/>
    <w:hidden/>
    <w:uiPriority w:val="99"/>
    <w:semiHidden/>
    <w:rsid w:val="004B1F9D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123F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3FE1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36432D"/>
  </w:style>
  <w:style w:type="character" w:styleId="Pogrubienie">
    <w:name w:val="Strong"/>
    <w:basedOn w:val="Domylnaczcionkaakapitu"/>
    <w:uiPriority w:val="22"/>
    <w:qFormat/>
    <w:rsid w:val="0036432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5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576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5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3AE"/>
    <w:rPr>
      <w:rFonts w:ascii="Segoe UI" w:eastAsia="Trebuchet MS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64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D93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9C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1D93"/>
    <w:rPr>
      <w:rFonts w:ascii="Trebuchet MS" w:eastAsia="Trebuchet MS" w:hAnsi="Trebuchet MS" w:cs="Trebuchet MS"/>
      <w:color w:val="000000"/>
    </w:rPr>
  </w:style>
  <w:style w:type="table" w:customStyle="1" w:styleId="TableGrid1">
    <w:name w:val="Table Grid1"/>
    <w:rsid w:val="00715B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0B66CE"/>
    <w:rPr>
      <w:rFonts w:ascii="Calibri" w:eastAsiaTheme="majorEastAsia" w:hAnsi="Calibri" w:cstheme="majorBidi"/>
      <w:color w:val="1F4E79" w:themeColor="accent1" w:themeShade="80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27E61"/>
    <w:pPr>
      <w:spacing w:line="259" w:lineRule="auto"/>
      <w:ind w:left="0" w:firstLine="0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3D561E"/>
    <w:pPr>
      <w:tabs>
        <w:tab w:val="right" w:leader="dot" w:pos="9096"/>
      </w:tabs>
      <w:spacing w:after="100"/>
      <w:ind w:left="0"/>
    </w:pPr>
  </w:style>
  <w:style w:type="character" w:customStyle="1" w:styleId="highlight">
    <w:name w:val="highlight"/>
    <w:basedOn w:val="Domylnaczcionkaakapitu"/>
    <w:rsid w:val="00B37F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4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4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4E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A51E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40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07930"/>
  </w:style>
  <w:style w:type="paragraph" w:customStyle="1" w:styleId="paragraph">
    <w:name w:val="paragraph"/>
    <w:basedOn w:val="Normalny"/>
    <w:rsid w:val="00B879E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Cs w:val="24"/>
    </w:rPr>
  </w:style>
  <w:style w:type="character" w:customStyle="1" w:styleId="eop">
    <w:name w:val="eop"/>
    <w:basedOn w:val="Domylnaczcionkaakapitu"/>
    <w:rsid w:val="00B879E5"/>
  </w:style>
  <w:style w:type="table" w:styleId="Tabela-Siatka">
    <w:name w:val="Table Grid"/>
    <w:basedOn w:val="Standardowy"/>
    <w:uiPriority w:val="39"/>
    <w:rsid w:val="00C92F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6E6A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0C0779"/>
  </w:style>
  <w:style w:type="character" w:styleId="UyteHipercze">
    <w:name w:val="FollowedHyperlink"/>
    <w:basedOn w:val="Domylnaczcionkaakapitu"/>
    <w:uiPriority w:val="99"/>
    <w:semiHidden/>
    <w:unhideWhenUsed/>
    <w:rsid w:val="0087755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B66CE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DD5FBB"/>
    <w:pPr>
      <w:spacing w:after="100"/>
      <w:ind w:left="220"/>
    </w:pPr>
  </w:style>
  <w:style w:type="paragraph" w:customStyle="1" w:styleId="TableParagraph">
    <w:name w:val="Table Paragraph"/>
    <w:basedOn w:val="Normalny"/>
    <w:uiPriority w:val="1"/>
    <w:qFormat/>
    <w:rsid w:val="008F0CDE"/>
    <w:pPr>
      <w:widowControl w:val="0"/>
      <w:spacing w:after="0"/>
    </w:pPr>
    <w:rPr>
      <w:rFonts w:eastAsia="Calibri" w:cs="Calibri"/>
    </w:rPr>
  </w:style>
  <w:style w:type="character" w:customStyle="1" w:styleId="scxw129449226">
    <w:name w:val="scxw129449226"/>
    <w:basedOn w:val="Domylnaczcionkaakapitu"/>
    <w:rsid w:val="00975189"/>
  </w:style>
  <w:style w:type="character" w:customStyle="1" w:styleId="Nagwek3Znak">
    <w:name w:val="Nagłówek 3 Znak"/>
    <w:basedOn w:val="Domylnaczcionkaakapitu"/>
    <w:link w:val="Nagwek3"/>
    <w:uiPriority w:val="9"/>
    <w:rsid w:val="00F952B2"/>
    <w:rPr>
      <w:rFonts w:eastAsiaTheme="majorEastAsia" w:cstheme="majorBidi"/>
      <w:b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07655"/>
    <w:rPr>
      <w:i/>
      <w:iCs/>
    </w:rPr>
  </w:style>
  <w:style w:type="character" w:customStyle="1" w:styleId="panel-title">
    <w:name w:val="panel-title"/>
    <w:basedOn w:val="Domylnaczcionkaakapitu"/>
    <w:rsid w:val="002164D8"/>
  </w:style>
  <w:style w:type="paragraph" w:styleId="Spistreci3">
    <w:name w:val="toc 3"/>
    <w:basedOn w:val="Normalny"/>
    <w:next w:val="Normalny"/>
    <w:autoRedefine/>
    <w:uiPriority w:val="39"/>
    <w:unhideWhenUsed/>
    <w:rsid w:val="003C585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74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2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5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8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5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5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08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7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1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3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9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9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8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9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9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1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6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5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3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28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5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2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3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7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3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0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2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7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1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1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0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6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2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2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3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5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3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9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0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4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5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8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ppc" TargetMode="Externa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cpp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cyfryzacja/katalog-cyfrowych-uslug-polskiej-administracj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cppc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z.gov.pl/PodpisGOV/windows/x64/PodpisGOV.exe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260585-0079-47D3-AAA0-96AC0E4C08F6}">
  <we:reference id="wa104381727" version="1.0.0.9" store="pl-PL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B2AD-7056-4608-A99E-355E243E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8808</Words>
  <Characters>52850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</vt:lpstr>
    </vt:vector>
  </TitlesOfParts>
  <Company/>
  <LinksUpToDate>false</LinksUpToDate>
  <CharactersWithSpaces>61535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 o objęcie przedsięwzięcia wsparciem</dc:title>
  <dc:subject/>
  <dc:creator/>
  <cp:keywords/>
  <cp:lastModifiedBy/>
  <cp:revision>1</cp:revision>
  <dcterms:created xsi:type="dcterms:W3CDTF">2024-06-25T14:44:00Z</dcterms:created>
  <dcterms:modified xsi:type="dcterms:W3CDTF">2024-06-28T07:54:00Z</dcterms:modified>
</cp:coreProperties>
</file>