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2D968" w14:textId="77777777" w:rsidR="00265D88" w:rsidRDefault="00265D88" w:rsidP="00265D88">
      <w:pPr>
        <w:pStyle w:val="Standard"/>
        <w:ind w:firstLine="708"/>
        <w:jc w:val="right"/>
        <w:rPr>
          <w:b/>
          <w:color w:val="4472C4"/>
        </w:rPr>
      </w:pPr>
    </w:p>
    <w:p w14:paraId="387B25AD" w14:textId="77777777" w:rsidR="00265D88" w:rsidRPr="009B4FC8" w:rsidRDefault="00265D88" w:rsidP="00265D88">
      <w:pPr>
        <w:ind w:left="7080"/>
        <w:jc w:val="right"/>
        <w:rPr>
          <w:sz w:val="24"/>
          <w:szCs w:val="24"/>
        </w:rPr>
      </w:pPr>
      <w:r w:rsidRPr="009B4FC8">
        <w:rPr>
          <w:sz w:val="24"/>
          <w:szCs w:val="24"/>
        </w:rPr>
        <w:t xml:space="preserve">Załącznik nr </w:t>
      </w:r>
      <w:r>
        <w:rPr>
          <w:sz w:val="24"/>
          <w:szCs w:val="24"/>
        </w:rPr>
        <w:t>1</w:t>
      </w:r>
    </w:p>
    <w:p w14:paraId="67612ED8" w14:textId="77777777" w:rsidR="00265D88" w:rsidRDefault="00265D88" w:rsidP="00265D88">
      <w:pPr>
        <w:pStyle w:val="Standard"/>
        <w:ind w:firstLine="708"/>
        <w:jc w:val="right"/>
        <w:rPr>
          <w:b/>
        </w:rPr>
      </w:pPr>
    </w:p>
    <w:p w14:paraId="164EFBDF" w14:textId="77777777" w:rsidR="00265D88" w:rsidRPr="000F5213" w:rsidRDefault="00265D88" w:rsidP="00265D88">
      <w:pPr>
        <w:pStyle w:val="Standard"/>
        <w:ind w:firstLine="708"/>
        <w:jc w:val="right"/>
        <w:rPr>
          <w:b/>
        </w:rPr>
      </w:pPr>
    </w:p>
    <w:p w14:paraId="6F2166F6" w14:textId="77777777" w:rsidR="00265D88" w:rsidRPr="00A278A2" w:rsidRDefault="00265D88" w:rsidP="00265D88">
      <w:pPr>
        <w:pStyle w:val="Nagweklubstopka20"/>
        <w:shd w:val="clear" w:color="auto" w:fill="auto"/>
        <w:jc w:val="right"/>
        <w:rPr>
          <w:sz w:val="19"/>
          <w:szCs w:val="19"/>
        </w:rPr>
      </w:pPr>
      <w:r>
        <w:rPr>
          <w:b/>
          <w:bCs/>
          <w:sz w:val="19"/>
          <w:szCs w:val="19"/>
        </w:rPr>
        <w:t>Załączniki do zarządzenia nr 43</w:t>
      </w:r>
      <w:r w:rsidRPr="00A278A2">
        <w:rPr>
          <w:b/>
          <w:bCs/>
          <w:sz w:val="19"/>
          <w:szCs w:val="19"/>
        </w:rPr>
        <w:t>/1</w:t>
      </w:r>
      <w:r>
        <w:rPr>
          <w:b/>
          <w:bCs/>
          <w:sz w:val="19"/>
          <w:szCs w:val="19"/>
        </w:rPr>
        <w:t>9</w:t>
      </w:r>
    </w:p>
    <w:p w14:paraId="6F77DA1C" w14:textId="77777777" w:rsidR="00265D88" w:rsidRPr="00A278A2" w:rsidRDefault="00265D88" w:rsidP="00265D88">
      <w:pPr>
        <w:pStyle w:val="Nagweklubstopka20"/>
        <w:shd w:val="clear" w:color="auto" w:fill="auto"/>
        <w:jc w:val="right"/>
        <w:rPr>
          <w:sz w:val="19"/>
          <w:szCs w:val="19"/>
        </w:rPr>
      </w:pPr>
      <w:r w:rsidRPr="00A278A2">
        <w:rPr>
          <w:b/>
          <w:bCs/>
          <w:sz w:val="19"/>
          <w:szCs w:val="19"/>
        </w:rPr>
        <w:t>Głównego Inspektora Sanitarnego</w:t>
      </w:r>
    </w:p>
    <w:p w14:paraId="63F74FFE" w14:textId="77777777" w:rsidR="00265D88" w:rsidRDefault="00265D88" w:rsidP="00265D88">
      <w:pPr>
        <w:pStyle w:val="Teksttreci20"/>
        <w:shd w:val="clear" w:color="auto" w:fill="auto"/>
        <w:spacing w:after="0" w:line="266" w:lineRule="auto"/>
        <w:ind w:left="0"/>
        <w:rPr>
          <w:i w:val="0"/>
          <w:iCs w:val="0"/>
        </w:rPr>
      </w:pPr>
      <w:r>
        <w:rPr>
          <w:b/>
          <w:bCs/>
          <w:i w:val="0"/>
          <w:sz w:val="19"/>
          <w:szCs w:val="19"/>
        </w:rPr>
        <w:t xml:space="preserve">z dnia 8 lutego </w:t>
      </w:r>
      <w:r w:rsidRPr="00A278A2">
        <w:rPr>
          <w:b/>
          <w:bCs/>
          <w:i w:val="0"/>
          <w:sz w:val="19"/>
          <w:szCs w:val="19"/>
        </w:rPr>
        <w:t>201</w:t>
      </w:r>
      <w:r>
        <w:rPr>
          <w:b/>
          <w:bCs/>
          <w:i w:val="0"/>
          <w:sz w:val="19"/>
          <w:szCs w:val="19"/>
        </w:rPr>
        <w:t xml:space="preserve">9 </w:t>
      </w:r>
      <w:r w:rsidRPr="00A278A2">
        <w:rPr>
          <w:b/>
          <w:bCs/>
          <w:i w:val="0"/>
          <w:sz w:val="19"/>
          <w:szCs w:val="19"/>
        </w:rPr>
        <w:t>r.</w:t>
      </w:r>
    </w:p>
    <w:p w14:paraId="21C4ABCD" w14:textId="77777777" w:rsidR="00265D88" w:rsidRDefault="00265D88" w:rsidP="00265D88">
      <w:pPr>
        <w:pStyle w:val="Teksttreci20"/>
        <w:shd w:val="clear" w:color="auto" w:fill="auto"/>
        <w:spacing w:after="0" w:line="266" w:lineRule="auto"/>
        <w:ind w:left="0"/>
        <w:rPr>
          <w:i w:val="0"/>
          <w:iCs w:val="0"/>
        </w:rPr>
      </w:pPr>
      <w:r w:rsidRPr="009454D7">
        <w:rPr>
          <w:i w:val="0"/>
          <w:iCs w:val="0"/>
        </w:rPr>
        <w:t xml:space="preserve">F/IT/PT/PZ/01/02/02 </w:t>
      </w:r>
    </w:p>
    <w:p w14:paraId="10FF99DD" w14:textId="77777777" w:rsidR="00265D88" w:rsidRPr="00A64B8D" w:rsidRDefault="00265D88" w:rsidP="00265D88">
      <w:pPr>
        <w:pStyle w:val="Teksttreci20"/>
        <w:shd w:val="clear" w:color="auto" w:fill="auto"/>
        <w:spacing w:after="0" w:line="266" w:lineRule="auto"/>
        <w:ind w:left="0"/>
        <w:rPr>
          <w:i w:val="0"/>
          <w:iCs w:val="0"/>
        </w:rPr>
      </w:pPr>
      <w:r w:rsidRPr="009454D7">
        <w:rPr>
          <w:i w:val="0"/>
          <w:iCs w:val="0"/>
        </w:rPr>
        <w:t>Data wydania:</w:t>
      </w:r>
      <w:r w:rsidRPr="009454D7">
        <w:t xml:space="preserve"> </w:t>
      </w:r>
      <w:r>
        <w:rPr>
          <w:i w:val="0"/>
          <w:iCs w:val="0"/>
        </w:rPr>
        <w:t>08-02-</w:t>
      </w:r>
      <w:r w:rsidRPr="009454D7">
        <w:rPr>
          <w:i w:val="0"/>
          <w:iCs w:val="0"/>
        </w:rPr>
        <w:t>2019 r.</w:t>
      </w:r>
    </w:p>
    <w:p w14:paraId="38BE6437" w14:textId="77777777" w:rsidR="00265D88" w:rsidRPr="00A278A2" w:rsidRDefault="00265D88" w:rsidP="00265D88">
      <w:pPr>
        <w:pStyle w:val="Teksttreci20"/>
        <w:shd w:val="clear" w:color="auto" w:fill="auto"/>
        <w:spacing w:after="240" w:line="266" w:lineRule="auto"/>
        <w:ind w:left="0"/>
        <w:rPr>
          <w:i w:val="0"/>
          <w:iCs w:val="0"/>
        </w:rPr>
      </w:pPr>
      <w:r w:rsidRPr="00A278A2">
        <w:rPr>
          <w:i w:val="0"/>
          <w:iCs w:val="0"/>
        </w:rPr>
        <w:t>Strona 1 (</w:t>
      </w:r>
      <w:r>
        <w:rPr>
          <w:i w:val="0"/>
          <w:iCs w:val="0"/>
        </w:rPr>
        <w:t>4</w:t>
      </w:r>
      <w:r w:rsidRPr="00A278A2">
        <w:rPr>
          <w:i w:val="0"/>
          <w:iCs w:val="0"/>
        </w:rPr>
        <w:t>)</w:t>
      </w:r>
    </w:p>
    <w:p w14:paraId="7B175CE8" w14:textId="77777777" w:rsidR="00265D88" w:rsidRPr="000F5213" w:rsidRDefault="00265D88" w:rsidP="00265D88">
      <w:pPr>
        <w:pStyle w:val="Standard"/>
        <w:ind w:firstLine="708"/>
        <w:jc w:val="center"/>
        <w:rPr>
          <w:b/>
        </w:rPr>
      </w:pPr>
    </w:p>
    <w:p w14:paraId="4A5422B2" w14:textId="77777777" w:rsidR="00265D88" w:rsidRDefault="00265D88" w:rsidP="00265D88">
      <w:pPr>
        <w:pStyle w:val="Standard"/>
        <w:ind w:firstLine="708"/>
        <w:jc w:val="center"/>
        <w:rPr>
          <w:b/>
        </w:rPr>
      </w:pPr>
      <w:r w:rsidRPr="000F5213">
        <w:rPr>
          <w:b/>
        </w:rPr>
        <w:t xml:space="preserve">Zgoda przedstawiciela ustawowego </w:t>
      </w:r>
      <w:r>
        <w:rPr>
          <w:b/>
        </w:rPr>
        <w:t>niepełnoletniego u</w:t>
      </w:r>
      <w:r w:rsidRPr="000F5213">
        <w:rPr>
          <w:b/>
        </w:rPr>
        <w:t>czestnika</w:t>
      </w:r>
      <w:r>
        <w:rPr>
          <w:b/>
        </w:rPr>
        <w:t xml:space="preserve"> konkursu </w:t>
      </w:r>
    </w:p>
    <w:p w14:paraId="18C3EE98" w14:textId="77777777" w:rsidR="00265D88" w:rsidRPr="00A64B8D" w:rsidRDefault="00265D88" w:rsidP="00265D88">
      <w:pPr>
        <w:pStyle w:val="Standard"/>
        <w:ind w:firstLine="708"/>
        <w:jc w:val="center"/>
      </w:pPr>
      <w:r w:rsidRPr="000F5213">
        <w:rPr>
          <w:b/>
        </w:rPr>
        <w:t>na udział w konkursie</w:t>
      </w:r>
    </w:p>
    <w:p w14:paraId="2FA4EE39" w14:textId="77777777" w:rsidR="00265D88" w:rsidRPr="000F5213" w:rsidRDefault="00265D88" w:rsidP="00265D88">
      <w:pPr>
        <w:pStyle w:val="Standard"/>
        <w:tabs>
          <w:tab w:val="left" w:pos="6870"/>
        </w:tabs>
        <w:ind w:firstLine="708"/>
        <w:jc w:val="center"/>
        <w:rPr>
          <w:b/>
        </w:rPr>
      </w:pPr>
    </w:p>
    <w:p w14:paraId="6553D29A" w14:textId="77777777" w:rsidR="00265D88" w:rsidRPr="000F5213" w:rsidRDefault="00265D88" w:rsidP="00265D88">
      <w:pPr>
        <w:pStyle w:val="Standard"/>
        <w:jc w:val="center"/>
      </w:pPr>
    </w:p>
    <w:p w14:paraId="5BC34C3D" w14:textId="77777777" w:rsidR="00265D88" w:rsidRPr="000F5213" w:rsidRDefault="00265D88" w:rsidP="00265D88">
      <w:pPr>
        <w:pStyle w:val="Standard"/>
      </w:pPr>
      <w:r w:rsidRPr="000F5213">
        <w:tab/>
      </w:r>
      <w:r w:rsidRPr="000F5213">
        <w:tab/>
      </w:r>
      <w:r w:rsidRPr="000F5213">
        <w:tab/>
      </w:r>
      <w:r w:rsidRPr="000F5213">
        <w:tab/>
      </w:r>
      <w:r w:rsidRPr="000F5213">
        <w:tab/>
      </w:r>
      <w:r w:rsidRPr="000F5213">
        <w:tab/>
      </w:r>
      <w:r w:rsidRPr="000F5213">
        <w:tab/>
        <w:t>……………………………………………</w:t>
      </w:r>
    </w:p>
    <w:p w14:paraId="6E50A862" w14:textId="77777777" w:rsidR="00265D88" w:rsidRPr="000F5213" w:rsidRDefault="00265D88" w:rsidP="00265D88">
      <w:pPr>
        <w:pStyle w:val="Standard"/>
        <w:rPr>
          <w:i/>
          <w:sz w:val="20"/>
        </w:rPr>
      </w:pPr>
      <w:r w:rsidRPr="000F5213">
        <w:tab/>
      </w:r>
      <w:r w:rsidRPr="000F5213">
        <w:tab/>
      </w:r>
      <w:r w:rsidRPr="000F5213">
        <w:tab/>
      </w:r>
      <w:r w:rsidRPr="000F5213">
        <w:tab/>
      </w:r>
      <w:r w:rsidRPr="000F5213">
        <w:tab/>
      </w:r>
      <w:r w:rsidRPr="000F5213">
        <w:tab/>
      </w:r>
      <w:r w:rsidRPr="000F5213">
        <w:tab/>
      </w:r>
      <w:r w:rsidRPr="000F5213">
        <w:tab/>
      </w:r>
      <w:r w:rsidRPr="000F5213">
        <w:tab/>
      </w:r>
      <w:r w:rsidRPr="000F5213">
        <w:rPr>
          <w:i/>
          <w:sz w:val="20"/>
          <w:szCs w:val="20"/>
        </w:rPr>
        <w:t>(m</w:t>
      </w:r>
      <w:r w:rsidRPr="000F5213">
        <w:rPr>
          <w:i/>
          <w:sz w:val="20"/>
        </w:rPr>
        <w:t>iejscowość, data)</w:t>
      </w:r>
    </w:p>
    <w:p w14:paraId="2758AAD8" w14:textId="77777777" w:rsidR="00265D88" w:rsidRDefault="00265D88" w:rsidP="00265D88">
      <w:pPr>
        <w:pStyle w:val="Standard"/>
        <w:rPr>
          <w:color w:val="4472C4"/>
        </w:rPr>
      </w:pPr>
    </w:p>
    <w:p w14:paraId="0F9EE209" w14:textId="77777777" w:rsidR="00265D88" w:rsidRDefault="00265D88" w:rsidP="00265D88">
      <w:pPr>
        <w:pStyle w:val="Standard"/>
        <w:rPr>
          <w:color w:val="4472C4"/>
        </w:rPr>
      </w:pPr>
    </w:p>
    <w:p w14:paraId="5D522445" w14:textId="77777777" w:rsidR="00265D88" w:rsidRDefault="00265D88" w:rsidP="00265D88">
      <w:pPr>
        <w:pStyle w:val="Standard"/>
        <w:rPr>
          <w:color w:val="4472C4"/>
        </w:rPr>
      </w:pPr>
    </w:p>
    <w:p w14:paraId="33466354" w14:textId="77777777" w:rsidR="00265D88" w:rsidRPr="000F5213" w:rsidRDefault="00265D88" w:rsidP="00265D88">
      <w:pPr>
        <w:pStyle w:val="Standard"/>
      </w:pPr>
      <w:r w:rsidRPr="000F5213">
        <w:t>Ja niżej podpisany/a, jako przedstawiciel ustawowy ………………………………………..</w:t>
      </w:r>
    </w:p>
    <w:p w14:paraId="2E5D5573" w14:textId="77777777" w:rsidR="00265D88" w:rsidRPr="000F5213" w:rsidRDefault="00265D88" w:rsidP="00265D88">
      <w:pPr>
        <w:pStyle w:val="WW-Tekstpodstawowy3"/>
        <w:spacing w:line="360" w:lineRule="auto"/>
        <w:ind w:left="4956"/>
        <w:jc w:val="left"/>
        <w:rPr>
          <w:b/>
          <w:i/>
          <w:sz w:val="20"/>
        </w:rPr>
      </w:pPr>
      <w:r w:rsidRPr="000F5213">
        <w:rPr>
          <w:i/>
          <w:sz w:val="20"/>
        </w:rPr>
        <w:t xml:space="preserve">(imię i nazwisko przedstawiciela ustawowego) </w:t>
      </w:r>
    </w:p>
    <w:p w14:paraId="4DA3DEA4" w14:textId="77777777" w:rsidR="00265D88" w:rsidRDefault="00265D88" w:rsidP="00265D88">
      <w:pPr>
        <w:pStyle w:val="WW-Tekstpodstawowy3"/>
        <w:spacing w:line="360" w:lineRule="auto"/>
        <w:rPr>
          <w:color w:val="4472C4"/>
          <w:sz w:val="24"/>
        </w:rPr>
      </w:pPr>
      <w:r w:rsidRPr="000F5213">
        <w:rPr>
          <w:sz w:val="24"/>
        </w:rPr>
        <w:t>niniejszym wyrażam zgodę na udział dziecka w konkursie</w:t>
      </w:r>
      <w:r>
        <w:rPr>
          <w:sz w:val="24"/>
        </w:rPr>
        <w:t xml:space="preserve"> na </w:t>
      </w:r>
      <w:r>
        <w:rPr>
          <w:color w:val="4472C4"/>
          <w:sz w:val="24"/>
        </w:rPr>
        <w:t xml:space="preserve"> </w:t>
      </w:r>
      <w:r w:rsidRPr="003436D2">
        <w:rPr>
          <w:b/>
          <w:sz w:val="24"/>
          <w:szCs w:val="24"/>
          <w:u w:val="single"/>
        </w:rPr>
        <w:t>rebus, którego rozwiązaniem jest  hasło propagujące zdrowy styl życia, bez uzależnień.</w:t>
      </w:r>
    </w:p>
    <w:p w14:paraId="22A10675" w14:textId="77777777" w:rsidR="00265D88" w:rsidRPr="009B4FC8" w:rsidRDefault="00265D88" w:rsidP="00265D88">
      <w:pPr>
        <w:pStyle w:val="WW-Tekstpodstawowy3"/>
        <w:spacing w:line="276" w:lineRule="auto"/>
        <w:jc w:val="left"/>
        <w:rPr>
          <w:sz w:val="24"/>
        </w:rPr>
      </w:pPr>
      <w:r w:rsidRPr="009B4FC8">
        <w:rPr>
          <w:sz w:val="24"/>
        </w:rPr>
        <w:t>Oświadczam, że przenoszę na WSSE w Gorzowie Wlkp. prawo własności zgłoszonej/</w:t>
      </w:r>
      <w:proofErr w:type="spellStart"/>
      <w:r w:rsidRPr="009B4FC8">
        <w:rPr>
          <w:sz w:val="24"/>
        </w:rPr>
        <w:t>ych</w:t>
      </w:r>
      <w:proofErr w:type="spellEnd"/>
      <w:r w:rsidRPr="009B4FC8">
        <w:rPr>
          <w:sz w:val="24"/>
        </w:rPr>
        <w:t xml:space="preserve">* do konkursu pracy/prac* oraz, że zgłoszona do niniejszego konkursu praca / prace* jest / są* wynikiem własnej twórczości </w:t>
      </w:r>
    </w:p>
    <w:p w14:paraId="168177EB" w14:textId="77777777" w:rsidR="00265D88" w:rsidRPr="009B4FC8" w:rsidRDefault="00265D88" w:rsidP="00265D88">
      <w:pPr>
        <w:pStyle w:val="WW-Tekstpodstawowy3"/>
        <w:jc w:val="left"/>
        <w:rPr>
          <w:sz w:val="24"/>
        </w:rPr>
      </w:pPr>
    </w:p>
    <w:p w14:paraId="7FE23BCC" w14:textId="77777777" w:rsidR="00265D88" w:rsidRPr="009B4FC8" w:rsidRDefault="00265D88" w:rsidP="00265D88">
      <w:pPr>
        <w:pStyle w:val="WW-Tekstpodstawowy3"/>
        <w:jc w:val="left"/>
        <w:rPr>
          <w:sz w:val="24"/>
        </w:rPr>
      </w:pPr>
      <w:r w:rsidRPr="009B4FC8">
        <w:rPr>
          <w:sz w:val="24"/>
        </w:rPr>
        <w:t>……………………………………………………………………………...</w:t>
      </w:r>
    </w:p>
    <w:p w14:paraId="251D019D" w14:textId="77777777" w:rsidR="00265D88" w:rsidRPr="009B4FC8" w:rsidRDefault="00265D88" w:rsidP="00265D88">
      <w:pPr>
        <w:pStyle w:val="WW-Tekstpodstawowy3"/>
        <w:spacing w:line="360" w:lineRule="auto"/>
        <w:jc w:val="left"/>
        <w:rPr>
          <w:i/>
          <w:sz w:val="20"/>
        </w:rPr>
      </w:pPr>
      <w:r w:rsidRPr="009B4FC8">
        <w:rPr>
          <w:i/>
          <w:sz w:val="20"/>
        </w:rPr>
        <w:t xml:space="preserve">(imię i nazwisko uczestnika konkursu, </w:t>
      </w:r>
      <w:r w:rsidRPr="009B4FC8">
        <w:rPr>
          <w:b/>
          <w:i/>
          <w:sz w:val="20"/>
          <w:u w:val="single"/>
        </w:rPr>
        <w:t>adres i telefon</w:t>
      </w:r>
      <w:r w:rsidRPr="009B4FC8">
        <w:rPr>
          <w:i/>
          <w:sz w:val="20"/>
        </w:rPr>
        <w:t xml:space="preserve"> )</w:t>
      </w:r>
    </w:p>
    <w:p w14:paraId="64D3AB4A" w14:textId="77777777" w:rsidR="00265D88" w:rsidRPr="009B4FC8" w:rsidRDefault="00265D88" w:rsidP="00265D88">
      <w:pPr>
        <w:pStyle w:val="WW-Tekstpodstawowy3"/>
        <w:spacing w:line="360" w:lineRule="auto"/>
        <w:rPr>
          <w:sz w:val="24"/>
        </w:rPr>
      </w:pPr>
      <w:r w:rsidRPr="009B4FC8">
        <w:rPr>
          <w:sz w:val="24"/>
        </w:rPr>
        <w:t>i nie narusza/ją/ praw autorskich oraz jakichkolwiek innych praw osób trzecich i nie została/y/ zgłoszona/e/ do innych konkursów o podobnej tematyce.</w:t>
      </w:r>
    </w:p>
    <w:p w14:paraId="275F2C1F" w14:textId="77777777" w:rsidR="00265D88" w:rsidRPr="009B4FC8" w:rsidRDefault="00265D88" w:rsidP="00265D88">
      <w:pPr>
        <w:pStyle w:val="WW-Tekstpodstawowy3"/>
        <w:jc w:val="left"/>
        <w:rPr>
          <w:sz w:val="24"/>
        </w:rPr>
      </w:pPr>
      <w:r w:rsidRPr="009B4FC8">
        <w:rPr>
          <w:sz w:val="24"/>
        </w:rPr>
        <w:t>Wyrażam niniejszym zgodę na umieszczenie danych osobowych …………………………….</w:t>
      </w:r>
    </w:p>
    <w:p w14:paraId="092C6CDE" w14:textId="77777777" w:rsidR="00265D88" w:rsidRPr="009B4FC8" w:rsidRDefault="00265D88" w:rsidP="00265D88">
      <w:pPr>
        <w:pStyle w:val="WW-Tekstpodstawowy3"/>
        <w:spacing w:line="360" w:lineRule="auto"/>
        <w:ind w:left="5664"/>
        <w:jc w:val="left"/>
        <w:rPr>
          <w:i/>
          <w:sz w:val="20"/>
          <w:szCs w:val="20"/>
        </w:rPr>
      </w:pPr>
      <w:r w:rsidRPr="009B4FC8">
        <w:rPr>
          <w:i/>
          <w:sz w:val="20"/>
          <w:szCs w:val="20"/>
        </w:rPr>
        <w:t xml:space="preserve">       (imię i nazwisko uczestnika konkursu)</w:t>
      </w:r>
    </w:p>
    <w:p w14:paraId="08593EB1" w14:textId="77777777" w:rsidR="00265D88" w:rsidRPr="009B4FC8" w:rsidRDefault="00265D88" w:rsidP="00265D88">
      <w:pPr>
        <w:pStyle w:val="WW-Tekstpodstawowy3"/>
        <w:spacing w:line="360" w:lineRule="auto"/>
        <w:rPr>
          <w:sz w:val="24"/>
        </w:rPr>
      </w:pPr>
      <w:r w:rsidRPr="009B4FC8">
        <w:rPr>
          <w:sz w:val="24"/>
        </w:rPr>
        <w:t xml:space="preserve">w bazie danych organizatora konkursu – Wojewódzkiej Stacji </w:t>
      </w:r>
      <w:proofErr w:type="spellStart"/>
      <w:r w:rsidRPr="009B4FC8">
        <w:rPr>
          <w:sz w:val="24"/>
        </w:rPr>
        <w:t>Sanitarno</w:t>
      </w:r>
      <w:proofErr w:type="spellEnd"/>
      <w:r w:rsidRPr="009B4FC8">
        <w:rPr>
          <w:sz w:val="24"/>
        </w:rPr>
        <w:t xml:space="preserve"> – Epidemiologicznej w Gorzowie  Wlkp. i przetwarzanie ich, zgodnie z ustawą z dnia 29 sierpnia 1997 r. o ochronie danych osobowych  (Dz. U. 2019r. poz. 178) w celu przeprowadzenia konkursu oraz dalszego wykorzystania prac.</w:t>
      </w:r>
    </w:p>
    <w:p w14:paraId="62C6CF0F" w14:textId="77777777" w:rsidR="00265D88" w:rsidRPr="009B4FC8" w:rsidRDefault="00265D88" w:rsidP="00265D88">
      <w:pPr>
        <w:pStyle w:val="Standard"/>
        <w:spacing w:line="360" w:lineRule="auto"/>
        <w:jc w:val="both"/>
      </w:pPr>
      <w:r w:rsidRPr="009B4FC8">
        <w:t xml:space="preserve">Wyrażam zgodę na przetwarzanie danych osobowych na zasadach określonych wyżej. </w:t>
      </w:r>
    </w:p>
    <w:p w14:paraId="00026C96" w14:textId="77777777" w:rsidR="00265D88" w:rsidRDefault="00265D88" w:rsidP="00265D88">
      <w:pPr>
        <w:pStyle w:val="Standard"/>
        <w:spacing w:line="360" w:lineRule="auto"/>
        <w:jc w:val="both"/>
        <w:rPr>
          <w:color w:val="4472C4"/>
        </w:rPr>
      </w:pPr>
    </w:p>
    <w:p w14:paraId="780C6CD0" w14:textId="77777777" w:rsidR="00265D88" w:rsidRDefault="00265D88" w:rsidP="00265D88">
      <w:pPr>
        <w:pStyle w:val="Standard"/>
        <w:spacing w:line="360" w:lineRule="auto"/>
        <w:jc w:val="both"/>
        <w:rPr>
          <w:color w:val="4472C4"/>
        </w:rPr>
      </w:pPr>
    </w:p>
    <w:p w14:paraId="0FB75BDB" w14:textId="77777777" w:rsidR="00265D88" w:rsidRDefault="00265D88" w:rsidP="00265D88">
      <w:pPr>
        <w:pStyle w:val="Standard"/>
        <w:spacing w:line="360" w:lineRule="auto"/>
        <w:jc w:val="both"/>
        <w:rPr>
          <w:color w:val="4472C4"/>
        </w:rPr>
      </w:pPr>
    </w:p>
    <w:p w14:paraId="084B9E61" w14:textId="77777777" w:rsidR="00265D88" w:rsidRDefault="00265D88" w:rsidP="00265D88">
      <w:pPr>
        <w:pStyle w:val="Standard"/>
        <w:spacing w:line="360" w:lineRule="auto"/>
        <w:jc w:val="both"/>
        <w:rPr>
          <w:color w:val="4472C4"/>
        </w:rPr>
      </w:pPr>
    </w:p>
    <w:p w14:paraId="58079D18" w14:textId="77777777" w:rsidR="00265D88" w:rsidRPr="009B4FC8" w:rsidRDefault="00265D88" w:rsidP="00265D88">
      <w:pPr>
        <w:pStyle w:val="Standard"/>
        <w:spacing w:line="360" w:lineRule="auto"/>
        <w:jc w:val="both"/>
      </w:pPr>
      <w:r w:rsidRPr="009B4FC8">
        <w:lastRenderedPageBreak/>
        <w:t>Oświadczam, że przenoszę na Organizatora w zakresie nieograniczonym jakimikolwiek prawami osób trzecich, autorskie prawa majątkowe do pracy konkursowej na następujących polach eksploatacji:</w:t>
      </w:r>
    </w:p>
    <w:p w14:paraId="372281DA" w14:textId="77777777" w:rsidR="00265D88" w:rsidRPr="009B4FC8" w:rsidRDefault="00265D88" w:rsidP="00265D88">
      <w:pPr>
        <w:pStyle w:val="Standard"/>
        <w:numPr>
          <w:ilvl w:val="0"/>
          <w:numId w:val="1"/>
        </w:numPr>
        <w:suppressAutoHyphens w:val="0"/>
        <w:autoSpaceDN w:val="0"/>
        <w:adjustRightInd w:val="0"/>
        <w:spacing w:line="360" w:lineRule="auto"/>
        <w:jc w:val="both"/>
      </w:pPr>
      <w:r w:rsidRPr="009B4FC8">
        <w:t>utrwalenie i przetworzenie dowolną techniką i na dowolnym nośniku informacji,</w:t>
      </w:r>
    </w:p>
    <w:p w14:paraId="41DC63C2" w14:textId="77777777" w:rsidR="00265D88" w:rsidRPr="009B4FC8" w:rsidRDefault="00265D88" w:rsidP="00265D88">
      <w:pPr>
        <w:pStyle w:val="Standard"/>
        <w:numPr>
          <w:ilvl w:val="0"/>
          <w:numId w:val="1"/>
        </w:numPr>
        <w:suppressAutoHyphens w:val="0"/>
        <w:autoSpaceDN w:val="0"/>
        <w:adjustRightInd w:val="0"/>
        <w:spacing w:line="360" w:lineRule="auto"/>
        <w:jc w:val="both"/>
      </w:pPr>
      <w:r w:rsidRPr="009B4FC8">
        <w:t>zwielokrotnienie dowolną techniką,</w:t>
      </w:r>
    </w:p>
    <w:p w14:paraId="3EEBE1F8" w14:textId="77777777" w:rsidR="00265D88" w:rsidRPr="009B4FC8" w:rsidRDefault="00265D88" w:rsidP="00265D88">
      <w:pPr>
        <w:pStyle w:val="Standard"/>
        <w:numPr>
          <w:ilvl w:val="0"/>
          <w:numId w:val="1"/>
        </w:numPr>
        <w:suppressAutoHyphens w:val="0"/>
        <w:autoSpaceDN w:val="0"/>
        <w:adjustRightInd w:val="0"/>
        <w:spacing w:line="360" w:lineRule="auto"/>
        <w:jc w:val="both"/>
      </w:pPr>
      <w:r w:rsidRPr="009B4FC8">
        <w:t>wprowadzenie do obrotu publicznego,</w:t>
      </w:r>
    </w:p>
    <w:p w14:paraId="7A48AE6C" w14:textId="77777777" w:rsidR="00265D88" w:rsidRPr="009B4FC8" w:rsidRDefault="00265D88" w:rsidP="00265D88">
      <w:pPr>
        <w:pStyle w:val="Standard"/>
        <w:numPr>
          <w:ilvl w:val="0"/>
          <w:numId w:val="1"/>
        </w:numPr>
        <w:suppressAutoHyphens w:val="0"/>
        <w:autoSpaceDN w:val="0"/>
        <w:adjustRightInd w:val="0"/>
        <w:spacing w:line="360" w:lineRule="auto"/>
        <w:jc w:val="both"/>
      </w:pPr>
      <w:r w:rsidRPr="009B4FC8">
        <w:t xml:space="preserve">wprowadzenie do sieci teleinformatycznej otwartej i zamkniętej, </w:t>
      </w:r>
    </w:p>
    <w:p w14:paraId="51586270" w14:textId="77777777" w:rsidR="00265D88" w:rsidRPr="009B4FC8" w:rsidRDefault="00265D88" w:rsidP="00265D88">
      <w:pPr>
        <w:pStyle w:val="Standard"/>
        <w:numPr>
          <w:ilvl w:val="0"/>
          <w:numId w:val="1"/>
        </w:numPr>
        <w:suppressAutoHyphens w:val="0"/>
        <w:autoSpaceDN w:val="0"/>
        <w:adjustRightInd w:val="0"/>
        <w:spacing w:line="360" w:lineRule="auto"/>
        <w:jc w:val="both"/>
      </w:pPr>
      <w:r w:rsidRPr="009B4FC8">
        <w:t>publiczne odtwarzanie dowolną techniką,</w:t>
      </w:r>
    </w:p>
    <w:p w14:paraId="46C5509B" w14:textId="77777777" w:rsidR="00265D88" w:rsidRPr="009B4FC8" w:rsidRDefault="00265D88" w:rsidP="00265D88">
      <w:pPr>
        <w:pStyle w:val="Standard"/>
        <w:numPr>
          <w:ilvl w:val="0"/>
          <w:numId w:val="1"/>
        </w:numPr>
        <w:suppressAutoHyphens w:val="0"/>
        <w:autoSpaceDN w:val="0"/>
        <w:adjustRightInd w:val="0"/>
        <w:spacing w:line="360" w:lineRule="auto"/>
        <w:jc w:val="both"/>
      </w:pPr>
      <w:r w:rsidRPr="009B4FC8">
        <w:t>nadawanie za pomocą wizji przewodowej lub bezprzewodowej, przez stację naziemną, nadawanie za pośrednictwem satelity, najmu i dzierżawy,</w:t>
      </w:r>
    </w:p>
    <w:p w14:paraId="1AB2360F" w14:textId="77777777" w:rsidR="00265D88" w:rsidRPr="009B4FC8" w:rsidRDefault="00265D88" w:rsidP="00265D88">
      <w:pPr>
        <w:pStyle w:val="Standard"/>
        <w:numPr>
          <w:ilvl w:val="0"/>
          <w:numId w:val="1"/>
        </w:numPr>
        <w:suppressAutoHyphens w:val="0"/>
        <w:autoSpaceDN w:val="0"/>
        <w:adjustRightInd w:val="0"/>
        <w:spacing w:line="360" w:lineRule="auto"/>
        <w:jc w:val="both"/>
      </w:pPr>
      <w:r w:rsidRPr="009B4FC8">
        <w:t>dokonywanie przeróbek.</w:t>
      </w:r>
    </w:p>
    <w:p w14:paraId="41D09891" w14:textId="77777777" w:rsidR="00265D88" w:rsidRPr="009B4FC8" w:rsidRDefault="00265D88" w:rsidP="00265D88">
      <w:pPr>
        <w:pStyle w:val="Standard"/>
        <w:spacing w:line="360" w:lineRule="auto"/>
        <w:ind w:left="360"/>
        <w:jc w:val="both"/>
      </w:pPr>
      <w:r w:rsidRPr="009B4FC8">
        <w:t>Oświadczam, że przeniesienie autorskich praw majątkowych do pracy konkursowej i prawa zezwalania na wykonywanie zależnego prawa autorskiego do niej jest nieograniczone terytorialnie i czasowo oraz bez prawa żądania dodatkowego wynagrodzenia z tego tytułu. Organizator może wykorzystywać pracę konkursową we wszystkich mediach, na wszystkich polach eksploatacji wymienionych powyżej, przez cały czas trwania praw majątkowych. Organizator zastrzega sobie prawo przeniesienia praw nabytych na osoby trzecie. Zobowiązuję się względem Organizatora, iż nie będę wnosił(a) przeciwko niemu żadnych roszczeń dotyczących sposobu korzystania z pracy konkursowej i oświadczam, że przejmuję od Organizatora pełną odpowiedzialność z tytułu roszczeń osób trzecich, jakie mogą powstać w związku  z ewentualnym naruszeniem jakichkolwiek praw tych osób do zgłoszonych prac.</w:t>
      </w:r>
    </w:p>
    <w:p w14:paraId="7A79D893" w14:textId="77777777" w:rsidR="00265D88" w:rsidRDefault="00265D88" w:rsidP="00265D88">
      <w:pPr>
        <w:pStyle w:val="Standard"/>
        <w:spacing w:line="360" w:lineRule="auto"/>
        <w:jc w:val="both"/>
        <w:rPr>
          <w:color w:val="4472C4"/>
          <w:sz w:val="22"/>
        </w:rPr>
      </w:pPr>
    </w:p>
    <w:p w14:paraId="2F7680CE" w14:textId="77777777" w:rsidR="00265D88" w:rsidRPr="009B4FC8" w:rsidRDefault="00265D88" w:rsidP="00265D88">
      <w:pPr>
        <w:pStyle w:val="Standard"/>
        <w:spacing w:line="360" w:lineRule="auto"/>
        <w:ind w:left="4956"/>
        <w:jc w:val="both"/>
        <w:rPr>
          <w:i/>
          <w:sz w:val="20"/>
        </w:rPr>
      </w:pPr>
      <w:r w:rsidRPr="009B4FC8">
        <w:rPr>
          <w:sz w:val="22"/>
        </w:rPr>
        <w:t>...................................................................</w:t>
      </w:r>
    </w:p>
    <w:p w14:paraId="70382CFC" w14:textId="77777777" w:rsidR="00265D88" w:rsidRPr="009B4FC8" w:rsidRDefault="00265D88" w:rsidP="00265D88">
      <w:pPr>
        <w:pStyle w:val="Standard"/>
        <w:spacing w:line="360" w:lineRule="auto"/>
        <w:jc w:val="both"/>
        <w:rPr>
          <w:sz w:val="22"/>
        </w:rPr>
      </w:pPr>
      <w:r w:rsidRPr="009B4FC8">
        <w:rPr>
          <w:i/>
          <w:sz w:val="20"/>
        </w:rPr>
        <w:t xml:space="preserve">                                                                       Data i podpis  przedstawiciela ustawowego Uczestnika Konkursu. </w:t>
      </w:r>
    </w:p>
    <w:p w14:paraId="3622AAB2" w14:textId="77777777" w:rsidR="00265D88" w:rsidRPr="009B4FC8" w:rsidRDefault="00265D88" w:rsidP="00265D88">
      <w:pPr>
        <w:pStyle w:val="Standard"/>
        <w:spacing w:line="360" w:lineRule="auto"/>
        <w:jc w:val="both"/>
        <w:rPr>
          <w:sz w:val="26"/>
        </w:rPr>
      </w:pPr>
    </w:p>
    <w:p w14:paraId="6AFB3EE9" w14:textId="77777777" w:rsidR="00265D88" w:rsidRPr="009B4FC8" w:rsidRDefault="00265D88" w:rsidP="00265D88">
      <w:pPr>
        <w:pStyle w:val="Standard"/>
        <w:spacing w:line="360" w:lineRule="auto"/>
        <w:jc w:val="both"/>
        <w:rPr>
          <w:sz w:val="20"/>
        </w:rPr>
      </w:pPr>
      <w:r w:rsidRPr="009B4FC8">
        <w:rPr>
          <w:sz w:val="20"/>
        </w:rPr>
        <w:t>* właściwe podkreślić</w:t>
      </w:r>
    </w:p>
    <w:p w14:paraId="43A95F17" w14:textId="77777777" w:rsidR="00265D88" w:rsidRDefault="00265D88" w:rsidP="00265D88">
      <w:pPr>
        <w:pStyle w:val="Standard"/>
        <w:spacing w:line="360" w:lineRule="auto"/>
        <w:jc w:val="both"/>
        <w:rPr>
          <w:color w:val="4472C4"/>
          <w:sz w:val="20"/>
        </w:rPr>
      </w:pPr>
    </w:p>
    <w:p w14:paraId="53B1C54E" w14:textId="77777777" w:rsidR="00265D88" w:rsidRDefault="00265D88" w:rsidP="00265D88">
      <w:pPr>
        <w:pStyle w:val="Standard"/>
        <w:spacing w:line="360" w:lineRule="auto"/>
        <w:ind w:left="7788"/>
        <w:jc w:val="both"/>
        <w:rPr>
          <w:color w:val="4472C4"/>
          <w:sz w:val="20"/>
        </w:rPr>
      </w:pPr>
    </w:p>
    <w:p w14:paraId="65EB13E8" w14:textId="77777777" w:rsidR="00265D88" w:rsidRDefault="00265D88" w:rsidP="00265D88">
      <w:pPr>
        <w:pStyle w:val="Standard"/>
        <w:spacing w:line="360" w:lineRule="auto"/>
        <w:ind w:left="7788"/>
        <w:jc w:val="both"/>
        <w:rPr>
          <w:color w:val="4472C4"/>
          <w:sz w:val="20"/>
        </w:rPr>
      </w:pPr>
    </w:p>
    <w:p w14:paraId="06678B91" w14:textId="77777777" w:rsidR="00265D88" w:rsidRDefault="00265D88" w:rsidP="00265D88">
      <w:pPr>
        <w:pStyle w:val="Standard"/>
        <w:spacing w:line="360" w:lineRule="auto"/>
        <w:ind w:left="7788"/>
        <w:jc w:val="both"/>
        <w:rPr>
          <w:color w:val="4472C4"/>
          <w:sz w:val="20"/>
        </w:rPr>
      </w:pPr>
    </w:p>
    <w:p w14:paraId="4D61FCD0" w14:textId="77777777" w:rsidR="00265D88" w:rsidRDefault="00265D88" w:rsidP="00265D88">
      <w:pPr>
        <w:pStyle w:val="Standard"/>
        <w:spacing w:line="360" w:lineRule="auto"/>
        <w:ind w:left="7788"/>
        <w:jc w:val="both"/>
        <w:rPr>
          <w:color w:val="4472C4"/>
          <w:sz w:val="20"/>
        </w:rPr>
      </w:pPr>
    </w:p>
    <w:p w14:paraId="432C87D0" w14:textId="77777777" w:rsidR="00265D88" w:rsidRDefault="00265D88" w:rsidP="00265D88">
      <w:pPr>
        <w:pStyle w:val="Standard"/>
        <w:spacing w:line="360" w:lineRule="auto"/>
        <w:ind w:left="7788"/>
        <w:jc w:val="both"/>
        <w:rPr>
          <w:color w:val="4472C4"/>
          <w:sz w:val="20"/>
        </w:rPr>
      </w:pPr>
    </w:p>
    <w:p w14:paraId="1E62FEA5" w14:textId="77777777" w:rsidR="00265D88" w:rsidRDefault="00265D88" w:rsidP="00265D88">
      <w:pPr>
        <w:pStyle w:val="Standard"/>
        <w:spacing w:line="360" w:lineRule="auto"/>
        <w:ind w:left="7788"/>
        <w:jc w:val="both"/>
        <w:rPr>
          <w:color w:val="4472C4"/>
          <w:sz w:val="20"/>
        </w:rPr>
      </w:pPr>
    </w:p>
    <w:p w14:paraId="56CFCFBD" w14:textId="77777777" w:rsidR="00265D88" w:rsidRDefault="00265D88" w:rsidP="00265D88">
      <w:pPr>
        <w:pStyle w:val="Standard"/>
        <w:spacing w:line="360" w:lineRule="auto"/>
        <w:ind w:left="7788"/>
        <w:jc w:val="both"/>
        <w:rPr>
          <w:color w:val="4472C4"/>
          <w:sz w:val="20"/>
        </w:rPr>
      </w:pPr>
    </w:p>
    <w:p w14:paraId="7D6170A8" w14:textId="77777777" w:rsidR="00265D88" w:rsidRDefault="00265D88" w:rsidP="00265D88">
      <w:pPr>
        <w:pStyle w:val="Standard"/>
        <w:spacing w:line="360" w:lineRule="auto"/>
        <w:ind w:left="7788"/>
        <w:jc w:val="both"/>
        <w:rPr>
          <w:color w:val="4472C4"/>
          <w:sz w:val="20"/>
        </w:rPr>
      </w:pPr>
    </w:p>
    <w:p w14:paraId="1E2BC58F" w14:textId="77777777" w:rsidR="00265D88" w:rsidRPr="007D49E1" w:rsidRDefault="00265D88" w:rsidP="00265D88">
      <w:pPr>
        <w:pStyle w:val="Teksttreci20"/>
        <w:shd w:val="clear" w:color="auto" w:fill="auto"/>
        <w:spacing w:after="0" w:line="266" w:lineRule="auto"/>
        <w:jc w:val="left"/>
        <w:rPr>
          <w:i w:val="0"/>
          <w:iCs w:val="0"/>
        </w:rPr>
      </w:pPr>
      <w:r>
        <w:rPr>
          <w:i w:val="0"/>
          <w:iCs w:val="0"/>
        </w:rPr>
        <w:t xml:space="preserve">                                                                                    </w:t>
      </w:r>
      <w:r w:rsidRPr="007D49E1">
        <w:rPr>
          <w:i w:val="0"/>
          <w:iCs w:val="0"/>
        </w:rPr>
        <w:t xml:space="preserve">F/IT/PT/PZ/01/02/02 </w:t>
      </w:r>
    </w:p>
    <w:p w14:paraId="1046C16A" w14:textId="77777777" w:rsidR="00265D88" w:rsidRPr="007D49E1" w:rsidRDefault="00265D88" w:rsidP="00265D88">
      <w:pPr>
        <w:pStyle w:val="Teksttreci20"/>
        <w:shd w:val="clear" w:color="auto" w:fill="auto"/>
        <w:spacing w:after="0" w:line="266" w:lineRule="auto"/>
        <w:jc w:val="left"/>
      </w:pPr>
      <w:r>
        <w:rPr>
          <w:i w:val="0"/>
          <w:iCs w:val="0"/>
        </w:rPr>
        <w:t xml:space="preserve">                                                                         </w:t>
      </w:r>
      <w:r w:rsidRPr="007D49E1">
        <w:rPr>
          <w:i w:val="0"/>
          <w:iCs w:val="0"/>
        </w:rPr>
        <w:t xml:space="preserve">Data wydania: </w:t>
      </w:r>
      <w:r>
        <w:rPr>
          <w:i w:val="0"/>
          <w:iCs w:val="0"/>
        </w:rPr>
        <w:t>08-02-</w:t>
      </w:r>
      <w:r w:rsidRPr="009454D7">
        <w:rPr>
          <w:i w:val="0"/>
          <w:iCs w:val="0"/>
        </w:rPr>
        <w:t>2019 r.</w:t>
      </w:r>
    </w:p>
    <w:p w14:paraId="0576B769" w14:textId="77777777" w:rsidR="00265D88" w:rsidRDefault="00265D88" w:rsidP="00265D88">
      <w:pPr>
        <w:pStyle w:val="Standard"/>
        <w:spacing w:line="360" w:lineRule="auto"/>
        <w:ind w:left="7788"/>
        <w:jc w:val="both"/>
        <w:rPr>
          <w:color w:val="4472C4"/>
          <w:sz w:val="20"/>
        </w:rPr>
      </w:pPr>
    </w:p>
    <w:p w14:paraId="3666D797" w14:textId="77777777" w:rsidR="00265D88" w:rsidRDefault="00265D88" w:rsidP="00265D88">
      <w:pPr>
        <w:spacing w:after="150"/>
        <w:jc w:val="center"/>
        <w:rPr>
          <w:b/>
          <w:bCs/>
        </w:rPr>
      </w:pPr>
      <w:r w:rsidRPr="008E40E7">
        <w:rPr>
          <w:b/>
          <w:bCs/>
        </w:rPr>
        <w:t>KLAUZULA INFORMACYJNA O PRZETWARZANIU DANYCH OSOBOWYCH</w:t>
      </w:r>
    </w:p>
    <w:p w14:paraId="22698849" w14:textId="77777777" w:rsidR="00265D88" w:rsidRPr="00013593" w:rsidRDefault="00265D88" w:rsidP="00265D88">
      <w:pPr>
        <w:spacing w:after="150"/>
        <w:ind w:left="142"/>
        <w:jc w:val="both"/>
        <w:rPr>
          <w:bCs/>
        </w:rPr>
      </w:pPr>
      <w:r w:rsidRPr="00013593">
        <w:rPr>
          <w:bCs/>
        </w:rPr>
        <w:t xml:space="preserve">W związku z </w:t>
      </w:r>
      <w:r>
        <w:rPr>
          <w:bCs/>
        </w:rPr>
        <w:t>wymogami</w:t>
      </w:r>
      <w:r w:rsidRPr="00013593">
        <w:rPr>
          <w:bCs/>
        </w:rPr>
        <w:t xml:space="preserve"> </w:t>
      </w:r>
      <w:r>
        <w:rPr>
          <w:bCs/>
        </w:rPr>
        <w:t>r</w:t>
      </w:r>
      <w:r w:rsidRPr="00013593">
        <w:rPr>
          <w:bCs/>
        </w:rPr>
        <w:t>ozporządzenia Parlamentu Europejskiego i Rady (UE) 2016/679 z dnia 27 kwietnia 2016 r. w sprawie ochrony osób fizycznych w związku z przetwarzaniem danych osobowych i w sprawie swobodnego przepływu takich danych oraz uchylenia dyrektywy 95/46/WE (ogólne ro</w:t>
      </w:r>
      <w:r>
        <w:rPr>
          <w:bCs/>
        </w:rPr>
        <w:t>zporządzenie o ochronie danych</w:t>
      </w:r>
      <w:r w:rsidRPr="00013593">
        <w:rPr>
          <w:bCs/>
        </w:rPr>
        <w:t xml:space="preserve">), </w:t>
      </w:r>
    </w:p>
    <w:p w14:paraId="459E167C" w14:textId="77777777" w:rsidR="00265D88" w:rsidRPr="003436D2" w:rsidRDefault="00265D88" w:rsidP="00265D88">
      <w:pPr>
        <w:pStyle w:val="Teksttreci0"/>
        <w:shd w:val="clear" w:color="auto" w:fill="auto"/>
        <w:tabs>
          <w:tab w:val="left" w:leader="dot" w:pos="9794"/>
        </w:tabs>
        <w:spacing w:line="240" w:lineRule="auto"/>
        <w:jc w:val="center"/>
      </w:pPr>
      <w:r w:rsidRPr="003436D2">
        <w:t xml:space="preserve">Wojewódzka Stacja </w:t>
      </w:r>
      <w:proofErr w:type="spellStart"/>
      <w:r w:rsidRPr="003436D2">
        <w:t>Sanitarno</w:t>
      </w:r>
      <w:proofErr w:type="spellEnd"/>
      <w:r w:rsidRPr="003436D2">
        <w:t xml:space="preserve"> – Epidemiologiczna w Gorzowie Wlkp. </w:t>
      </w:r>
    </w:p>
    <w:p w14:paraId="5CD17534" w14:textId="77777777" w:rsidR="00265D88" w:rsidRDefault="00265D88" w:rsidP="00265D88">
      <w:pPr>
        <w:spacing w:after="150"/>
        <w:ind w:left="142"/>
        <w:jc w:val="center"/>
        <w:rPr>
          <w:bCs/>
        </w:rPr>
      </w:pPr>
    </w:p>
    <w:p w14:paraId="6A8A23C7" w14:textId="77777777" w:rsidR="00265D88" w:rsidRPr="00013593" w:rsidRDefault="00265D88" w:rsidP="00265D88">
      <w:pPr>
        <w:spacing w:after="150"/>
        <w:ind w:left="142"/>
        <w:jc w:val="center"/>
        <w:rPr>
          <w:bCs/>
        </w:rPr>
      </w:pPr>
      <w:r>
        <w:rPr>
          <w:bCs/>
        </w:rPr>
        <w:t>informuje</w:t>
      </w:r>
      <w:r w:rsidRPr="00013593">
        <w:rPr>
          <w:bCs/>
        </w:rPr>
        <w:t xml:space="preserve"> o zasadach przetwarzania Pani/Pana danych osobowych, danych osobowych Uczestnika konkursu oraz o przysługujących prawach z tym związanych.</w:t>
      </w:r>
    </w:p>
    <w:p w14:paraId="508B8BF8" w14:textId="77777777" w:rsidR="00265D88" w:rsidRDefault="00265D88" w:rsidP="00265D88">
      <w:pPr>
        <w:pStyle w:val="Teksttreci0"/>
        <w:spacing w:line="240" w:lineRule="auto"/>
        <w:rPr>
          <w:i/>
          <w:sz w:val="18"/>
          <w:szCs w:val="18"/>
        </w:rPr>
      </w:pPr>
    </w:p>
    <w:p w14:paraId="14857A8B" w14:textId="77777777" w:rsidR="00265D88" w:rsidRPr="00DE5798" w:rsidRDefault="00265D88" w:rsidP="00265D88">
      <w:pPr>
        <w:pStyle w:val="Teksttreci0"/>
        <w:numPr>
          <w:ilvl w:val="0"/>
          <w:numId w:val="2"/>
        </w:numPr>
        <w:spacing w:line="360" w:lineRule="auto"/>
        <w:ind w:left="714" w:hanging="357"/>
      </w:pPr>
      <w:r w:rsidRPr="00DE5798">
        <w:t xml:space="preserve">Administratorem danych  jest </w:t>
      </w:r>
      <w:r>
        <w:t xml:space="preserve"> Lubuski Państwowy Wojewódzki Inspektor Sanitarny w Gorzowie Wlkp. ul. Kazimierza Jagiellończyka 8B,66-400 Gorzów Wlkp.</w:t>
      </w:r>
    </w:p>
    <w:p w14:paraId="5FBAEAFB" w14:textId="77777777" w:rsidR="00265D88" w:rsidRPr="006740D6" w:rsidRDefault="00265D88" w:rsidP="00265D88">
      <w:pPr>
        <w:pStyle w:val="Teksttreci0"/>
        <w:numPr>
          <w:ilvl w:val="0"/>
          <w:numId w:val="2"/>
        </w:numPr>
        <w:spacing w:line="360" w:lineRule="auto"/>
        <w:rPr>
          <w:color w:val="FF0000"/>
        </w:rPr>
      </w:pPr>
      <w:r w:rsidRPr="00DE5798">
        <w:t xml:space="preserve">Podstawą prawną przetwarzania danych osobowych przez </w:t>
      </w:r>
      <w:r>
        <w:rPr>
          <w:color w:val="000000"/>
        </w:rPr>
        <w:t xml:space="preserve">Wojewódzką Stację </w:t>
      </w:r>
      <w:proofErr w:type="spellStart"/>
      <w:r>
        <w:rPr>
          <w:color w:val="000000"/>
        </w:rPr>
        <w:t>Sanitarno</w:t>
      </w:r>
      <w:proofErr w:type="spellEnd"/>
      <w:r>
        <w:rPr>
          <w:color w:val="000000"/>
        </w:rPr>
        <w:t xml:space="preserve"> – Epidemiologiczną w Gorzowie Wlkp.   jest </w:t>
      </w:r>
      <w:r w:rsidRPr="00DE5798">
        <w:t xml:space="preserve">zgoda osób, których dane dotyczą (art. 6 ust. 1 lit. a rozporządzenia nr 2016/679). </w:t>
      </w:r>
    </w:p>
    <w:p w14:paraId="20D579C6" w14:textId="77777777" w:rsidR="00265D88" w:rsidRPr="006740D6" w:rsidRDefault="00265D88" w:rsidP="00265D88">
      <w:pPr>
        <w:pStyle w:val="Teksttreci0"/>
        <w:numPr>
          <w:ilvl w:val="0"/>
          <w:numId w:val="2"/>
        </w:numPr>
        <w:spacing w:line="360" w:lineRule="auto"/>
        <w:rPr>
          <w:color w:val="00B050"/>
        </w:rPr>
      </w:pPr>
      <w:r w:rsidRPr="00DE5798">
        <w:t xml:space="preserve">Kontakt z Administratorem danych możliwy jest pod adresem: </w:t>
      </w:r>
      <w:r>
        <w:rPr>
          <w:color w:val="000000"/>
        </w:rPr>
        <w:t xml:space="preserve">Wojewódzka Stacja </w:t>
      </w:r>
      <w:proofErr w:type="spellStart"/>
      <w:r>
        <w:rPr>
          <w:color w:val="000000"/>
        </w:rPr>
        <w:t>Sanitarno</w:t>
      </w:r>
      <w:proofErr w:type="spellEnd"/>
      <w:r>
        <w:rPr>
          <w:color w:val="000000"/>
        </w:rPr>
        <w:t xml:space="preserve"> – Epidemiologiczna w Gorzowie Wlkp., ul. Kazimierza Jagiellończyka 8B, 66-400 Gorzów Wlkp.</w:t>
      </w:r>
    </w:p>
    <w:p w14:paraId="38AD6B8F" w14:textId="77777777" w:rsidR="00265D88" w:rsidRPr="00DE5798" w:rsidRDefault="00265D88" w:rsidP="00265D88">
      <w:pPr>
        <w:pStyle w:val="Teksttreci0"/>
        <w:numPr>
          <w:ilvl w:val="0"/>
          <w:numId w:val="2"/>
        </w:numPr>
        <w:spacing w:line="360" w:lineRule="auto"/>
      </w:pPr>
      <w:r w:rsidRPr="00DE5798">
        <w:t xml:space="preserve">Administrator </w:t>
      </w:r>
      <w:r>
        <w:t xml:space="preserve">danych </w:t>
      </w:r>
      <w:r w:rsidRPr="00DE5798">
        <w:t xml:space="preserve">wyznaczył Inspektora Ochrony Danych nadzorującego prawidłowość przetwarzania danych osobowych. Kontakt z Inspektorem Ochrony Danych możliwy jest pod adresem: </w:t>
      </w:r>
      <w:r>
        <w:rPr>
          <w:color w:val="000000"/>
        </w:rPr>
        <w:t>ul. Kazimierza Jagiellończyka 8B, 66-400 Gorzów Wlkp., iod.wsse.gorzow@sanepid.gov.pl</w:t>
      </w:r>
      <w:r w:rsidRPr="00D32D0A">
        <w:t xml:space="preserve"> </w:t>
      </w:r>
    </w:p>
    <w:p w14:paraId="7004237D" w14:textId="77777777" w:rsidR="00265D88" w:rsidRDefault="00265D88" w:rsidP="00265D88">
      <w:pPr>
        <w:pStyle w:val="Teksttreci0"/>
        <w:numPr>
          <w:ilvl w:val="0"/>
          <w:numId w:val="2"/>
        </w:numPr>
        <w:spacing w:line="360" w:lineRule="auto"/>
        <w:jc w:val="left"/>
      </w:pPr>
      <w:r w:rsidRPr="00DE5798">
        <w:t>Pani/Pana</w:t>
      </w:r>
      <w:r>
        <w:t>*</w:t>
      </w:r>
      <w:r w:rsidRPr="00DE5798">
        <w:t xml:space="preserve"> dane osobowe oraz dane osobowe </w:t>
      </w:r>
      <w:r>
        <w:t>Uc</w:t>
      </w:r>
      <w:r w:rsidRPr="00DE5798">
        <w:t>zestnika konkursu będą przetwarzane w zakresie niezbędnym do przeprowadzenia konkursu, w tym do</w:t>
      </w:r>
      <w:r>
        <w:t>:</w:t>
      </w:r>
    </w:p>
    <w:p w14:paraId="69D26ABE" w14:textId="77777777" w:rsidR="00265D88" w:rsidRPr="00314818" w:rsidRDefault="00265D88" w:rsidP="00265D88">
      <w:pPr>
        <w:pStyle w:val="Standard"/>
        <w:numPr>
          <w:ilvl w:val="0"/>
          <w:numId w:val="3"/>
        </w:numPr>
        <w:suppressAutoHyphens w:val="0"/>
        <w:autoSpaceDN w:val="0"/>
        <w:adjustRightInd w:val="0"/>
        <w:spacing w:line="360" w:lineRule="auto"/>
        <w:jc w:val="both"/>
        <w:rPr>
          <w:sz w:val="22"/>
          <w:szCs w:val="22"/>
        </w:rPr>
      </w:pPr>
      <w:r w:rsidRPr="00314818">
        <w:rPr>
          <w:sz w:val="22"/>
          <w:szCs w:val="22"/>
        </w:rPr>
        <w:t>wyłonienia laureatów konkursu,</w:t>
      </w:r>
    </w:p>
    <w:p w14:paraId="4855F070" w14:textId="77777777" w:rsidR="00265D88" w:rsidRPr="00314818" w:rsidRDefault="00265D88" w:rsidP="00265D88">
      <w:pPr>
        <w:pStyle w:val="Standard"/>
        <w:numPr>
          <w:ilvl w:val="0"/>
          <w:numId w:val="3"/>
        </w:numPr>
        <w:suppressAutoHyphens w:val="0"/>
        <w:autoSpaceDN w:val="0"/>
        <w:adjustRightInd w:val="0"/>
        <w:spacing w:line="360" w:lineRule="auto"/>
        <w:jc w:val="both"/>
        <w:rPr>
          <w:sz w:val="22"/>
          <w:szCs w:val="22"/>
        </w:rPr>
      </w:pPr>
      <w:r w:rsidRPr="00314818">
        <w:rPr>
          <w:sz w:val="22"/>
          <w:szCs w:val="22"/>
        </w:rPr>
        <w:t>ogłoszenia laureatów konkursu w mediach społecznościowych i na stronach edukacyjnych Państwowej Inspekcji Sanitarnej  województwa lubuskiego oraz w lokalnych mediach.</w:t>
      </w:r>
    </w:p>
    <w:p w14:paraId="23F5C45E" w14:textId="77777777" w:rsidR="00265D88" w:rsidRPr="006740D6" w:rsidRDefault="00265D88" w:rsidP="00265D88">
      <w:pPr>
        <w:pStyle w:val="Teksttreci0"/>
        <w:numPr>
          <w:ilvl w:val="0"/>
          <w:numId w:val="2"/>
        </w:numPr>
        <w:spacing w:line="360" w:lineRule="auto"/>
        <w:rPr>
          <w:color w:val="00B050"/>
        </w:rPr>
      </w:pPr>
      <w:r w:rsidRPr="00DE5798">
        <w:t xml:space="preserve">W związku z przetwarzaniem danych </w:t>
      </w:r>
      <w:r>
        <w:t xml:space="preserve">osobowych </w:t>
      </w:r>
      <w:r w:rsidRPr="00DE5798">
        <w:t>w celu, o którym mowa w pkt 5, odbiorcami Pani/Pana</w:t>
      </w:r>
      <w:r>
        <w:t>*</w:t>
      </w:r>
      <w:r w:rsidRPr="00DE5798">
        <w:t xml:space="preserve"> danych osobowych</w:t>
      </w:r>
      <w:r>
        <w:t xml:space="preserve"> oraz </w:t>
      </w:r>
      <w:r w:rsidRPr="00DE5798">
        <w:t xml:space="preserve">danych osobowych </w:t>
      </w:r>
      <w:r>
        <w:t>U</w:t>
      </w:r>
      <w:r w:rsidRPr="00DE5798">
        <w:t>czestnika konkursu  mogą być:</w:t>
      </w:r>
      <w:r>
        <w:t xml:space="preserve"> </w:t>
      </w:r>
      <w:r w:rsidRPr="003436D2">
        <w:t xml:space="preserve">użytkownicy strony edukacyjnej, Facebooka i </w:t>
      </w:r>
      <w:proofErr w:type="spellStart"/>
      <w:r w:rsidRPr="003436D2">
        <w:t>Twittera</w:t>
      </w:r>
      <w:proofErr w:type="spellEnd"/>
      <w:r w:rsidRPr="003436D2">
        <w:t xml:space="preserve"> Wojewódzkiej i Powiatowych Stacji </w:t>
      </w:r>
      <w:proofErr w:type="spellStart"/>
      <w:r w:rsidRPr="003436D2">
        <w:t>Sanitarno</w:t>
      </w:r>
      <w:proofErr w:type="spellEnd"/>
      <w:r w:rsidRPr="003436D2">
        <w:t xml:space="preserve"> – Epidemiologicznej z terenu województwa lubuskiego oraz odbiorcy lokalnych mediów.</w:t>
      </w:r>
      <w:r>
        <w:rPr>
          <w:color w:val="00B050"/>
        </w:rPr>
        <w:t xml:space="preserve"> </w:t>
      </w:r>
    </w:p>
    <w:p w14:paraId="267B0F29" w14:textId="77777777" w:rsidR="00265D88" w:rsidRPr="00BE72D9" w:rsidRDefault="00265D88" w:rsidP="00265D88">
      <w:pPr>
        <w:pStyle w:val="Akapitzlist"/>
        <w:numPr>
          <w:ilvl w:val="0"/>
          <w:numId w:val="2"/>
        </w:numPr>
        <w:suppressAutoHyphens w:val="0"/>
        <w:spacing w:after="160" w:line="360" w:lineRule="auto"/>
        <w:contextualSpacing/>
        <w:jc w:val="both"/>
        <w:rPr>
          <w:rFonts w:ascii="Times New Roman" w:hAnsi="Times New Roman" w:cs="Times New Roman"/>
          <w:color w:val="FF0000"/>
        </w:rPr>
      </w:pPr>
      <w:r w:rsidRPr="00DE5798">
        <w:rPr>
          <w:rFonts w:ascii="Times New Roman" w:hAnsi="Times New Roman" w:cs="Times New Roman"/>
        </w:rPr>
        <w:t>Pani/Pana</w:t>
      </w:r>
      <w:r>
        <w:rPr>
          <w:rFonts w:ascii="Times New Roman" w:hAnsi="Times New Roman" w:cs="Times New Roman"/>
        </w:rPr>
        <w:t>*</w:t>
      </w:r>
      <w:r w:rsidRPr="00DE5798">
        <w:rPr>
          <w:rFonts w:ascii="Times New Roman" w:hAnsi="Times New Roman" w:cs="Times New Roman"/>
        </w:rPr>
        <w:t xml:space="preserve"> dane osobowe</w:t>
      </w:r>
      <w:r>
        <w:rPr>
          <w:rFonts w:ascii="Times New Roman" w:hAnsi="Times New Roman" w:cs="Times New Roman"/>
        </w:rPr>
        <w:t xml:space="preserve"> oraz </w:t>
      </w:r>
      <w:r w:rsidRPr="00DE5798">
        <w:rPr>
          <w:rFonts w:ascii="Times New Roman" w:hAnsi="Times New Roman" w:cs="Times New Roman"/>
        </w:rPr>
        <w:t xml:space="preserve">dane osobowe </w:t>
      </w:r>
      <w:r>
        <w:rPr>
          <w:rFonts w:ascii="Times New Roman" w:hAnsi="Times New Roman" w:cs="Times New Roman"/>
        </w:rPr>
        <w:t>U</w:t>
      </w:r>
      <w:r w:rsidRPr="00DE5798">
        <w:rPr>
          <w:rFonts w:ascii="Times New Roman" w:hAnsi="Times New Roman" w:cs="Times New Roman"/>
        </w:rPr>
        <w:t xml:space="preserve">czestnika konkursu będą przechowywane przez </w:t>
      </w:r>
      <w:r>
        <w:rPr>
          <w:rFonts w:ascii="Times New Roman" w:hAnsi="Times New Roman" w:cs="Times New Roman"/>
          <w:color w:val="000000"/>
        </w:rPr>
        <w:t>okres niezbędny do przeprowadzenia konkursu oraz po jego zakończeniu przez okres określony przepisami archiwalnymi.</w:t>
      </w:r>
    </w:p>
    <w:p w14:paraId="5A015689" w14:textId="77777777" w:rsidR="00265D88" w:rsidRPr="00DE5798" w:rsidRDefault="00265D88" w:rsidP="00265D88">
      <w:pPr>
        <w:pStyle w:val="Teksttreci0"/>
        <w:numPr>
          <w:ilvl w:val="0"/>
          <w:numId w:val="2"/>
        </w:numPr>
        <w:spacing w:line="360" w:lineRule="auto"/>
      </w:pPr>
      <w:r w:rsidRPr="00DE5798">
        <w:lastRenderedPageBreak/>
        <w:t>W zakresie odnoszącym się do Pa</w:t>
      </w:r>
      <w:r>
        <w:t>ni</w:t>
      </w:r>
      <w:r w:rsidRPr="00DE5798">
        <w:t>/Pan</w:t>
      </w:r>
      <w:r>
        <w:t>a</w:t>
      </w:r>
      <w:r w:rsidRPr="00DE5798">
        <w:t>* lub Uczestnika konkursu  danych osobowych przetwarzanych na potrzeby konkursu posiada Pan</w:t>
      </w:r>
      <w:r>
        <w:t>i/Pan</w:t>
      </w:r>
      <w:r w:rsidRPr="00DE5798">
        <w:t>* prawo do żądania dostępu do treści danych; sprostowania danych; usunięcia danych; ograniczenia przetwarzania danych; wnoszenia sprzeciwu wobec przetwarzania</w:t>
      </w:r>
      <w:r>
        <w:t xml:space="preserve"> danych</w:t>
      </w:r>
      <w:r w:rsidRPr="00DE5798">
        <w:t>; przenoszenia danych; cofnięcia zgody na przetwarzanie danych.</w:t>
      </w:r>
    </w:p>
    <w:p w14:paraId="006199EB" w14:textId="77777777" w:rsidR="00265D88" w:rsidRPr="00DE5798" w:rsidRDefault="00265D88" w:rsidP="00265D88">
      <w:pPr>
        <w:pStyle w:val="Teksttreci0"/>
        <w:numPr>
          <w:ilvl w:val="0"/>
          <w:numId w:val="2"/>
        </w:numPr>
        <w:spacing w:line="360" w:lineRule="auto"/>
        <w:ind w:left="714" w:hanging="357"/>
      </w:pPr>
      <w:r w:rsidRPr="00DE5798">
        <w:t xml:space="preserve">Dane osobowe nie będą podlegały zautomatyzowanemu podejmowaniu decyzji ani profilowaniu.  Dane osobowe nie będą przekazywane do państwa trzeciego ani do organizacji międzynarodowej. </w:t>
      </w:r>
    </w:p>
    <w:p w14:paraId="3B5A7F2C" w14:textId="77777777" w:rsidR="00265D88" w:rsidRPr="00C36DA4" w:rsidRDefault="00265D88" w:rsidP="00265D88">
      <w:pPr>
        <w:pStyle w:val="Teksttreci0"/>
        <w:numPr>
          <w:ilvl w:val="0"/>
          <w:numId w:val="2"/>
        </w:numPr>
        <w:spacing w:line="360" w:lineRule="auto"/>
        <w:ind w:left="714" w:hanging="357"/>
      </w:pPr>
      <w:r>
        <w:t>Pani</w:t>
      </w:r>
      <w:r w:rsidRPr="00C36DA4">
        <w:t>/Pan</w:t>
      </w:r>
      <w:r>
        <w:t>u</w:t>
      </w:r>
      <w:r w:rsidRPr="00C36DA4">
        <w:t>* przysługuje prawo wniesienia skargi  na niezgodne z prawem przetwarzanie Pan</w:t>
      </w:r>
      <w:r>
        <w:t>i</w:t>
      </w:r>
      <w:r w:rsidRPr="00C36DA4">
        <w:t>/Pan</w:t>
      </w:r>
      <w:r>
        <w:t>a</w:t>
      </w:r>
      <w:r w:rsidRPr="00C36DA4">
        <w:t xml:space="preserve">* lub Uczestnika konkursu danych osobowych do </w:t>
      </w:r>
      <w:r>
        <w:t xml:space="preserve">organu nadzorczego właściwego </w:t>
      </w:r>
      <w:r w:rsidRPr="00C36DA4">
        <w:t>w sprawach ochrony danych osobowych.</w:t>
      </w:r>
    </w:p>
    <w:p w14:paraId="19CD9AAC" w14:textId="77777777" w:rsidR="00265D88" w:rsidRDefault="00265D88" w:rsidP="00265D88">
      <w:pPr>
        <w:pStyle w:val="Teksttreci0"/>
        <w:spacing w:line="240" w:lineRule="auto"/>
      </w:pPr>
      <w:r w:rsidRPr="00A278A2">
        <w:t xml:space="preserve">                                                                                                           </w:t>
      </w:r>
    </w:p>
    <w:p w14:paraId="7FB3789F" w14:textId="77777777" w:rsidR="00265D88" w:rsidRPr="00A278A2" w:rsidRDefault="00265D88" w:rsidP="00265D88">
      <w:pPr>
        <w:pStyle w:val="Teksttreci0"/>
        <w:spacing w:line="240" w:lineRule="auto"/>
      </w:pPr>
    </w:p>
    <w:p w14:paraId="2327582F" w14:textId="77777777" w:rsidR="00265D88" w:rsidRPr="00A278A2" w:rsidRDefault="00265D88" w:rsidP="00265D88">
      <w:pPr>
        <w:pStyle w:val="Teksttreci0"/>
        <w:spacing w:line="240" w:lineRule="auto"/>
      </w:pPr>
      <w:r w:rsidRPr="00A278A2">
        <w:t xml:space="preserve">                                                                                                            ……………………………………..</w:t>
      </w:r>
    </w:p>
    <w:p w14:paraId="376ED69F" w14:textId="77777777" w:rsidR="00265D88" w:rsidRPr="00A278A2" w:rsidRDefault="00265D88" w:rsidP="00265D88">
      <w:pPr>
        <w:pStyle w:val="Teksttreci20"/>
        <w:shd w:val="clear" w:color="auto" w:fill="auto"/>
        <w:spacing w:after="0" w:line="240" w:lineRule="auto"/>
        <w:ind w:left="6100"/>
        <w:jc w:val="left"/>
      </w:pPr>
      <w:r w:rsidRPr="00A278A2">
        <w:t xml:space="preserve"> (podpis przedstawiciela ustawowego)</w:t>
      </w:r>
    </w:p>
    <w:p w14:paraId="322C598B" w14:textId="77777777" w:rsidR="00265D88" w:rsidRPr="00A278A2" w:rsidRDefault="00265D88" w:rsidP="00265D88">
      <w:pPr>
        <w:pStyle w:val="Teksttreci20"/>
        <w:shd w:val="clear" w:color="auto" w:fill="auto"/>
        <w:spacing w:after="240" w:line="240" w:lineRule="auto"/>
        <w:ind w:left="0"/>
        <w:jc w:val="left"/>
        <w:rPr>
          <w:i w:val="0"/>
          <w:iCs w:val="0"/>
          <w:u w:val="single"/>
        </w:rPr>
      </w:pPr>
    </w:p>
    <w:p w14:paraId="6A7403C8" w14:textId="77777777" w:rsidR="00265D88" w:rsidRPr="00A278A2" w:rsidRDefault="00265D88" w:rsidP="00265D88">
      <w:pPr>
        <w:pStyle w:val="Teksttreci20"/>
        <w:shd w:val="clear" w:color="auto" w:fill="auto"/>
        <w:spacing w:after="240" w:line="240" w:lineRule="auto"/>
        <w:ind w:left="0"/>
        <w:jc w:val="left"/>
      </w:pPr>
      <w:r w:rsidRPr="00A278A2">
        <w:rPr>
          <w:i w:val="0"/>
          <w:iCs w:val="0"/>
        </w:rPr>
        <w:t>* właściwe podkreślić</w:t>
      </w:r>
    </w:p>
    <w:p w14:paraId="7FC20B22" w14:textId="77777777" w:rsidR="00265D88" w:rsidRDefault="00265D88" w:rsidP="00265D88">
      <w:pPr>
        <w:pStyle w:val="Standard"/>
        <w:spacing w:line="360" w:lineRule="auto"/>
        <w:ind w:left="7788"/>
        <w:jc w:val="both"/>
        <w:rPr>
          <w:color w:val="4472C4"/>
          <w:sz w:val="20"/>
        </w:rPr>
      </w:pPr>
    </w:p>
    <w:p w14:paraId="523224BE" w14:textId="77777777" w:rsidR="00265D88" w:rsidRDefault="00265D88" w:rsidP="00265D88">
      <w:pPr>
        <w:pStyle w:val="Standard"/>
        <w:spacing w:line="360" w:lineRule="auto"/>
        <w:jc w:val="both"/>
        <w:rPr>
          <w:color w:val="4472C4"/>
          <w:sz w:val="20"/>
        </w:rPr>
      </w:pPr>
    </w:p>
    <w:p w14:paraId="01DCEA10" w14:textId="77777777" w:rsidR="00CC5E0A" w:rsidRDefault="00CC5E0A"/>
    <w:sectPr w:rsidR="00CC5E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563BD"/>
    <w:multiLevelType w:val="hybridMultilevel"/>
    <w:tmpl w:val="27821AE6"/>
    <w:lvl w:ilvl="0" w:tplc="53DA3D6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811469"/>
    <w:multiLevelType w:val="hybridMultilevel"/>
    <w:tmpl w:val="6540DCF8"/>
    <w:lvl w:ilvl="0" w:tplc="F4F64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50FF07E9"/>
    <w:multiLevelType w:val="hybridMultilevel"/>
    <w:tmpl w:val="3FA4E1DA"/>
    <w:lvl w:ilvl="0" w:tplc="598CED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91390476">
    <w:abstractNumId w:val="2"/>
  </w:num>
  <w:num w:numId="2" w16cid:durableId="2094163667">
    <w:abstractNumId w:val="0"/>
  </w:num>
  <w:num w:numId="3" w16cid:durableId="36469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45"/>
    <w:rsid w:val="000C5445"/>
    <w:rsid w:val="00265D88"/>
    <w:rsid w:val="00C82D3C"/>
    <w:rsid w:val="00CC5E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A2988-1F92-48ED-A308-6F17DCA3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D88"/>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65D88"/>
    <w:pPr>
      <w:suppressAutoHyphens/>
      <w:autoSpaceDE w:val="0"/>
      <w:spacing w:after="0" w:line="240" w:lineRule="auto"/>
    </w:pPr>
    <w:rPr>
      <w:rFonts w:ascii="Times New Roman" w:eastAsia="Times New Roman" w:hAnsi="Times New Roman" w:cs="Times New Roman"/>
      <w:kern w:val="0"/>
      <w:sz w:val="24"/>
      <w:szCs w:val="24"/>
      <w:lang w:eastAsia="ar-SA"/>
      <w14:ligatures w14:val="none"/>
    </w:rPr>
  </w:style>
  <w:style w:type="paragraph" w:styleId="Akapitzlist">
    <w:name w:val="List Paragraph"/>
    <w:basedOn w:val="Normalny"/>
    <w:uiPriority w:val="34"/>
    <w:qFormat/>
    <w:rsid w:val="00265D88"/>
    <w:pPr>
      <w:spacing w:after="200" w:line="276" w:lineRule="auto"/>
      <w:ind w:left="720"/>
    </w:pPr>
    <w:rPr>
      <w:rFonts w:ascii="Calibri" w:hAnsi="Calibri" w:cs="Calibri"/>
      <w:sz w:val="22"/>
      <w:szCs w:val="22"/>
    </w:rPr>
  </w:style>
  <w:style w:type="paragraph" w:customStyle="1" w:styleId="WW-Tekstpodstawowy3">
    <w:name w:val="WW-Tekst podstawowy 3"/>
    <w:basedOn w:val="Standard"/>
    <w:rsid w:val="00265D88"/>
    <w:pPr>
      <w:suppressAutoHyphens w:val="0"/>
      <w:autoSpaceDN w:val="0"/>
      <w:adjustRightInd w:val="0"/>
      <w:jc w:val="both"/>
    </w:pPr>
    <w:rPr>
      <w:sz w:val="32"/>
      <w:szCs w:val="32"/>
      <w:lang w:eastAsia="pl-PL"/>
    </w:rPr>
  </w:style>
  <w:style w:type="character" w:customStyle="1" w:styleId="Teksttreci2">
    <w:name w:val="Tekst treści (2)_"/>
    <w:link w:val="Teksttreci20"/>
    <w:rsid w:val="00265D88"/>
    <w:rPr>
      <w:i/>
      <w:iCs/>
      <w:sz w:val="18"/>
      <w:szCs w:val="18"/>
      <w:shd w:val="clear" w:color="auto" w:fill="FFFFFF"/>
    </w:rPr>
  </w:style>
  <w:style w:type="character" w:customStyle="1" w:styleId="Nagweklubstopka2">
    <w:name w:val="Nagłówek lub stopka (2)_"/>
    <w:link w:val="Nagweklubstopka20"/>
    <w:rsid w:val="00265D88"/>
    <w:rPr>
      <w:shd w:val="clear" w:color="auto" w:fill="FFFFFF"/>
    </w:rPr>
  </w:style>
  <w:style w:type="paragraph" w:customStyle="1" w:styleId="Teksttreci20">
    <w:name w:val="Tekst treści (2)"/>
    <w:basedOn w:val="Normalny"/>
    <w:link w:val="Teksttreci2"/>
    <w:rsid w:val="00265D88"/>
    <w:pPr>
      <w:widowControl w:val="0"/>
      <w:shd w:val="clear" w:color="auto" w:fill="FFFFFF"/>
      <w:suppressAutoHyphens w:val="0"/>
      <w:spacing w:after="190" w:line="259" w:lineRule="auto"/>
      <w:ind w:left="3810"/>
      <w:jc w:val="right"/>
    </w:pPr>
    <w:rPr>
      <w:rFonts w:asciiTheme="minorHAnsi" w:eastAsiaTheme="minorHAnsi" w:hAnsiTheme="minorHAnsi" w:cstheme="minorBidi"/>
      <w:i/>
      <w:iCs/>
      <w:kern w:val="2"/>
      <w:sz w:val="18"/>
      <w:szCs w:val="18"/>
      <w:lang w:eastAsia="en-US"/>
      <w14:ligatures w14:val="standardContextual"/>
    </w:rPr>
  </w:style>
  <w:style w:type="paragraph" w:customStyle="1" w:styleId="Nagweklubstopka20">
    <w:name w:val="Nagłówek lub stopka (2)"/>
    <w:basedOn w:val="Normalny"/>
    <w:link w:val="Nagweklubstopka2"/>
    <w:rsid w:val="00265D88"/>
    <w:pPr>
      <w:widowControl w:val="0"/>
      <w:shd w:val="clear" w:color="auto" w:fill="FFFFFF"/>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Teksttreci">
    <w:name w:val="Tekst treści_"/>
    <w:link w:val="Teksttreci0"/>
    <w:rsid w:val="00265D88"/>
    <w:rPr>
      <w:shd w:val="clear" w:color="auto" w:fill="FFFFFF"/>
    </w:rPr>
  </w:style>
  <w:style w:type="paragraph" w:customStyle="1" w:styleId="Teksttreci0">
    <w:name w:val="Tekst treści"/>
    <w:basedOn w:val="Normalny"/>
    <w:link w:val="Teksttreci"/>
    <w:rsid w:val="00265D88"/>
    <w:pPr>
      <w:widowControl w:val="0"/>
      <w:shd w:val="clear" w:color="auto" w:fill="FFFFFF"/>
      <w:suppressAutoHyphens w:val="0"/>
      <w:spacing w:line="382" w:lineRule="auto"/>
      <w:jc w:val="both"/>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964</Words>
  <Characters>5785</Characters>
  <Application>Microsoft Office Word</Application>
  <DocSecurity>0</DocSecurity>
  <Lines>48</Lines>
  <Paragraphs>13</Paragraphs>
  <ScaleCrop>false</ScaleCrop>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Żary - Katarzyna Bernagiewicz</dc:creator>
  <cp:keywords/>
  <dc:description/>
  <cp:lastModifiedBy>PSSE Żary - Katarzyna Bernagiewicz</cp:lastModifiedBy>
  <cp:revision>2</cp:revision>
  <dcterms:created xsi:type="dcterms:W3CDTF">2024-02-26T09:08:00Z</dcterms:created>
  <dcterms:modified xsi:type="dcterms:W3CDTF">2024-02-26T09:08:00Z</dcterms:modified>
</cp:coreProperties>
</file>