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2DC3591B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2EE47BEB" w14:textId="77C98DCB" w:rsidR="003F5D1E" w:rsidRDefault="003E27F6" w:rsidP="00745363">
      <w:pPr>
        <w:pStyle w:val="Nagwek4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T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ankowanie paliwa do 2 szt. agregatów prądotwórczych zlokalizowanych na dachu budynku przy ul. Czerniakowskiej 100 w Warszawie oraz mobilnego generatora prądotwórczego zlokalizowanego w</w:t>
      </w:r>
      <w:r w:rsidR="0022373B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budynku przy ul. Zwycięzców 34 w Warszawie</w:t>
      </w:r>
    </w:p>
    <w:p w14:paraId="6AEF8679" w14:textId="77777777" w:rsidR="00745363" w:rsidRPr="00745363" w:rsidRDefault="00745363" w:rsidP="00745363"/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00E4A4" w14:textId="0206C599" w:rsidR="00B31A0D" w:rsidRPr="00F63202" w:rsidRDefault="00B31A0D" w:rsidP="00745363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0" w:name="_Ref211954558"/>
      <w:r w:rsidRPr="00F63202">
        <w:rPr>
          <w:rFonts w:ascii="Calibri" w:hAnsi="Calibri" w:cs="Calibri"/>
          <w:b/>
          <w:sz w:val="22"/>
          <w:szCs w:val="22"/>
        </w:rPr>
        <w:t>OFERUJEMY:</w:t>
      </w:r>
      <w:bookmarkEnd w:id="0"/>
      <w:r w:rsidRPr="00F63202">
        <w:rPr>
          <w:rFonts w:ascii="Calibri" w:hAnsi="Calibri" w:cs="Calibri"/>
          <w:b/>
          <w:sz w:val="22"/>
          <w:szCs w:val="22"/>
        </w:rPr>
        <w:t xml:space="preserve"> </w:t>
      </w:r>
    </w:p>
    <w:p w14:paraId="13850F69" w14:textId="65E439F7" w:rsidR="008973E5" w:rsidRDefault="008973E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tankowanie agregatów prądotwórczych </w:t>
      </w:r>
      <w:r w:rsidRPr="00877A5E">
        <w:rPr>
          <w:rFonts w:ascii="Calibri" w:hAnsi="Calibri" w:cs="Calibri"/>
          <w:b/>
          <w:bCs/>
          <w:sz w:val="22"/>
          <w:szCs w:val="22"/>
        </w:rPr>
        <w:t>olejem napędowym</w:t>
      </w:r>
      <w:r w:rsidR="00CC22C8" w:rsidRPr="00877A5E">
        <w:rPr>
          <w:rFonts w:ascii="Calibri" w:hAnsi="Calibri" w:cs="Calibri"/>
          <w:b/>
          <w:bCs/>
          <w:sz w:val="22"/>
          <w:szCs w:val="22"/>
        </w:rPr>
        <w:t xml:space="preserve"> B0</w:t>
      </w:r>
      <w:r>
        <w:rPr>
          <w:rFonts w:ascii="Calibri" w:hAnsi="Calibri" w:cs="Calibri"/>
          <w:sz w:val="22"/>
          <w:szCs w:val="22"/>
        </w:rPr>
        <w:t xml:space="preserve">, o temperaturze </w:t>
      </w:r>
    </w:p>
    <w:p w14:paraId="16B010F7" w14:textId="7B878F4C" w:rsidR="002B62D5" w:rsidRDefault="008973E5" w:rsidP="008E7256">
      <w:pPr>
        <w:pStyle w:val="Zwykytekst1"/>
        <w:tabs>
          <w:tab w:val="left" w:pos="567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zapłonu powyżej 55 stopni C, zgodnie z OPZ</w:t>
      </w:r>
      <w:r w:rsidR="002B62D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w cenie za 1 litr </w:t>
      </w:r>
      <w:r w:rsidR="00B31A0D" w:rsidRPr="00F63202">
        <w:rPr>
          <w:rFonts w:ascii="Calibri" w:hAnsi="Calibri" w:cs="Calibri"/>
          <w:sz w:val="22"/>
          <w:szCs w:val="22"/>
        </w:rPr>
        <w:t>:</w:t>
      </w:r>
      <w:r w:rsidR="0014796D">
        <w:rPr>
          <w:rFonts w:ascii="Calibri" w:hAnsi="Calibri" w:cs="Calibri"/>
          <w:sz w:val="22"/>
          <w:szCs w:val="22"/>
        </w:rPr>
        <w:t xml:space="preserve"> </w:t>
      </w:r>
    </w:p>
    <w:p w14:paraId="550736D6" w14:textId="2507F681" w:rsidR="00AD4BE9" w:rsidRPr="007B0C8D" w:rsidRDefault="007B0C8D" w:rsidP="00BA14DE">
      <w:pPr>
        <w:pStyle w:val="Zwykytekst1"/>
        <w:tabs>
          <w:tab w:val="left" w:pos="567"/>
          <w:tab w:val="left" w:pos="4253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plus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29528CEC" w14:textId="77CA8910" w:rsidR="00B31A0D" w:rsidRPr="007B0C8D" w:rsidRDefault="002B62D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211954891"/>
      <w:bookmarkStart w:id="2" w:name="_Hlk215834121"/>
      <w:r w:rsidRPr="007B0C8D">
        <w:rPr>
          <w:rFonts w:ascii="Calibri" w:hAnsi="Calibri" w:cs="Calibri"/>
          <w:sz w:val="22"/>
          <w:szCs w:val="22"/>
        </w:rPr>
        <w:t xml:space="preserve">cena hurtowa </w:t>
      </w:r>
      <w:r w:rsidR="000D2E0F">
        <w:rPr>
          <w:rFonts w:ascii="Calibri" w:hAnsi="Calibri" w:cs="Calibri"/>
          <w:sz w:val="22"/>
          <w:szCs w:val="22"/>
        </w:rPr>
        <w:t xml:space="preserve">ORLEN </w:t>
      </w:r>
      <w:r w:rsidR="00CC22C8">
        <w:rPr>
          <w:rFonts w:ascii="Calibri" w:hAnsi="Calibri" w:cs="Calibri"/>
          <w:sz w:val="22"/>
          <w:szCs w:val="22"/>
        </w:rPr>
        <w:t xml:space="preserve">oleju arktycznego 2 </w:t>
      </w:r>
      <w:r w:rsidR="00AD4BE9" w:rsidRPr="007B0C8D">
        <w:rPr>
          <w:rFonts w:ascii="Calibri" w:hAnsi="Calibri" w:cs="Calibri"/>
          <w:sz w:val="22"/>
          <w:szCs w:val="22"/>
        </w:rPr>
        <w:t xml:space="preserve">w dniu </w:t>
      </w:r>
      <w:bookmarkEnd w:id="1"/>
      <w:r w:rsidR="00BA14DE">
        <w:rPr>
          <w:rFonts w:ascii="Calibri" w:hAnsi="Calibri" w:cs="Calibri"/>
          <w:sz w:val="22"/>
          <w:szCs w:val="22"/>
        </w:rPr>
        <w:t>dostawy</w:t>
      </w:r>
      <w:r w:rsidR="00533A16">
        <w:rPr>
          <w:rFonts w:ascii="Calibri" w:hAnsi="Calibri" w:cs="Calibri"/>
          <w:sz w:val="22"/>
          <w:szCs w:val="22"/>
          <w:vertAlign w:val="superscript"/>
        </w:rPr>
        <w:t>1</w:t>
      </w:r>
      <w:r w:rsidR="00AD4BE9" w:rsidRPr="007B0C8D">
        <w:rPr>
          <w:rFonts w:ascii="Calibri" w:hAnsi="Calibri" w:cs="Calibri"/>
          <w:sz w:val="22"/>
          <w:szCs w:val="22"/>
        </w:rPr>
        <w:t xml:space="preserve"> </w:t>
      </w:r>
      <w:r w:rsidR="007B0C8D">
        <w:rPr>
          <w:rFonts w:ascii="Calibri" w:hAnsi="Calibri" w:cs="Calibri"/>
          <w:sz w:val="22"/>
          <w:szCs w:val="22"/>
        </w:rPr>
        <w:tab/>
      </w:r>
      <w:r w:rsidR="0014796D" w:rsidRPr="007B0C8D">
        <w:rPr>
          <w:rFonts w:ascii="Calibri" w:hAnsi="Calibri" w:cs="Calibri"/>
          <w:sz w:val="22"/>
          <w:szCs w:val="22"/>
        </w:rPr>
        <w:t>_____________________ zł</w:t>
      </w:r>
      <w:r w:rsidR="008973E5" w:rsidRPr="007B0C8D">
        <w:rPr>
          <w:rFonts w:ascii="Calibri" w:hAnsi="Calibri" w:cs="Calibri"/>
          <w:sz w:val="22"/>
          <w:szCs w:val="22"/>
        </w:rPr>
        <w:t>/l</w:t>
      </w:r>
    </w:p>
    <w:p w14:paraId="6BAE06E4" w14:textId="3D888177" w:rsidR="007B0C8D" w:rsidRPr="007B0C8D" w:rsidRDefault="007B0C8D" w:rsidP="00BA14DE">
      <w:pPr>
        <w:pStyle w:val="Zwykytekst1"/>
        <w:tabs>
          <w:tab w:val="left" w:pos="567"/>
          <w:tab w:val="left" w:pos="4253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minus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65AE291C" w14:textId="0ECEFB7B" w:rsidR="00533A16" w:rsidRDefault="00F63202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słownie:</w:t>
      </w:r>
    </w:p>
    <w:p w14:paraId="14732011" w14:textId="77777777" w:rsidR="00BA14DE" w:rsidRDefault="00533A16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533A16">
        <w:rPr>
          <w:rFonts w:ascii="Calibri" w:hAnsi="Calibri" w:cs="Calibri"/>
          <w:sz w:val="22"/>
          <w:szCs w:val="22"/>
        </w:rPr>
        <w:t>w stosunku do ceny hurtowej ORLEN oferujemy rabat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/ narzut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w wysokości </w:t>
      </w:r>
    </w:p>
    <w:p w14:paraId="1FE2BD48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694A89D" w14:textId="1FA1DE88" w:rsidR="0014796D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  <w:r w:rsidR="00B31A0D" w:rsidRPr="00533A16">
        <w:rPr>
          <w:rFonts w:ascii="Calibri" w:hAnsi="Calibri" w:cs="Calibri"/>
          <w:sz w:val="22"/>
          <w:szCs w:val="22"/>
        </w:rPr>
        <w:t>____________ zł</w:t>
      </w:r>
      <w:r w:rsidR="008973E5" w:rsidRPr="00533A16">
        <w:rPr>
          <w:rFonts w:ascii="Calibri" w:hAnsi="Calibri" w:cs="Calibri"/>
          <w:sz w:val="22"/>
          <w:szCs w:val="22"/>
        </w:rPr>
        <w:t>/l</w:t>
      </w:r>
      <w:r>
        <w:rPr>
          <w:rFonts w:ascii="Calibri" w:hAnsi="Calibri" w:cs="Calibri"/>
          <w:sz w:val="22"/>
          <w:szCs w:val="22"/>
        </w:rPr>
        <w:t>.</w:t>
      </w:r>
      <w:bookmarkEnd w:id="2"/>
    </w:p>
    <w:p w14:paraId="1D2FCFC4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5FA03412" w14:textId="4A9A18AE" w:rsidR="00BA14DE" w:rsidRDefault="00BA14DE" w:rsidP="00924811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- </w:t>
      </w:r>
      <w:r w:rsidRPr="00BA14DE">
        <w:rPr>
          <w:rFonts w:ascii="Calibri" w:hAnsi="Calibri" w:cs="Calibri"/>
          <w:sz w:val="22"/>
          <w:szCs w:val="22"/>
        </w:rPr>
        <w:t>cena hurtowa ORLEN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oleju napędowego arktycznego 2, publikowana na stronie </w:t>
      </w:r>
      <w:r w:rsidRPr="00BA14DE">
        <w:rPr>
          <w:rFonts w:ascii="Calibri" w:hAnsi="Calibri" w:cs="Calibri"/>
          <w:sz w:val="22"/>
          <w:szCs w:val="22"/>
        </w:rPr>
        <w:t>https://www.orlen.pl/pl/dla-biznesu/hurtowe-ceny-paliw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 w:rsidR="00924811">
        <w:rPr>
          <w:rFonts w:ascii="Calibri" w:hAnsi="Calibri" w:cs="Calibri"/>
          <w:sz w:val="22"/>
          <w:szCs w:val="22"/>
        </w:rPr>
        <w:t xml:space="preserve">obowiązująca </w:t>
      </w:r>
      <w:r>
        <w:rPr>
          <w:rFonts w:ascii="Calibri" w:hAnsi="Calibri" w:cs="Calibri"/>
          <w:sz w:val="22"/>
          <w:szCs w:val="22"/>
        </w:rPr>
        <w:t xml:space="preserve">w </w:t>
      </w:r>
      <w:r w:rsidRPr="00BA14DE">
        <w:rPr>
          <w:rFonts w:ascii="Calibri" w:hAnsi="Calibri" w:cs="Calibri"/>
          <w:sz w:val="22"/>
          <w:szCs w:val="22"/>
        </w:rPr>
        <w:t xml:space="preserve">dniu </w:t>
      </w:r>
      <w:r>
        <w:rPr>
          <w:rFonts w:ascii="Calibri" w:hAnsi="Calibri" w:cs="Calibri"/>
          <w:sz w:val="22"/>
          <w:szCs w:val="22"/>
        </w:rPr>
        <w:t>dostawy paliwa.</w:t>
      </w:r>
    </w:p>
    <w:p w14:paraId="32FABB04" w14:textId="51BA6404" w:rsidR="00BA14DE" w:rsidRDefault="00745363" w:rsidP="00745363">
      <w:pPr>
        <w:pStyle w:val="Zwykytekst1"/>
        <w:tabs>
          <w:tab w:val="left" w:pos="567"/>
        </w:tabs>
        <w:ind w:left="5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- niepotrzebne skreślić</w:t>
      </w:r>
    </w:p>
    <w:p w14:paraId="4CF2B2C0" w14:textId="77777777" w:rsidR="0014796D" w:rsidRPr="00CC22C8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color w:val="3A7C22" w:themeColor="accent6" w:themeShade="BF"/>
          <w:sz w:val="22"/>
          <w:szCs w:val="22"/>
        </w:rPr>
      </w:pPr>
    </w:p>
    <w:p w14:paraId="3F52FE83" w14:textId="77777777" w:rsidR="003E27F6" w:rsidRPr="003E27F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Hlk210917322"/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</w:t>
      </w:r>
    </w:p>
    <w:bookmarkEnd w:id="3"/>
    <w:p w14:paraId="6FBCEF6C" w14:textId="56BD3E1C" w:rsidR="003E27F6" w:rsidRPr="003E27F6" w:rsidRDefault="003E27F6" w:rsidP="003E27F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A4CE7">
        <w:rPr>
          <w:rFonts w:ascii="Calibri" w:hAnsi="Calibri" w:cs="Calibri"/>
          <w:b/>
          <w:sz w:val="22"/>
          <w:szCs w:val="22"/>
        </w:rPr>
        <w:t>OŚWIADCZAMY</w:t>
      </w:r>
      <w:r w:rsidRPr="003E27F6">
        <w:rPr>
          <w:rFonts w:ascii="Calibri" w:hAnsi="Calibri" w:cs="Calibri"/>
          <w:bCs/>
          <w:sz w:val="22"/>
          <w:szCs w:val="22"/>
        </w:rPr>
        <w:t xml:space="preserve">, że </w:t>
      </w:r>
      <w:r>
        <w:rPr>
          <w:rFonts w:ascii="Calibri" w:hAnsi="Calibri" w:cs="Calibri"/>
          <w:bCs/>
          <w:sz w:val="22"/>
          <w:szCs w:val="22"/>
        </w:rPr>
        <w:t xml:space="preserve">posiadamy koncesję </w:t>
      </w:r>
      <w:r w:rsidR="006A4CE7">
        <w:rPr>
          <w:rFonts w:ascii="Calibri" w:hAnsi="Calibri" w:cs="Calibri"/>
          <w:bCs/>
          <w:sz w:val="22"/>
          <w:szCs w:val="22"/>
        </w:rPr>
        <w:t>na obrót paliwami ciekłymi wydaną przez Urząd Regulacji Energetyki</w:t>
      </w:r>
      <w:r w:rsidRPr="003E27F6">
        <w:rPr>
          <w:rFonts w:ascii="Calibri" w:hAnsi="Calibri" w:cs="Calibri"/>
          <w:bCs/>
          <w:sz w:val="22"/>
          <w:szCs w:val="22"/>
        </w:rPr>
        <w:t xml:space="preserve">. </w:t>
      </w:r>
    </w:p>
    <w:p w14:paraId="2B7DEAC0" w14:textId="45227A2B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4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4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7C8B6FF2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4AD8BF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4553B663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3F3648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p w14:paraId="5D6146E7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5BDD703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09C2781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79DB570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AB18A6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5AFAC5DB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340B942F" w14:textId="3816BA6D" w:rsidR="00CC22C8" w:rsidRDefault="00CC22C8" w:rsidP="00CC22C8">
      <w:pPr>
        <w:ind w:firstLine="708"/>
        <w:rPr>
          <w:rFonts w:ascii="Calibri" w:hAnsi="Calibri" w:cs="Calibri"/>
        </w:rPr>
      </w:pPr>
      <w:r w:rsidRPr="00CC22C8">
        <w:rPr>
          <w:rFonts w:ascii="Calibri" w:hAnsi="Calibri" w:cs="Calibri"/>
        </w:rPr>
        <w:t>Przykład wypełnienia:</w:t>
      </w:r>
    </w:p>
    <w:p w14:paraId="2A240B84" w14:textId="77777777" w:rsidR="00CC22C8" w:rsidRDefault="00CC22C8" w:rsidP="00CC22C8">
      <w:pPr>
        <w:ind w:firstLine="708"/>
        <w:rPr>
          <w:rFonts w:ascii="Calibri" w:hAnsi="Calibri" w:cs="Calibri"/>
        </w:rPr>
      </w:pPr>
    </w:p>
    <w:p w14:paraId="0CBC951A" w14:textId="61D1FE18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Pr="00250F08">
        <w:rPr>
          <w:rFonts w:ascii="Calibri" w:hAnsi="Calibri" w:cs="Calibri"/>
          <w:color w:val="3A7C22" w:themeColor="accent6" w:themeShade="BF"/>
        </w:rPr>
        <w:t>plus*</w:t>
      </w:r>
    </w:p>
    <w:p w14:paraId="39B0BB6C" w14:textId="5250855C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>cena hurtowa ORLEN oleju arktycznego 2 w dniu dostawy</w:t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 xml:space="preserve"> </w:t>
      </w:r>
      <w:r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  <w:t>0,25</w:t>
      </w:r>
      <w:r w:rsidRPr="00250F08">
        <w:rPr>
          <w:rFonts w:ascii="Calibri" w:hAnsi="Calibri" w:cs="Calibri"/>
          <w:color w:val="3A7C22" w:themeColor="accent6" w:themeShade="BF"/>
        </w:rPr>
        <w:t xml:space="preserve"> zł/l</w:t>
      </w:r>
    </w:p>
    <w:p w14:paraId="4C12E1D2" w14:textId="6720EAE2" w:rsidR="00CC22C8" w:rsidRPr="00250F08" w:rsidRDefault="00CC22C8" w:rsidP="00CC22C8">
      <w:pPr>
        <w:rPr>
          <w:rFonts w:ascii="Calibri" w:hAnsi="Calibri" w:cs="Calibri"/>
          <w:strike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strike/>
          <w:color w:val="3A7C22" w:themeColor="accent6" w:themeShade="BF"/>
        </w:rPr>
        <w:t>minus*</w:t>
      </w:r>
    </w:p>
    <w:p w14:paraId="0B6E08FD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>słownie:</w:t>
      </w:r>
    </w:p>
    <w:p w14:paraId="175B8145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 xml:space="preserve">w stosunku do ceny hurtowej ORLEN oferujemy </w:t>
      </w:r>
      <w:r w:rsidRPr="00250F08">
        <w:rPr>
          <w:rFonts w:ascii="Calibri" w:hAnsi="Calibri" w:cs="Calibri"/>
          <w:strike/>
          <w:color w:val="3A7C22" w:themeColor="accent6" w:themeShade="BF"/>
        </w:rPr>
        <w:t>rabat*</w:t>
      </w:r>
      <w:r w:rsidRPr="00250F08">
        <w:rPr>
          <w:rFonts w:ascii="Calibri" w:hAnsi="Calibri" w:cs="Calibri"/>
          <w:color w:val="3A7C22" w:themeColor="accent6" w:themeShade="BF"/>
        </w:rPr>
        <w:t xml:space="preserve"> / narzut* w wysokości </w:t>
      </w:r>
    </w:p>
    <w:p w14:paraId="2C7ADFC0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</w:p>
    <w:p w14:paraId="33DECE5C" w14:textId="7670D793" w:rsidR="00CC22C8" w:rsidRPr="00250F08" w:rsidRDefault="00250F0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 xml:space="preserve">dwudziestu pięciu groszy/l  </w:t>
      </w:r>
      <w:r w:rsidR="00CC22C8" w:rsidRPr="00250F08">
        <w:rPr>
          <w:rFonts w:ascii="Calibri" w:hAnsi="Calibri" w:cs="Calibri"/>
          <w:color w:val="3A7C22" w:themeColor="accent6" w:themeShade="BF"/>
        </w:rPr>
        <w:t xml:space="preserve"> </w:t>
      </w:r>
      <w:r w:rsidR="00CC22C8" w:rsidRPr="00250F08">
        <w:rPr>
          <w:rFonts w:ascii="Calibri" w:hAnsi="Calibri" w:cs="Calibri"/>
          <w:strike/>
          <w:color w:val="3A7C22" w:themeColor="accent6" w:themeShade="BF"/>
        </w:rPr>
        <w:t>zł/l.</w:t>
      </w:r>
    </w:p>
    <w:sectPr w:rsidR="00CC22C8" w:rsidRPr="00250F08" w:rsidSect="00924811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6482C32"/>
    <w:multiLevelType w:val="hybridMultilevel"/>
    <w:tmpl w:val="1B8C3DFC"/>
    <w:lvl w:ilvl="0" w:tplc="02FE47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5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A63"/>
    <w:multiLevelType w:val="hybridMultilevel"/>
    <w:tmpl w:val="0BCCD8E6"/>
    <w:lvl w:ilvl="0" w:tplc="1E701E1A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4"/>
  </w:num>
  <w:num w:numId="2" w16cid:durableId="157892497">
    <w:abstractNumId w:val="2"/>
  </w:num>
  <w:num w:numId="3" w16cid:durableId="2130735208">
    <w:abstractNumId w:val="5"/>
  </w:num>
  <w:num w:numId="4" w16cid:durableId="1092700696">
    <w:abstractNumId w:val="7"/>
  </w:num>
  <w:num w:numId="5" w16cid:durableId="1584148190">
    <w:abstractNumId w:val="0"/>
  </w:num>
  <w:num w:numId="6" w16cid:durableId="1572696034">
    <w:abstractNumId w:val="3"/>
  </w:num>
  <w:num w:numId="7" w16cid:durableId="1310670898">
    <w:abstractNumId w:val="1"/>
  </w:num>
  <w:num w:numId="8" w16cid:durableId="143655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0C294F"/>
    <w:rsid w:val="000D2E0F"/>
    <w:rsid w:val="0014796D"/>
    <w:rsid w:val="001A7FC4"/>
    <w:rsid w:val="0022373B"/>
    <w:rsid w:val="00250F08"/>
    <w:rsid w:val="002B62D5"/>
    <w:rsid w:val="003509FE"/>
    <w:rsid w:val="0038785D"/>
    <w:rsid w:val="003E27F6"/>
    <w:rsid w:val="003F5D1E"/>
    <w:rsid w:val="004C0362"/>
    <w:rsid w:val="004F616E"/>
    <w:rsid w:val="00533A16"/>
    <w:rsid w:val="00550271"/>
    <w:rsid w:val="005D64A6"/>
    <w:rsid w:val="006A4CE7"/>
    <w:rsid w:val="00700B9E"/>
    <w:rsid w:val="00745363"/>
    <w:rsid w:val="007B0C8D"/>
    <w:rsid w:val="00877A5E"/>
    <w:rsid w:val="008973E5"/>
    <w:rsid w:val="008E7256"/>
    <w:rsid w:val="008F69A2"/>
    <w:rsid w:val="00924811"/>
    <w:rsid w:val="00A957ED"/>
    <w:rsid w:val="00AC0A93"/>
    <w:rsid w:val="00AD4BE9"/>
    <w:rsid w:val="00B31A0D"/>
    <w:rsid w:val="00B5092E"/>
    <w:rsid w:val="00BA14DE"/>
    <w:rsid w:val="00C03FEC"/>
    <w:rsid w:val="00CC22C8"/>
    <w:rsid w:val="00D47DE9"/>
    <w:rsid w:val="00E2737E"/>
    <w:rsid w:val="00E7085D"/>
    <w:rsid w:val="00EC230F"/>
    <w:rsid w:val="00EF5928"/>
    <w:rsid w:val="00F2021A"/>
    <w:rsid w:val="00F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5</cp:revision>
  <dcterms:created xsi:type="dcterms:W3CDTF">2025-12-05T12:41:00Z</dcterms:created>
  <dcterms:modified xsi:type="dcterms:W3CDTF">2025-12-09T08:56:00Z</dcterms:modified>
</cp:coreProperties>
</file>