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8BA3" w14:textId="6CD243DA" w:rsidR="009B0055" w:rsidRPr="002A055C" w:rsidRDefault="002A055C" w:rsidP="002A055C">
      <w:pPr>
        <w:ind w:left="0" w:firstLine="0"/>
        <w:jc w:val="right"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 xml:space="preserve">Załącznik </w:t>
      </w:r>
      <w:r w:rsidR="00B43A44">
        <w:rPr>
          <w:rFonts w:ascii="Calibri" w:hAnsi="Calibri" w:cs="Calibri"/>
          <w:sz w:val="20"/>
          <w:szCs w:val="20"/>
        </w:rPr>
        <w:t>4</w:t>
      </w:r>
    </w:p>
    <w:p w14:paraId="15A8CAC7" w14:textId="77777777" w:rsidR="009B0055" w:rsidRPr="002A055C" w:rsidRDefault="009B0055" w:rsidP="009B0055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0777F09D" w14:textId="77777777" w:rsidR="009B0055" w:rsidRPr="002A055C" w:rsidRDefault="009B0055" w:rsidP="009B0055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52D77F84" w14:textId="77777777" w:rsidR="002A055C" w:rsidRPr="002A055C" w:rsidRDefault="002A055C" w:rsidP="002A055C">
      <w:pPr>
        <w:spacing w:after="1" w:line="258" w:lineRule="auto"/>
        <w:ind w:left="0" w:right="-10" w:firstLine="0"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………………………………………………….</w:t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  <w:t>…………………………dnia……………….</w:t>
      </w:r>
    </w:p>
    <w:p w14:paraId="3043BD13" w14:textId="715D3AD5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color w:val="auto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nazwa jednostki</w:t>
      </w:r>
    </w:p>
    <w:p w14:paraId="31B95EBD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</w:p>
    <w:p w14:paraId="2F745486" w14:textId="77777777" w:rsidR="002A055C" w:rsidRPr="002A055C" w:rsidRDefault="002A055C" w:rsidP="002A055C">
      <w:pPr>
        <w:spacing w:after="0" w:line="240" w:lineRule="auto"/>
        <w:contextualSpacing/>
        <w:jc w:val="left"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 xml:space="preserve">…………………...……………             </w:t>
      </w:r>
    </w:p>
    <w:p w14:paraId="1CDB66AF" w14:textId="74AF7709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adres</w:t>
      </w:r>
    </w:p>
    <w:p w14:paraId="27FEFE6C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7C734D92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 xml:space="preserve">………………….………. </w:t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</w:p>
    <w:p w14:paraId="6E73E029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kod i miasto</w:t>
      </w:r>
    </w:p>
    <w:p w14:paraId="6E6B6420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  <w:r w:rsidRPr="002A055C">
        <w:rPr>
          <w:rFonts w:ascii="Calibri" w:hAnsi="Calibri" w:cs="Calibri"/>
          <w:sz w:val="20"/>
          <w:szCs w:val="20"/>
        </w:rPr>
        <w:tab/>
      </w:r>
    </w:p>
    <w:p w14:paraId="28ED1ABC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  <w:r w:rsidRPr="002A055C">
        <w:rPr>
          <w:rFonts w:ascii="Calibri" w:hAnsi="Calibri" w:cs="Calibri"/>
          <w:sz w:val="20"/>
          <w:szCs w:val="20"/>
        </w:rPr>
        <w:t>…………………...……………</w:t>
      </w:r>
    </w:p>
    <w:p w14:paraId="2B27628F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de-DE"/>
        </w:rPr>
      </w:pPr>
      <w:r w:rsidRPr="002A055C">
        <w:rPr>
          <w:rFonts w:ascii="Calibri" w:hAnsi="Calibri" w:cs="Calibri"/>
          <w:sz w:val="20"/>
          <w:szCs w:val="20"/>
          <w:lang w:val="de-DE"/>
        </w:rPr>
        <w:t>tel. kontaktowy/adres e-mail</w:t>
      </w:r>
    </w:p>
    <w:p w14:paraId="25D12E01" w14:textId="77777777" w:rsidR="002A055C" w:rsidRPr="002A055C" w:rsidRDefault="002A055C" w:rsidP="002A055C">
      <w:pPr>
        <w:spacing w:after="0" w:line="240" w:lineRule="auto"/>
        <w:contextualSpacing/>
        <w:rPr>
          <w:rFonts w:ascii="Calibri" w:hAnsi="Calibri" w:cs="Calibri"/>
          <w:sz w:val="20"/>
          <w:szCs w:val="20"/>
        </w:rPr>
      </w:pPr>
    </w:p>
    <w:p w14:paraId="64DE9C6D" w14:textId="77777777" w:rsidR="002A055C" w:rsidRPr="002A055C" w:rsidRDefault="002A055C" w:rsidP="002A055C">
      <w:pPr>
        <w:spacing w:after="0" w:line="240" w:lineRule="auto"/>
        <w:contextualSpacing/>
        <w:jc w:val="right"/>
        <w:rPr>
          <w:rFonts w:ascii="Calibri" w:hAnsi="Calibri" w:cs="Calibri"/>
          <w:b/>
        </w:rPr>
      </w:pPr>
      <w:r w:rsidRPr="002A055C">
        <w:rPr>
          <w:rFonts w:ascii="Calibri" w:hAnsi="Calibri" w:cs="Calibri"/>
          <w:b/>
        </w:rPr>
        <w:t>Państwowa Szkoła Muzyczna I st.</w:t>
      </w:r>
    </w:p>
    <w:p w14:paraId="4B23E70D" w14:textId="77777777" w:rsidR="002A055C" w:rsidRPr="002A055C" w:rsidRDefault="002A055C" w:rsidP="002A055C">
      <w:pPr>
        <w:spacing w:after="0" w:line="240" w:lineRule="auto"/>
        <w:contextualSpacing/>
        <w:jc w:val="right"/>
        <w:rPr>
          <w:rFonts w:ascii="Calibri" w:hAnsi="Calibri" w:cs="Calibri"/>
          <w:b/>
        </w:rPr>
      </w:pPr>
      <w:r w:rsidRPr="002A055C">
        <w:rPr>
          <w:rFonts w:ascii="Calibri" w:hAnsi="Calibri" w:cs="Calibri"/>
          <w:b/>
        </w:rPr>
        <w:t xml:space="preserve">im. Władysława Jana Ciesielskiego </w:t>
      </w:r>
    </w:p>
    <w:p w14:paraId="3B63B550" w14:textId="77777777" w:rsidR="002A055C" w:rsidRPr="002A055C" w:rsidRDefault="002A055C" w:rsidP="002A055C">
      <w:pPr>
        <w:spacing w:after="0" w:line="240" w:lineRule="auto"/>
        <w:contextualSpacing/>
        <w:jc w:val="right"/>
        <w:rPr>
          <w:rFonts w:ascii="Calibri" w:hAnsi="Calibri" w:cs="Calibri"/>
          <w:b/>
        </w:rPr>
      </w:pPr>
      <w:r w:rsidRPr="002A055C">
        <w:rPr>
          <w:rFonts w:ascii="Calibri" w:hAnsi="Calibri" w:cs="Calibri"/>
          <w:b/>
        </w:rPr>
        <w:t>w Gorzowie Wielkopolskim</w:t>
      </w:r>
    </w:p>
    <w:p w14:paraId="783B03D5" w14:textId="77777777" w:rsidR="009B0055" w:rsidRPr="002A055C" w:rsidRDefault="009B0055" w:rsidP="009B0055">
      <w:pPr>
        <w:spacing w:after="0" w:line="240" w:lineRule="auto"/>
        <w:ind w:left="0" w:right="0" w:firstLine="0"/>
        <w:jc w:val="center"/>
        <w:rPr>
          <w:rFonts w:ascii="Calibri" w:hAnsi="Calibri" w:cs="Calibri"/>
          <w:b/>
          <w:color w:val="auto"/>
          <w:kern w:val="0"/>
          <w:lang w:eastAsia="pl-PL"/>
          <w14:ligatures w14:val="none"/>
        </w:rPr>
      </w:pPr>
      <w:r w:rsidRPr="002A055C">
        <w:rPr>
          <w:rFonts w:ascii="Calibri" w:hAnsi="Calibri" w:cs="Calibri"/>
          <w:b/>
          <w:color w:val="auto"/>
          <w:kern w:val="0"/>
          <w:lang w:eastAsia="pl-PL"/>
          <w14:ligatures w14:val="none"/>
        </w:rPr>
        <w:t>WNIOSEK</w:t>
      </w:r>
    </w:p>
    <w:p w14:paraId="0B0EF180" w14:textId="77777777" w:rsidR="009B0055" w:rsidRPr="002A055C" w:rsidRDefault="009B0055" w:rsidP="009B0055">
      <w:pPr>
        <w:spacing w:after="0" w:line="240" w:lineRule="auto"/>
        <w:ind w:left="0" w:right="0" w:firstLine="0"/>
        <w:rPr>
          <w:rFonts w:ascii="Calibri" w:hAnsi="Calibri" w:cs="Calibri"/>
          <w:b/>
          <w:color w:val="auto"/>
          <w:kern w:val="0"/>
          <w:sz w:val="20"/>
          <w:szCs w:val="20"/>
          <w:lang w:eastAsia="pl-PL"/>
          <w14:ligatures w14:val="none"/>
        </w:rPr>
      </w:pPr>
    </w:p>
    <w:p w14:paraId="38FD25AA" w14:textId="1B3D6CA2" w:rsidR="009B0055" w:rsidRPr="002A055C" w:rsidRDefault="00B43A44" w:rsidP="009B0055">
      <w:pPr>
        <w:spacing w:after="0" w:line="276" w:lineRule="auto"/>
        <w:ind w:left="0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o dokonanie darowizny zużytych składników rzeczowych majątku ruchomego zgodnie z ogłoszeniem z dnia ……………</w:t>
      </w:r>
      <w:r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…………..</w:t>
      </w: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.., zamieszczonym na stronie</w:t>
      </w:r>
      <w:r w:rsidR="009B0055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 </w:t>
      </w:r>
      <w:r w:rsidR="002A055C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BIP szkoły</w:t>
      </w:r>
      <w:r w:rsidR="009B0055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.</w:t>
      </w:r>
    </w:p>
    <w:p w14:paraId="629AAC2B" w14:textId="77777777" w:rsidR="009B0055" w:rsidRPr="002A055C" w:rsidRDefault="009B0055" w:rsidP="00B43A44">
      <w:pPr>
        <w:numPr>
          <w:ilvl w:val="0"/>
          <w:numId w:val="1"/>
        </w:numPr>
        <w:spacing w:after="0" w:line="276" w:lineRule="auto"/>
        <w:ind w:left="283" w:right="0" w:hanging="357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Wskazanie składnika rzeczowego majątku ruchomego: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610"/>
        <w:gridCol w:w="2233"/>
        <w:gridCol w:w="3718"/>
      </w:tblGrid>
      <w:tr w:rsidR="009B0055" w:rsidRPr="002A055C" w14:paraId="15C91F27" w14:textId="77777777" w:rsidTr="002A055C">
        <w:tc>
          <w:tcPr>
            <w:tcW w:w="0" w:type="auto"/>
            <w:shd w:val="clear" w:color="auto" w:fill="D9D9D9"/>
            <w:vAlign w:val="center"/>
          </w:tcPr>
          <w:p w14:paraId="62CBDD6A" w14:textId="77777777" w:rsidR="009B0055" w:rsidRPr="002A055C" w:rsidRDefault="009B0055" w:rsidP="00A424E5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055C"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610" w:type="dxa"/>
            <w:shd w:val="clear" w:color="auto" w:fill="D9D9D9"/>
            <w:vAlign w:val="center"/>
          </w:tcPr>
          <w:p w14:paraId="41FA05A6" w14:textId="77777777" w:rsidR="009B0055" w:rsidRPr="002A055C" w:rsidRDefault="009B0055" w:rsidP="00A424E5">
            <w:pPr>
              <w:spacing w:after="0" w:line="240" w:lineRule="auto"/>
              <w:ind w:left="92" w:right="0" w:firstLine="0"/>
              <w:jc w:val="center"/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055C"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  <w:t>Nazwa składnika rzeczowego majątku ruchomego</w:t>
            </w:r>
          </w:p>
        </w:tc>
        <w:tc>
          <w:tcPr>
            <w:tcW w:w="2233" w:type="dxa"/>
            <w:shd w:val="clear" w:color="auto" w:fill="D9D9D9"/>
            <w:vAlign w:val="center"/>
          </w:tcPr>
          <w:p w14:paraId="2FB7787D" w14:textId="77777777" w:rsidR="009B0055" w:rsidRPr="002A055C" w:rsidRDefault="009B0055" w:rsidP="00A424E5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055C"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  <w:t>Numer inwentarzowy</w:t>
            </w:r>
          </w:p>
        </w:tc>
        <w:tc>
          <w:tcPr>
            <w:tcW w:w="3718" w:type="dxa"/>
            <w:shd w:val="clear" w:color="auto" w:fill="D9D9D9"/>
            <w:vAlign w:val="center"/>
          </w:tcPr>
          <w:p w14:paraId="2C961C51" w14:textId="77777777" w:rsidR="009B0055" w:rsidRPr="002A055C" w:rsidRDefault="009B0055" w:rsidP="00A424E5">
            <w:pPr>
              <w:spacing w:after="0" w:line="240" w:lineRule="auto"/>
              <w:ind w:left="65" w:right="0" w:firstLine="0"/>
              <w:jc w:val="center"/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A055C">
              <w:rPr>
                <w:rFonts w:ascii="Calibri" w:hAnsi="Calibri" w:cs="Calibri"/>
                <w:b/>
                <w:color w:val="auto"/>
                <w:kern w:val="0"/>
                <w:sz w:val="20"/>
                <w:szCs w:val="20"/>
                <w:lang w:eastAsia="pl-PL"/>
                <w14:ligatures w14:val="none"/>
              </w:rPr>
              <w:t>Wartość jednostkowa z uwzględnieniem stanu i stopnia zużycia</w:t>
            </w:r>
          </w:p>
        </w:tc>
      </w:tr>
      <w:tr w:rsidR="009B0055" w:rsidRPr="002A055C" w14:paraId="6532B075" w14:textId="77777777" w:rsidTr="002A055C">
        <w:tc>
          <w:tcPr>
            <w:tcW w:w="0" w:type="auto"/>
            <w:shd w:val="clear" w:color="auto" w:fill="auto"/>
          </w:tcPr>
          <w:p w14:paraId="5FBCD8D5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6AD75006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6125DE8E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8" w:type="dxa"/>
          </w:tcPr>
          <w:p w14:paraId="04D7C87A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0055" w:rsidRPr="002A055C" w14:paraId="29B1940E" w14:textId="77777777" w:rsidTr="002A055C">
        <w:tc>
          <w:tcPr>
            <w:tcW w:w="0" w:type="auto"/>
            <w:shd w:val="clear" w:color="auto" w:fill="auto"/>
          </w:tcPr>
          <w:p w14:paraId="64A864EC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2B34AB92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1EA6C0DB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8" w:type="dxa"/>
          </w:tcPr>
          <w:p w14:paraId="7E41499A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0055" w:rsidRPr="002A055C" w14:paraId="6C89B6EA" w14:textId="77777777" w:rsidTr="002A055C">
        <w:tc>
          <w:tcPr>
            <w:tcW w:w="0" w:type="auto"/>
            <w:shd w:val="clear" w:color="auto" w:fill="auto"/>
          </w:tcPr>
          <w:p w14:paraId="1C89A159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66FF9903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769E0571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8" w:type="dxa"/>
          </w:tcPr>
          <w:p w14:paraId="2743BBD6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0055" w:rsidRPr="002A055C" w14:paraId="52815FC7" w14:textId="77777777" w:rsidTr="002A055C">
        <w:tc>
          <w:tcPr>
            <w:tcW w:w="0" w:type="auto"/>
            <w:shd w:val="clear" w:color="auto" w:fill="auto"/>
          </w:tcPr>
          <w:p w14:paraId="7A3B155B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</w:tcPr>
          <w:p w14:paraId="47AF490E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33" w:type="dxa"/>
            <w:shd w:val="clear" w:color="auto" w:fill="auto"/>
          </w:tcPr>
          <w:p w14:paraId="2A9287D0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18" w:type="dxa"/>
          </w:tcPr>
          <w:p w14:paraId="5270F55A" w14:textId="77777777" w:rsidR="009B0055" w:rsidRPr="002A055C" w:rsidRDefault="009B0055" w:rsidP="00A424E5">
            <w:pPr>
              <w:spacing w:after="0" w:line="360" w:lineRule="auto"/>
              <w:ind w:left="284" w:right="0" w:firstLine="0"/>
              <w:jc w:val="left"/>
              <w:rPr>
                <w:rFonts w:ascii="Calibri" w:hAnsi="Calibri" w:cs="Calibri"/>
                <w:color w:val="auto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8442637" w14:textId="77777777" w:rsidR="009B0055" w:rsidRPr="002A055C" w:rsidRDefault="009B0055" w:rsidP="009B0055">
      <w:pPr>
        <w:spacing w:after="0" w:line="240" w:lineRule="auto"/>
        <w:ind w:left="284" w:right="0" w:firstLine="0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2918BF30" w14:textId="56CBB5BF" w:rsidR="00B43A44" w:rsidRPr="00B43A44" w:rsidRDefault="00B43A44" w:rsidP="00B43A44">
      <w:pPr>
        <w:pStyle w:val="Akapitzlist"/>
        <w:numPr>
          <w:ilvl w:val="0"/>
          <w:numId w:val="1"/>
        </w:numPr>
        <w:ind w:left="425" w:right="0" w:hanging="357"/>
        <w:rPr>
          <w:rFonts w:ascii="Calibri" w:hAnsi="Calibri" w:cs="Calibri"/>
          <w:sz w:val="20"/>
          <w:szCs w:val="20"/>
          <w:lang w:eastAsia="pl-PL"/>
        </w:rPr>
      </w:pPr>
      <w:r w:rsidRPr="00B43A44">
        <w:rPr>
          <w:rFonts w:ascii="Calibri" w:hAnsi="Calibri" w:cs="Calibri"/>
          <w:sz w:val="20"/>
          <w:szCs w:val="20"/>
          <w:lang w:eastAsia="pl-PL"/>
        </w:rPr>
        <w:t xml:space="preserve">Uzasadnienie potrzeb i wskazanie sposobu wykorzystania składnika rzeczowego majątku ruchomego: </w:t>
      </w:r>
    </w:p>
    <w:p w14:paraId="356B6656" w14:textId="6AEC1A83" w:rsidR="00B43A44" w:rsidRPr="00B43A44" w:rsidRDefault="00B43A44" w:rsidP="00B43A44">
      <w:pPr>
        <w:spacing w:after="0" w:line="240" w:lineRule="auto"/>
        <w:ind w:left="426" w:right="0" w:hanging="357"/>
        <w:contextualSpacing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</w:t>
      </w:r>
      <w:r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</w:t>
      </w: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</w:t>
      </w:r>
    </w:p>
    <w:p w14:paraId="7441B92C" w14:textId="77777777" w:rsidR="00B43A44" w:rsidRPr="00B43A44" w:rsidRDefault="00B43A44" w:rsidP="00B43A44">
      <w:pPr>
        <w:spacing w:after="0" w:line="240" w:lineRule="auto"/>
        <w:ind w:left="426" w:right="0" w:hanging="357"/>
        <w:contextualSpacing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1869B536" w14:textId="1FD1BEDF" w:rsidR="00B43A44" w:rsidRPr="00B43A44" w:rsidRDefault="00B43A44" w:rsidP="00B43A44">
      <w:pPr>
        <w:spacing w:after="0" w:line="240" w:lineRule="auto"/>
        <w:ind w:left="426" w:right="0" w:hanging="357"/>
        <w:contextualSpacing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</w:t>
      </w:r>
      <w:r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</w:t>
      </w: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</w:t>
      </w:r>
    </w:p>
    <w:p w14:paraId="2A59A592" w14:textId="77777777" w:rsidR="00B43A44" w:rsidRPr="00B43A44" w:rsidRDefault="00B43A44" w:rsidP="00B43A44">
      <w:pPr>
        <w:numPr>
          <w:ilvl w:val="0"/>
          <w:numId w:val="1"/>
        </w:numPr>
        <w:spacing w:after="0" w:line="240" w:lineRule="auto"/>
        <w:ind w:left="425" w:right="0" w:hanging="357"/>
        <w:contextualSpacing/>
        <w:rPr>
          <w:rFonts w:ascii="Calibri" w:hAnsi="Calibri" w:cs="Calibri"/>
          <w:color w:val="auto"/>
          <w:kern w:val="0"/>
          <w:sz w:val="20"/>
          <w:szCs w:val="20"/>
          <w:u w:val="single"/>
          <w:lang w:eastAsia="pl-PL"/>
          <w14:ligatures w14:val="none"/>
        </w:rPr>
      </w:pP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Zobowiązuje się do pokrycia kosztów związanych z darowizną, w tym kosztów odbioru przedmiotu darowizny.</w:t>
      </w:r>
    </w:p>
    <w:p w14:paraId="4C319A6B" w14:textId="77777777" w:rsidR="00B43A44" w:rsidRPr="00B43A44" w:rsidRDefault="00B43A44" w:rsidP="00B43A44">
      <w:pPr>
        <w:numPr>
          <w:ilvl w:val="0"/>
          <w:numId w:val="1"/>
        </w:numPr>
        <w:spacing w:after="0" w:line="240" w:lineRule="auto"/>
        <w:ind w:left="426" w:right="0" w:hanging="357"/>
        <w:contextualSpacing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Statut:</w:t>
      </w:r>
    </w:p>
    <w:p w14:paraId="25FDE68C" w14:textId="77777777" w:rsidR="00B43A44" w:rsidRPr="00B43A44" w:rsidRDefault="00B43A44" w:rsidP="00B43A44">
      <w:pPr>
        <w:spacing w:after="0" w:line="240" w:lineRule="auto"/>
        <w:ind w:left="426" w:right="0" w:firstLine="0"/>
        <w:contextualSpacing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W załączeniu przekazuję kserokopię statutu.</w:t>
      </w:r>
    </w:p>
    <w:p w14:paraId="18823D03" w14:textId="77777777" w:rsidR="00B43A44" w:rsidRPr="00B43A44" w:rsidRDefault="00B43A44" w:rsidP="00B43A44">
      <w:pPr>
        <w:spacing w:after="0" w:line="240" w:lineRule="auto"/>
        <w:ind w:left="426" w:right="0" w:firstLine="0"/>
        <w:contextualSpacing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576B5FC0" w14:textId="77777777" w:rsidR="00B43A44" w:rsidRPr="00B43A44" w:rsidRDefault="00B43A44" w:rsidP="00B43A44">
      <w:pPr>
        <w:spacing w:after="0" w:line="240" w:lineRule="auto"/>
        <w:ind w:left="0" w:right="0" w:firstLine="708"/>
        <w:contextualSpacing/>
        <w:rPr>
          <w:rFonts w:ascii="Calibri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Oświadczam, że stan techniczny przedmiotów, o których przekazanie wnioskuję jest mi znany i nie wnoszę do niego żadnych zastrzeżeń/Ponoszę pełną odpowiedzialność za skutki wynikające z rezygnacji z oględzin.*</w:t>
      </w:r>
    </w:p>
    <w:p w14:paraId="4D45236A" w14:textId="77777777" w:rsidR="00B43A44" w:rsidRPr="00B43A44" w:rsidRDefault="00B43A44" w:rsidP="00B43A44">
      <w:pPr>
        <w:spacing w:after="0" w:line="240" w:lineRule="auto"/>
        <w:ind w:left="0" w:right="0" w:firstLine="708"/>
        <w:contextualSpacing/>
        <w:rPr>
          <w:rFonts w:ascii="Calibri" w:hAnsi="Calibri" w:cs="Calibri"/>
          <w:color w:val="FF0000"/>
          <w:kern w:val="0"/>
          <w:sz w:val="20"/>
          <w:szCs w:val="20"/>
          <w:lang w:eastAsia="pl-PL"/>
          <w14:ligatures w14:val="none"/>
        </w:rPr>
      </w:pPr>
      <w:r w:rsidRPr="00B43A44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Oświadczam, że przekazany składnik rzeczowy majątku ruchomego zostanie odebrany w terminie i miejscu wskazanym w protokole zdawczo – odbiorczym.</w:t>
      </w:r>
    </w:p>
    <w:p w14:paraId="6E5D6F68" w14:textId="375B0824" w:rsidR="002A055C" w:rsidRDefault="002A055C" w:rsidP="002A055C">
      <w:pPr>
        <w:spacing w:after="0" w:line="276" w:lineRule="auto"/>
        <w:ind w:left="0" w:right="0" w:firstLine="0"/>
        <w:jc w:val="righ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3A541E4D" w14:textId="77777777" w:rsidR="002A055C" w:rsidRDefault="002A055C" w:rsidP="002A055C">
      <w:pPr>
        <w:spacing w:after="0" w:line="276" w:lineRule="auto"/>
        <w:ind w:left="0" w:right="0" w:firstLine="0"/>
        <w:jc w:val="righ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</w:p>
    <w:p w14:paraId="14124678" w14:textId="03C66D58" w:rsidR="009B0055" w:rsidRPr="002A055C" w:rsidRDefault="009B0055" w:rsidP="002A055C">
      <w:pPr>
        <w:spacing w:after="0" w:line="276" w:lineRule="auto"/>
        <w:ind w:left="0" w:right="0" w:firstLine="0"/>
        <w:jc w:val="righ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……………………..</w:t>
      </w:r>
    </w:p>
    <w:p w14:paraId="6768D919" w14:textId="1187C997" w:rsidR="002A055C" w:rsidRDefault="009B0055" w:rsidP="002A055C">
      <w:pPr>
        <w:spacing w:after="0" w:line="240" w:lineRule="auto"/>
        <w:ind w:left="0" w:right="0" w:firstLine="0"/>
        <w:jc w:val="righ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ab/>
        <w:t xml:space="preserve">     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(p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odpis 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i </w:t>
      </w: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pieczęć</w:t>
      </w:r>
      <w:r w:rsid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)</w:t>
      </w:r>
      <w:r w:rsidR="002A055C"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EA03CEA" w14:textId="3DC454BB" w:rsidR="009B0055" w:rsidRPr="002A055C" w:rsidRDefault="002A055C" w:rsidP="009B0055">
      <w:pPr>
        <w:spacing w:after="0" w:line="240" w:lineRule="auto"/>
        <w:ind w:left="0" w:right="0" w:firstLine="0"/>
        <w:jc w:val="left"/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</w:pPr>
      <w:r w:rsidRPr="002A055C">
        <w:rPr>
          <w:rFonts w:ascii="Calibri" w:hAnsi="Calibri" w:cs="Calibri"/>
          <w:color w:val="auto"/>
          <w:kern w:val="0"/>
          <w:sz w:val="20"/>
          <w:szCs w:val="20"/>
          <w:lang w:eastAsia="pl-PL"/>
          <w14:ligatures w14:val="none"/>
        </w:rPr>
        <w:t>* niepotrzebne skreślić</w:t>
      </w:r>
    </w:p>
    <w:sectPr w:rsidR="009B0055" w:rsidRPr="002A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D6529"/>
    <w:multiLevelType w:val="hybridMultilevel"/>
    <w:tmpl w:val="2B18C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C373B"/>
    <w:multiLevelType w:val="hybridMultilevel"/>
    <w:tmpl w:val="95F09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55"/>
    <w:rsid w:val="0017233C"/>
    <w:rsid w:val="00197C36"/>
    <w:rsid w:val="002A055C"/>
    <w:rsid w:val="007674A1"/>
    <w:rsid w:val="00996B7C"/>
    <w:rsid w:val="009B0055"/>
    <w:rsid w:val="00B43A44"/>
    <w:rsid w:val="00BC376E"/>
    <w:rsid w:val="00CB2988"/>
    <w:rsid w:val="00E46C29"/>
    <w:rsid w:val="00E8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E132"/>
  <w15:chartTrackingRefBased/>
  <w15:docId w15:val="{F9BF30DE-0FB0-4EB6-900D-E7D44C19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055"/>
    <w:pPr>
      <w:spacing w:after="3" w:line="264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pisFaktury">
    <w:name w:val="OpisFaktury"/>
    <w:basedOn w:val="Domylnaczcionkaakapitu"/>
    <w:uiPriority w:val="1"/>
    <w:qFormat/>
    <w:rsid w:val="00CB2988"/>
    <w:rPr>
      <w:rFonts w:ascii="Times New Roman" w:hAnsi="Times New Roman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9B0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0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0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055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0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0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Wyrzykowska</dc:creator>
  <cp:keywords/>
  <dc:description/>
  <cp:lastModifiedBy>Kadry</cp:lastModifiedBy>
  <cp:revision>3</cp:revision>
  <dcterms:created xsi:type="dcterms:W3CDTF">2026-02-04T15:19:00Z</dcterms:created>
  <dcterms:modified xsi:type="dcterms:W3CDTF">2026-02-04T15:23:00Z</dcterms:modified>
</cp:coreProperties>
</file>