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A0" w:rsidRDefault="005406A0" w:rsidP="005406A0">
      <w:r>
        <w:t>……………………….……………………………..</w:t>
      </w:r>
    </w:p>
    <w:p w:rsidR="005406A0" w:rsidRDefault="005406A0" w:rsidP="005406A0">
      <w:r>
        <w:t>…………………….……….………………………..</w:t>
      </w:r>
    </w:p>
    <w:p w:rsidR="005406A0" w:rsidRDefault="005406A0" w:rsidP="005406A0">
      <w:r>
        <w:t>………………………………………………………..</w:t>
      </w:r>
    </w:p>
    <w:p w:rsidR="005406A0" w:rsidRDefault="005406A0" w:rsidP="005406A0">
      <w:r>
        <w:t>(imię i nazwisko oraz miejsce pobytu)</w:t>
      </w:r>
    </w:p>
    <w:p w:rsidR="005406A0" w:rsidRDefault="005406A0" w:rsidP="005406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………….……….</w:t>
      </w:r>
    </w:p>
    <w:p w:rsidR="005406A0" w:rsidRDefault="005406A0" w:rsidP="005406A0">
      <w:pPr>
        <w:jc w:val="right"/>
        <w:rPr>
          <w:rFonts w:ascii="Times New Roman" w:hAnsi="Times New Roman" w:cs="Times New Roman"/>
        </w:rPr>
      </w:pPr>
    </w:p>
    <w:p w:rsidR="005406A0" w:rsidRDefault="005406A0" w:rsidP="005406A0">
      <w:pPr>
        <w:jc w:val="right"/>
        <w:rPr>
          <w:rFonts w:ascii="Times New Roman" w:hAnsi="Times New Roman" w:cs="Times New Roman"/>
        </w:rPr>
      </w:pP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Pan </w:t>
      </w: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Lech Sprawka </w:t>
      </w: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Wojewoda Lubelski</w:t>
      </w:r>
      <w:r w:rsidRPr="00EC3E89">
        <w:rPr>
          <w:rFonts w:ascii="Times New Roman" w:hAnsi="Times New Roman" w:cs="Times New Roman"/>
          <w:b/>
        </w:rPr>
        <w:t xml:space="preserve"> </w:t>
      </w: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pośrednictwem</w:t>
      </w: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</w:p>
    <w:p w:rsidR="005406A0" w:rsidRDefault="005406A0" w:rsidP="005406A0">
      <w:pPr>
        <w:spacing w:after="0" w:line="257" w:lineRule="auto"/>
        <w:ind w:left="55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</w:t>
      </w:r>
    </w:p>
    <w:p w:rsidR="005406A0" w:rsidRDefault="005406A0" w:rsidP="005406A0">
      <w:pPr>
        <w:spacing w:after="0" w:line="257" w:lineRule="auto"/>
        <w:ind w:left="5528"/>
        <w:rPr>
          <w:rFonts w:ascii="Times New Roman" w:hAnsi="Times New Roman" w:cs="Times New Roman"/>
          <w:b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>podmiot realizujący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usługi</w:t>
      </w: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</w:p>
    <w:p w:rsidR="005406A0" w:rsidRDefault="005406A0" w:rsidP="005406A0">
      <w:pPr>
        <w:ind w:left="5529"/>
        <w:rPr>
          <w:rFonts w:ascii="Times New Roman" w:hAnsi="Times New Roman" w:cs="Times New Roman"/>
          <w:b/>
        </w:rPr>
      </w:pPr>
    </w:p>
    <w:p w:rsidR="005406A0" w:rsidRDefault="005406A0" w:rsidP="005406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Podanie o ponowne rozpatrzenie wniosku</w:t>
      </w:r>
    </w:p>
    <w:p w:rsidR="005406A0" w:rsidRDefault="005406A0" w:rsidP="005406A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038">
        <w:rPr>
          <w:rFonts w:ascii="Times New Roman" w:hAnsi="Times New Roman" w:cs="Times New Roman"/>
        </w:rPr>
        <w:t xml:space="preserve">W związku z </w:t>
      </w:r>
      <w:r>
        <w:rPr>
          <w:rFonts w:ascii="Times New Roman" w:hAnsi="Times New Roman" w:cs="Times New Roman"/>
        </w:rPr>
        <w:t xml:space="preserve">przekazaną informacją o odmowie zwolnienia mnie z 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nieodpłatn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ego pobytu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w podmio</w:t>
      </w:r>
      <w:r>
        <w:rPr>
          <w:rFonts w:ascii="Times New Roman" w:hAnsi="Times New Roman" w:cs="Times New Roman"/>
          <w:color w:val="000000"/>
          <w:sz w:val="24"/>
          <w:szCs w:val="24"/>
        </w:rPr>
        <w:t>cie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realizujący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na rzecz wojewody usługi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zakresie zakwaterowania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i całod</w:t>
      </w:r>
      <w:r>
        <w:rPr>
          <w:rFonts w:ascii="Times New Roman" w:hAnsi="Times New Roman" w:cs="Times New Roman"/>
          <w:color w:val="000000"/>
          <w:sz w:val="24"/>
          <w:szCs w:val="24"/>
        </w:rPr>
        <w:t>ziennego wyżywienia  zbiorowego, wnoszę o ponowne rozparzenie mojego wniosku z dnia ………………</w:t>
      </w:r>
    </w:p>
    <w:p w:rsidR="005406A0" w:rsidRDefault="005406A0" w:rsidP="005406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06A0" w:rsidRDefault="005406A0" w:rsidP="005406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wniosku dołączam następujące dokumenty*:</w:t>
      </w:r>
    </w:p>
    <w:p w:rsidR="005406A0" w:rsidRDefault="005406A0" w:rsidP="005406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………………………………………………</w:t>
      </w:r>
    </w:p>
    <w:p w:rsidR="005406A0" w:rsidRDefault="005406A0" w:rsidP="005406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………………………………………………</w:t>
      </w:r>
    </w:p>
    <w:p w:rsidR="005406A0" w:rsidRDefault="005406A0" w:rsidP="005406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………………………………………………</w:t>
      </w:r>
    </w:p>
    <w:p w:rsidR="005406A0" w:rsidRDefault="005406A0" w:rsidP="005406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………………………………………………</w:t>
      </w:r>
    </w:p>
    <w:p w:rsidR="005406A0" w:rsidRDefault="005406A0" w:rsidP="005406A0">
      <w:pPr>
        <w:rPr>
          <w:rFonts w:ascii="Times New Roman" w:hAnsi="Times New Roman" w:cs="Times New Roman"/>
        </w:rPr>
      </w:pPr>
    </w:p>
    <w:p w:rsidR="005406A0" w:rsidRDefault="005406A0" w:rsidP="005406A0">
      <w:pPr>
        <w:rPr>
          <w:rFonts w:ascii="Times New Roman" w:hAnsi="Times New Roman" w:cs="Times New Roman"/>
        </w:rPr>
      </w:pPr>
    </w:p>
    <w:p w:rsidR="005406A0" w:rsidRDefault="005406A0" w:rsidP="005406A0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</w:p>
    <w:p w:rsidR="005406A0" w:rsidRPr="000A3C21" w:rsidRDefault="005406A0" w:rsidP="005406A0">
      <w:pPr>
        <w:ind w:left="48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A3C21">
        <w:rPr>
          <w:rFonts w:ascii="Times New Roman" w:hAnsi="Times New Roman" w:cs="Times New Roman"/>
          <w:i/>
          <w:color w:val="000000"/>
          <w:sz w:val="24"/>
          <w:szCs w:val="24"/>
        </w:rPr>
        <w:t>Czytelny odpis obywatela Ukrainy</w:t>
      </w:r>
    </w:p>
    <w:p w:rsidR="005406A0" w:rsidRDefault="005406A0" w:rsidP="005406A0">
      <w:pPr>
        <w:rPr>
          <w:rFonts w:ascii="Times New Roman" w:hAnsi="Times New Roman" w:cs="Times New Roman"/>
        </w:rPr>
      </w:pPr>
    </w:p>
    <w:p w:rsidR="005406A0" w:rsidRDefault="005406A0" w:rsidP="005406A0">
      <w:pPr>
        <w:rPr>
          <w:rFonts w:ascii="Times New Roman" w:hAnsi="Times New Roman" w:cs="Times New Roman"/>
        </w:rPr>
      </w:pPr>
    </w:p>
    <w:p w:rsidR="005406A0" w:rsidRDefault="005406A0" w:rsidP="005406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21C2F">
        <w:rPr>
          <w:rFonts w:ascii="Times New Roman" w:hAnsi="Times New Roman" w:cs="Times New Roman"/>
        </w:rPr>
        <w:t xml:space="preserve">Wniosek może zawierać dodatkowe uzasadnienie </w:t>
      </w:r>
    </w:p>
    <w:p w:rsidR="00622759" w:rsidRDefault="00622759"/>
    <w:p w:rsidR="001F76D5" w:rsidRDefault="001F76D5" w:rsidP="001F76D5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lastRenderedPageBreak/>
        <w:t>OCENA MOŻLIWOŚCI PARTYCYPACJI W KOSZTACH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76D5" w:rsidRDefault="001F76D5" w:rsidP="001F76D5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PONOWNYM ROZPATRZENIU WNIOSKIU</w:t>
      </w:r>
    </w:p>
    <w:p w:rsidR="001F76D5" w:rsidRPr="009577FB" w:rsidRDefault="001F76D5" w:rsidP="001F76D5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F76D5" w:rsidRDefault="001F76D5" w:rsidP="001F76D5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...........................................................................................</w:t>
      </w:r>
    </w:p>
    <w:p w:rsidR="001F76D5" w:rsidRDefault="001F76D5" w:rsidP="001F76D5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(wskazanie</w:t>
      </w:r>
      <w:r w:rsidRPr="009577F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podmiotu, do którego skierowany jest wniosek)</w:t>
      </w:r>
    </w:p>
    <w:p w:rsidR="001F76D5" w:rsidRPr="009577FB" w:rsidRDefault="001F76D5" w:rsidP="001F76D5">
      <w:pPr>
        <w:widowControl/>
        <w:spacing w:after="0" w:line="320" w:lineRule="exact"/>
        <w:ind w:left="4956" w:firstLine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1F76D5" w:rsidRPr="009577FB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12 ust. </w:t>
      </w:r>
      <w:smartTag w:uri="urn:schemas-microsoft-com:office:smarttags" w:element="metricconverter">
        <w:smartTagPr>
          <w:attr w:name="ProductID" w:val="17f"/>
        </w:smartTagPr>
        <w:r w:rsidRPr="009577FB">
          <w:rPr>
            <w:rFonts w:ascii="Times New Roman" w:hAnsi="Times New Roman" w:cs="Times New Roman"/>
            <w:color w:val="000000"/>
            <w:sz w:val="24"/>
            <w:szCs w:val="24"/>
          </w:rPr>
          <w:t>17f</w:t>
        </w:r>
      </w:smartTag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>
        <w:rPr>
          <w:rFonts w:ascii="Times New Roman" w:hAnsi="Times New Roman" w:cs="Times New Roman"/>
          <w:color w:val="000000"/>
          <w:sz w:val="24"/>
          <w:szCs w:val="24"/>
        </w:rPr>
        <w:t>związku z art. 12 ust. 17c  pkt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6 ustawy z dnia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12 marca 2022 r. o pomocy obywatelom Ukrainy w związku z</w:t>
      </w:r>
      <w:bookmarkStart w:id="0" w:name="_GoBack"/>
      <w:bookmarkEnd w:id="0"/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konfliktem zbrojnym na terytorium tego państwa</w:t>
      </w:r>
      <w:r>
        <w:rPr>
          <w:rFonts w:ascii="Times New Roman" w:hAnsi="Times New Roman" w:cs="Times New Roman"/>
          <w:color w:val="000000"/>
          <w:sz w:val="24"/>
          <w:szCs w:val="24"/>
        </w:rPr>
        <w:t>, potwierdzam /nie potwierdzam* okoliczności uzasadniające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nieodpłatny pobyt wnioskodawcy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uwagi na trudną sytuację życiową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, w podmiotach realizujących na rzecz wojewody usługi w zakresie zakwaterowania i całodziennego wyżywienia  zbiorowego. </w:t>
      </w:r>
    </w:p>
    <w:p w:rsidR="001F76D5" w:rsidRPr="009577FB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6D5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F76D5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6D5" w:rsidRPr="009577FB" w:rsidRDefault="001F76D5" w:rsidP="001F76D5">
      <w:pPr>
        <w:widowControl/>
        <w:spacing w:after="0" w:line="320" w:lineRule="exact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(organ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lub osoba upoważniona)</w:t>
      </w:r>
    </w:p>
    <w:p w:rsidR="001F76D5" w:rsidRPr="009577FB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6D5" w:rsidRPr="009577FB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6D5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>*- niepotrzebne skreślić</w:t>
      </w:r>
    </w:p>
    <w:p w:rsidR="001F76D5" w:rsidRDefault="001F76D5" w:rsidP="001F76D5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76D5" w:rsidRDefault="001F76D5"/>
    <w:sectPr w:rsidR="001F76D5" w:rsidSect="00EC3E89">
      <w:footerReference w:type="default" r:id="rId6"/>
      <w:type w:val="continuous"/>
      <w:pgSz w:w="11906" w:h="16838" w:code="9"/>
      <w:pgMar w:top="539" w:right="1286" w:bottom="1134" w:left="1418" w:header="709" w:footer="709" w:gutter="0"/>
      <w:pgNumType w:start="1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76D5">
      <w:pPr>
        <w:spacing w:after="0" w:line="240" w:lineRule="auto"/>
      </w:pPr>
      <w:r>
        <w:separator/>
      </w:r>
    </w:p>
  </w:endnote>
  <w:endnote w:type="continuationSeparator" w:id="0">
    <w:p w:rsidR="00000000" w:rsidRDefault="001F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4DD" w:rsidRDefault="001F76D5">
    <w:pPr>
      <w:widowControl/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FE04DD" w:rsidRDefault="001F76D5">
    <w:pPr>
      <w:widowControl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76D5">
      <w:pPr>
        <w:spacing w:after="0" w:line="240" w:lineRule="auto"/>
      </w:pPr>
      <w:r>
        <w:separator/>
      </w:r>
    </w:p>
  </w:footnote>
  <w:footnote w:type="continuationSeparator" w:id="0">
    <w:p w:rsidR="00000000" w:rsidRDefault="001F7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A0"/>
    <w:rsid w:val="001F76D5"/>
    <w:rsid w:val="005406A0"/>
    <w:rsid w:val="00622759"/>
    <w:rsid w:val="0081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6D7B6-737C-4098-A9A0-29ABAC5B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6A0"/>
    <w:pPr>
      <w:widowControl w:val="0"/>
      <w:suppressAutoHyphens/>
      <w:spacing w:line="25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Rojek Renata</dc:creator>
  <cp:keywords/>
  <dc:description/>
  <cp:lastModifiedBy>Rojek Renata</cp:lastModifiedBy>
  <cp:revision>2</cp:revision>
  <dcterms:created xsi:type="dcterms:W3CDTF">2023-02-27T14:07:00Z</dcterms:created>
  <dcterms:modified xsi:type="dcterms:W3CDTF">2023-02-27T14:21:00Z</dcterms:modified>
</cp:coreProperties>
</file>