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05BF" w14:textId="4DC1B36F" w:rsidR="00C1006C" w:rsidRDefault="00C1006C" w:rsidP="00C1006C">
      <w:r>
        <w:t>Załącznik nr 2</w:t>
      </w:r>
    </w:p>
    <w:p w14:paraId="25D190AB" w14:textId="77777777" w:rsidR="00C1006C" w:rsidRDefault="00C1006C"/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180"/>
        <w:gridCol w:w="1240"/>
        <w:gridCol w:w="1020"/>
        <w:gridCol w:w="1041"/>
        <w:gridCol w:w="1030"/>
        <w:gridCol w:w="860"/>
        <w:gridCol w:w="941"/>
        <w:gridCol w:w="860"/>
        <w:gridCol w:w="1041"/>
        <w:gridCol w:w="1019"/>
        <w:gridCol w:w="985"/>
        <w:gridCol w:w="863"/>
      </w:tblGrid>
      <w:tr w:rsidR="0020623B" w:rsidRPr="0020623B" w14:paraId="6D10FAD5" w14:textId="77777777" w:rsidTr="003A226B">
        <w:trPr>
          <w:trHeight w:val="25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88544E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170C4E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3FC941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Godziesze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188FF1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Kalisz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56D569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Opatówek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45F437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Szczytniki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B69802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Lisków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F236C8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Blizanów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2C5706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Ceków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1335C9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Stawiszyn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0300C4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Koźminek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412124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Żelazków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A14CED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Mycielin</w:t>
            </w:r>
          </w:p>
        </w:tc>
      </w:tr>
      <w:tr w:rsidR="0020623B" w:rsidRPr="0020623B" w14:paraId="0610058A" w14:textId="77777777" w:rsidTr="003A226B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73BC4F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miejsc na gminę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0BF126" w14:textId="14638468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F1F77" w14:textId="1CBE8AAE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D6D7D8" w14:textId="6CFDDB08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35B7B" w14:textId="6905D4F4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792147" w14:textId="1D8565A1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FE5EFD" w14:textId="3948D46E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8EBA3E" w14:textId="752BB2A3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8BCE6A" w14:textId="716D11E4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7A95F2" w14:textId="3DCDA7B9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D72BCD" w14:textId="6F6774B0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B80481" w14:textId="31A4371C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91A914" w14:textId="369F5AA0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20623B" w:rsidRPr="0020623B" w14:paraId="6CE67F72" w14:textId="77777777" w:rsidTr="003A226B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A49E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turnusu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1158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55E7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5F59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D0C5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DDB9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D8F8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AF56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38DB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EF64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B443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1527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5675" w14:textId="77777777" w:rsidR="0020623B" w:rsidRPr="0020623B" w:rsidRDefault="0020623B" w:rsidP="00206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14:paraId="203D1C45" w14:textId="77777777" w:rsidR="00911531" w:rsidRDefault="00911531"/>
    <w:sectPr w:rsidR="00911531" w:rsidSect="00790E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2055" w14:textId="77777777" w:rsidR="00EE723D" w:rsidRDefault="00EE723D" w:rsidP="002017D1">
      <w:pPr>
        <w:spacing w:after="0" w:line="240" w:lineRule="auto"/>
      </w:pPr>
      <w:r>
        <w:separator/>
      </w:r>
    </w:p>
  </w:endnote>
  <w:endnote w:type="continuationSeparator" w:id="0">
    <w:p w14:paraId="05CE7AC3" w14:textId="77777777" w:rsidR="00EE723D" w:rsidRDefault="00EE723D" w:rsidP="0020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785B" w14:textId="77777777" w:rsidR="00EE723D" w:rsidRDefault="00EE723D" w:rsidP="002017D1">
      <w:pPr>
        <w:spacing w:after="0" w:line="240" w:lineRule="auto"/>
      </w:pPr>
      <w:r>
        <w:separator/>
      </w:r>
    </w:p>
  </w:footnote>
  <w:footnote w:type="continuationSeparator" w:id="0">
    <w:p w14:paraId="62E75C99" w14:textId="77777777" w:rsidR="00EE723D" w:rsidRDefault="00EE723D" w:rsidP="00201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6C"/>
    <w:rsid w:val="001C4063"/>
    <w:rsid w:val="001F1308"/>
    <w:rsid w:val="002017D1"/>
    <w:rsid w:val="0020623B"/>
    <w:rsid w:val="00237F3C"/>
    <w:rsid w:val="0039765B"/>
    <w:rsid w:val="003F18BE"/>
    <w:rsid w:val="004841EB"/>
    <w:rsid w:val="0078151B"/>
    <w:rsid w:val="00790E6C"/>
    <w:rsid w:val="00911531"/>
    <w:rsid w:val="00C1006C"/>
    <w:rsid w:val="00E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D33A"/>
  <w15:docId w15:val="{02A192BF-200A-4F24-A252-FDB67568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E6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7D1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7D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S.Zieliński (KM Kalisz)</dc:creator>
  <cp:lastModifiedBy>J.Pietrzak (KM Kalisz)</cp:lastModifiedBy>
  <cp:revision>3</cp:revision>
  <dcterms:created xsi:type="dcterms:W3CDTF">2023-08-18T09:03:00Z</dcterms:created>
  <dcterms:modified xsi:type="dcterms:W3CDTF">2023-08-18T10:21:00Z</dcterms:modified>
</cp:coreProperties>
</file>