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39D46" w14:textId="769F6FC4" w:rsidR="00B04F7E" w:rsidRDefault="00435E5F">
      <w:pPr>
        <w:rPr>
          <w:b/>
          <w:bCs/>
          <w:sz w:val="28"/>
          <w:szCs w:val="28"/>
        </w:rPr>
      </w:pPr>
      <w:r w:rsidRPr="00F61086">
        <w:rPr>
          <w:b/>
          <w:bCs/>
          <w:sz w:val="28"/>
          <w:szCs w:val="28"/>
        </w:rPr>
        <w:t>Lista Laboratoriów COVID-19</w:t>
      </w:r>
      <w:r w:rsidR="000E3073">
        <w:rPr>
          <w:b/>
          <w:bCs/>
          <w:sz w:val="28"/>
          <w:szCs w:val="28"/>
        </w:rPr>
        <w:t xml:space="preserve">, stan na dzień </w:t>
      </w:r>
      <w:r w:rsidR="00A95C96">
        <w:rPr>
          <w:b/>
          <w:bCs/>
          <w:sz w:val="28"/>
          <w:szCs w:val="28"/>
        </w:rPr>
        <w:t>28</w:t>
      </w:r>
      <w:r w:rsidR="00634E0F">
        <w:rPr>
          <w:b/>
          <w:bCs/>
          <w:sz w:val="28"/>
          <w:szCs w:val="28"/>
        </w:rPr>
        <w:t xml:space="preserve"> </w:t>
      </w:r>
      <w:r w:rsidR="007F0B9E">
        <w:rPr>
          <w:b/>
          <w:bCs/>
          <w:sz w:val="28"/>
          <w:szCs w:val="28"/>
        </w:rPr>
        <w:t>kwietnia</w:t>
      </w:r>
      <w:r w:rsidR="000E3073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F61086" w:rsidRDefault="000E30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Default="00435E5F"/>
    <w:p w14:paraId="144F0858" w14:textId="77777777" w:rsidR="00435E5F" w:rsidRPr="00F61086" w:rsidRDefault="00435E5F" w:rsidP="00435E5F">
      <w:pPr>
        <w:rPr>
          <w:b/>
          <w:bCs/>
        </w:rPr>
      </w:pPr>
      <w:r w:rsidRPr="00F61086">
        <w:rPr>
          <w:b/>
          <w:bCs/>
        </w:rPr>
        <w:t>Dolnośląskie:</w:t>
      </w:r>
    </w:p>
    <w:p w14:paraId="36FFDFC0" w14:textId="4EE404C9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>
        <w:rPr>
          <w:rFonts w:ascii="Calibri" w:eastAsia="Times New Roman" w:hAnsi="Calibri" w:cs="Calibri"/>
          <w:color w:val="000000"/>
          <w:lang w:eastAsia="pl-PL"/>
        </w:rPr>
        <w:t xml:space="preserve">we </w:t>
      </w:r>
      <w:r w:rsidRPr="00435E5F">
        <w:rPr>
          <w:rFonts w:ascii="Calibri" w:eastAsia="Times New Roman" w:hAnsi="Calibri" w:cs="Calibri"/>
          <w:color w:val="000000"/>
          <w:lang w:eastAsia="pl-PL"/>
        </w:rPr>
        <w:t>Wrocław</w:t>
      </w:r>
      <w:r>
        <w:rPr>
          <w:rFonts w:ascii="Calibri" w:eastAsia="Times New Roman" w:hAnsi="Calibri" w:cs="Calibri"/>
          <w:color w:val="000000"/>
          <w:lang w:eastAsia="pl-PL"/>
        </w:rPr>
        <w:t>iu</w:t>
      </w:r>
      <w:r w:rsidRPr="00435E5F">
        <w:rPr>
          <w:rFonts w:ascii="Calibri" w:eastAsia="Times New Roman" w:hAnsi="Calibri" w:cs="Calibri"/>
          <w:color w:val="000000"/>
          <w:lang w:eastAsia="pl-PL"/>
        </w:rPr>
        <w:t>; ul. Składowa 1/3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Uniwersytecki Szpital Kliniczny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Borowska 213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8D4A70">
        <w:rPr>
          <w:rFonts w:ascii="Calibri" w:eastAsia="Times New Roman" w:hAnsi="Calibri" w:cs="Calibri"/>
          <w:color w:val="000000"/>
          <w:lang w:eastAsia="pl-PL"/>
        </w:rPr>
        <w:t>Wrocław</w:t>
      </w:r>
    </w:p>
    <w:p w14:paraId="1E768BC1" w14:textId="262EDA3A" w:rsidR="0079129A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5948E568" w14:textId="5EA5B6B9" w:rsidR="00762327" w:rsidRPr="0015485A" w:rsidRDefault="000D7B10" w:rsidP="0015485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5485A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</w:t>
      </w:r>
      <w:r w:rsidR="001F3F5C" w:rsidRPr="0015485A">
        <w:rPr>
          <w:rFonts w:ascii="Calibri" w:eastAsia="Times New Roman" w:hAnsi="Calibri" w:cs="Calibri"/>
          <w:color w:val="000000"/>
          <w:lang w:eastAsia="pl-PL"/>
        </w:rPr>
        <w:t>Kamieńskiego 73 A</w:t>
      </w:r>
      <w:r w:rsidRPr="0015485A">
        <w:rPr>
          <w:rFonts w:ascii="Calibri" w:eastAsia="Times New Roman" w:hAnsi="Calibri" w:cs="Calibri"/>
          <w:color w:val="000000"/>
          <w:lang w:eastAsia="pl-PL"/>
        </w:rPr>
        <w:t>, Wrocław</w:t>
      </w:r>
      <w:r w:rsidR="007E315F" w:rsidRPr="0015485A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A0BC36" w14:textId="5A5297F9" w:rsidR="00FC506A" w:rsidRPr="007E315F" w:rsidRDefault="00FC506A" w:rsidP="00FC506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D9D0885" w14:textId="59C35237" w:rsidR="00562B9B" w:rsidRDefault="00562B9B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Wojewódzki Szpital Specjalistyczny im. J. Gromkowskiego ul. Koszarowa 5 Wrocław</w:t>
      </w:r>
    </w:p>
    <w:p w14:paraId="3535F2E7" w14:textId="449DB6E9" w:rsidR="00642825" w:rsidRPr="00C07A17" w:rsidRDefault="00642825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6A4C4DAA" w14:textId="2C5C929D" w:rsidR="00A95C96" w:rsidRPr="00C07A17" w:rsidRDefault="00A95C96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Laboratorium Analiz Lekarskich ALAB, ul Tarnogajska 11-13, Wrocław</w:t>
      </w:r>
    </w:p>
    <w:p w14:paraId="44DC2BC7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Kujawska 4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Bydgoszcz</w:t>
      </w:r>
    </w:p>
    <w:p w14:paraId="354BF03D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Wojewódzki Szpital Obserwacyjno-Zakaźny im. Tadeusza Browicza</w:t>
      </w:r>
      <w:r>
        <w:rPr>
          <w:rFonts w:ascii="Calibri" w:eastAsia="Times New Roman" w:hAnsi="Calibri" w:cs="Calibri"/>
          <w:color w:val="000000"/>
          <w:lang w:eastAsia="pl-PL"/>
        </w:rPr>
        <w:t xml:space="preserve">; ul. </w:t>
      </w:r>
      <w:r w:rsidRPr="008D4A70">
        <w:rPr>
          <w:rFonts w:ascii="Calibri" w:eastAsia="Times New Roman" w:hAnsi="Calibri" w:cs="Calibri"/>
          <w:color w:val="000000"/>
          <w:lang w:eastAsia="pl-PL"/>
        </w:rPr>
        <w:t>Świętego Floriana 12, Bydgoszcz</w:t>
      </w:r>
    </w:p>
    <w:p w14:paraId="3D4C19EB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Instytut Genetyki Sądowej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Al. A. Mickiewicza 3/5, Bydgoszcz</w:t>
      </w:r>
    </w:p>
    <w:p w14:paraId="2B8B2A55" w14:textId="7DF3AFA8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Regionalny Szpital Specjalistyczny w Grudziądzu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Rydygiera 15/17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Grudziądz</w:t>
      </w:r>
    </w:p>
    <w:p w14:paraId="08A6B154" w14:textId="77E467A1" w:rsidR="00562B9B" w:rsidRDefault="00562B9B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 ul. M. Skłodowskiej-Curie 9, Bydgoszcz</w:t>
      </w:r>
    </w:p>
    <w:p w14:paraId="10689117" w14:textId="7868E02B" w:rsidR="00A95C96" w:rsidRPr="00C07A17" w:rsidRDefault="00A95C96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 xml:space="preserve">10 Wojskowy Szpital Kliniczny z Polikliniką SPZOZ, ul. </w:t>
      </w:r>
      <w:r w:rsidR="001937A2" w:rsidRPr="00C07A17">
        <w:rPr>
          <w:rFonts w:ascii="Calibri" w:eastAsia="Times New Roman" w:hAnsi="Calibri" w:cs="Calibri"/>
          <w:color w:val="000000"/>
          <w:lang w:eastAsia="pl-PL"/>
        </w:rPr>
        <w:t>Powstańców</w:t>
      </w:r>
      <w:r w:rsidRPr="00C07A17">
        <w:rPr>
          <w:rFonts w:ascii="Calibri" w:eastAsia="Times New Roman" w:hAnsi="Calibri" w:cs="Calibri"/>
          <w:color w:val="000000"/>
          <w:lang w:eastAsia="pl-PL"/>
        </w:rPr>
        <w:t xml:space="preserve"> Warszawy 5, Bydgoszcz</w:t>
      </w:r>
    </w:p>
    <w:p w14:paraId="5F9C9345" w14:textId="78C1C658" w:rsidR="00A95C96" w:rsidRPr="00C07A17" w:rsidRDefault="00A95C96" w:rsidP="00A95C9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14E3D02E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ubelskie</w:t>
      </w:r>
    </w:p>
    <w:p w14:paraId="21A665CF" w14:textId="1CF43859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Lublinie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 Pielęgniarek 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Wojskowy Instytut Higieny i Epidemiologii Ośrodek Diagnostyki i Zwalczania Zagrożeń Biologicznych w Puławach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ul. Lubelska 4 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>Puławy</w:t>
      </w: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C4EA09F" w14:textId="0441AF5D" w:rsidR="00990284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95360F">
        <w:t xml:space="preserve"> </w:t>
      </w:r>
      <w:r w:rsidR="0095360F" w:rsidRPr="0095360F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4A471A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66F13D3A" w14:textId="3EBB406F" w:rsidR="003D53E0" w:rsidRPr="007E315F" w:rsidRDefault="003D53E0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Zakład Wirusologii Uniwersytetu Medycznego w Lublinie ul. Chodźki 1, Lublin</w:t>
      </w:r>
    </w:p>
    <w:p w14:paraId="19EA73DB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ubuskie</w:t>
      </w:r>
    </w:p>
    <w:p w14:paraId="79C11957" w14:textId="77777777" w:rsidR="004E2BB9" w:rsidRDefault="003F6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Gorzowie Wielkopolskim</w:t>
      </w:r>
      <w:r>
        <w:rPr>
          <w:rFonts w:ascii="Calibri" w:eastAsia="Times New Roman" w:hAnsi="Calibri" w:cs="Calibri"/>
          <w:color w:val="000000"/>
          <w:lang w:eastAsia="pl-PL"/>
        </w:rPr>
        <w:t>;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 Kazimierza Jagiel</w:t>
      </w:r>
      <w:r w:rsidR="000E3073">
        <w:rPr>
          <w:rFonts w:ascii="Calibri" w:eastAsia="Times New Roman" w:hAnsi="Calibri" w:cs="Calibri"/>
          <w:color w:val="000000"/>
          <w:lang w:eastAsia="pl-PL"/>
        </w:rPr>
        <w:t>l</w:t>
      </w:r>
      <w:r w:rsidRPr="003F6B10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Gorzów Wlk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60C56F4" w14:textId="41C9E774" w:rsidR="000D7B10" w:rsidRPr="004E2BB9" w:rsidRDefault="000D7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</w:t>
      </w:r>
      <w:r w:rsidR="007E315F" w:rsidRPr="004E2BB9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C0AE984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Łodzi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Wodna 40, Łódź</w:t>
      </w:r>
    </w:p>
    <w:p w14:paraId="7D590CE9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Pomorska 251, Łódź</w:t>
      </w:r>
    </w:p>
    <w:p w14:paraId="5C51475F" w14:textId="7E630E3A" w:rsid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Kniaziewicza 1/5, Łódź</w:t>
      </w:r>
    </w:p>
    <w:p w14:paraId="3925CBB2" w14:textId="5535D174" w:rsidR="000D7B10" w:rsidRPr="00FC3230" w:rsidRDefault="000D7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0CB13738" w14:textId="2503C09B" w:rsidR="006220F0" w:rsidRDefault="006220F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1C00BF9F" w14:textId="76B0888F" w:rsidR="00A95C96" w:rsidRPr="00C07A17" w:rsidRDefault="00A95C96" w:rsidP="00A95C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352BE3C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BF6243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BF624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BF6243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Jakubowskiego 2, Kraków</w:t>
      </w:r>
    </w:p>
    <w:p w14:paraId="35DB7F2E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Wrocławska 1-3, Kraków</w:t>
      </w:r>
    </w:p>
    <w:p w14:paraId="40AAE4B2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4E7B5648" w:rsidR="0079129A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</w:t>
      </w:r>
      <w:r>
        <w:rPr>
          <w:rFonts w:ascii="Calibri" w:eastAsia="Times New Roman" w:hAnsi="Calibri" w:cs="Calibri"/>
          <w:color w:val="000000"/>
          <w:lang w:eastAsia="pl-PL"/>
        </w:rPr>
        <w:t xml:space="preserve">e </w:t>
      </w:r>
      <w:r w:rsidRPr="003F6B10">
        <w:rPr>
          <w:rFonts w:ascii="Calibri" w:eastAsia="Times New Roman" w:hAnsi="Calibri" w:cs="Calibri"/>
          <w:color w:val="000000"/>
          <w:lang w:eastAsia="pl-PL"/>
        </w:rPr>
        <w:t>Gronostajowa 7A, Kraków</w:t>
      </w:r>
    </w:p>
    <w:p w14:paraId="6CA9F70C" w14:textId="3F408107" w:rsidR="000D7B10" w:rsidRDefault="000D7B10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Zakład Genetyki Synevo Sp. z o.o. ul. Balicka 35, Kraków</w:t>
      </w:r>
    </w:p>
    <w:p w14:paraId="28A2C39C" w14:textId="7557A686" w:rsidR="00562B9B" w:rsidRPr="007E315F" w:rsidRDefault="00562B9B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5451C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2315B481" w14:textId="029A901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>
        <w:rPr>
          <w:rFonts w:ascii="Calibri" w:eastAsia="Times New Roman" w:hAnsi="Calibri" w:cs="Calibri"/>
          <w:color w:val="000000"/>
          <w:lang w:eastAsia="pl-PL"/>
        </w:rPr>
        <w:t>–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>
        <w:rPr>
          <w:rFonts w:ascii="Calibri" w:eastAsia="Times New Roman" w:hAnsi="Calibri" w:cs="Calibri"/>
          <w:color w:val="000000"/>
          <w:lang w:eastAsia="pl-PL"/>
        </w:rPr>
        <w:t>.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3F6B10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>ul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Narodowy Instytut Kardiologii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Stefana kardynała Wyszyńskiego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Państwowy Instytut Badaw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7AC0F667" w14:textId="780FC03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57B9CAD9" w14:textId="180119C1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297EE30A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>
        <w:rPr>
          <w:rFonts w:ascii="Calibri" w:eastAsia="Times New Roman" w:hAnsi="Calibri" w:cs="Calibri"/>
          <w:color w:val="000000"/>
          <w:lang w:eastAsia="pl-PL"/>
        </w:rPr>
        <w:t>e</w:t>
      </w:r>
      <w:r w:rsidRPr="003F6B10">
        <w:rPr>
          <w:rFonts w:ascii="Calibri" w:eastAsia="Times New Roman" w:hAnsi="Calibri" w:cs="Calibri"/>
          <w:color w:val="000000"/>
          <w:lang w:eastAsia="pl-PL"/>
        </w:rPr>
        <w:t>tyki</w:t>
      </w:r>
      <w:r w:rsidR="009B605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Stępińska 22/30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Warsaw Genomics Laboratorium Analiz Genetycznych ul.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Instytut Hematologii i Transfuzjologii</w:t>
      </w:r>
      <w:r>
        <w:rPr>
          <w:rFonts w:ascii="Calibri" w:eastAsia="Times New Roman" w:hAnsi="Calibri" w:cs="Calibri"/>
          <w:color w:val="000000"/>
          <w:lang w:eastAsia="pl-PL"/>
        </w:rPr>
        <w:t>, ul. Chocimska 5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>
        <w:rPr>
          <w:rFonts w:ascii="Calibri" w:eastAsia="Times New Roman" w:hAnsi="Calibri" w:cs="Calibri"/>
          <w:color w:val="000000"/>
          <w:lang w:eastAsia="pl-PL"/>
        </w:rPr>
        <w:t>I</w:t>
      </w:r>
      <w:r>
        <w:rPr>
          <w:rFonts w:ascii="Calibri" w:eastAsia="Times New Roman" w:hAnsi="Calibri" w:cs="Calibri"/>
          <w:color w:val="000000"/>
          <w:lang w:eastAsia="pl-PL"/>
        </w:rPr>
        <w:t xml:space="preserve">nstytut Leków, </w:t>
      </w:r>
      <w:r w:rsidRPr="00FD7576">
        <w:rPr>
          <w:rFonts w:ascii="Calibri" w:eastAsia="Times New Roman" w:hAnsi="Calibri" w:cs="Calibri"/>
          <w:color w:val="000000"/>
          <w:lang w:eastAsia="pl-PL"/>
        </w:rPr>
        <w:t>ul. Chełmska 30/34</w:t>
      </w:r>
      <w:r>
        <w:rPr>
          <w:rFonts w:ascii="Calibri" w:eastAsia="Times New Roman" w:hAnsi="Calibri" w:cs="Calibri"/>
          <w:color w:val="000000"/>
          <w:lang w:eastAsia="pl-PL"/>
        </w:rPr>
        <w:t>, Warszawa</w:t>
      </w:r>
    </w:p>
    <w:p w14:paraId="76B01992" w14:textId="2EB23B8C" w:rsidR="00E871CE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Polski Bank Komórek Macierzystych S.A.</w:t>
      </w:r>
      <w:r>
        <w:rPr>
          <w:rFonts w:ascii="Calibri" w:eastAsia="Times New Roman" w:hAnsi="Calibri" w:cs="Calibri"/>
          <w:color w:val="000000"/>
          <w:lang w:eastAsia="pl-PL"/>
        </w:rPr>
        <w:t xml:space="preserve"> - </w:t>
      </w: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E871CE">
        <w:rPr>
          <w:rFonts w:ascii="Calibri" w:eastAsia="Times New Roman" w:hAnsi="Calibri" w:cs="Calibri"/>
          <w:color w:val="000000"/>
          <w:lang w:eastAsia="pl-PL"/>
        </w:rPr>
        <w:t>Działkowa 85, Warszawa</w:t>
      </w:r>
    </w:p>
    <w:p w14:paraId="06A33D09" w14:textId="3D59F55B" w:rsidR="000D7B10" w:rsidRPr="00FC3230" w:rsidRDefault="000D7B10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Narodowy Instytut Onkologii im. Marii Skłodowskiej-Curie – Państwowy Instytut Badawczy ul.Roentgena 5 Warszawa</w:t>
      </w:r>
    </w:p>
    <w:p w14:paraId="2F31AFCA" w14:textId="059E44CA" w:rsidR="00DE1616" w:rsidRPr="00FC32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Medyczne MedGen ul. Wiktorii Wiedeńskiej 9a, Warszawa</w:t>
      </w:r>
    </w:p>
    <w:p w14:paraId="16A396E5" w14:textId="448D6016" w:rsidR="00DE1616" w:rsidRPr="00FC32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7EAC1051" w14:textId="6B23AE5F" w:rsidR="00FC506A" w:rsidRPr="00FC3230" w:rsidRDefault="00FC506A" w:rsidP="00FC506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NZOZ Medigen Diagnostyka Molekularna, ul. Morcinka 5, lokal 19 Warszawa</w:t>
      </w:r>
    </w:p>
    <w:p w14:paraId="52E55ABC" w14:textId="465C2017" w:rsidR="007B41DC" w:rsidRDefault="007B41DC" w:rsidP="007B41D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747F1E3" w14:textId="7FF61464" w:rsidR="00642825" w:rsidRPr="00C07A17" w:rsidRDefault="00642825" w:rsidP="00642825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Medyczne Laboratorium Diagnostyka, al. Prymasa Tysiąclecia 79A, Warszawa</w:t>
      </w:r>
      <w:r w:rsidR="001937A2" w:rsidRPr="00C07A17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04B3FD" w14:textId="1CBA1712" w:rsidR="003F6B10" w:rsidRPr="00C07A17" w:rsidRDefault="00642825" w:rsidP="003D1CF9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Borlamed, Medyczne Laboratorium Diagnostyczne, ul. Nizinna 12 lok. U1 Warszawa</w:t>
      </w:r>
      <w:r w:rsidR="001937A2" w:rsidRPr="00C07A17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D79A65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3C1E3E1" w:rsidR="003F6B10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7050129D" w14:textId="51B539C7" w:rsidR="00DE1616" w:rsidRPr="004E2BB9" w:rsidRDefault="00DE1616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70B776C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30767477" w:rsidR="003F6B10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Rzeszów</w:t>
      </w:r>
    </w:p>
    <w:p w14:paraId="4B5EC5A8" w14:textId="1C277303" w:rsidR="00DE1616" w:rsidRPr="004E2BB9" w:rsidRDefault="00DE1616" w:rsidP="00DE1616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146463F8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5A7EB1B1" w:rsidR="003F6B10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="00DE161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Legionowa 8, Białystok</w:t>
      </w:r>
    </w:p>
    <w:p w14:paraId="245AB42B" w14:textId="4A6F8041" w:rsidR="000E3073" w:rsidRPr="003F6B10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Waszyngtona 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46BEAB3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="00F61086">
        <w:rPr>
          <w:rFonts w:ascii="Calibri" w:eastAsia="Times New Roman" w:hAnsi="Calibri" w:cs="Calibri"/>
          <w:color w:val="000000"/>
          <w:lang w:eastAsia="pl-PL"/>
        </w:rPr>
        <w:t>G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dańsku</w:t>
      </w:r>
      <w:r w:rsidR="00753CA7">
        <w:rPr>
          <w:rFonts w:ascii="Calibri" w:eastAsia="Times New Roman" w:hAnsi="Calibri" w:cs="Calibri"/>
          <w:color w:val="000000"/>
          <w:lang w:eastAsia="pl-PL"/>
        </w:rPr>
        <w:t xml:space="preserve"> u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 xml:space="preserve">l. Dębinki </w:t>
      </w:r>
      <w:r w:rsidR="00753CA7">
        <w:rPr>
          <w:rFonts w:ascii="Calibri" w:eastAsia="Times New Roman" w:hAnsi="Calibri" w:cs="Calibri"/>
          <w:color w:val="000000"/>
          <w:lang w:eastAsia="pl-PL"/>
        </w:rPr>
        <w:t>4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>, Gdańsk</w:t>
      </w:r>
    </w:p>
    <w:p w14:paraId="5A8A1400" w14:textId="77777777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lastRenderedPageBreak/>
        <w:t>Uniwersyteckie Centrum Kliniczne</w:t>
      </w:r>
      <w:r w:rsidR="00F61086">
        <w:rPr>
          <w:rFonts w:ascii="Calibri" w:eastAsia="Times New Roman" w:hAnsi="Calibri" w:cs="Calibri"/>
          <w:color w:val="000000"/>
          <w:lang w:eastAsia="pl-PL"/>
        </w:rPr>
        <w:t>, u</w:t>
      </w:r>
      <w:r w:rsidRPr="003F6B10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>
        <w:rPr>
          <w:rFonts w:ascii="Calibri" w:eastAsia="Times New Roman" w:hAnsi="Calibri" w:cs="Calibri"/>
          <w:color w:val="000000"/>
          <w:lang w:eastAsia="pl-PL"/>
        </w:rPr>
        <w:t>zne Bruss grupa ALAB sp. z o.o.: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Medyczne Laboratoria Diagnostyczne INVICTA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Trzy Lipy 3, Gdańsk</w:t>
      </w:r>
    </w:p>
    <w:p w14:paraId="26FA2241" w14:textId="731598E4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Polanki 117, Gdańs</w:t>
      </w:r>
      <w:r>
        <w:rPr>
          <w:rFonts w:ascii="Calibri" w:eastAsia="Times New Roman" w:hAnsi="Calibri" w:cs="Calibri"/>
          <w:color w:val="000000"/>
          <w:lang w:eastAsia="pl-PL"/>
        </w:rPr>
        <w:t>k</w:t>
      </w:r>
    </w:p>
    <w:p w14:paraId="1E976714" w14:textId="3E9C6175" w:rsidR="00990284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Hoene Wrońskiego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1053AC3C" w14:textId="160F1E64" w:rsidR="00562B9B" w:rsidRPr="007E315F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 Słupsk</w:t>
      </w:r>
    </w:p>
    <w:p w14:paraId="5D0D99D9" w14:textId="6D73CA76" w:rsidR="00562B9B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Genloxa Sp. z o.o., ul. Rzucewo 2, Puck</w:t>
      </w:r>
    </w:p>
    <w:p w14:paraId="0E2AFC18" w14:textId="7837D8D7" w:rsidR="00A95C96" w:rsidRPr="00C07A17" w:rsidRDefault="00A95C96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4BB141F7" w14:textId="73DDBF93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3F6B10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0B9E">
        <w:rPr>
          <w:rFonts w:ascii="Calibri" w:eastAsia="Times New Roman" w:hAnsi="Calibri" w:cs="Calibri"/>
          <w:color w:val="000000"/>
          <w:lang w:eastAsia="pl-PL"/>
        </w:rPr>
        <w:t>Śląski Park Technologii Medycznych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7F0B9E">
        <w:rPr>
          <w:rFonts w:ascii="Calibri" w:eastAsia="Times New Roman" w:hAnsi="Calibri" w:cs="Calibri"/>
          <w:color w:val="000000"/>
          <w:lang w:eastAsia="pl-PL"/>
        </w:rPr>
        <w:t>Kardio-Med Silesia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7F0B9E">
        <w:rPr>
          <w:rFonts w:ascii="Calibri" w:eastAsia="Times New Roman" w:hAnsi="Calibri" w:cs="Calibri"/>
          <w:color w:val="000000"/>
          <w:lang w:eastAsia="pl-PL"/>
        </w:rPr>
        <w:t>Marii Skłodowskiej-Curie 10C, Zabrze</w:t>
      </w:r>
    </w:p>
    <w:p w14:paraId="4CD826E3" w14:textId="41DA2AB2" w:rsidR="00825560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5560">
        <w:rPr>
          <w:rFonts w:ascii="Calibri" w:eastAsia="Times New Roman" w:hAnsi="Calibri" w:cs="Calibri"/>
          <w:color w:val="000000"/>
          <w:lang w:eastAsia="pl-PL"/>
        </w:rPr>
        <w:t>Gyncentrum Sp. z o.o., Laboratorium Medyczne GynCentrum – Oddział Sosnowiec</w:t>
      </w:r>
      <w:r>
        <w:rPr>
          <w:rFonts w:ascii="Calibri" w:eastAsia="Times New Roman" w:hAnsi="Calibri" w:cs="Calibri"/>
          <w:color w:val="000000"/>
          <w:lang w:eastAsia="pl-PL"/>
        </w:rPr>
        <w:t>, ul.</w:t>
      </w:r>
      <w:r w:rsidR="00F43F69">
        <w:rPr>
          <w:rFonts w:ascii="Calibri" w:eastAsia="Times New Roman" w:hAnsi="Calibri" w:cs="Calibri"/>
          <w:color w:val="000000"/>
          <w:lang w:eastAsia="pl-PL"/>
        </w:rPr>
        <w:t> </w:t>
      </w:r>
      <w:r>
        <w:rPr>
          <w:rFonts w:ascii="Calibri" w:eastAsia="Times New Roman" w:hAnsi="Calibri" w:cs="Calibri"/>
          <w:color w:val="000000"/>
          <w:lang w:eastAsia="pl-PL"/>
        </w:rPr>
        <w:t xml:space="preserve">Wojska Polskiego 8A, </w:t>
      </w:r>
      <w:r w:rsidRPr="00825560">
        <w:rPr>
          <w:rFonts w:ascii="Calibri" w:eastAsia="Times New Roman" w:hAnsi="Calibri" w:cs="Calibri"/>
          <w:color w:val="000000"/>
          <w:lang w:eastAsia="pl-PL"/>
        </w:rPr>
        <w:t>Sosnowiec</w:t>
      </w:r>
    </w:p>
    <w:p w14:paraId="69A4D35E" w14:textId="4973B588" w:rsidR="00F43F69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Narodowy Instytut Onkologii Oddział w Gliwicach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Wybrzeże Ar</w:t>
      </w:r>
      <w:r>
        <w:rPr>
          <w:rFonts w:ascii="Calibri" w:eastAsia="Times New Roman" w:hAnsi="Calibri" w:cs="Calibri"/>
          <w:color w:val="000000"/>
          <w:lang w:eastAsia="pl-PL"/>
        </w:rPr>
        <w:t>m</w:t>
      </w:r>
      <w:r w:rsidRPr="00F43F69">
        <w:rPr>
          <w:rFonts w:ascii="Calibri" w:eastAsia="Times New Roman" w:hAnsi="Calibri" w:cs="Calibri"/>
          <w:color w:val="000000"/>
          <w:lang w:eastAsia="pl-PL"/>
        </w:rPr>
        <w:t>ii Krajowej 15, G</w:t>
      </w:r>
      <w:r>
        <w:rPr>
          <w:rFonts w:ascii="Calibri" w:eastAsia="Times New Roman" w:hAnsi="Calibri" w:cs="Calibri"/>
          <w:color w:val="000000"/>
          <w:lang w:eastAsia="pl-PL"/>
        </w:rPr>
        <w:t>l</w:t>
      </w:r>
      <w:r w:rsidRPr="00F43F69">
        <w:rPr>
          <w:rFonts w:ascii="Calibri" w:eastAsia="Times New Roman" w:hAnsi="Calibri" w:cs="Calibri"/>
          <w:color w:val="000000"/>
          <w:lang w:eastAsia="pl-PL"/>
        </w:rPr>
        <w:t>iwice</w:t>
      </w:r>
    </w:p>
    <w:p w14:paraId="77080143" w14:textId="73EFF69A" w:rsidR="00DE1616" w:rsidRPr="004E2BB9" w:rsidRDefault="00DE161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>Medyczne Laboratorium Diagnostyczne Centrum Medyczne Femina Kapuśniak Waleczek sp.j, ul. Kłodnicka 23 Katowice</w:t>
      </w:r>
    </w:p>
    <w:p w14:paraId="57D46569" w14:textId="6E894B98" w:rsidR="001937A2" w:rsidRPr="00C07A17" w:rsidRDefault="001937A2" w:rsidP="001937A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Szpital Wojewódzki, Al. Armii Krajowej 101 Bielsko-Biała</w:t>
      </w:r>
    </w:p>
    <w:p w14:paraId="76FB7A4F" w14:textId="5841BAFE" w:rsidR="00A95C96" w:rsidRPr="00C07A17" w:rsidRDefault="00A95C9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Eneregetyków 46; Rybnik</w:t>
      </w:r>
    </w:p>
    <w:p w14:paraId="5E098A31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F61086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19DC45F0" w:rsidR="003F6B10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3273C5EE" w14:textId="3AB2B0D2" w:rsidR="007B41DC" w:rsidRDefault="007B41DC" w:rsidP="007B41DC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74364559" w14:textId="714B61B3" w:rsidR="001937A2" w:rsidRPr="00C07A17" w:rsidRDefault="001937A2" w:rsidP="001937A2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Świętokrzyskie Centrum Onkologii, ul. Artwińskiego 3 Kielce</w:t>
      </w:r>
    </w:p>
    <w:p w14:paraId="2458A947" w14:textId="75FD8B81" w:rsidR="00A95C96" w:rsidRPr="00C07A17" w:rsidRDefault="00A95C96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6763C90B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F61086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6631F9C0" w14:textId="59699942" w:rsidR="00053662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53662">
        <w:rPr>
          <w:rFonts w:ascii="Calibri" w:eastAsia="Times New Roman" w:hAnsi="Calibri" w:cs="Calibri"/>
          <w:color w:val="000000"/>
          <w:lang w:eastAsia="pl-PL"/>
        </w:rPr>
        <w:t>NZOZ Onkologiczna Pracownia Molekularna Sp</w:t>
      </w:r>
      <w:r>
        <w:rPr>
          <w:rFonts w:ascii="Calibri" w:eastAsia="Times New Roman" w:hAnsi="Calibri" w:cs="Calibri"/>
          <w:color w:val="000000"/>
          <w:lang w:eastAsia="pl-PL"/>
        </w:rPr>
        <w:t>. z o.o. Pracownia Analiz M</w:t>
      </w:r>
      <w:r w:rsidRPr="00053662">
        <w:rPr>
          <w:rFonts w:ascii="Calibri" w:eastAsia="Times New Roman" w:hAnsi="Calibri" w:cs="Calibri"/>
          <w:color w:val="000000"/>
          <w:lang w:eastAsia="pl-PL"/>
        </w:rPr>
        <w:t>olekularnych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ul. Jagiellońska 78 D, </w:t>
      </w:r>
      <w:r w:rsidRPr="00053662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432965EC" w14:textId="62C0F86D" w:rsidR="00642825" w:rsidRPr="00C07A17" w:rsidRDefault="00642825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C07A17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49BCFD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E6F9E00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6768B5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Chemii Bioorganicznej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Polskiej Akademii Nauk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GenXOne SA, ul. Kobaltowa 6, Złotniki Suchy Las</w:t>
      </w:r>
    </w:p>
    <w:p w14:paraId="3809DF59" w14:textId="030B8C6E" w:rsidR="00E871CE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Centra Genetyki Medycznej GENESIS Sp. z o.o.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</w:t>
      </w:r>
      <w:r w:rsidR="007F0B9E">
        <w:rPr>
          <w:rFonts w:ascii="Calibri" w:eastAsia="Times New Roman" w:hAnsi="Calibri" w:cs="Calibri"/>
          <w:color w:val="000000"/>
          <w:lang w:eastAsia="pl-PL"/>
        </w:rPr>
        <w:t>l</w:t>
      </w:r>
      <w:r w:rsidRPr="00E871CE">
        <w:rPr>
          <w:rFonts w:ascii="Calibri" w:eastAsia="Times New Roman" w:hAnsi="Calibri" w:cs="Calibri"/>
          <w:color w:val="000000"/>
          <w:lang w:eastAsia="pl-PL"/>
        </w:rPr>
        <w:t>.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Dąbrowskiego 7</w:t>
      </w:r>
      <w:r w:rsidR="00127339">
        <w:rPr>
          <w:rFonts w:ascii="Calibri" w:eastAsia="Times New Roman" w:hAnsi="Calibri" w:cs="Calibri"/>
          <w:color w:val="000000"/>
          <w:lang w:eastAsia="pl-PL"/>
        </w:rPr>
        <w:t>7A</w:t>
      </w:r>
      <w:r w:rsidRPr="00E871CE">
        <w:rPr>
          <w:rFonts w:ascii="Calibri" w:eastAsia="Times New Roman" w:hAnsi="Calibri" w:cs="Calibri"/>
          <w:color w:val="000000"/>
          <w:lang w:eastAsia="pl-PL"/>
        </w:rPr>
        <w:t>,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9AE20EA" w14:textId="795AD66E" w:rsidR="00B628D6" w:rsidRPr="00B628D6" w:rsidRDefault="00990284" w:rsidP="00B628D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90284">
        <w:rPr>
          <w:rFonts w:ascii="Calibri" w:eastAsia="Times New Roman" w:hAnsi="Calibri" w:cs="Calibri"/>
          <w:color w:val="000000"/>
          <w:lang w:eastAsia="pl-PL"/>
        </w:rPr>
        <w:t>Regionalne Centrum Krwiodawstwa i Krwiolecznictwa</w:t>
      </w:r>
      <w:r>
        <w:rPr>
          <w:rFonts w:ascii="Calibri" w:eastAsia="Times New Roman" w:hAnsi="Calibri" w:cs="Calibri"/>
          <w:color w:val="000000"/>
          <w:lang w:eastAsia="pl-PL"/>
        </w:rPr>
        <w:t xml:space="preserve"> w Poznaniu,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Marcelińska 44</w:t>
      </w:r>
    </w:p>
    <w:p w14:paraId="0E09FEF1" w14:textId="189239BE" w:rsidR="00990284" w:rsidRDefault="00B628D6" w:rsidP="00B628D6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28D6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CBDE7A5" w14:textId="627D4955" w:rsidR="00DE1616" w:rsidRPr="00FC3230" w:rsidRDefault="00DE1616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6DFB0C78" w14:textId="77777777" w:rsidR="007E315F" w:rsidRDefault="00FC506A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2BB4599C" w14:textId="6095FE9A" w:rsidR="00562B9B" w:rsidRDefault="00562B9B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lastRenderedPageBreak/>
        <w:t>Instytut Mikroekologii sp. z o.o. &amp; Co. sp.k, ul. Sielska 10, Poznań</w:t>
      </w:r>
    </w:p>
    <w:p w14:paraId="440F9C82" w14:textId="77777777" w:rsidR="00762327" w:rsidRPr="007F401E" w:rsidRDefault="00762327" w:rsidP="00762327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221E2F49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>
        <w:rPr>
          <w:rFonts w:ascii="Calibri" w:eastAsia="Times New Roman" w:hAnsi="Calibri" w:cs="Calibri"/>
          <w:color w:val="000000"/>
          <w:lang w:eastAsia="pl-PL"/>
        </w:rPr>
        <w:t>S</w:t>
      </w:r>
      <w:r w:rsidRPr="003F6B10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6/7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3F6B10">
        <w:rPr>
          <w:rFonts w:ascii="Calibri" w:eastAsia="Times New Roman" w:hAnsi="Calibri" w:cs="Calibri"/>
          <w:color w:val="000000"/>
          <w:lang w:eastAsia="pl-PL"/>
        </w:rPr>
        <w:t>S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3F6B10">
        <w:rPr>
          <w:rFonts w:ascii="Calibri" w:eastAsia="Times New Roman" w:hAnsi="Calibri" w:cs="Calibri"/>
          <w:color w:val="000000"/>
          <w:lang w:eastAsia="pl-PL"/>
        </w:rPr>
        <w:t>Z</w:t>
      </w:r>
      <w:r w:rsidR="0079129A">
        <w:rPr>
          <w:rFonts w:ascii="Calibri" w:eastAsia="Times New Roman" w:hAnsi="Calibri" w:cs="Calibri"/>
          <w:color w:val="000000"/>
          <w:lang w:eastAsia="pl-PL"/>
        </w:rPr>
        <w:t>espolony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37B9FC11" w:rsidR="0079129A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507F89B" w14:textId="6ABE3D23" w:rsidR="00FC506A" w:rsidRDefault="00FC506A" w:rsidP="00FC506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1F3C606D" w14:textId="6A815980" w:rsidR="00562B9B" w:rsidRPr="007E315F" w:rsidRDefault="00562B9B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7F536846" w14:textId="57370C00" w:rsidR="001F3F5C" w:rsidRDefault="001F3F5C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7E315F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bookmarkEnd w:id="1"/>
    <w:p w14:paraId="0FBE8D77" w14:textId="1E0C3672" w:rsidR="007E315F" w:rsidRPr="00F61086" w:rsidRDefault="007E315F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7E315F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2254" w14:textId="77777777" w:rsidR="00624EC4" w:rsidRDefault="00624EC4" w:rsidP="000E3073">
      <w:pPr>
        <w:spacing w:after="0" w:line="240" w:lineRule="auto"/>
      </w:pPr>
      <w:r>
        <w:separator/>
      </w:r>
    </w:p>
  </w:endnote>
  <w:endnote w:type="continuationSeparator" w:id="0">
    <w:p w14:paraId="67D03D36" w14:textId="77777777" w:rsidR="00624EC4" w:rsidRDefault="00624EC4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81DBB" w14:textId="77777777" w:rsidR="00624EC4" w:rsidRDefault="00624EC4" w:rsidP="000E3073">
      <w:pPr>
        <w:spacing w:after="0" w:line="240" w:lineRule="auto"/>
      </w:pPr>
      <w:r>
        <w:separator/>
      </w:r>
    </w:p>
  </w:footnote>
  <w:footnote w:type="continuationSeparator" w:id="0">
    <w:p w14:paraId="51A111B3" w14:textId="77777777" w:rsidR="00624EC4" w:rsidRDefault="00624EC4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5F"/>
    <w:rsid w:val="00003F98"/>
    <w:rsid w:val="00053662"/>
    <w:rsid w:val="00066D86"/>
    <w:rsid w:val="000D7B10"/>
    <w:rsid w:val="000E3073"/>
    <w:rsid w:val="00127339"/>
    <w:rsid w:val="0014327F"/>
    <w:rsid w:val="0015485A"/>
    <w:rsid w:val="001937A2"/>
    <w:rsid w:val="001F3F5C"/>
    <w:rsid w:val="00250AB4"/>
    <w:rsid w:val="002B44A5"/>
    <w:rsid w:val="003D53E0"/>
    <w:rsid w:val="003F6B10"/>
    <w:rsid w:val="004331C3"/>
    <w:rsid w:val="00435E5F"/>
    <w:rsid w:val="00493474"/>
    <w:rsid w:val="004A471A"/>
    <w:rsid w:val="004D6A44"/>
    <w:rsid w:val="004E2BB9"/>
    <w:rsid w:val="00562B9B"/>
    <w:rsid w:val="006220F0"/>
    <w:rsid w:val="00624EC4"/>
    <w:rsid w:val="00634E0F"/>
    <w:rsid w:val="00642825"/>
    <w:rsid w:val="00753CA7"/>
    <w:rsid w:val="00762327"/>
    <w:rsid w:val="00767EE6"/>
    <w:rsid w:val="00772915"/>
    <w:rsid w:val="0079129A"/>
    <w:rsid w:val="007B41DC"/>
    <w:rsid w:val="007D41C3"/>
    <w:rsid w:val="007E315F"/>
    <w:rsid w:val="007F0B9E"/>
    <w:rsid w:val="007F401E"/>
    <w:rsid w:val="00806B12"/>
    <w:rsid w:val="00825560"/>
    <w:rsid w:val="0089644B"/>
    <w:rsid w:val="008B434D"/>
    <w:rsid w:val="008C2367"/>
    <w:rsid w:val="008F18C6"/>
    <w:rsid w:val="0095360F"/>
    <w:rsid w:val="00963297"/>
    <w:rsid w:val="00990284"/>
    <w:rsid w:val="009B6051"/>
    <w:rsid w:val="00A01CD7"/>
    <w:rsid w:val="00A95C96"/>
    <w:rsid w:val="00AC2080"/>
    <w:rsid w:val="00B04F7E"/>
    <w:rsid w:val="00B628D6"/>
    <w:rsid w:val="00BB17E8"/>
    <w:rsid w:val="00BF6243"/>
    <w:rsid w:val="00C07A17"/>
    <w:rsid w:val="00C537EE"/>
    <w:rsid w:val="00CB7A93"/>
    <w:rsid w:val="00DD4770"/>
    <w:rsid w:val="00DE1616"/>
    <w:rsid w:val="00E26F21"/>
    <w:rsid w:val="00E63407"/>
    <w:rsid w:val="00E871CE"/>
    <w:rsid w:val="00F37F75"/>
    <w:rsid w:val="00F43F69"/>
    <w:rsid w:val="00F61086"/>
    <w:rsid w:val="00F678F1"/>
    <w:rsid w:val="00F71DED"/>
    <w:rsid w:val="00F77BBA"/>
    <w:rsid w:val="00FB155E"/>
    <w:rsid w:val="00FC3230"/>
    <w:rsid w:val="00FC3349"/>
    <w:rsid w:val="00FC506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Mieszalska Justyna</cp:lastModifiedBy>
  <cp:revision>2</cp:revision>
  <dcterms:created xsi:type="dcterms:W3CDTF">2020-04-29T09:53:00Z</dcterms:created>
  <dcterms:modified xsi:type="dcterms:W3CDTF">2020-04-29T09:53:00Z</dcterms:modified>
</cp:coreProperties>
</file>