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2475" w14:textId="0E57C367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3291C0D5" w14:textId="78E2F0AC"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29705FF1" w14:textId="6FBCA1A2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024731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14:paraId="523A9EB1" w14:textId="0250E02A" w:rsidR="00BE6085" w:rsidRPr="00024731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9B70C4B" w14:textId="6507750B" w:rsidR="00BE6085" w:rsidRPr="00024731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3E5F6B5E" w14:textId="77777777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3C6AF02B" w14:textId="337FC4D1" w:rsidR="003702D6" w:rsidRPr="00024731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2B2CA78D" w14:textId="77777777" w:rsidR="00825830" w:rsidRDefault="00825830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984D24D" w14:textId="77777777" w:rsidR="00572BEC" w:rsidRDefault="00572BEC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Powiatowa Stacja</w:t>
      </w:r>
    </w:p>
    <w:p w14:paraId="0F49A004" w14:textId="6033E0E5" w:rsidR="00734482" w:rsidRPr="00C550B4" w:rsidRDefault="00572BEC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Sanitarno-</w:t>
      </w:r>
      <w:proofErr w:type="spellStart"/>
      <w:r>
        <w:rPr>
          <w:rFonts w:asciiTheme="majorHAnsi" w:eastAsia="Times New Roman" w:hAnsiTheme="majorHAnsi" w:cstheme="majorHAnsi"/>
          <w:b/>
          <w:bCs/>
          <w:lang w:eastAsia="pl-PL"/>
        </w:rPr>
        <w:t>Epiedmiologiczna</w:t>
      </w:r>
      <w:proofErr w:type="spellEnd"/>
    </w:p>
    <w:p w14:paraId="1CBADE12" w14:textId="663506CF" w:rsidR="00734482" w:rsidRPr="00C550B4" w:rsidRDefault="00572BEC" w:rsidP="00C550B4">
      <w:pPr>
        <w:spacing w:after="0" w:line="360" w:lineRule="auto"/>
        <w:ind w:left="566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</w:t>
      </w:r>
      <w:r w:rsidR="00734482" w:rsidRPr="00C550B4">
        <w:rPr>
          <w:rFonts w:asciiTheme="majorHAnsi" w:hAnsiTheme="majorHAnsi" w:cstheme="majorHAnsi"/>
          <w:b/>
          <w:bCs/>
        </w:rPr>
        <w:t xml:space="preserve">l. </w:t>
      </w:r>
      <w:r>
        <w:rPr>
          <w:rFonts w:asciiTheme="majorHAnsi" w:hAnsiTheme="majorHAnsi" w:cstheme="majorHAnsi"/>
          <w:b/>
          <w:bCs/>
        </w:rPr>
        <w:t>Żeromskiego 8</w:t>
      </w:r>
    </w:p>
    <w:p w14:paraId="7648D966" w14:textId="3B4A1ECF" w:rsidR="00825830" w:rsidRPr="00024731" w:rsidRDefault="00572BEC" w:rsidP="00024731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13-100</w:t>
      </w:r>
      <w:r w:rsidR="00734482" w:rsidRPr="00734482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/>
          <w:bCs/>
          <w:lang w:eastAsia="pl-PL"/>
        </w:rPr>
        <w:t>Nidzica</w:t>
      </w:r>
    </w:p>
    <w:p w14:paraId="5AB18B29" w14:textId="77777777"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A9C134" w14:textId="12A982D7" w:rsidR="00BE6085" w:rsidRPr="00024731" w:rsidRDefault="003F627D" w:rsidP="00024731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73117772" w14:textId="56707060" w:rsidR="00C86767" w:rsidRPr="00C550B4" w:rsidRDefault="00D474FE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</w:t>
      </w:r>
      <w:r w:rsidR="00C86767" w:rsidRPr="00C550B4">
        <w:rPr>
          <w:rFonts w:asciiTheme="majorHAnsi" w:hAnsiTheme="majorHAnsi" w:cstheme="majorHAnsi"/>
        </w:rPr>
        <w:t xml:space="preserve">,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14:paraId="4A912BA2" w14:textId="2C8FC3BF" w:rsidR="00C86767" w:rsidRPr="00C550B4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14:paraId="5C4CE2CE" w14:textId="185746EA" w:rsidR="00C86767" w:rsidRPr="008936F8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06B32386" w14:textId="77777777" w:rsidR="003E4A56" w:rsidRPr="003E4A56" w:rsidRDefault="003E4A56" w:rsidP="003E4A56">
      <w:pPr>
        <w:spacing w:after="0" w:line="360" w:lineRule="auto"/>
        <w:rPr>
          <w:rFonts w:asciiTheme="majorHAnsi" w:hAnsiTheme="majorHAnsi" w:cstheme="majorHAnsi"/>
        </w:rPr>
      </w:pPr>
    </w:p>
    <w:p w14:paraId="58D016E8" w14:textId="031CC27E" w:rsidR="00F366ED" w:rsidRPr="00C550B4" w:rsidRDefault="007C13D0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</w:t>
      </w:r>
      <w:r w:rsidR="00F366ED" w:rsidRPr="00C550B4">
        <w:rPr>
          <w:rFonts w:asciiTheme="majorHAnsi" w:hAnsiTheme="majorHAnsi" w:cstheme="majorHAnsi"/>
        </w:rPr>
        <w:t xml:space="preserve"> o zapewnienie </w:t>
      </w:r>
      <w:r w:rsidR="0029369B" w:rsidRPr="00C550B4">
        <w:rPr>
          <w:rFonts w:asciiTheme="majorHAnsi" w:hAnsiTheme="majorHAnsi" w:cstheme="majorHAnsi"/>
        </w:rPr>
        <w:t>dostępnoś</w:t>
      </w:r>
      <w:r w:rsidR="00024731">
        <w:rPr>
          <w:rFonts w:asciiTheme="majorHAnsi" w:hAnsiTheme="majorHAnsi" w:cstheme="majorHAnsi"/>
        </w:rPr>
        <w:t>ci</w:t>
      </w:r>
      <w:r w:rsidR="0029369B" w:rsidRPr="00C550B4">
        <w:rPr>
          <w:rFonts w:asciiTheme="majorHAnsi" w:hAnsiTheme="majorHAnsi" w:cstheme="majorHAnsi"/>
        </w:rPr>
        <w:t xml:space="preserve"> w </w:t>
      </w:r>
      <w:r w:rsidR="00CF1B44" w:rsidRPr="00C550B4">
        <w:rPr>
          <w:rFonts w:asciiTheme="majorHAnsi" w:hAnsiTheme="majorHAnsi" w:cstheme="majorHAnsi"/>
        </w:rPr>
        <w:t>zakresie</w:t>
      </w:r>
      <w:r w:rsidR="005A42EA">
        <w:rPr>
          <w:rFonts w:asciiTheme="majorHAnsi" w:hAnsiTheme="majorHAnsi" w:cstheme="majorHAnsi"/>
        </w:rPr>
        <w:t>*</w:t>
      </w:r>
      <w:r w:rsidR="00F366ED" w:rsidRPr="00C550B4">
        <w:rPr>
          <w:rFonts w:asciiTheme="majorHAnsi" w:hAnsiTheme="majorHAnsi" w:cstheme="majorHAnsi"/>
        </w:rPr>
        <w:t>:</w:t>
      </w:r>
    </w:p>
    <w:p w14:paraId="47D2FEB9" w14:textId="474708AB" w:rsidR="00F366ED" w:rsidRP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architektonicznej</w:t>
      </w:r>
      <w:r w:rsidRPr="00C550B4">
        <w:rPr>
          <w:rFonts w:asciiTheme="majorHAnsi" w:hAnsiTheme="majorHAnsi" w:cstheme="majorHAnsi"/>
        </w:rPr>
        <w:t>,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17C34CE4" w14:textId="6182E3AC" w:rsid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informacyjno-komunikacyjnej</w:t>
      </w:r>
      <w:r w:rsidRPr="00C550B4">
        <w:rPr>
          <w:rFonts w:asciiTheme="majorHAnsi" w:hAnsiTheme="majorHAnsi" w:cstheme="majorHAnsi"/>
        </w:rPr>
        <w:t>.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240CBC6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</w:p>
    <w:p w14:paraId="6113A500" w14:textId="724F4519" w:rsidR="00F366E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A4605F" w:rsidRPr="00C550B4">
        <w:rPr>
          <w:rFonts w:asciiTheme="majorHAnsi" w:hAnsiTheme="majorHAnsi" w:cstheme="majorHAnsi"/>
        </w:rPr>
        <w:t xml:space="preserve"> bariery utrudniające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lub uniemożliwiające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</w:t>
      </w:r>
      <w:r w:rsidR="00A7059E" w:rsidRPr="00C1423F">
        <w:rPr>
          <w:rFonts w:asciiTheme="majorHAnsi" w:hAnsiTheme="majorHAnsi" w:cstheme="majorHAnsi"/>
        </w:rPr>
        <w:t xml:space="preserve">zapewnienie dostępności </w:t>
      </w:r>
      <w:r w:rsidR="00C1423F" w:rsidRPr="00C1423F">
        <w:rPr>
          <w:rFonts w:asciiTheme="majorHAnsi" w:hAnsiTheme="majorHAnsi" w:cstheme="majorHAnsi"/>
        </w:rPr>
        <w:t>w</w:t>
      </w:r>
      <w:r w:rsidR="00A7059E" w:rsidRPr="00C1423F">
        <w:rPr>
          <w:rFonts w:asciiTheme="majorHAnsi" w:hAnsiTheme="majorHAnsi" w:cstheme="majorHAnsi"/>
        </w:rPr>
        <w:t xml:space="preserve"> </w:t>
      </w:r>
      <w:r w:rsidR="00572BEC">
        <w:rPr>
          <w:rFonts w:asciiTheme="majorHAnsi" w:hAnsiTheme="majorHAnsi" w:cstheme="majorHAnsi"/>
        </w:rPr>
        <w:t>Powiatowej Stacji Sanitarno-Epidemiologicznej</w:t>
      </w:r>
      <w:r w:rsidR="005347F9" w:rsidRPr="00C1423F">
        <w:rPr>
          <w:rFonts w:asciiTheme="majorHAnsi" w:hAnsiTheme="majorHAnsi" w:cstheme="majorHAnsi"/>
        </w:rPr>
        <w:t xml:space="preserve"> </w:t>
      </w:r>
      <w:r w:rsidR="00572BEC">
        <w:rPr>
          <w:rFonts w:asciiTheme="majorHAnsi" w:hAnsiTheme="majorHAnsi" w:cstheme="majorHAnsi"/>
        </w:rPr>
        <w:t xml:space="preserve">w Nidzicy </w:t>
      </w:r>
      <w:r w:rsidR="00AF7EDA" w:rsidRPr="00C550B4">
        <w:rPr>
          <w:rFonts w:asciiTheme="majorHAnsi" w:hAnsiTheme="majorHAnsi" w:cstheme="majorHAnsi"/>
        </w:rPr>
        <w:t xml:space="preserve">w obszarze architektonicznym lub informacyjno-komunikacyjnym </w:t>
      </w:r>
      <w:r w:rsidR="00151B74" w:rsidRPr="00C550B4">
        <w:rPr>
          <w:rFonts w:asciiTheme="majorHAnsi" w:hAnsiTheme="majorHAnsi" w:cstheme="majorHAnsi"/>
        </w:rPr>
        <w:t>(proszę wskazać 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</w:p>
    <w:p w14:paraId="44AAFA39" w14:textId="76E792D7" w:rsidR="004311D0" w:rsidRDefault="007802D1" w:rsidP="00C550B4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CF92C81" w14:textId="77777777" w:rsidR="00266AB3" w:rsidRDefault="00266AB3" w:rsidP="00C550B4">
      <w:pPr>
        <w:spacing w:after="0" w:line="360" w:lineRule="auto"/>
        <w:rPr>
          <w:rFonts w:asciiTheme="majorHAnsi" w:hAnsiTheme="majorHAnsi" w:cstheme="majorHAnsi"/>
        </w:rPr>
      </w:pPr>
    </w:p>
    <w:p w14:paraId="4429F881" w14:textId="17524102" w:rsidR="00B22E0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B22E0D" w:rsidRPr="00C550B4">
        <w:rPr>
          <w:rFonts w:asciiTheme="majorHAnsi" w:hAnsiTheme="majorHAnsi" w:cstheme="majorHAnsi"/>
        </w:rPr>
        <w:t>skazanie interesu faktycznego</w:t>
      </w:r>
      <w:r w:rsidR="005A4045" w:rsidRPr="00C550B4">
        <w:rPr>
          <w:rFonts w:asciiTheme="majorHAnsi" w:hAnsiTheme="majorHAnsi" w:cstheme="majorHAnsi"/>
        </w:rPr>
        <w:t xml:space="preserve"> (w tym krótki opis rodzaju sprawy, którą Wnioskodawca pragnie załatwić w </w:t>
      </w:r>
      <w:r w:rsidR="00572BEC">
        <w:rPr>
          <w:rFonts w:asciiTheme="majorHAnsi" w:hAnsiTheme="majorHAnsi" w:cstheme="majorHAnsi"/>
        </w:rPr>
        <w:t>Powiatowej Stacji Sanitarno-Epidemiologicznej</w:t>
      </w:r>
      <w:r w:rsidR="00572BEC">
        <w:rPr>
          <w:rFonts w:asciiTheme="majorHAnsi" w:hAnsiTheme="majorHAnsi" w:cstheme="majorHAnsi"/>
        </w:rPr>
        <w:t xml:space="preserve"> w Nidzicy</w:t>
      </w:r>
      <w:r w:rsidR="005A4045" w:rsidRPr="00C550B4">
        <w:rPr>
          <w:rFonts w:asciiTheme="majorHAnsi" w:hAnsiTheme="majorHAnsi" w:cstheme="majorHAnsi"/>
        </w:rPr>
        <w:t>)</w:t>
      </w:r>
      <w:r w:rsidR="00B22E0D" w:rsidRPr="00C550B4">
        <w:rPr>
          <w:rFonts w:asciiTheme="majorHAnsi" w:hAnsiTheme="majorHAnsi" w:cstheme="majorHAnsi"/>
        </w:rPr>
        <w:t xml:space="preserve">: </w:t>
      </w:r>
    </w:p>
    <w:p w14:paraId="51C7CED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5D4EC89" w:rsidR="002E3050" w:rsidRPr="00C550B4" w:rsidRDefault="004508EE" w:rsidP="00C550B4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32E8BAC3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1FE4D4BC" w14:textId="63C90C46" w:rsidR="002E3050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preferowan</w:t>
      </w:r>
      <w:r w:rsidR="002E4212" w:rsidRPr="00C550B4">
        <w:rPr>
          <w:rFonts w:asciiTheme="majorHAnsi" w:hAnsiTheme="majorHAnsi" w:cstheme="majorHAnsi"/>
        </w:rPr>
        <w:t>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zapewnienia dostępności, jeżeli dotyczy:</w:t>
      </w:r>
    </w:p>
    <w:p w14:paraId="620DEE2B" w14:textId="77777777"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74DFEFC0" w:rsidR="00C8076B" w:rsidRPr="00C550B4" w:rsidRDefault="007B01D9" w:rsidP="00C550B4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47DF9C1E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3D40D42C" w14:textId="2551A2CF" w:rsidR="00C8076B" w:rsidRPr="00C8076B" w:rsidRDefault="008D7F16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B1879B7" w14:textId="7F425DFA"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5026A99" w14:textId="4C85788D"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2F27056" w14:textId="181EDFCD"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Pr="00C550B4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03B143AE" w14:textId="427E1C30" w:rsidR="00C8076B" w:rsidRPr="00C550B4" w:rsidRDefault="00C8076B" w:rsidP="00C550B4">
      <w:pPr>
        <w:spacing w:after="0" w:line="360" w:lineRule="auto"/>
        <w:rPr>
          <w:rFonts w:asciiTheme="majorHAnsi" w:hAnsiTheme="majorHAnsi" w:cstheme="majorHAnsi"/>
        </w:rPr>
      </w:pPr>
    </w:p>
    <w:p w14:paraId="0F548FF4" w14:textId="77777777" w:rsidR="007B2E3F" w:rsidRPr="00C550B4" w:rsidRDefault="007B2E3F" w:rsidP="00C550B4">
      <w:pPr>
        <w:spacing w:after="0" w:line="360" w:lineRule="auto"/>
        <w:rPr>
          <w:rFonts w:asciiTheme="majorHAnsi" w:hAnsiTheme="majorHAnsi" w:cstheme="majorHAnsi"/>
        </w:rPr>
      </w:pPr>
    </w:p>
    <w:p w14:paraId="4B073BAA" w14:textId="6BD85B3E" w:rsidR="00BC6D7E" w:rsidRPr="00C550B4" w:rsidRDefault="00BC6D7E" w:rsidP="00C550B4">
      <w:pPr>
        <w:spacing w:after="0" w:line="360" w:lineRule="auto"/>
        <w:rPr>
          <w:rFonts w:asciiTheme="majorHAnsi" w:hAnsiTheme="majorHAnsi" w:cstheme="majorHAnsi"/>
        </w:rPr>
      </w:pPr>
    </w:p>
    <w:p w14:paraId="12ECF769" w14:textId="2EB562FC"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7DC3530" w14:textId="1725FD2B" w:rsidR="00CB0FE5" w:rsidRPr="00266AB3" w:rsidRDefault="00266AB3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3B1CD56B" w14:textId="6874F839" w:rsidR="007B01D9" w:rsidRDefault="007B01D9" w:rsidP="00C550B4">
      <w:pPr>
        <w:spacing w:after="0" w:line="360" w:lineRule="auto"/>
        <w:rPr>
          <w:rFonts w:asciiTheme="majorHAnsi" w:hAnsiTheme="majorHAnsi" w:cstheme="majorHAnsi"/>
        </w:rPr>
      </w:pPr>
    </w:p>
    <w:p w14:paraId="4886F66E" w14:textId="7CA8AF00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6E4E996B" w14:textId="586098F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D99972" w14:textId="12E0701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7394613" w14:textId="77777777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55D4F808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DE45358" w14:textId="0E37144B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212298E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2FD619A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5920C02" w14:textId="1DAFFEDF" w:rsidR="00024731" w:rsidRPr="00266AB3" w:rsidRDefault="00266AB3" w:rsidP="00266AB3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7BEC7E99" w14:textId="2EE3A40F" w:rsidR="00825830" w:rsidRPr="00CF1097" w:rsidRDefault="00B6729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CF1097">
        <w:rPr>
          <w:rFonts w:asciiTheme="majorHAnsi" w:hAnsiTheme="majorHAnsi" w:cstheme="majorHAnsi"/>
          <w:b/>
          <w:bCs/>
          <w:sz w:val="21"/>
          <w:szCs w:val="21"/>
        </w:rPr>
        <w:lastRenderedPageBreak/>
        <w:t>Klauzula informacyjna o przetwarzaniu danych osobowych</w:t>
      </w:r>
    </w:p>
    <w:p w14:paraId="45E7D242" w14:textId="63968772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</w:t>
      </w:r>
      <w:r w:rsidR="00266AB3">
        <w:rPr>
          <w:rFonts w:asciiTheme="majorHAnsi" w:hAnsiTheme="majorHAnsi" w:cstheme="majorHAnsi"/>
          <w:sz w:val="21"/>
          <w:szCs w:val="21"/>
        </w:rPr>
        <w:t xml:space="preserve"> </w:t>
      </w:r>
      <w:r w:rsidRPr="00CF1097">
        <w:rPr>
          <w:rFonts w:asciiTheme="majorHAnsi" w:hAnsiTheme="majorHAnsi" w:cstheme="majorHAnsi"/>
          <w:sz w:val="21"/>
          <w:szCs w:val="21"/>
        </w:rPr>
        <w:t xml:space="preserve">iż: Administratorem Pani/Pana danych osobowych jest </w:t>
      </w:r>
      <w:r w:rsidR="00572BEC">
        <w:rPr>
          <w:rFonts w:asciiTheme="majorHAnsi" w:hAnsiTheme="majorHAnsi" w:cstheme="majorHAnsi"/>
          <w:sz w:val="21"/>
          <w:szCs w:val="21"/>
        </w:rPr>
        <w:t xml:space="preserve">Dyrektor </w:t>
      </w:r>
      <w:r w:rsidR="00572BEC">
        <w:rPr>
          <w:rFonts w:asciiTheme="majorHAnsi" w:hAnsiTheme="majorHAnsi" w:cstheme="majorHAnsi"/>
        </w:rPr>
        <w:t>Powiatowej Stacji Sanitarno-Epidemiologicznej</w:t>
      </w:r>
      <w:r w:rsidR="00572BEC">
        <w:rPr>
          <w:rFonts w:asciiTheme="majorHAnsi" w:hAnsiTheme="majorHAnsi" w:cstheme="majorHAnsi"/>
        </w:rPr>
        <w:t xml:space="preserve"> w Nidzicy, ul. Żeromskiego 8, tel. 896252081</w:t>
      </w:r>
      <w:r w:rsidRPr="00CF1097">
        <w:rPr>
          <w:rFonts w:asciiTheme="majorHAnsi" w:hAnsiTheme="majorHAnsi" w:cstheme="majorHAnsi"/>
          <w:sz w:val="21"/>
          <w:szCs w:val="21"/>
        </w:rPr>
        <w:t>.</w:t>
      </w:r>
    </w:p>
    <w:p w14:paraId="60A79189" w14:textId="1DB7FB86" w:rsidR="00B331FE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 xml:space="preserve">Przetwarzanie Pani/Pana danych osobowych będzie się odbywać na podstawie art. 6 i 7 RODO </w:t>
      </w:r>
      <w:r w:rsidR="00F85E51">
        <w:rPr>
          <w:rFonts w:asciiTheme="majorHAnsi" w:hAnsiTheme="majorHAnsi" w:cstheme="majorHAnsi"/>
          <w:sz w:val="21"/>
          <w:szCs w:val="21"/>
        </w:rPr>
        <w:br/>
      </w:r>
      <w:r w:rsidRPr="00CF1097">
        <w:rPr>
          <w:rFonts w:asciiTheme="majorHAnsi" w:hAnsiTheme="majorHAnsi" w:cstheme="majorHAnsi"/>
          <w:sz w:val="21"/>
          <w:szCs w:val="21"/>
        </w:rPr>
        <w:t>i w celu realizacji zadań Ministra Sprawiedliwości.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 Administrator powołuje się na prawnie uzasadniony interes, którym jest art. 6 ust 1 lit. e RODO.</w:t>
      </w:r>
    </w:p>
    <w:p w14:paraId="4033C7E3" w14:textId="18B7DD0A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Przetwarzanie danych jest niezbędne do wykonania zadań realizowanych w interesie publicznym lub w ramach sprawowania władzy publicznej powierzonej administratorowi.</w:t>
      </w:r>
    </w:p>
    <w:p w14:paraId="0C8196C3" w14:textId="0CCFF999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 xml:space="preserve">Sposoby kontaktu z inspektorem ochrony danych w </w:t>
      </w:r>
      <w:r w:rsidR="006E74D9">
        <w:rPr>
          <w:rFonts w:asciiTheme="majorHAnsi" w:hAnsiTheme="majorHAnsi" w:cstheme="majorHAnsi"/>
        </w:rPr>
        <w:t>Powiatowej Stacji Sanitarno-Epidemiologicznej</w:t>
      </w:r>
      <w:r w:rsidRPr="00CF1097">
        <w:rPr>
          <w:rFonts w:asciiTheme="majorHAnsi" w:hAnsiTheme="majorHAnsi" w:cstheme="majorHAnsi"/>
          <w:sz w:val="21"/>
          <w:szCs w:val="21"/>
        </w:rPr>
        <w:t xml:space="preserve">: Inspektor ochrony danych, </w:t>
      </w:r>
      <w:r w:rsidR="00572BEC">
        <w:rPr>
          <w:rFonts w:asciiTheme="majorHAnsi" w:hAnsiTheme="majorHAnsi" w:cstheme="majorHAnsi"/>
          <w:sz w:val="21"/>
          <w:szCs w:val="21"/>
        </w:rPr>
        <w:t>Ul. Żeromskiego 8</w:t>
      </w:r>
      <w:r w:rsidRPr="00CF1097">
        <w:rPr>
          <w:rFonts w:asciiTheme="majorHAnsi" w:hAnsiTheme="majorHAnsi" w:cstheme="majorHAnsi"/>
          <w:sz w:val="21"/>
          <w:szCs w:val="21"/>
        </w:rPr>
        <w:t xml:space="preserve">, kod pocztowy </w:t>
      </w:r>
      <w:r w:rsidR="00572BEC">
        <w:rPr>
          <w:rFonts w:asciiTheme="majorHAnsi" w:hAnsiTheme="majorHAnsi" w:cstheme="majorHAnsi"/>
          <w:sz w:val="21"/>
          <w:szCs w:val="21"/>
        </w:rPr>
        <w:t>13-100 Nidzica</w:t>
      </w:r>
      <w:r w:rsidRPr="00CF1097">
        <w:rPr>
          <w:rFonts w:asciiTheme="majorHAnsi" w:hAnsiTheme="majorHAnsi" w:cstheme="majorHAnsi"/>
          <w:sz w:val="21"/>
          <w:szCs w:val="21"/>
        </w:rPr>
        <w:t xml:space="preserve">, adres e-mail: </w:t>
      </w:r>
      <w:r w:rsidR="00572BEC">
        <w:rPr>
          <w:rFonts w:asciiTheme="majorHAnsi" w:hAnsiTheme="majorHAnsi" w:cstheme="majorHAnsi"/>
          <w:sz w:val="21"/>
          <w:szCs w:val="21"/>
        </w:rPr>
        <w:t>psse.nidzica@pis.gov.pl</w:t>
      </w:r>
      <w:r w:rsidRPr="00CF1097">
        <w:rPr>
          <w:rFonts w:asciiTheme="majorHAnsi" w:hAnsiTheme="majorHAnsi" w:cstheme="majorHAnsi"/>
          <w:sz w:val="21"/>
          <w:szCs w:val="21"/>
        </w:rPr>
        <w:t xml:space="preserve">. </w:t>
      </w:r>
      <w:r w:rsidR="00960683" w:rsidRPr="00CF1097">
        <w:rPr>
          <w:rFonts w:asciiTheme="majorHAnsi" w:hAnsiTheme="majorHAnsi" w:cstheme="majorHAnsi"/>
          <w:sz w:val="21"/>
          <w:szCs w:val="21"/>
        </w:rPr>
        <w:br/>
      </w:r>
      <w:r w:rsidRPr="00CF1097">
        <w:rPr>
          <w:rFonts w:asciiTheme="majorHAnsi" w:hAnsiTheme="majorHAnsi" w:cstheme="majorHAnsi"/>
          <w:sz w:val="21"/>
          <w:szCs w:val="21"/>
        </w:rPr>
        <w:t>Z inspektorem ochrony danych można kontaktować się we wszystkich sprawach dotyczących przetwarzania danych osobowych oraz korzystania z praw związanych z przetwarzaniem danych.</w:t>
      </w:r>
      <w:r w:rsidRPr="00CF1097">
        <w:rPr>
          <w:rFonts w:asciiTheme="majorHAnsi" w:hAnsiTheme="majorHAnsi" w:cstheme="majorHAnsi"/>
          <w:sz w:val="21"/>
          <w:szCs w:val="21"/>
        </w:rPr>
        <w:br/>
        <w:t xml:space="preserve">          Pani/Pana dane osobowe będą przechowywane przez okresy wynikające z przepisów prawa oraz będą archiwizowane zgodnie z regulacjami obowiązującymi w </w:t>
      </w:r>
      <w:r w:rsidR="00572BEC">
        <w:rPr>
          <w:rFonts w:asciiTheme="majorHAnsi" w:hAnsiTheme="majorHAnsi" w:cstheme="majorHAnsi"/>
        </w:rPr>
        <w:t>Powiatowej Stacji Sanitarno-Epidemiologicznej</w:t>
      </w:r>
      <w:r w:rsidRPr="00CF1097">
        <w:rPr>
          <w:rFonts w:asciiTheme="majorHAnsi" w:hAnsiTheme="majorHAnsi" w:cstheme="majorHAnsi"/>
          <w:sz w:val="21"/>
          <w:szCs w:val="21"/>
        </w:rPr>
        <w:t>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 W przypadku gdy przepisy szczególne nie stanowią inaczej posiada Pani/Pan prawo dostępu do treści swoich danych osobowych i prawo do ich sprostowania. Przetwarzanie Pani/Pana danych może zostać ograniczone, z wyjątkiem ważnych względów interesu publicznego RP lub Unii Europejskiej. W przypadku przetwarzania danych osobowych na podstawie art. 7 RODO ma Pani/Pan prawo w dowolnym momencie wycofać zgodę. Wycofanie zgody nie wpływa na zgodność z prawem przetwarzania, którego dokonano na podstawie zgody przed jej wycofaniem.</w:t>
      </w:r>
    </w:p>
    <w:p w14:paraId="01558023" w14:textId="342E8826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 xml:space="preserve">Pani/Pana dane osobowe mogą być przekazywane do państw trzecich i organizacji międzynarodowych jedynie na podstawie przepisów prawa krajowego, umów międzynarodowych </w:t>
      </w:r>
      <w:r w:rsidR="00960683" w:rsidRPr="00CF1097">
        <w:rPr>
          <w:rFonts w:asciiTheme="majorHAnsi" w:hAnsiTheme="majorHAnsi" w:cstheme="majorHAnsi"/>
          <w:sz w:val="21"/>
          <w:szCs w:val="21"/>
        </w:rPr>
        <w:br/>
      </w:r>
      <w:r w:rsidRPr="00CF1097">
        <w:rPr>
          <w:rFonts w:asciiTheme="majorHAnsi" w:hAnsiTheme="majorHAnsi" w:cstheme="majorHAnsi"/>
          <w:sz w:val="21"/>
          <w:szCs w:val="21"/>
        </w:rPr>
        <w:t>i obowiązujących konwencji. 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Informujemy, iż Pani/Pana dane osobowe są przekazywane innym odbiorcom wyłącznie na podstawie przepisów prawa, bądź stosownie do wyrażonej przez Panią/Pana zgody.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W związku z funkcjonowaniem systemów teleinformatycznych w resorcie sprawiedliwości niektóre przetwarzane przez Administratora Pani/Pana dane osobowe są przetwarzane w sposób zautomatyzowany. </w:t>
      </w:r>
    </w:p>
    <w:p w14:paraId="44E8F4B4" w14:textId="0640F4B8" w:rsidR="00266AB3" w:rsidRDefault="006570B4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Pani/Pana dane osobowe nie będą profilowane.</w:t>
      </w:r>
    </w:p>
    <w:sectPr w:rsidR="00266AB3" w:rsidSect="004311D0"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A5E7" w14:textId="77777777" w:rsidR="00EA59ED" w:rsidRDefault="00EA59ED" w:rsidP="008B5D31">
      <w:pPr>
        <w:spacing w:after="0" w:line="240" w:lineRule="auto"/>
      </w:pPr>
      <w:r>
        <w:separator/>
      </w:r>
    </w:p>
  </w:endnote>
  <w:endnote w:type="continuationSeparator" w:id="0">
    <w:p w14:paraId="57216ACC" w14:textId="77777777" w:rsidR="00EA59ED" w:rsidRDefault="00EA59ED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CEB5" w14:textId="77777777" w:rsidR="00EA59ED" w:rsidRDefault="00EA59ED" w:rsidP="008B5D31">
      <w:pPr>
        <w:spacing w:after="0" w:line="240" w:lineRule="auto"/>
      </w:pPr>
      <w:r>
        <w:separator/>
      </w:r>
    </w:p>
  </w:footnote>
  <w:footnote w:type="continuationSeparator" w:id="0">
    <w:p w14:paraId="4842F86F" w14:textId="77777777" w:rsidR="00EA59ED" w:rsidRDefault="00EA59ED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6530C"/>
    <w:rsid w:val="00151B74"/>
    <w:rsid w:val="001A2FAE"/>
    <w:rsid w:val="00263B21"/>
    <w:rsid w:val="00266AB3"/>
    <w:rsid w:val="00275FC1"/>
    <w:rsid w:val="0029369B"/>
    <w:rsid w:val="002E3050"/>
    <w:rsid w:val="002E4212"/>
    <w:rsid w:val="00311AD1"/>
    <w:rsid w:val="00342CBD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72BEC"/>
    <w:rsid w:val="005803F7"/>
    <w:rsid w:val="005A4045"/>
    <w:rsid w:val="005A42EA"/>
    <w:rsid w:val="006570B4"/>
    <w:rsid w:val="00684853"/>
    <w:rsid w:val="006A5F4C"/>
    <w:rsid w:val="006E74D9"/>
    <w:rsid w:val="00734482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738C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95ECF"/>
    <w:rsid w:val="00DA61AF"/>
    <w:rsid w:val="00E648A2"/>
    <w:rsid w:val="00E927CD"/>
    <w:rsid w:val="00EA59ED"/>
    <w:rsid w:val="00EC16CB"/>
    <w:rsid w:val="00F366ED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Grzegorz Misztal</cp:lastModifiedBy>
  <cp:revision>2</cp:revision>
  <cp:lastPrinted>2021-08-18T11:34:00Z</cp:lastPrinted>
  <dcterms:created xsi:type="dcterms:W3CDTF">2022-03-15T07:03:00Z</dcterms:created>
  <dcterms:modified xsi:type="dcterms:W3CDTF">2022-03-15T07:03:00Z</dcterms:modified>
</cp:coreProperties>
</file>