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1F9D" w14:textId="573C3DB2" w:rsidR="0065562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DLI-IX.7621.52.2024</w:t>
      </w:r>
      <w:bookmarkEnd w:id="0"/>
      <w:r w:rsidR="00774536">
        <w:rPr>
          <w:rFonts w:ascii="Lato" w:hAnsi="Lato"/>
          <w:sz w:val="20"/>
        </w:rPr>
        <w:t>.DM</w:t>
      </w:r>
    </w:p>
    <w:p w14:paraId="27DE8574" w14:textId="377AA076" w:rsidR="0065562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E2972">
        <w:rPr>
          <w:rFonts w:ascii="Lato" w:hAnsi="Lato"/>
          <w:sz w:val="20"/>
        </w:rPr>
        <w:t>7 stycznia 2025</w:t>
      </w:r>
      <w:r w:rsidRPr="00EB4EA7">
        <w:rPr>
          <w:rFonts w:ascii="Lato" w:hAnsi="Lato"/>
          <w:sz w:val="20"/>
        </w:rPr>
        <w:t xml:space="preserve"> r.</w:t>
      </w:r>
    </w:p>
    <w:p w14:paraId="1EB284BD" w14:textId="77777777" w:rsidR="0065562C" w:rsidRPr="009276B2" w:rsidRDefault="0065562C" w:rsidP="00C53987">
      <w:pPr>
        <w:spacing w:after="0" w:line="240" w:lineRule="exact"/>
        <w:rPr>
          <w:rFonts w:ascii="Lato" w:hAnsi="Lato"/>
          <w:sz w:val="20"/>
        </w:rPr>
      </w:pPr>
    </w:p>
    <w:p w14:paraId="6CA13B86" w14:textId="77777777" w:rsidR="00774536" w:rsidRPr="003E700A" w:rsidRDefault="00774536" w:rsidP="0077453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007565FD" w14:textId="77777777" w:rsidR="00774536" w:rsidRPr="003E700A" w:rsidRDefault="00774536" w:rsidP="00774536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2D65A60" w14:textId="77777777" w:rsidR="00774536" w:rsidRPr="003E700A" w:rsidRDefault="00774536" w:rsidP="0077453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3E700A">
        <w:rPr>
          <w:rFonts w:ascii="Lato" w:hAnsi="Lato"/>
          <w:sz w:val="20"/>
          <w:szCs w:val="20"/>
        </w:rPr>
        <w:t>Dz.U.</w:t>
      </w:r>
      <w:r>
        <w:rPr>
          <w:rFonts w:ascii="Lato" w:hAnsi="Lato"/>
          <w:sz w:val="20"/>
          <w:szCs w:val="20"/>
        </w:rPr>
        <w:t> </w:t>
      </w:r>
      <w:r w:rsidRPr="003E700A">
        <w:rPr>
          <w:rFonts w:ascii="Lato" w:hAnsi="Lato"/>
          <w:sz w:val="20"/>
          <w:szCs w:val="20"/>
        </w:rPr>
        <w:t>z</w:t>
      </w:r>
      <w:r>
        <w:rPr>
          <w:rFonts w:ascii="Lato" w:hAnsi="Lato"/>
          <w:sz w:val="20"/>
          <w:szCs w:val="20"/>
        </w:rPr>
        <w:t> </w:t>
      </w:r>
      <w:r w:rsidRPr="003E700A">
        <w:rPr>
          <w:rFonts w:ascii="Lato" w:hAnsi="Lato"/>
          <w:sz w:val="20"/>
          <w:szCs w:val="20"/>
        </w:rPr>
        <w:t>202</w:t>
      </w:r>
      <w:r>
        <w:rPr>
          <w:rFonts w:ascii="Lato" w:hAnsi="Lato"/>
          <w:sz w:val="20"/>
          <w:szCs w:val="20"/>
        </w:rPr>
        <w:t>4</w:t>
      </w:r>
      <w:r w:rsidRPr="003E700A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(Dz. 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3E700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3E700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455E8F2" w14:textId="77777777" w:rsidR="00774536" w:rsidRPr="003E700A" w:rsidRDefault="00774536" w:rsidP="00774536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4ED6699C" w14:textId="77777777" w:rsidR="00774536" w:rsidRPr="003E700A" w:rsidRDefault="00774536" w:rsidP="00774536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29E782A" w14:textId="717E7340" w:rsidR="00774536" w:rsidRDefault="00774536" w:rsidP="00774536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stwierdzenia nieważności 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32D66">
        <w:rPr>
          <w:rFonts w:ascii="Lato" w:hAnsi="Lato" w:cs="Arial"/>
          <w:sz w:val="20"/>
          <w:szCs w:val="20"/>
        </w:rPr>
        <w:t xml:space="preserve">decyzji </w:t>
      </w:r>
      <w:r>
        <w:rPr>
          <w:rFonts w:ascii="Lato" w:hAnsi="Lato" w:cs="Arial"/>
          <w:sz w:val="20"/>
          <w:szCs w:val="20"/>
        </w:rPr>
        <w:t>Prezydenta Miasta Warszawy nr 691/2010</w:t>
      </w:r>
      <w:r w:rsidRPr="00B32D66">
        <w:rPr>
          <w:rFonts w:ascii="Lato" w:hAnsi="Lato" w:cs="Arial"/>
          <w:sz w:val="20"/>
          <w:szCs w:val="20"/>
        </w:rPr>
        <w:t xml:space="preserve"> z dnia </w:t>
      </w:r>
      <w:r>
        <w:rPr>
          <w:rFonts w:ascii="Lato" w:hAnsi="Lato" w:cs="Arial"/>
          <w:sz w:val="20"/>
          <w:szCs w:val="20"/>
        </w:rPr>
        <w:t>6 października 2010</w:t>
      </w:r>
      <w:r w:rsidRPr="00B32D66">
        <w:rPr>
          <w:rFonts w:ascii="Lato" w:hAnsi="Lato" w:cs="Arial"/>
          <w:sz w:val="20"/>
          <w:szCs w:val="20"/>
        </w:rPr>
        <w:t xml:space="preserve"> r., znak: </w:t>
      </w:r>
      <w:r>
        <w:rPr>
          <w:rFonts w:ascii="Lato" w:hAnsi="Lato" w:cs="Arial"/>
          <w:sz w:val="20"/>
          <w:szCs w:val="20"/>
        </w:rPr>
        <w:t>UD-IV-WAB-EPL-7353-258-27-10</w:t>
      </w:r>
      <w:r w:rsidRPr="00B32D66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 xml:space="preserve">zatwierdzającej obiekt budowlany i zezwalającej na realizację inwestycji drogowej polegającej na: budowie ul. Grupy AK Północ, na terenie działek ew. nr 18/1, 19, 51/6 (powstałej w wyniku podziału działki ew. nr 51) z obrębu 0705, nr ew. 9/2, 9/3, 10/2, 16/2, 27/2, 28/2, 39/3, 39/4, 40/3, 40/4, 66/1, 66/2, 107/1 z obrębu 0706, nr ew. 1, 2/18 i 2/19 z obrębu 0714 na terenie Dzielnicy Mokotów w Warszawie wraz z przebudową części drogi powiatowej – ul. </w:t>
      </w:r>
      <w:proofErr w:type="spellStart"/>
      <w:r>
        <w:rPr>
          <w:rFonts w:ascii="Lato" w:hAnsi="Lato" w:cs="Arial"/>
          <w:sz w:val="20"/>
          <w:szCs w:val="20"/>
        </w:rPr>
        <w:t>Bartyckiej</w:t>
      </w:r>
      <w:proofErr w:type="spellEnd"/>
      <w:r>
        <w:rPr>
          <w:rFonts w:ascii="Lato" w:hAnsi="Lato" w:cs="Arial"/>
          <w:sz w:val="20"/>
          <w:szCs w:val="20"/>
        </w:rPr>
        <w:t xml:space="preserve"> na terenie działek ew. nr 185/1 z obrębu 0701, </w:t>
      </w:r>
      <w:r>
        <w:rPr>
          <w:rFonts w:ascii="Lato" w:hAnsi="Lato" w:cs="Arial"/>
          <w:sz w:val="20"/>
          <w:szCs w:val="20"/>
        </w:rPr>
        <w:br/>
        <w:t>nr ew. 74 z obrębu 0705, nr ew. 65/2 z obrębu 0706 oraz budowę oświetlenia ulicy, chodników, ścieżki rowerowej, zatok parkingowych, wjazdów do posesji przylegających do pasa drogowego oraz infrastruktury technicznej i</w:t>
      </w:r>
      <w:r w:rsidRPr="00B32D66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utrzymanej w mocy decyzją Wojewody Mazowieckiego Nr 168/11 z dnia 16 maja 2011 r., znak: WI-I.7821.2.1.2020.LK</w:t>
      </w:r>
      <w:r w:rsidRPr="00B32D66">
        <w:rPr>
          <w:rFonts w:ascii="Lato" w:hAnsi="Lato" w:cs="Arial"/>
          <w:sz w:val="20"/>
          <w:szCs w:val="20"/>
        </w:rPr>
        <w:t>.</w:t>
      </w:r>
      <w:r>
        <w:rPr>
          <w:rFonts w:ascii="Lato" w:hAnsi="Lato" w:cs="Arial"/>
          <w:sz w:val="20"/>
          <w:szCs w:val="20"/>
        </w:rPr>
        <w:t xml:space="preserve"> </w:t>
      </w:r>
    </w:p>
    <w:p w14:paraId="6474ABB6" w14:textId="77777777" w:rsidR="00774536" w:rsidRDefault="00774536" w:rsidP="00774536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6AEC57C1" w14:textId="77777777" w:rsidR="00774536" w:rsidRDefault="00774536" w:rsidP="00774536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3E700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3E700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3E700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3E700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wcześniejszym umówieniu się telefonicznie pod numerem telefonu (22) 323 40 70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7EF83DF" w14:textId="77777777" w:rsidR="00774536" w:rsidRPr="003E700A" w:rsidRDefault="00774536" w:rsidP="00774536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A2C620" w14:textId="77777777" w:rsidR="00774536" w:rsidRPr="003E700A" w:rsidRDefault="00774536" w:rsidP="00774536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3E700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14 stycznia 2025</w:t>
      </w:r>
      <w:r w:rsidRPr="003E700A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 </w:t>
      </w:r>
    </w:p>
    <w:p w14:paraId="21977160" w14:textId="77777777" w:rsidR="00774536" w:rsidRPr="003E700A" w:rsidRDefault="00774536" w:rsidP="0077453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E700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3E700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C0993FF" w14:textId="77777777" w:rsidR="0065562C" w:rsidRPr="00565D32" w:rsidRDefault="0065562C" w:rsidP="00C53987">
      <w:pPr>
        <w:spacing w:after="120" w:line="240" w:lineRule="exact"/>
        <w:rPr>
          <w:rFonts w:ascii="Lato" w:hAnsi="Lato"/>
          <w:sz w:val="20"/>
        </w:rPr>
      </w:pPr>
    </w:p>
    <w:p w14:paraId="71712B60" w14:textId="3FC1C26E" w:rsidR="002E2972" w:rsidRPr="002E2972" w:rsidRDefault="002E2972" w:rsidP="002E2972">
      <w:pPr>
        <w:spacing w:after="60" w:line="22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</w:t>
      </w:r>
      <w:r w:rsidRPr="002E2972">
        <w:rPr>
          <w:rFonts w:ascii="Lato" w:hAnsi="Lato"/>
          <w:b/>
          <w:bCs/>
          <w:sz w:val="20"/>
        </w:rPr>
        <w:t>Z upoważnienia,</w:t>
      </w:r>
    </w:p>
    <w:p w14:paraId="1D99E6B2" w14:textId="4F3C044B" w:rsidR="002E2972" w:rsidRPr="002E2972" w:rsidRDefault="002E2972" w:rsidP="002E2972">
      <w:pPr>
        <w:spacing w:after="60" w:line="22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</w:t>
      </w:r>
      <w:r w:rsidRPr="002E2972">
        <w:rPr>
          <w:rFonts w:ascii="Lato" w:hAnsi="Lato"/>
          <w:b/>
          <w:bCs/>
          <w:sz w:val="20"/>
        </w:rPr>
        <w:t>Magdalena Tuzińska</w:t>
      </w:r>
    </w:p>
    <w:p w14:paraId="3433EA3F" w14:textId="2F44867F" w:rsidR="002E2972" w:rsidRPr="002E2972" w:rsidRDefault="002E2972" w:rsidP="002E2972">
      <w:pPr>
        <w:spacing w:after="60" w:line="22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</w:t>
      </w:r>
      <w:r w:rsidRPr="002E2972">
        <w:rPr>
          <w:rFonts w:ascii="Lato" w:hAnsi="Lato"/>
          <w:b/>
          <w:bCs/>
          <w:sz w:val="20"/>
        </w:rPr>
        <w:t>naczelnik wydziału</w:t>
      </w:r>
    </w:p>
    <w:p w14:paraId="584A86FC" w14:textId="7E17CFB9" w:rsidR="00774536" w:rsidRDefault="002E2972" w:rsidP="002E2972">
      <w:pPr>
        <w:spacing w:after="60" w:line="220" w:lineRule="exact"/>
        <w:jc w:val="both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       </w:t>
      </w:r>
      <w:r w:rsidRPr="002E2972">
        <w:rPr>
          <w:rFonts w:ascii="Lato" w:hAnsi="Lato"/>
          <w:b/>
          <w:bCs/>
          <w:sz w:val="20"/>
        </w:rPr>
        <w:t>/ kwalifikowany podpis elektroniczny /</w:t>
      </w:r>
    </w:p>
    <w:p w14:paraId="3968B7C3" w14:textId="77777777" w:rsidR="002E2972" w:rsidRDefault="002E2972" w:rsidP="002E2972">
      <w:pPr>
        <w:spacing w:after="60" w:line="220" w:lineRule="exact"/>
        <w:jc w:val="center"/>
        <w:rPr>
          <w:rFonts w:ascii="Lato" w:hAnsi="Lato"/>
          <w:b/>
          <w:bCs/>
          <w:sz w:val="20"/>
        </w:rPr>
      </w:pPr>
    </w:p>
    <w:p w14:paraId="20044533" w14:textId="77777777" w:rsidR="002E2972" w:rsidRDefault="002E2972" w:rsidP="002E297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D736FD" w14:textId="77777777" w:rsidR="00774536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E6C1D03" w14:textId="77777777" w:rsidR="00774536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BAE76F" w14:textId="77777777" w:rsidR="00774536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49D2CD4" w14:textId="77777777" w:rsidR="00774536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6223C15" w14:textId="77777777" w:rsidR="00774536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29666F" w14:textId="75F53E60" w:rsidR="00774536" w:rsidRPr="00260B55" w:rsidRDefault="00774536" w:rsidP="00774536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6F24B" wp14:editId="07079BB6">
                <wp:simplePos x="0" y="0"/>
                <wp:positionH relativeFrom="column">
                  <wp:posOffset>2959100</wp:posOffset>
                </wp:positionH>
                <wp:positionV relativeFrom="paragraph">
                  <wp:posOffset>-1040765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C705F" w14:textId="77777777" w:rsidR="00774536" w:rsidRPr="007171A9" w:rsidRDefault="00774536" w:rsidP="0077453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52.2024.DM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6F24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33pt;margin-top:-81.95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" filled="f" stroked="f">
                <v:textbox>
                  <w:txbxContent>
                    <w:p w14:paraId="1D4C705F" w14:textId="77777777" w:rsidR="00774536" w:rsidRPr="007171A9" w:rsidRDefault="00774536" w:rsidP="0077453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52.2024.DM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54B97F3" w14:textId="77777777" w:rsidR="00774536" w:rsidRPr="00260B55" w:rsidRDefault="00774536" w:rsidP="00774536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0112722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 Technologii, z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3D1725BC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C0F63BB" w14:textId="2952D52C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z dnia 10 kwietnia 2003 r. o szczególnych zasadach przygotowania i realizacji inwestycji 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 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>
        <w:t>Dz.U. z 2024 r. poz. 311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571CCE2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9CDCCAC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731C2C5" w14:textId="77777777" w:rsidR="00774536" w:rsidRPr="00260B55" w:rsidRDefault="00774536" w:rsidP="00774536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B09C2B3" w14:textId="77777777" w:rsidR="00774536" w:rsidRPr="00260B55" w:rsidRDefault="00774536" w:rsidP="00774536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działające na zlecenie organów władzy publicznej, w zakresie i w celach, które wynikają z przepisów powszechnie obowiązującego prawa;</w:t>
      </w:r>
    </w:p>
    <w:p w14:paraId="707F43A3" w14:textId="77777777" w:rsidR="00774536" w:rsidRPr="00260B55" w:rsidRDefault="00774536" w:rsidP="00774536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D52B2BC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9FAD23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 realizacji celu ich przetwarzania, nie krócej niż okres wskazany w przepisach o archiwizacji tj.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(Dz.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30C20590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E5C23BB" w14:textId="77777777" w:rsidR="00774536" w:rsidRPr="00260B55" w:rsidRDefault="00774536" w:rsidP="00774536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FD37C2C" w14:textId="77777777" w:rsidR="00774536" w:rsidRPr="00260B55" w:rsidRDefault="00774536" w:rsidP="00774536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F4F8982" w14:textId="77777777" w:rsidR="00774536" w:rsidRPr="00260B55" w:rsidRDefault="00774536" w:rsidP="00774536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95B4527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D78A5A3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772819" w14:textId="77777777" w:rsidR="00774536" w:rsidRPr="00260B55" w:rsidRDefault="00774536" w:rsidP="00774536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Stawki 2, 00-193 Warszawa.</w:t>
      </w:r>
    </w:p>
    <w:p w14:paraId="5E49FE4D" w14:textId="77777777" w:rsidR="00774536" w:rsidRPr="00D61726" w:rsidRDefault="00774536" w:rsidP="00774536">
      <w:pPr>
        <w:spacing w:before="120" w:after="0" w:line="240" w:lineRule="auto"/>
        <w:jc w:val="center"/>
        <w:rPr>
          <w:rFonts w:ascii="Lato" w:hAnsi="Lato" w:cstheme="minorHAnsi"/>
        </w:rPr>
      </w:pPr>
    </w:p>
    <w:p w14:paraId="57ADCB27" w14:textId="77777777" w:rsidR="00774536" w:rsidRPr="00565D32" w:rsidRDefault="00774536" w:rsidP="0077453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4452EF85" w14:textId="1604FC2A" w:rsidR="0065562C" w:rsidRPr="00565D32" w:rsidRDefault="0065562C" w:rsidP="0077453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65562C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B203" w14:textId="77777777" w:rsidR="004630A2" w:rsidRDefault="004630A2">
      <w:pPr>
        <w:spacing w:after="0" w:line="240" w:lineRule="auto"/>
      </w:pPr>
      <w:r>
        <w:separator/>
      </w:r>
    </w:p>
  </w:endnote>
  <w:endnote w:type="continuationSeparator" w:id="0">
    <w:p w14:paraId="4093E363" w14:textId="77777777" w:rsidR="004630A2" w:rsidRDefault="0046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D1557BF-9474-4427-AAEF-B833ADA3F608}"/>
    <w:embedBold r:id="rId2" w:fontKey="{3DF2BF00-16D2-4E59-9E39-E674B76F89C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B8A8712F-D868-44AD-A3C4-9F98DB3702F4}"/>
    <w:embedBold r:id="rId4" w:fontKey="{E25B22BC-60CD-4E63-8727-7C50D9B2B0B1}"/>
    <w:embedItalic r:id="rId5" w:fontKey="{41B8A3A0-A55D-44BE-9460-0F12A8ABAE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3F4D57A-1ABB-472A-8A3E-C63288753A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DC92" w14:textId="77777777" w:rsidR="0065562C" w:rsidRDefault="006556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90F2" w14:textId="77777777" w:rsidR="0065562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860998" wp14:editId="2F2AC16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C9B5F11" w14:textId="77777777" w:rsidR="0065562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F9AF022" w14:textId="77777777" w:rsidR="0065562C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1318" w14:textId="77777777" w:rsidR="0065562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573EBD" wp14:editId="6D0EC6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59251B0" w14:textId="77777777" w:rsidR="0065562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954C234" w14:textId="77777777" w:rsidR="0065562C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740F" w14:textId="77777777" w:rsidR="004630A2" w:rsidRDefault="004630A2">
      <w:pPr>
        <w:spacing w:after="0" w:line="240" w:lineRule="auto"/>
      </w:pPr>
      <w:r>
        <w:separator/>
      </w:r>
    </w:p>
  </w:footnote>
  <w:footnote w:type="continuationSeparator" w:id="0">
    <w:p w14:paraId="26E731CD" w14:textId="77777777" w:rsidR="004630A2" w:rsidRDefault="00463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A186" w14:textId="77777777" w:rsidR="0065562C" w:rsidRDefault="006556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0AD0" w14:textId="77777777" w:rsidR="0065562C" w:rsidRDefault="0065562C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C0A0" w14:textId="77777777" w:rsidR="0065562C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4AFE5D" wp14:editId="560CFD1E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6004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45C04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4C7A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5031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6805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DE4E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AAE6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A88A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4DC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428E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EE37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1C14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72F7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7636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EC4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961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AAD2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0E2D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03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502363">
    <w:abstractNumId w:val="0"/>
  </w:num>
  <w:num w:numId="3" w16cid:durableId="1270352777">
    <w:abstractNumId w:val="2"/>
  </w:num>
  <w:num w:numId="4" w16cid:durableId="911625105">
    <w:abstractNumId w:val="3"/>
  </w:num>
  <w:num w:numId="5" w16cid:durableId="1270238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E9"/>
    <w:rsid w:val="00073C08"/>
    <w:rsid w:val="000C4C86"/>
    <w:rsid w:val="000F5D98"/>
    <w:rsid w:val="00135810"/>
    <w:rsid w:val="00276AE7"/>
    <w:rsid w:val="002C487F"/>
    <w:rsid w:val="002E2972"/>
    <w:rsid w:val="004630A2"/>
    <w:rsid w:val="00580CE3"/>
    <w:rsid w:val="0065562C"/>
    <w:rsid w:val="00774536"/>
    <w:rsid w:val="00CC7B72"/>
    <w:rsid w:val="00D62CE9"/>
    <w:rsid w:val="00E9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A443"/>
  <w15:docId w15:val="{9DCD34E5-DB8F-4E54-94EF-D3A4EE6F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2025-01-14T08:18:00Z</dcterms:created>
  <dcterms:modified xsi:type="dcterms:W3CDTF">2025-01-14T08:18:00Z</dcterms:modified>
</cp:coreProperties>
</file>