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0E80" w14:textId="263D5639" w:rsidR="000A6B7A" w:rsidRPr="00195259" w:rsidRDefault="00C1213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  <w:r w:rsidRPr="00195259">
        <w:rPr>
          <w:rFonts w:eastAsia="Calibri" w:cs="Arial"/>
          <w:kern w:val="0"/>
          <w14:ligatures w14:val="none"/>
        </w:rPr>
        <w:t>AD</w:t>
      </w:r>
      <w:r w:rsidR="00195259">
        <w:rPr>
          <w:rFonts w:eastAsia="Calibri" w:cs="Arial"/>
          <w:kern w:val="0"/>
          <w14:ligatures w14:val="none"/>
        </w:rPr>
        <w:t>.272.1.2026</w:t>
      </w:r>
    </w:p>
    <w:p w14:paraId="5EA7A6D0" w14:textId="64879C4A" w:rsidR="00C1213A" w:rsidRDefault="00C1213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  <w:r>
        <w:rPr>
          <w:rFonts w:eastAsia="Calibri" w:cs="Arial"/>
          <w:kern w:val="0"/>
          <w14:ligatures w14:val="none"/>
        </w:rPr>
        <w:t>Załącznik nr 3</w:t>
      </w:r>
    </w:p>
    <w:p w14:paraId="5FEB84B4" w14:textId="3366A107" w:rsidR="00C1704D" w:rsidRPr="00C1704D" w:rsidRDefault="00C1704D" w:rsidP="00C1704D">
      <w:pPr>
        <w:pStyle w:val="Default"/>
        <w:jc w:val="center"/>
        <w:rPr>
          <w:rFonts w:ascii="Lato" w:hAnsi="Lato" w:cs="Times New Roman"/>
          <w:b/>
          <w:bCs/>
          <w:sz w:val="20"/>
          <w:szCs w:val="20"/>
        </w:rPr>
      </w:pPr>
      <w:r w:rsidRPr="00C1704D">
        <w:rPr>
          <w:rFonts w:ascii="Lato" w:hAnsi="Lato" w:cs="Times New Roman"/>
          <w:b/>
          <w:bCs/>
          <w:sz w:val="20"/>
          <w:szCs w:val="20"/>
        </w:rPr>
        <w:t>OŚWIADCZENIE WYKONAWCY</w:t>
      </w:r>
    </w:p>
    <w:p w14:paraId="694EE07A" w14:textId="77777777" w:rsidR="00C1704D" w:rsidRPr="00C1704D" w:rsidRDefault="00C1704D" w:rsidP="00C1704D">
      <w:pPr>
        <w:pStyle w:val="Default"/>
        <w:jc w:val="center"/>
        <w:rPr>
          <w:rFonts w:ascii="Lato" w:hAnsi="Lato" w:cs="Times New Roman"/>
          <w:b/>
          <w:bCs/>
          <w:sz w:val="20"/>
          <w:szCs w:val="20"/>
        </w:rPr>
      </w:pPr>
      <w:r w:rsidRPr="00C1704D">
        <w:rPr>
          <w:rFonts w:ascii="Lato" w:hAnsi="Lato" w:cs="Times New Roman"/>
          <w:b/>
          <w:bCs/>
          <w:sz w:val="20"/>
          <w:szCs w:val="20"/>
        </w:rPr>
        <w:t>o braku podstaw do wykluczenia</w:t>
      </w:r>
    </w:p>
    <w:p w14:paraId="1206A887" w14:textId="77777777" w:rsidR="00C1704D" w:rsidRPr="00C1704D" w:rsidRDefault="00C1704D" w:rsidP="00C1704D">
      <w:pPr>
        <w:pStyle w:val="Default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247BEE5B" w14:textId="5CB6D40D" w:rsidR="00C1704D" w:rsidRPr="00C1704D" w:rsidRDefault="00C1704D" w:rsidP="00C1704D">
      <w:pPr>
        <w:spacing w:line="276" w:lineRule="auto"/>
        <w:rPr>
          <w:u w:val="single"/>
        </w:rPr>
      </w:pPr>
      <w:bookmarkStart w:id="0" w:name="_Hlk127294644"/>
      <w:r w:rsidRPr="00C1704D">
        <w:t xml:space="preserve">Składając ofertę na </w:t>
      </w:r>
      <w:bookmarkStart w:id="1" w:name="_Hlk141272723"/>
      <w:bookmarkEnd w:id="0"/>
      <w:r w:rsidR="00B15D30">
        <w:rPr>
          <w:b/>
          <w:bCs/>
        </w:rPr>
        <w:t>zakup samochodu służbowego dla</w:t>
      </w:r>
      <w:r w:rsidRPr="00C1704D">
        <w:rPr>
          <w:b/>
          <w:bCs/>
        </w:rPr>
        <w:t xml:space="preserve"> Powiatowej Stacji Sanitarno</w:t>
      </w:r>
      <w:r>
        <w:rPr>
          <w:b/>
          <w:bCs/>
        </w:rPr>
        <w:t>-</w:t>
      </w:r>
      <w:r w:rsidRPr="00C1704D">
        <w:rPr>
          <w:b/>
          <w:bCs/>
        </w:rPr>
        <w:t>Epidemiologicznej w Krośnie Odrzańskim</w:t>
      </w:r>
      <w:r w:rsidRPr="00C1704D">
        <w:t xml:space="preserve"> </w:t>
      </w:r>
      <w:bookmarkEnd w:id="1"/>
      <w:r w:rsidRPr="00C1704D">
        <w:rPr>
          <w:u w:val="single"/>
        </w:rPr>
        <w:t>oświadczam(y), że:</w:t>
      </w:r>
    </w:p>
    <w:p w14:paraId="4173CC16" w14:textId="77777777" w:rsidR="00C1704D" w:rsidRPr="00C1704D" w:rsidRDefault="00C1704D" w:rsidP="00C1704D">
      <w:pPr>
        <w:pStyle w:val="Teksttreci0"/>
        <w:numPr>
          <w:ilvl w:val="0"/>
          <w:numId w:val="3"/>
        </w:numPr>
        <w:shd w:val="clear" w:color="auto" w:fill="auto"/>
        <w:spacing w:after="120" w:line="276" w:lineRule="auto"/>
        <w:ind w:left="284" w:right="20" w:hanging="357"/>
        <w:rPr>
          <w:rFonts w:ascii="Lato" w:hAnsi="Lato"/>
          <w:sz w:val="20"/>
          <w:szCs w:val="20"/>
        </w:rPr>
      </w:pPr>
      <w:r w:rsidRPr="00C1704D">
        <w:rPr>
          <w:rFonts w:ascii="Lato" w:hAnsi="Lato"/>
          <w:sz w:val="20"/>
          <w:szCs w:val="20"/>
          <w:u w:val="single"/>
        </w:rPr>
        <w:t>Nie podlegam wykluczeniu</w:t>
      </w:r>
      <w:r w:rsidRPr="00C1704D">
        <w:rPr>
          <w:rFonts w:ascii="Lato" w:hAnsi="Lato"/>
          <w:sz w:val="20"/>
          <w:szCs w:val="20"/>
        </w:rPr>
        <w:t xml:space="preserve"> z postępowania na podstawie art. 7 ust. 1 ustawy z dnia 13 kwietnia 2022 r. o szczególnych rozwiązaniach w zakresie przeciwdziałania wspieraniu agresji na Ukrainę oraz służących ochronie bezpieczeństwa narodowego (tj. Dz. U. 2023 r. poz. 129), zwanej dalej „ustawą o przeciwdziałaniu”. </w:t>
      </w:r>
    </w:p>
    <w:p w14:paraId="12693638" w14:textId="77777777" w:rsidR="00C1704D" w:rsidRPr="00C1704D" w:rsidRDefault="00C1704D" w:rsidP="00C1704D">
      <w:pPr>
        <w:pStyle w:val="Default"/>
        <w:spacing w:line="276" w:lineRule="auto"/>
        <w:ind w:firstLine="284"/>
        <w:jc w:val="both"/>
        <w:rPr>
          <w:rFonts w:ascii="Lato" w:hAnsi="Lato" w:cs="Times New Roman"/>
          <w:sz w:val="20"/>
          <w:szCs w:val="20"/>
        </w:rPr>
      </w:pPr>
      <w:r w:rsidRPr="00C1704D">
        <w:rPr>
          <w:rFonts w:ascii="Lato" w:hAnsi="Lato" w:cs="Times New Roman"/>
          <w:sz w:val="20"/>
          <w:szCs w:val="20"/>
        </w:rPr>
        <w:t xml:space="preserve">Na podstawie art. 7 ust. 1 ustawy o przeciwdziałaniu z postępowania wyklucza się: </w:t>
      </w:r>
    </w:p>
    <w:p w14:paraId="6951CE18" w14:textId="77777777" w:rsidR="00C1704D" w:rsidRPr="00C1704D" w:rsidRDefault="00C1704D" w:rsidP="00C1704D">
      <w:pPr>
        <w:pStyle w:val="Default"/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C1704D">
        <w:rPr>
          <w:rFonts w:ascii="Lato" w:hAnsi="Lato" w:cs="Times New Roman"/>
          <w:sz w:val="20"/>
          <w:szCs w:val="20"/>
        </w:rPr>
        <w:t xml:space="preserve"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C1704D">
        <w:rPr>
          <w:rFonts w:ascii="Lato" w:hAnsi="Lato" w:cs="Times New Roman"/>
          <w:sz w:val="20"/>
          <w:szCs w:val="20"/>
        </w:rPr>
        <w:t>późn</w:t>
      </w:r>
      <w:proofErr w:type="spellEnd"/>
      <w:r w:rsidRPr="00C1704D">
        <w:rPr>
          <w:rFonts w:ascii="Lato" w:hAnsi="Lato" w:cs="Times New Roman"/>
          <w:sz w:val="20"/>
          <w:szCs w:val="20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C1704D">
        <w:rPr>
          <w:rFonts w:ascii="Lato" w:hAnsi="Lato" w:cs="Times New Roman"/>
          <w:sz w:val="20"/>
          <w:szCs w:val="20"/>
        </w:rPr>
        <w:t>późn</w:t>
      </w:r>
      <w:proofErr w:type="spellEnd"/>
      <w:r w:rsidRPr="00C1704D">
        <w:rPr>
          <w:rFonts w:ascii="Lato" w:hAnsi="Lato" w:cs="Times New Roman"/>
          <w:sz w:val="20"/>
          <w:szCs w:val="20"/>
        </w:rP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14:paraId="025C6110" w14:textId="77777777" w:rsidR="00C1704D" w:rsidRPr="00C1704D" w:rsidRDefault="00C1704D" w:rsidP="00C1704D">
      <w:pPr>
        <w:pStyle w:val="Default"/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C1704D">
        <w:rPr>
          <w:rFonts w:ascii="Lato" w:hAnsi="Lato" w:cs="Times New Roman"/>
          <w:sz w:val="20"/>
          <w:szCs w:val="20"/>
        </w:rPr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2D045D55" w14:textId="77777777" w:rsidR="00C1704D" w:rsidRPr="00C1704D" w:rsidRDefault="00C1704D" w:rsidP="00C1704D">
      <w:pPr>
        <w:pStyle w:val="Default"/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C1704D">
        <w:rPr>
          <w:rFonts w:ascii="Lato" w:hAnsi="Lato" w:cs="Times New Roman"/>
          <w:sz w:val="20"/>
          <w:szCs w:val="20"/>
        </w:rPr>
        <w:t xml:space="preserve">3) wykonawcę, którego jednostką dominującą w rozumieniu art. 3 ust. 1 pkt 37 ustawy z dnia 29 września 1994 r. o rachunkowości (Dz. U. z 2023 r. poz. 120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1B7D5A67" w14:textId="77777777" w:rsidR="00C1704D" w:rsidRPr="00C1704D" w:rsidRDefault="00C1704D" w:rsidP="00C1704D">
      <w:pPr>
        <w:numPr>
          <w:ilvl w:val="0"/>
          <w:numId w:val="3"/>
        </w:numPr>
        <w:spacing w:before="0" w:after="0" w:line="276" w:lineRule="auto"/>
        <w:ind w:left="357" w:hanging="357"/>
        <w:jc w:val="both"/>
      </w:pPr>
      <w:r w:rsidRPr="00C1704D">
        <w:t>Jestem/-</w:t>
      </w:r>
      <w:proofErr w:type="spellStart"/>
      <w:r w:rsidRPr="00C1704D">
        <w:t>śmy</w:t>
      </w:r>
      <w:proofErr w:type="spellEnd"/>
      <w:r w:rsidRPr="00C1704D">
        <w:t xml:space="preserve"> /nie jestem/-</w:t>
      </w:r>
      <w:proofErr w:type="spellStart"/>
      <w:r w:rsidRPr="00C1704D">
        <w:t>śmy</w:t>
      </w:r>
      <w:proofErr w:type="spellEnd"/>
      <w:r w:rsidRPr="00C1704D">
        <w:rPr>
          <w:vertAlign w:val="superscript"/>
        </w:rPr>
        <w:t xml:space="preserve"> </w:t>
      </w:r>
      <w:r w:rsidRPr="00C1704D">
        <w:rPr>
          <w:i/>
          <w:iCs/>
        </w:rPr>
        <w:t>(niepotrzebne skreślić)</w:t>
      </w:r>
      <w:r w:rsidRPr="00C1704D">
        <w:t xml:space="preserve"> podmiotem powiązanym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 </w:t>
      </w:r>
    </w:p>
    <w:p w14:paraId="3301E7B4" w14:textId="77777777" w:rsidR="00C1704D" w:rsidRPr="00C1704D" w:rsidRDefault="00C1704D" w:rsidP="00C1704D">
      <w:pPr>
        <w:numPr>
          <w:ilvl w:val="0"/>
          <w:numId w:val="4"/>
        </w:numPr>
        <w:spacing w:before="0" w:after="0" w:line="276" w:lineRule="auto"/>
        <w:ind w:hanging="357"/>
        <w:jc w:val="both"/>
      </w:pPr>
      <w:r w:rsidRPr="00C1704D">
        <w:t>uczestniczenie w spółce jako wspólnik spółki cywilnej lub spółki osobowej,</w:t>
      </w:r>
    </w:p>
    <w:p w14:paraId="6B22A666" w14:textId="77777777" w:rsidR="00C1704D" w:rsidRPr="00C1704D" w:rsidRDefault="00C1704D" w:rsidP="00C1704D">
      <w:pPr>
        <w:numPr>
          <w:ilvl w:val="0"/>
          <w:numId w:val="4"/>
        </w:numPr>
        <w:spacing w:before="0" w:after="0" w:line="276" w:lineRule="auto"/>
        <w:ind w:hanging="357"/>
        <w:jc w:val="both"/>
      </w:pPr>
      <w:r w:rsidRPr="00C1704D">
        <w:t>posiadanie udziałów lub co najmniej 10 % akcji,</w:t>
      </w:r>
    </w:p>
    <w:p w14:paraId="2B56983C" w14:textId="77777777" w:rsidR="00C1704D" w:rsidRPr="00C1704D" w:rsidRDefault="00C1704D" w:rsidP="00C1704D">
      <w:pPr>
        <w:numPr>
          <w:ilvl w:val="0"/>
          <w:numId w:val="4"/>
        </w:numPr>
        <w:spacing w:before="0" w:after="0" w:line="276" w:lineRule="auto"/>
        <w:ind w:hanging="357"/>
        <w:jc w:val="both"/>
      </w:pPr>
      <w:r w:rsidRPr="00C1704D">
        <w:t>pełnienie funkcji członka organu nadzorczego lub zarządzającego, prokurenta, pełnomocnika,</w:t>
      </w:r>
    </w:p>
    <w:p w14:paraId="341AEEF8" w14:textId="03774B85" w:rsidR="00C1704D" w:rsidRPr="00C1704D" w:rsidRDefault="00C1704D" w:rsidP="00B15D30">
      <w:pPr>
        <w:numPr>
          <w:ilvl w:val="0"/>
          <w:numId w:val="4"/>
        </w:numPr>
        <w:spacing w:before="0" w:after="0" w:line="276" w:lineRule="auto"/>
        <w:ind w:hanging="357"/>
      </w:pPr>
      <w:r w:rsidRPr="00C1704D">
        <w:t xml:space="preserve">pozostawaniu w takim stosunku prawnym lub faktycznym, który może budzić </w:t>
      </w:r>
      <w:r w:rsidRPr="00C1704D">
        <w:br/>
        <w:t xml:space="preserve">uzasadnione wątpliwości, co do bezstronności w wyborze wykonawcy, </w:t>
      </w:r>
      <w:r w:rsidRPr="00C1704D">
        <w:br/>
        <w:t>w</w:t>
      </w:r>
      <w:r w:rsidR="00B15D30">
        <w:t xml:space="preserve"> </w:t>
      </w:r>
      <w:r w:rsidRPr="00C1704D">
        <w:t xml:space="preserve">szczególności </w:t>
      </w:r>
      <w:r w:rsidRPr="00C1704D">
        <w:lastRenderedPageBreak/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084E6A47" w14:textId="77777777" w:rsidR="00C1704D" w:rsidRPr="00C1704D" w:rsidRDefault="00C1704D" w:rsidP="00C1704D">
      <w:pPr>
        <w:spacing w:after="0" w:line="276" w:lineRule="auto"/>
        <w:ind w:left="1077"/>
        <w:jc w:val="both"/>
      </w:pPr>
    </w:p>
    <w:p w14:paraId="434FD286" w14:textId="77777777" w:rsidR="00C1704D" w:rsidRPr="00C1704D" w:rsidRDefault="00C1704D" w:rsidP="00C1704D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684C4960" w14:textId="77777777" w:rsidR="00C1704D" w:rsidRPr="00C1704D" w:rsidRDefault="00C1704D" w:rsidP="00C1704D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51A7DAE4" w14:textId="77777777" w:rsidR="00C1704D" w:rsidRPr="00C1704D" w:rsidRDefault="00C1704D" w:rsidP="00C1704D">
      <w:pPr>
        <w:pStyle w:val="Default"/>
        <w:jc w:val="both"/>
        <w:rPr>
          <w:rFonts w:ascii="Lato" w:hAnsi="Lato" w:cs="Times New Roman"/>
          <w:sz w:val="20"/>
          <w:szCs w:val="20"/>
        </w:rPr>
      </w:pPr>
    </w:p>
    <w:p w14:paraId="2F852FB3" w14:textId="77777777" w:rsidR="00C1704D" w:rsidRPr="00C1704D" w:rsidRDefault="00C1704D" w:rsidP="00C1704D">
      <w:pPr>
        <w:pStyle w:val="Default"/>
        <w:ind w:left="-142" w:firstLine="2694"/>
        <w:jc w:val="center"/>
        <w:rPr>
          <w:rFonts w:ascii="Lato" w:hAnsi="Lato" w:cs="Times New Roman"/>
          <w:sz w:val="20"/>
          <w:szCs w:val="20"/>
        </w:rPr>
      </w:pPr>
      <w:r w:rsidRPr="00C1704D">
        <w:rPr>
          <w:rFonts w:ascii="Lato" w:hAnsi="Lato" w:cs="Times New Roman"/>
          <w:sz w:val="20"/>
          <w:szCs w:val="20"/>
        </w:rPr>
        <w:t xml:space="preserve">…………………………………………………………. </w:t>
      </w:r>
    </w:p>
    <w:p w14:paraId="2383BBD3" w14:textId="77777777" w:rsidR="00C1704D" w:rsidRPr="00C1704D" w:rsidRDefault="00C1704D" w:rsidP="00C1704D">
      <w:pPr>
        <w:pStyle w:val="Default"/>
        <w:ind w:left="1134"/>
        <w:rPr>
          <w:rFonts w:ascii="Lato" w:hAnsi="Lato" w:cs="Times New Roman"/>
          <w:sz w:val="20"/>
          <w:szCs w:val="20"/>
        </w:rPr>
      </w:pPr>
      <w:r w:rsidRPr="00C1704D">
        <w:rPr>
          <w:rFonts w:ascii="Lato" w:hAnsi="Lato" w:cs="Times New Roman"/>
          <w:sz w:val="20"/>
          <w:szCs w:val="20"/>
        </w:rPr>
        <w:t xml:space="preserve">                                                              Data i podpis Wykonawcy</w:t>
      </w:r>
    </w:p>
    <w:p w14:paraId="0FC9404F" w14:textId="14AB0D07" w:rsidR="00C1704D" w:rsidRPr="00C1704D" w:rsidRDefault="00C1704D" w:rsidP="00C1704D">
      <w:pPr>
        <w:pStyle w:val="Bezodstpw"/>
        <w:jc w:val="center"/>
      </w:pPr>
      <w:r w:rsidRPr="00C1704D">
        <w:t xml:space="preserve">                                                          (osoby uprawnionej do reprezentowania</w:t>
      </w:r>
      <w:r>
        <w:t xml:space="preserve"> Wykonawcy)</w:t>
      </w:r>
    </w:p>
    <w:p w14:paraId="38E90EDA" w14:textId="77777777" w:rsidR="00C1704D" w:rsidRDefault="00C1704D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6CC40935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37A225BF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628EF503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15A721F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5D8D6AC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0AB03BEF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5F80330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369F073A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0DE51E28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9C28F18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7F845CA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7A9A2774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06E87B84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1FD7197F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19F9ECDD" w14:textId="77777777" w:rsidR="000A6B7A" w:rsidRPr="00F41CA1" w:rsidRDefault="000A6B7A" w:rsidP="00BC07EC">
      <w:pPr>
        <w:spacing w:before="0" w:after="0" w:line="360" w:lineRule="auto"/>
      </w:pPr>
    </w:p>
    <w:sectPr w:rsidR="000A6B7A" w:rsidRPr="00F41CA1" w:rsidSect="00755324">
      <w:footerReference w:type="default" r:id="rId11"/>
      <w:headerReference w:type="first" r:id="rId12"/>
      <w:footerReference w:type="first" r:id="rId13"/>
      <w:pgSz w:w="11906" w:h="16838"/>
      <w:pgMar w:top="1418" w:right="1985" w:bottom="1701" w:left="1985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7DDC" w14:textId="77777777" w:rsidR="00DD77D3" w:rsidRDefault="00DD77D3">
      <w:pPr>
        <w:spacing w:before="0" w:after="0" w:line="240" w:lineRule="auto"/>
      </w:pPr>
      <w:r>
        <w:separator/>
      </w:r>
    </w:p>
  </w:endnote>
  <w:endnote w:type="continuationSeparator" w:id="0">
    <w:p w14:paraId="75525358" w14:textId="77777777" w:rsidR="00DD77D3" w:rsidRDefault="00DD77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5F6F" w14:textId="77777777" w:rsidR="002E3F6D" w:rsidRPr="00F66716" w:rsidRDefault="00B12F7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09E7" w14:textId="341BB6DA" w:rsidR="00D50D18" w:rsidRPr="00BA3BEA" w:rsidRDefault="00B12F76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BE7D774" wp14:editId="0841848A">
              <wp:simplePos x="0" y="0"/>
              <wp:positionH relativeFrom="column">
                <wp:posOffset>2404745</wp:posOffset>
              </wp:positionH>
              <wp:positionV relativeFrom="paragraph">
                <wp:posOffset>-264795</wp:posOffset>
              </wp:positionV>
              <wp:extent cx="3308985" cy="1742313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742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33666" w14:textId="26429DA4" w:rsidR="006770D8" w:rsidRPr="006770D8" w:rsidRDefault="006770D8" w:rsidP="00F202CD">
                          <w:pPr>
                            <w:pStyle w:val="Bezodstpw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E7D77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9.35pt;margin-top:-20.85pt;width:260.55pt;height:137.2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" filled="f" stroked="f">
              <v:textbox style="mso-fit-shape-to-text:t">
                <w:txbxContent>
                  <w:p w14:paraId="21F33666" w14:textId="26429DA4" w:rsidR="006770D8" w:rsidRPr="006770D8" w:rsidRDefault="006770D8" w:rsidP="00F202CD">
                    <w:pPr>
                      <w:pStyle w:val="Bezodstpw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50D18">
      <w:tab/>
    </w:r>
  </w:p>
  <w:p w14:paraId="3254E871" w14:textId="77777777" w:rsidR="00D50D18" w:rsidRPr="00BA3BEA" w:rsidRDefault="00D50D18" w:rsidP="007D0359">
    <w:pPr>
      <w:pStyle w:val="Stopka"/>
    </w:pPr>
  </w:p>
  <w:p w14:paraId="7E6604E6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F373" w14:textId="77777777" w:rsidR="00DD77D3" w:rsidRDefault="00DD77D3">
      <w:pPr>
        <w:spacing w:before="0" w:after="0" w:line="240" w:lineRule="auto"/>
      </w:pPr>
      <w:r>
        <w:separator/>
      </w:r>
    </w:p>
  </w:footnote>
  <w:footnote w:type="continuationSeparator" w:id="0">
    <w:p w14:paraId="616E91DE" w14:textId="77777777" w:rsidR="00DD77D3" w:rsidRDefault="00DD77D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A40D" w14:textId="65A17D50" w:rsidR="00D50D18" w:rsidRDefault="006770D8" w:rsidP="006770D8">
    <w:pPr>
      <w:pStyle w:val="Nagwek"/>
      <w:tabs>
        <w:tab w:val="clear" w:pos="4536"/>
        <w:tab w:val="clear" w:pos="9072"/>
        <w:tab w:val="left" w:pos="3105"/>
      </w:tabs>
    </w:pPr>
    <w:r>
      <w:tab/>
    </w:r>
  </w:p>
  <w:p w14:paraId="79B66A39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08F2"/>
    <w:multiLevelType w:val="hybridMultilevel"/>
    <w:tmpl w:val="A5567472"/>
    <w:lvl w:ilvl="0" w:tplc="64EE8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7CA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233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C2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45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AA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AB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E3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A00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D010D"/>
    <w:multiLevelType w:val="hybridMultilevel"/>
    <w:tmpl w:val="77464B52"/>
    <w:lvl w:ilvl="0" w:tplc="CE2E5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79CBEDE" w:tentative="1">
      <w:start w:val="1"/>
      <w:numFmt w:val="lowerLetter"/>
      <w:lvlText w:val="%2."/>
      <w:lvlJc w:val="left"/>
      <w:pPr>
        <w:ind w:left="1788" w:hanging="360"/>
      </w:pPr>
    </w:lvl>
    <w:lvl w:ilvl="2" w:tplc="C8E8EA98" w:tentative="1">
      <w:start w:val="1"/>
      <w:numFmt w:val="lowerRoman"/>
      <w:lvlText w:val="%3."/>
      <w:lvlJc w:val="right"/>
      <w:pPr>
        <w:ind w:left="2508" w:hanging="180"/>
      </w:pPr>
    </w:lvl>
    <w:lvl w:ilvl="3" w:tplc="47DE6AA8" w:tentative="1">
      <w:start w:val="1"/>
      <w:numFmt w:val="decimal"/>
      <w:lvlText w:val="%4."/>
      <w:lvlJc w:val="left"/>
      <w:pPr>
        <w:ind w:left="3228" w:hanging="360"/>
      </w:pPr>
    </w:lvl>
    <w:lvl w:ilvl="4" w:tplc="4074FB44" w:tentative="1">
      <w:start w:val="1"/>
      <w:numFmt w:val="lowerLetter"/>
      <w:lvlText w:val="%5."/>
      <w:lvlJc w:val="left"/>
      <w:pPr>
        <w:ind w:left="3948" w:hanging="360"/>
      </w:pPr>
    </w:lvl>
    <w:lvl w:ilvl="5" w:tplc="1F2E6834" w:tentative="1">
      <w:start w:val="1"/>
      <w:numFmt w:val="lowerRoman"/>
      <w:lvlText w:val="%6."/>
      <w:lvlJc w:val="right"/>
      <w:pPr>
        <w:ind w:left="4668" w:hanging="180"/>
      </w:pPr>
    </w:lvl>
    <w:lvl w:ilvl="6" w:tplc="30BE5538" w:tentative="1">
      <w:start w:val="1"/>
      <w:numFmt w:val="decimal"/>
      <w:lvlText w:val="%7."/>
      <w:lvlJc w:val="left"/>
      <w:pPr>
        <w:ind w:left="5388" w:hanging="360"/>
      </w:pPr>
    </w:lvl>
    <w:lvl w:ilvl="7" w:tplc="B90EDF1C" w:tentative="1">
      <w:start w:val="1"/>
      <w:numFmt w:val="lowerLetter"/>
      <w:lvlText w:val="%8."/>
      <w:lvlJc w:val="left"/>
      <w:pPr>
        <w:ind w:left="6108" w:hanging="360"/>
      </w:pPr>
    </w:lvl>
    <w:lvl w:ilvl="8" w:tplc="F104A70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1766F8"/>
    <w:multiLevelType w:val="multilevel"/>
    <w:tmpl w:val="571766F8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2E216C4"/>
    <w:multiLevelType w:val="multilevel"/>
    <w:tmpl w:val="72E216C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Verdana" w:hAnsi="Times New Roman" w:cs="Verd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93443">
    <w:abstractNumId w:val="0"/>
  </w:num>
  <w:num w:numId="2" w16cid:durableId="318967685">
    <w:abstractNumId w:val="1"/>
  </w:num>
  <w:num w:numId="3" w16cid:durableId="1640845341">
    <w:abstractNumId w:val="3"/>
  </w:num>
  <w:num w:numId="4" w16cid:durableId="576788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54E"/>
    <w:rsid w:val="0002194F"/>
    <w:rsid w:val="00045FAB"/>
    <w:rsid w:val="00053049"/>
    <w:rsid w:val="0006398C"/>
    <w:rsid w:val="00077ED4"/>
    <w:rsid w:val="0008403A"/>
    <w:rsid w:val="000A6B7A"/>
    <w:rsid w:val="000B7498"/>
    <w:rsid w:val="000D7F92"/>
    <w:rsid w:val="001143F8"/>
    <w:rsid w:val="00115C3E"/>
    <w:rsid w:val="00121026"/>
    <w:rsid w:val="0012147B"/>
    <w:rsid w:val="0013336A"/>
    <w:rsid w:val="00134538"/>
    <w:rsid w:val="00144078"/>
    <w:rsid w:val="00180EFD"/>
    <w:rsid w:val="00195259"/>
    <w:rsid w:val="001A5CB5"/>
    <w:rsid w:val="001A731C"/>
    <w:rsid w:val="001B0BCD"/>
    <w:rsid w:val="001B4BFE"/>
    <w:rsid w:val="001C6EAE"/>
    <w:rsid w:val="001C73FA"/>
    <w:rsid w:val="001D4C8E"/>
    <w:rsid w:val="001D7056"/>
    <w:rsid w:val="00227FB5"/>
    <w:rsid w:val="00255795"/>
    <w:rsid w:val="00275884"/>
    <w:rsid w:val="00282C3F"/>
    <w:rsid w:val="002B2C29"/>
    <w:rsid w:val="002B5C05"/>
    <w:rsid w:val="002D208B"/>
    <w:rsid w:val="002D530F"/>
    <w:rsid w:val="002E3F6D"/>
    <w:rsid w:val="002F6A1A"/>
    <w:rsid w:val="003253E0"/>
    <w:rsid w:val="00387CA3"/>
    <w:rsid w:val="003A2863"/>
    <w:rsid w:val="003A3EB6"/>
    <w:rsid w:val="003B2CE7"/>
    <w:rsid w:val="003D4DE0"/>
    <w:rsid w:val="003E091F"/>
    <w:rsid w:val="0042134F"/>
    <w:rsid w:val="00440BF0"/>
    <w:rsid w:val="004424D5"/>
    <w:rsid w:val="00465529"/>
    <w:rsid w:val="004723E6"/>
    <w:rsid w:val="00492223"/>
    <w:rsid w:val="0049438D"/>
    <w:rsid w:val="004B0FCC"/>
    <w:rsid w:val="004C6482"/>
    <w:rsid w:val="00503715"/>
    <w:rsid w:val="005259D6"/>
    <w:rsid w:val="005871CB"/>
    <w:rsid w:val="0059635D"/>
    <w:rsid w:val="005B5260"/>
    <w:rsid w:val="005F060B"/>
    <w:rsid w:val="005F1663"/>
    <w:rsid w:val="0063435C"/>
    <w:rsid w:val="006770D8"/>
    <w:rsid w:val="00680BD2"/>
    <w:rsid w:val="006A67BE"/>
    <w:rsid w:val="006F6A5F"/>
    <w:rsid w:val="00741ACF"/>
    <w:rsid w:val="00741E87"/>
    <w:rsid w:val="007522E6"/>
    <w:rsid w:val="00755324"/>
    <w:rsid w:val="0079608E"/>
    <w:rsid w:val="007D0359"/>
    <w:rsid w:val="007E1DBF"/>
    <w:rsid w:val="007E2678"/>
    <w:rsid w:val="007E398B"/>
    <w:rsid w:val="007E7405"/>
    <w:rsid w:val="00803CB1"/>
    <w:rsid w:val="00823859"/>
    <w:rsid w:val="008263DC"/>
    <w:rsid w:val="00846EBF"/>
    <w:rsid w:val="0085627B"/>
    <w:rsid w:val="00860D1F"/>
    <w:rsid w:val="00864E6C"/>
    <w:rsid w:val="00877717"/>
    <w:rsid w:val="00890A4D"/>
    <w:rsid w:val="00896E1D"/>
    <w:rsid w:val="008B4D3F"/>
    <w:rsid w:val="008C1A9D"/>
    <w:rsid w:val="008C5DEF"/>
    <w:rsid w:val="00904225"/>
    <w:rsid w:val="00933959"/>
    <w:rsid w:val="009408A5"/>
    <w:rsid w:val="009440A7"/>
    <w:rsid w:val="00957797"/>
    <w:rsid w:val="00970092"/>
    <w:rsid w:val="009C39D2"/>
    <w:rsid w:val="009F5C96"/>
    <w:rsid w:val="00A11ED7"/>
    <w:rsid w:val="00A24F5F"/>
    <w:rsid w:val="00A41F1F"/>
    <w:rsid w:val="00A47B3B"/>
    <w:rsid w:val="00A62DFA"/>
    <w:rsid w:val="00A77778"/>
    <w:rsid w:val="00A805BF"/>
    <w:rsid w:val="00AC624F"/>
    <w:rsid w:val="00B01E4F"/>
    <w:rsid w:val="00B12F76"/>
    <w:rsid w:val="00B15D30"/>
    <w:rsid w:val="00B21227"/>
    <w:rsid w:val="00B67090"/>
    <w:rsid w:val="00B72E4B"/>
    <w:rsid w:val="00B7367E"/>
    <w:rsid w:val="00B743BD"/>
    <w:rsid w:val="00B81ADC"/>
    <w:rsid w:val="00B9397D"/>
    <w:rsid w:val="00BA3BEA"/>
    <w:rsid w:val="00BC07EC"/>
    <w:rsid w:val="00BF79CD"/>
    <w:rsid w:val="00C1213A"/>
    <w:rsid w:val="00C1704D"/>
    <w:rsid w:val="00C21CAF"/>
    <w:rsid w:val="00C2670A"/>
    <w:rsid w:val="00C36BD4"/>
    <w:rsid w:val="00C676B7"/>
    <w:rsid w:val="00C84758"/>
    <w:rsid w:val="00C90EBE"/>
    <w:rsid w:val="00C9288E"/>
    <w:rsid w:val="00CB03EC"/>
    <w:rsid w:val="00CB2351"/>
    <w:rsid w:val="00CE56EE"/>
    <w:rsid w:val="00D24DB8"/>
    <w:rsid w:val="00D50D18"/>
    <w:rsid w:val="00D978A7"/>
    <w:rsid w:val="00DD009E"/>
    <w:rsid w:val="00DD77D3"/>
    <w:rsid w:val="00E11867"/>
    <w:rsid w:val="00E16D78"/>
    <w:rsid w:val="00E252AC"/>
    <w:rsid w:val="00E60ACD"/>
    <w:rsid w:val="00E66AD4"/>
    <w:rsid w:val="00E819F2"/>
    <w:rsid w:val="00F202CD"/>
    <w:rsid w:val="00F41CA1"/>
    <w:rsid w:val="00F53F58"/>
    <w:rsid w:val="00F66716"/>
    <w:rsid w:val="00F701D7"/>
    <w:rsid w:val="00F8321E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E3D089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E4B"/>
    <w:pPr>
      <w:keepNext/>
      <w:keepLines/>
      <w:spacing w:after="720" w:line="240" w:lineRule="auto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DEF"/>
    <w:pPr>
      <w:keepNext/>
      <w:keepLines/>
      <w:spacing w:before="40" w:after="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E4B"/>
    <w:pPr>
      <w:keepNext/>
      <w:keepLines/>
      <w:spacing w:before="720" w:after="0" w:line="288" w:lineRule="auto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C5DEF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2E4B"/>
    <w:rPr>
      <w:rFonts w:ascii="Lato" w:eastAsiaTheme="majorEastAsia" w:hAnsi="Lato" w:cstheme="majorBid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2E4B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paragraph" w:styleId="Akapitzlist">
    <w:name w:val="List Paragraph"/>
    <w:basedOn w:val="Normalny"/>
    <w:uiPriority w:val="99"/>
    <w:qFormat/>
    <w:rsid w:val="00890A4D"/>
    <w:pPr>
      <w:spacing w:before="0" w:after="0" w:line="276" w:lineRule="auto"/>
      <w:ind w:left="720"/>
      <w:contextualSpacing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link w:val="Tekstpodstawowy"/>
    <w:rsid w:val="00FF3063"/>
    <w:rPr>
      <w:sz w:val="24"/>
    </w:rPr>
  </w:style>
  <w:style w:type="paragraph" w:styleId="Tekstpodstawowy">
    <w:name w:val="Body Text"/>
    <w:basedOn w:val="Normalny"/>
    <w:link w:val="TekstpodstawowyZnak"/>
    <w:rsid w:val="00FF3063"/>
    <w:pPr>
      <w:spacing w:before="0" w:after="0" w:line="240" w:lineRule="auto"/>
      <w:jc w:val="both"/>
    </w:pPr>
    <w:rPr>
      <w:rFonts w:asciiTheme="minorHAnsi" w:hAnsiTheme="minorHAnsi"/>
      <w:sz w:val="24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FF3063"/>
    <w:rPr>
      <w:rFonts w:ascii="Lato" w:hAnsi="Lato"/>
      <w:sz w:val="20"/>
      <w:szCs w:val="20"/>
    </w:rPr>
  </w:style>
  <w:style w:type="paragraph" w:customStyle="1" w:styleId="Default">
    <w:name w:val="Default"/>
    <w:rsid w:val="00C1704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0"/>
    <w:rsid w:val="00C1704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704D"/>
    <w:pPr>
      <w:widowControl w:val="0"/>
      <w:shd w:val="clear" w:color="auto" w:fill="FFFFFF"/>
      <w:spacing w:before="0" w:after="0" w:line="485" w:lineRule="exact"/>
      <w:ind w:hanging="340"/>
      <w:jc w:val="both"/>
    </w:pPr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D0672C-A2C6-4827-AF06-B5354C87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PSSE Krosno Odrzańskie - Milena Jasik</cp:lastModifiedBy>
  <cp:revision>4</cp:revision>
  <cp:lastPrinted>2026-02-02T11:04:00Z</cp:lastPrinted>
  <dcterms:created xsi:type="dcterms:W3CDTF">2025-11-20T11:57:00Z</dcterms:created>
  <dcterms:modified xsi:type="dcterms:W3CDTF">2026-02-02T11:04:00Z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