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0B317" w14:textId="43D96252" w:rsidR="00615C82" w:rsidRPr="00082D4B" w:rsidRDefault="000C4D4B" w:rsidP="00082D4B">
      <w:pPr>
        <w:pStyle w:val="Tekstpodstawowy"/>
        <w:ind w:left="352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w:drawing>
          <wp:inline distT="0" distB="0" distL="0" distR="0" wp14:anchorId="3B695F9F" wp14:editId="54862B0E">
            <wp:extent cx="1947120" cy="8884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120" cy="88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32ABB" w14:textId="13023A97" w:rsidR="00615C82" w:rsidRPr="00082D4B" w:rsidRDefault="000C4D4B" w:rsidP="0060537C">
      <w:pPr>
        <w:pStyle w:val="Tekstpodstawowy"/>
        <w:spacing w:line="360" w:lineRule="auto"/>
        <w:contextualSpacing/>
        <w:jc w:val="center"/>
        <w:rPr>
          <w:rFonts w:ascii="Garamond" w:hAnsi="Garamond"/>
          <w:sz w:val="24"/>
          <w:szCs w:val="24"/>
        </w:rPr>
      </w:pPr>
      <w:r w:rsidRPr="00082D4B">
        <w:rPr>
          <w:rFonts w:ascii="Garamond" w:hAnsi="Garamond"/>
          <w:sz w:val="24"/>
          <w:szCs w:val="24"/>
        </w:rPr>
        <w:t>Katedra Polityki Prawa Wydziału Prawa</w:t>
      </w:r>
      <w:r w:rsidRPr="00082D4B">
        <w:rPr>
          <w:rFonts w:ascii="Garamond" w:hAnsi="Garamond"/>
          <w:spacing w:val="1"/>
          <w:sz w:val="24"/>
          <w:szCs w:val="24"/>
        </w:rPr>
        <w:t xml:space="preserve"> </w:t>
      </w:r>
      <w:r w:rsidRPr="00082D4B">
        <w:rPr>
          <w:rFonts w:ascii="Garamond" w:hAnsi="Garamond"/>
          <w:sz w:val="24"/>
          <w:szCs w:val="24"/>
        </w:rPr>
        <w:t>i Administracji Uniwersytetu Łódzkiego</w:t>
      </w:r>
      <w:r w:rsidRPr="00082D4B">
        <w:rPr>
          <w:rFonts w:ascii="Garamond" w:hAnsi="Garamond"/>
          <w:spacing w:val="1"/>
          <w:sz w:val="24"/>
          <w:szCs w:val="24"/>
        </w:rPr>
        <w:t xml:space="preserve"> </w:t>
      </w:r>
      <w:r w:rsidR="00082D4B">
        <w:rPr>
          <w:rFonts w:ascii="Garamond" w:hAnsi="Garamond"/>
          <w:spacing w:val="1"/>
          <w:sz w:val="24"/>
          <w:szCs w:val="24"/>
        </w:rPr>
        <w:t xml:space="preserve">serdecznie </w:t>
      </w:r>
      <w:r w:rsidRPr="00082D4B">
        <w:rPr>
          <w:rFonts w:ascii="Garamond" w:hAnsi="Garamond"/>
          <w:w w:val="105"/>
          <w:sz w:val="24"/>
          <w:szCs w:val="24"/>
        </w:rPr>
        <w:t>zaprasza</w:t>
      </w:r>
      <w:r w:rsidRPr="00082D4B">
        <w:rPr>
          <w:rFonts w:ascii="Garamond" w:hAnsi="Garamond"/>
          <w:spacing w:val="-38"/>
          <w:w w:val="105"/>
          <w:sz w:val="24"/>
          <w:szCs w:val="24"/>
        </w:rPr>
        <w:t xml:space="preserve"> </w:t>
      </w:r>
      <w:r w:rsidRPr="00082D4B">
        <w:rPr>
          <w:rFonts w:ascii="Garamond" w:hAnsi="Garamond"/>
          <w:w w:val="105"/>
          <w:sz w:val="24"/>
          <w:szCs w:val="24"/>
        </w:rPr>
        <w:t>na</w:t>
      </w:r>
      <w:r w:rsidRPr="00082D4B">
        <w:rPr>
          <w:rFonts w:ascii="Garamond" w:hAnsi="Garamond"/>
          <w:spacing w:val="-38"/>
          <w:w w:val="105"/>
          <w:sz w:val="24"/>
          <w:szCs w:val="24"/>
        </w:rPr>
        <w:t xml:space="preserve"> </w:t>
      </w:r>
      <w:r w:rsidRPr="00082D4B">
        <w:rPr>
          <w:rFonts w:ascii="Garamond" w:hAnsi="Garamond"/>
          <w:w w:val="105"/>
          <w:sz w:val="24"/>
          <w:szCs w:val="24"/>
        </w:rPr>
        <w:t>konferencję</w:t>
      </w:r>
      <w:r w:rsidRPr="00082D4B">
        <w:rPr>
          <w:rFonts w:ascii="Garamond" w:hAnsi="Garamond"/>
          <w:spacing w:val="-38"/>
          <w:w w:val="105"/>
          <w:sz w:val="24"/>
          <w:szCs w:val="24"/>
        </w:rPr>
        <w:t xml:space="preserve"> </w:t>
      </w:r>
      <w:r w:rsidRPr="00082D4B">
        <w:rPr>
          <w:rFonts w:ascii="Garamond" w:hAnsi="Garamond"/>
          <w:w w:val="105"/>
          <w:sz w:val="24"/>
          <w:szCs w:val="24"/>
        </w:rPr>
        <w:t>naukową</w:t>
      </w:r>
    </w:p>
    <w:p w14:paraId="2B114C13" w14:textId="53182151" w:rsidR="00F06186" w:rsidRPr="00082D4B" w:rsidRDefault="00F06186" w:rsidP="0060537C">
      <w:pPr>
        <w:pStyle w:val="Tekstpodstawowy"/>
        <w:spacing w:line="360" w:lineRule="auto"/>
        <w:contextualSpacing/>
        <w:rPr>
          <w:rFonts w:ascii="Garamond" w:hAnsi="Garamond"/>
          <w:sz w:val="24"/>
          <w:szCs w:val="24"/>
        </w:rPr>
      </w:pPr>
    </w:p>
    <w:p w14:paraId="01B36C2D" w14:textId="77777777" w:rsidR="00615C82" w:rsidRPr="00082D4B" w:rsidRDefault="000C4D4B" w:rsidP="0060537C">
      <w:pPr>
        <w:pStyle w:val="Tytu"/>
        <w:spacing w:line="360" w:lineRule="auto"/>
        <w:ind w:left="0" w:right="0"/>
        <w:contextualSpacing/>
        <w:rPr>
          <w:rFonts w:ascii="Garamond" w:hAnsi="Garamond"/>
          <w:sz w:val="24"/>
          <w:szCs w:val="24"/>
        </w:rPr>
      </w:pPr>
      <w:r w:rsidRPr="00082D4B">
        <w:rPr>
          <w:rFonts w:ascii="Garamond" w:hAnsi="Garamond"/>
          <w:sz w:val="24"/>
          <w:szCs w:val="24"/>
        </w:rPr>
        <w:t>ODDAJĄC</w:t>
      </w:r>
      <w:r w:rsidRPr="00082D4B">
        <w:rPr>
          <w:rFonts w:ascii="Garamond" w:hAnsi="Garamond"/>
          <w:spacing w:val="-5"/>
          <w:sz w:val="24"/>
          <w:szCs w:val="24"/>
        </w:rPr>
        <w:t xml:space="preserve"> </w:t>
      </w:r>
      <w:r w:rsidRPr="00082D4B">
        <w:rPr>
          <w:rFonts w:ascii="Garamond" w:hAnsi="Garamond"/>
          <w:sz w:val="24"/>
          <w:szCs w:val="24"/>
        </w:rPr>
        <w:t>GŁOS</w:t>
      </w:r>
      <w:r w:rsidRPr="00082D4B">
        <w:rPr>
          <w:rFonts w:ascii="Garamond" w:hAnsi="Garamond"/>
          <w:spacing w:val="-5"/>
          <w:sz w:val="24"/>
          <w:szCs w:val="24"/>
        </w:rPr>
        <w:t xml:space="preserve"> </w:t>
      </w:r>
      <w:r w:rsidRPr="00082D4B">
        <w:rPr>
          <w:rFonts w:ascii="Garamond" w:hAnsi="Garamond"/>
          <w:sz w:val="24"/>
          <w:szCs w:val="24"/>
        </w:rPr>
        <w:t>SĘDZIOM</w:t>
      </w:r>
      <w:r w:rsidRPr="00082D4B">
        <w:rPr>
          <w:rFonts w:ascii="Garamond" w:hAnsi="Garamond"/>
          <w:spacing w:val="-4"/>
          <w:sz w:val="24"/>
          <w:szCs w:val="24"/>
        </w:rPr>
        <w:t xml:space="preserve"> </w:t>
      </w:r>
      <w:r w:rsidRPr="00082D4B">
        <w:rPr>
          <w:rFonts w:ascii="Garamond" w:hAnsi="Garamond"/>
          <w:sz w:val="24"/>
          <w:szCs w:val="24"/>
        </w:rPr>
        <w:t>I</w:t>
      </w:r>
      <w:r w:rsidRPr="00082D4B">
        <w:rPr>
          <w:rFonts w:ascii="Garamond" w:hAnsi="Garamond"/>
          <w:spacing w:val="-5"/>
          <w:sz w:val="24"/>
          <w:szCs w:val="24"/>
        </w:rPr>
        <w:t xml:space="preserve"> </w:t>
      </w:r>
      <w:r w:rsidRPr="00082D4B">
        <w:rPr>
          <w:rFonts w:ascii="Garamond" w:hAnsi="Garamond"/>
          <w:sz w:val="24"/>
          <w:szCs w:val="24"/>
        </w:rPr>
        <w:t>PROKURATOROM</w:t>
      </w:r>
    </w:p>
    <w:p w14:paraId="5B49BE28" w14:textId="0FBABD91" w:rsidR="00615C82" w:rsidRPr="00082D4B" w:rsidRDefault="000C4D4B" w:rsidP="0060537C">
      <w:pPr>
        <w:spacing w:line="360" w:lineRule="auto"/>
        <w:contextualSpacing/>
        <w:jc w:val="center"/>
        <w:rPr>
          <w:rFonts w:ascii="Garamond" w:hAnsi="Garamond"/>
          <w:i/>
          <w:sz w:val="24"/>
          <w:szCs w:val="24"/>
        </w:rPr>
      </w:pPr>
      <w:r w:rsidRPr="00082D4B">
        <w:rPr>
          <w:rFonts w:ascii="Garamond" w:hAnsi="Garamond"/>
          <w:i/>
          <w:w w:val="90"/>
          <w:sz w:val="24"/>
          <w:szCs w:val="24"/>
        </w:rPr>
        <w:t>Postulaty</w:t>
      </w:r>
      <w:r w:rsidRPr="00082D4B">
        <w:rPr>
          <w:rFonts w:ascii="Garamond" w:hAnsi="Garamond"/>
          <w:i/>
          <w:spacing w:val="10"/>
          <w:w w:val="90"/>
          <w:sz w:val="24"/>
          <w:szCs w:val="24"/>
        </w:rPr>
        <w:t xml:space="preserve"> </w:t>
      </w:r>
      <w:r w:rsidRPr="00082D4B">
        <w:rPr>
          <w:rFonts w:ascii="Garamond" w:hAnsi="Garamond"/>
          <w:i/>
          <w:w w:val="90"/>
          <w:sz w:val="24"/>
          <w:szCs w:val="24"/>
        </w:rPr>
        <w:t>środowiska</w:t>
      </w:r>
      <w:r w:rsidRPr="00082D4B">
        <w:rPr>
          <w:rFonts w:ascii="Garamond" w:hAnsi="Garamond"/>
          <w:i/>
          <w:spacing w:val="10"/>
          <w:w w:val="90"/>
          <w:sz w:val="24"/>
          <w:szCs w:val="24"/>
        </w:rPr>
        <w:t xml:space="preserve"> </w:t>
      </w:r>
      <w:r w:rsidRPr="00082D4B">
        <w:rPr>
          <w:rFonts w:ascii="Garamond" w:hAnsi="Garamond"/>
          <w:i/>
          <w:w w:val="90"/>
          <w:sz w:val="24"/>
          <w:szCs w:val="24"/>
        </w:rPr>
        <w:t>sędziowskiego</w:t>
      </w:r>
      <w:r w:rsidRPr="00082D4B">
        <w:rPr>
          <w:rFonts w:ascii="Garamond" w:hAnsi="Garamond"/>
          <w:i/>
          <w:spacing w:val="10"/>
          <w:w w:val="90"/>
          <w:sz w:val="24"/>
          <w:szCs w:val="24"/>
        </w:rPr>
        <w:t xml:space="preserve"> </w:t>
      </w:r>
      <w:r w:rsidRPr="00082D4B">
        <w:rPr>
          <w:rFonts w:ascii="Garamond" w:hAnsi="Garamond"/>
          <w:i/>
          <w:w w:val="90"/>
          <w:sz w:val="24"/>
          <w:szCs w:val="24"/>
        </w:rPr>
        <w:t>i</w:t>
      </w:r>
      <w:r w:rsidRPr="00082D4B">
        <w:rPr>
          <w:rFonts w:ascii="Garamond" w:hAnsi="Garamond"/>
          <w:i/>
          <w:spacing w:val="11"/>
          <w:w w:val="90"/>
          <w:sz w:val="24"/>
          <w:szCs w:val="24"/>
        </w:rPr>
        <w:t xml:space="preserve"> </w:t>
      </w:r>
      <w:r w:rsidRPr="00082D4B">
        <w:rPr>
          <w:rFonts w:ascii="Garamond" w:hAnsi="Garamond"/>
          <w:i/>
          <w:w w:val="90"/>
          <w:sz w:val="24"/>
          <w:szCs w:val="24"/>
        </w:rPr>
        <w:t>prokuratorskiego</w:t>
      </w:r>
      <w:r w:rsidRPr="00082D4B">
        <w:rPr>
          <w:rFonts w:ascii="Garamond" w:hAnsi="Garamond"/>
          <w:i/>
          <w:spacing w:val="10"/>
          <w:w w:val="90"/>
          <w:sz w:val="24"/>
          <w:szCs w:val="24"/>
        </w:rPr>
        <w:t xml:space="preserve"> </w:t>
      </w:r>
      <w:r w:rsidRPr="00082D4B">
        <w:rPr>
          <w:rFonts w:ascii="Garamond" w:hAnsi="Garamond"/>
          <w:i/>
          <w:w w:val="90"/>
          <w:sz w:val="24"/>
          <w:szCs w:val="24"/>
        </w:rPr>
        <w:t>co</w:t>
      </w:r>
      <w:r w:rsidRPr="00082D4B">
        <w:rPr>
          <w:rFonts w:ascii="Garamond" w:hAnsi="Garamond"/>
          <w:i/>
          <w:spacing w:val="10"/>
          <w:w w:val="90"/>
          <w:sz w:val="24"/>
          <w:szCs w:val="24"/>
        </w:rPr>
        <w:t xml:space="preserve"> </w:t>
      </w:r>
      <w:r w:rsidRPr="00082D4B">
        <w:rPr>
          <w:rFonts w:ascii="Garamond" w:hAnsi="Garamond"/>
          <w:i/>
          <w:w w:val="90"/>
          <w:sz w:val="24"/>
          <w:szCs w:val="24"/>
        </w:rPr>
        <w:t>do</w:t>
      </w:r>
      <w:r w:rsidRPr="00082D4B">
        <w:rPr>
          <w:rFonts w:ascii="Garamond" w:hAnsi="Garamond"/>
          <w:i/>
          <w:spacing w:val="11"/>
          <w:w w:val="90"/>
          <w:sz w:val="24"/>
          <w:szCs w:val="24"/>
        </w:rPr>
        <w:t xml:space="preserve"> </w:t>
      </w:r>
      <w:r w:rsidRPr="00082D4B">
        <w:rPr>
          <w:rFonts w:ascii="Garamond" w:hAnsi="Garamond"/>
          <w:i/>
          <w:w w:val="90"/>
          <w:sz w:val="24"/>
          <w:szCs w:val="24"/>
        </w:rPr>
        <w:t>przyszłego</w:t>
      </w:r>
      <w:r w:rsidRPr="00082D4B">
        <w:rPr>
          <w:rFonts w:ascii="Garamond" w:hAnsi="Garamond"/>
          <w:i/>
          <w:spacing w:val="10"/>
          <w:w w:val="90"/>
          <w:sz w:val="24"/>
          <w:szCs w:val="24"/>
        </w:rPr>
        <w:t xml:space="preserve"> </w:t>
      </w:r>
      <w:r w:rsidRPr="00082D4B">
        <w:rPr>
          <w:rFonts w:ascii="Garamond" w:hAnsi="Garamond"/>
          <w:i/>
          <w:w w:val="90"/>
          <w:sz w:val="24"/>
          <w:szCs w:val="24"/>
        </w:rPr>
        <w:t>kształtu</w:t>
      </w:r>
      <w:r w:rsidRPr="00082D4B">
        <w:rPr>
          <w:rFonts w:ascii="Garamond" w:hAnsi="Garamond"/>
          <w:i/>
          <w:spacing w:val="10"/>
          <w:w w:val="90"/>
          <w:sz w:val="24"/>
          <w:szCs w:val="24"/>
        </w:rPr>
        <w:t xml:space="preserve"> </w:t>
      </w:r>
      <w:r w:rsidRPr="00082D4B">
        <w:rPr>
          <w:rFonts w:ascii="Garamond" w:hAnsi="Garamond"/>
          <w:i/>
          <w:w w:val="90"/>
          <w:sz w:val="24"/>
          <w:szCs w:val="24"/>
        </w:rPr>
        <w:t>ustroju</w:t>
      </w:r>
      <w:r w:rsidR="00064518">
        <w:rPr>
          <w:rFonts w:ascii="Garamond" w:hAnsi="Garamond"/>
          <w:i/>
          <w:w w:val="90"/>
          <w:sz w:val="24"/>
          <w:szCs w:val="24"/>
        </w:rPr>
        <w:t xml:space="preserve"> </w:t>
      </w:r>
      <w:r w:rsidRPr="00082D4B">
        <w:rPr>
          <w:rFonts w:ascii="Garamond" w:hAnsi="Garamond"/>
          <w:i/>
          <w:w w:val="90"/>
          <w:sz w:val="24"/>
          <w:szCs w:val="24"/>
        </w:rPr>
        <w:t>wymiaru</w:t>
      </w:r>
      <w:r w:rsidRPr="00082D4B">
        <w:rPr>
          <w:rFonts w:ascii="Garamond" w:hAnsi="Garamond"/>
          <w:i/>
          <w:spacing w:val="-9"/>
          <w:w w:val="90"/>
          <w:sz w:val="24"/>
          <w:szCs w:val="24"/>
        </w:rPr>
        <w:t xml:space="preserve"> </w:t>
      </w:r>
      <w:r w:rsidRPr="00082D4B">
        <w:rPr>
          <w:rFonts w:ascii="Garamond" w:hAnsi="Garamond"/>
          <w:i/>
          <w:w w:val="90"/>
          <w:sz w:val="24"/>
          <w:szCs w:val="24"/>
        </w:rPr>
        <w:t>sprawiedliwości</w:t>
      </w:r>
      <w:r w:rsidRPr="00082D4B">
        <w:rPr>
          <w:rFonts w:ascii="Garamond" w:hAnsi="Garamond"/>
          <w:i/>
          <w:spacing w:val="-8"/>
          <w:w w:val="90"/>
          <w:sz w:val="24"/>
          <w:szCs w:val="24"/>
        </w:rPr>
        <w:t xml:space="preserve"> </w:t>
      </w:r>
      <w:r w:rsidRPr="00082D4B">
        <w:rPr>
          <w:rFonts w:ascii="Garamond" w:hAnsi="Garamond"/>
          <w:i/>
          <w:w w:val="90"/>
          <w:sz w:val="24"/>
          <w:szCs w:val="24"/>
        </w:rPr>
        <w:t>oraz</w:t>
      </w:r>
      <w:r w:rsidRPr="00082D4B">
        <w:rPr>
          <w:rFonts w:ascii="Garamond" w:hAnsi="Garamond"/>
          <w:i/>
          <w:spacing w:val="-8"/>
          <w:w w:val="90"/>
          <w:sz w:val="24"/>
          <w:szCs w:val="24"/>
        </w:rPr>
        <w:t xml:space="preserve"> </w:t>
      </w:r>
      <w:r w:rsidRPr="00082D4B">
        <w:rPr>
          <w:rFonts w:ascii="Garamond" w:hAnsi="Garamond"/>
          <w:i/>
          <w:w w:val="90"/>
          <w:sz w:val="24"/>
          <w:szCs w:val="24"/>
        </w:rPr>
        <w:t>odpowiedzialności</w:t>
      </w:r>
      <w:r w:rsidRPr="00082D4B">
        <w:rPr>
          <w:rFonts w:ascii="Garamond" w:hAnsi="Garamond"/>
          <w:i/>
          <w:spacing w:val="-8"/>
          <w:w w:val="90"/>
          <w:sz w:val="24"/>
          <w:szCs w:val="24"/>
        </w:rPr>
        <w:t xml:space="preserve"> </w:t>
      </w:r>
      <w:r w:rsidRPr="00082D4B">
        <w:rPr>
          <w:rFonts w:ascii="Garamond" w:hAnsi="Garamond"/>
          <w:i/>
          <w:w w:val="90"/>
          <w:sz w:val="24"/>
          <w:szCs w:val="24"/>
        </w:rPr>
        <w:t>dyscyplinarnej</w:t>
      </w:r>
    </w:p>
    <w:p w14:paraId="2088AD8B" w14:textId="3676828A" w:rsidR="00DD4DD3" w:rsidRPr="00082D4B" w:rsidRDefault="00DD4DD3" w:rsidP="0060537C">
      <w:pPr>
        <w:pStyle w:val="Tekstpodstawowy"/>
        <w:spacing w:line="360" w:lineRule="auto"/>
        <w:contextualSpacing/>
        <w:rPr>
          <w:rFonts w:ascii="Garamond" w:hAnsi="Garamond"/>
          <w:i/>
          <w:sz w:val="24"/>
          <w:szCs w:val="24"/>
        </w:rPr>
      </w:pPr>
    </w:p>
    <w:p w14:paraId="28472450" w14:textId="77777777" w:rsidR="009D3B6D" w:rsidRPr="009D3B6D" w:rsidRDefault="009D3B6D" w:rsidP="00DD4DD3">
      <w:pPr>
        <w:pStyle w:val="Tekstpodstawowy"/>
        <w:spacing w:line="360" w:lineRule="auto"/>
        <w:ind w:left="720"/>
        <w:contextualSpacing/>
        <w:rPr>
          <w:rFonts w:ascii="Garamond" w:hAnsi="Garamond"/>
          <w:sz w:val="24"/>
          <w:szCs w:val="24"/>
        </w:rPr>
      </w:pPr>
      <w:r w:rsidRPr="009D3B6D">
        <w:rPr>
          <w:rFonts w:ascii="Garamond" w:hAnsi="Garamond"/>
          <w:b/>
          <w:sz w:val="24"/>
          <w:szCs w:val="24"/>
        </w:rPr>
        <w:t xml:space="preserve">Termin: </w:t>
      </w:r>
      <w:r w:rsidRPr="009D3B6D">
        <w:rPr>
          <w:rFonts w:ascii="Garamond" w:hAnsi="Garamond"/>
          <w:sz w:val="24"/>
          <w:szCs w:val="24"/>
        </w:rPr>
        <w:t>25 października 2024 r. g. 9:00 (piątek)</w:t>
      </w:r>
    </w:p>
    <w:p w14:paraId="4C48E43C" w14:textId="15FB6812" w:rsidR="009D3B6D" w:rsidRDefault="009D3B6D" w:rsidP="00DD4DD3">
      <w:pPr>
        <w:pStyle w:val="Tekstpodstawowy"/>
        <w:spacing w:line="360" w:lineRule="auto"/>
        <w:ind w:left="720"/>
        <w:contextualSpacing/>
        <w:rPr>
          <w:rFonts w:ascii="Garamond" w:hAnsi="Garamond"/>
          <w:sz w:val="24"/>
          <w:szCs w:val="24"/>
        </w:rPr>
      </w:pPr>
      <w:r w:rsidRPr="009D3B6D">
        <w:rPr>
          <w:rFonts w:ascii="Garamond" w:hAnsi="Garamond"/>
          <w:b/>
          <w:sz w:val="24"/>
          <w:szCs w:val="24"/>
        </w:rPr>
        <w:t>Miejsce:</w:t>
      </w:r>
      <w:r w:rsidRPr="009D3B6D">
        <w:rPr>
          <w:rFonts w:ascii="Garamond" w:hAnsi="Garamond"/>
          <w:sz w:val="24"/>
          <w:szCs w:val="24"/>
        </w:rPr>
        <w:t xml:space="preserve"> Aula Czerwona Wydziału Prawa i Administracji UŁ, ul. Kopcińskiego 8/12, Łódź</w:t>
      </w:r>
    </w:p>
    <w:p w14:paraId="68D42685" w14:textId="66797C7A" w:rsidR="009D3B6D" w:rsidRDefault="009D3B6D" w:rsidP="00DD4DD3">
      <w:pPr>
        <w:pStyle w:val="Tekstpodstawowy"/>
        <w:spacing w:line="360" w:lineRule="auto"/>
        <w:ind w:left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Zapewniamy </w:t>
      </w:r>
      <w:r w:rsidRPr="009D3B6D">
        <w:rPr>
          <w:rFonts w:ascii="Garamond" w:hAnsi="Garamond"/>
          <w:b/>
          <w:sz w:val="24"/>
          <w:szCs w:val="24"/>
        </w:rPr>
        <w:t>możliwość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udziału on-line</w:t>
      </w:r>
      <w:r>
        <w:rPr>
          <w:rFonts w:ascii="Garamond" w:hAnsi="Garamond"/>
          <w:sz w:val="24"/>
          <w:szCs w:val="24"/>
        </w:rPr>
        <w:t xml:space="preserve"> zarówno w samej konferencji, jak też w ankiecie.</w:t>
      </w:r>
    </w:p>
    <w:p w14:paraId="47025DDA" w14:textId="51A0466C" w:rsidR="00DD4DD3" w:rsidRDefault="00DD4DD3" w:rsidP="00F537EA">
      <w:pPr>
        <w:pStyle w:val="Tekstpodstawowy"/>
        <w:spacing w:line="360" w:lineRule="auto"/>
        <w:contextualSpacing/>
        <w:rPr>
          <w:rFonts w:ascii="Garamond" w:hAnsi="Garamond"/>
          <w:sz w:val="24"/>
          <w:szCs w:val="24"/>
        </w:rPr>
      </w:pPr>
    </w:p>
    <w:p w14:paraId="12B35573" w14:textId="2A621080" w:rsidR="00F06186" w:rsidRDefault="00F06186" w:rsidP="00F537EA">
      <w:pPr>
        <w:pStyle w:val="Tekstpodstawowy"/>
        <w:spacing w:line="360" w:lineRule="auto"/>
        <w:contextualSpacing/>
        <w:rPr>
          <w:rFonts w:ascii="Garamond" w:hAnsi="Garamond"/>
          <w:sz w:val="24"/>
          <w:szCs w:val="24"/>
        </w:rPr>
      </w:pPr>
    </w:p>
    <w:p w14:paraId="6F9A303A" w14:textId="77777777" w:rsidR="00D505FB" w:rsidRDefault="00DD4DD3" w:rsidP="00064518">
      <w:pPr>
        <w:pStyle w:val="Tekstpodstawowy"/>
        <w:spacing w:line="360" w:lineRule="auto"/>
        <w:ind w:firstLine="72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Nasze zaproszenie kierujemy </w:t>
      </w:r>
      <w:r>
        <w:rPr>
          <w:rFonts w:ascii="Garamond" w:hAnsi="Garamond"/>
          <w:b/>
          <w:sz w:val="24"/>
          <w:szCs w:val="24"/>
          <w:u w:val="single"/>
        </w:rPr>
        <w:t>do wszystkich Państwa – wszystkich sędziów i prokuratorów w Polsce</w:t>
      </w:r>
      <w:r>
        <w:rPr>
          <w:rFonts w:ascii="Garamond" w:hAnsi="Garamond"/>
          <w:sz w:val="24"/>
          <w:szCs w:val="24"/>
        </w:rPr>
        <w:t xml:space="preserve">. </w:t>
      </w:r>
      <w:r w:rsidR="00064518">
        <w:rPr>
          <w:rFonts w:ascii="Garamond" w:hAnsi="Garamond"/>
          <w:sz w:val="24"/>
          <w:szCs w:val="24"/>
        </w:rPr>
        <w:t xml:space="preserve">Wszyscy obecni na konferencji (osobiście lub on-line) będą mieli możliwość wypowiedzenia się o proponowanych reformach wymiaru sprawiedliwości. </w:t>
      </w:r>
    </w:p>
    <w:p w14:paraId="097FA656" w14:textId="49846FE7" w:rsidR="00C204F4" w:rsidRPr="00D505FB" w:rsidRDefault="00064518" w:rsidP="00D505FB">
      <w:pPr>
        <w:pStyle w:val="Tekstpodstawowy"/>
        <w:spacing w:line="360" w:lineRule="auto"/>
        <w:ind w:firstLine="72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WIĘCEJ NA TEN </w:t>
      </w:r>
      <w:r w:rsidRPr="00D505FB">
        <w:rPr>
          <w:rFonts w:ascii="Garamond" w:hAnsi="Garamond"/>
          <w:sz w:val="24"/>
          <w:szCs w:val="24"/>
        </w:rPr>
        <w:t xml:space="preserve">TEMAT: </w:t>
      </w:r>
      <w:r w:rsidR="00D505FB" w:rsidRPr="00D505FB">
        <w:rPr>
          <w:rFonts w:ascii="Garamond" w:hAnsi="Garamond"/>
          <w:sz w:val="24"/>
          <w:szCs w:val="24"/>
        </w:rPr>
        <w:t xml:space="preserve">plik </w:t>
      </w:r>
      <w:r w:rsidR="00F537EA" w:rsidRPr="00D505FB">
        <w:rPr>
          <w:rFonts w:ascii="Garamond" w:hAnsi="Garamond"/>
          <w:sz w:val="24"/>
          <w:szCs w:val="24"/>
        </w:rPr>
        <w:t xml:space="preserve">1. </w:t>
      </w:r>
      <w:r w:rsidRPr="00D505FB">
        <w:rPr>
          <w:rFonts w:ascii="Garamond" w:hAnsi="Garamond"/>
          <w:sz w:val="24"/>
          <w:szCs w:val="24"/>
        </w:rPr>
        <w:t>Koncepcja konferencji.</w:t>
      </w:r>
    </w:p>
    <w:p w14:paraId="061B0A3B" w14:textId="209E5FA9" w:rsidR="00615C82" w:rsidRPr="00D505FB" w:rsidRDefault="00C204F4" w:rsidP="00F537EA">
      <w:pPr>
        <w:pStyle w:val="Tekstpodstawowy"/>
        <w:spacing w:line="360" w:lineRule="auto"/>
        <w:ind w:left="720"/>
        <w:contextualSpacing/>
        <w:rPr>
          <w:rFonts w:ascii="Garamond" w:hAnsi="Garamond"/>
          <w:sz w:val="24"/>
          <w:szCs w:val="24"/>
        </w:rPr>
      </w:pPr>
      <w:r w:rsidRPr="00D505FB">
        <w:rPr>
          <w:rFonts w:ascii="Garamond" w:hAnsi="Garamond"/>
          <w:sz w:val="24"/>
          <w:szCs w:val="24"/>
        </w:rPr>
        <w:t>INFORMACJE</w:t>
      </w:r>
      <w:r w:rsidR="00F537EA" w:rsidRPr="00D505FB">
        <w:rPr>
          <w:rFonts w:ascii="Garamond" w:hAnsi="Garamond"/>
          <w:sz w:val="24"/>
          <w:szCs w:val="24"/>
        </w:rPr>
        <w:t xml:space="preserve"> </w:t>
      </w:r>
      <w:r w:rsidRPr="00D505FB">
        <w:rPr>
          <w:rFonts w:ascii="Garamond" w:hAnsi="Garamond"/>
          <w:sz w:val="24"/>
          <w:szCs w:val="24"/>
        </w:rPr>
        <w:t xml:space="preserve">ORGANIZACYJNE: </w:t>
      </w:r>
      <w:r w:rsidR="00D505FB" w:rsidRPr="00D505FB">
        <w:rPr>
          <w:rFonts w:ascii="Garamond" w:hAnsi="Garamond"/>
          <w:sz w:val="24"/>
          <w:szCs w:val="24"/>
        </w:rPr>
        <w:t xml:space="preserve">plik </w:t>
      </w:r>
      <w:r w:rsidR="00F537EA" w:rsidRPr="00D505FB">
        <w:rPr>
          <w:rFonts w:ascii="Garamond" w:hAnsi="Garamond"/>
          <w:sz w:val="24"/>
          <w:szCs w:val="24"/>
        </w:rPr>
        <w:t>2. Informacje organizacyjne.</w:t>
      </w:r>
    </w:p>
    <w:p w14:paraId="1D51DEDA" w14:textId="78C5D17F" w:rsidR="00F537EA" w:rsidRDefault="00F537EA" w:rsidP="00F537EA">
      <w:pPr>
        <w:pStyle w:val="Tekstpodstawowy"/>
        <w:spacing w:line="360" w:lineRule="auto"/>
        <w:ind w:left="720"/>
        <w:contextualSpacing/>
        <w:rPr>
          <w:rFonts w:ascii="Garamond" w:hAnsi="Garamond"/>
          <w:sz w:val="24"/>
          <w:szCs w:val="24"/>
        </w:rPr>
      </w:pPr>
      <w:r w:rsidRPr="00D505FB">
        <w:rPr>
          <w:rFonts w:ascii="Garamond" w:hAnsi="Garamond"/>
          <w:sz w:val="24"/>
          <w:szCs w:val="24"/>
        </w:rPr>
        <w:t xml:space="preserve">PLAN KONFERENCJI: </w:t>
      </w:r>
      <w:r w:rsidR="00D505FB" w:rsidRPr="00D505FB">
        <w:rPr>
          <w:rFonts w:ascii="Garamond" w:hAnsi="Garamond"/>
          <w:sz w:val="24"/>
          <w:szCs w:val="24"/>
        </w:rPr>
        <w:t xml:space="preserve">plik </w:t>
      </w:r>
      <w:r w:rsidRPr="00D505FB">
        <w:rPr>
          <w:rFonts w:ascii="Garamond" w:hAnsi="Garamond"/>
          <w:sz w:val="24"/>
          <w:szCs w:val="24"/>
        </w:rPr>
        <w:t>3. Plan konferencji</w:t>
      </w:r>
    </w:p>
    <w:p w14:paraId="5802FA82" w14:textId="223E787A" w:rsidR="00D505FB" w:rsidRDefault="00D505FB" w:rsidP="00F537EA">
      <w:pPr>
        <w:pStyle w:val="Tekstpodstawowy"/>
        <w:spacing w:line="360" w:lineRule="auto"/>
        <w:ind w:left="720"/>
        <w:contextualSpacing/>
        <w:rPr>
          <w:rFonts w:ascii="Garamond" w:hAnsi="Garamond"/>
          <w:sz w:val="24"/>
          <w:szCs w:val="24"/>
        </w:rPr>
      </w:pPr>
      <w:r w:rsidRPr="00D505FB">
        <w:rPr>
          <w:rFonts w:ascii="Garamond" w:hAnsi="Garamond"/>
          <w:sz w:val="24"/>
          <w:szCs w:val="24"/>
        </w:rPr>
        <w:t xml:space="preserve">REJESTRACJA NA UDZIAŁ STACJONARNY: </w:t>
      </w:r>
      <w:hyperlink r:id="rId6" w:tgtFrame="_blank" w:history="1">
        <w:r w:rsidRPr="00D505FB">
          <w:rPr>
            <w:rStyle w:val="Hipercze"/>
            <w:rFonts w:ascii="Garamond" w:hAnsi="Garamond"/>
            <w:sz w:val="24"/>
            <w:szCs w:val="24"/>
          </w:rPr>
          <w:t>https://forms.office.com/e/92cHmCfKcU</w:t>
        </w:r>
      </w:hyperlink>
    </w:p>
    <w:p w14:paraId="512D0A9B" w14:textId="47FCAEA8" w:rsidR="00F537EA" w:rsidRDefault="00F537EA" w:rsidP="00F537EA">
      <w:pPr>
        <w:pStyle w:val="Tekstpodstawowy"/>
        <w:spacing w:line="36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71FF5BD8" w14:textId="355127BE" w:rsidR="00F06186" w:rsidRDefault="00F537EA" w:rsidP="00F06186">
      <w:pPr>
        <w:pStyle w:val="Tekstpodstawowy"/>
        <w:spacing w:line="360" w:lineRule="auto"/>
        <w:ind w:firstLine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Wszystkim </w:t>
      </w:r>
      <w:r w:rsidR="001D7A26">
        <w:rPr>
          <w:rFonts w:ascii="Garamond" w:hAnsi="Garamond"/>
          <w:sz w:val="24"/>
          <w:szCs w:val="24"/>
        </w:rPr>
        <w:t xml:space="preserve">sędziom i prokuratorom </w:t>
      </w:r>
      <w:r w:rsidRPr="00F537EA">
        <w:rPr>
          <w:rFonts w:ascii="Garamond" w:hAnsi="Garamond"/>
          <w:b/>
          <w:sz w:val="24"/>
          <w:szCs w:val="24"/>
        </w:rPr>
        <w:t xml:space="preserve">zostanie przed konferencją </w:t>
      </w:r>
      <w:r w:rsidR="00F06186">
        <w:rPr>
          <w:rFonts w:ascii="Garamond" w:hAnsi="Garamond"/>
          <w:b/>
          <w:sz w:val="24"/>
          <w:szCs w:val="24"/>
        </w:rPr>
        <w:t xml:space="preserve">przesłany </w:t>
      </w:r>
      <w:r w:rsidRPr="00F537EA">
        <w:rPr>
          <w:rFonts w:ascii="Garamond" w:hAnsi="Garamond"/>
          <w:b/>
          <w:sz w:val="24"/>
          <w:szCs w:val="24"/>
        </w:rPr>
        <w:t>link umożliwiający dostęp on-line</w:t>
      </w:r>
      <w:r>
        <w:rPr>
          <w:rFonts w:ascii="Garamond" w:hAnsi="Garamond"/>
          <w:sz w:val="24"/>
          <w:szCs w:val="24"/>
        </w:rPr>
        <w:t xml:space="preserve"> do k</w:t>
      </w:r>
      <w:r w:rsidR="00F06186">
        <w:rPr>
          <w:rFonts w:ascii="Garamond" w:hAnsi="Garamond"/>
          <w:sz w:val="24"/>
          <w:szCs w:val="24"/>
        </w:rPr>
        <w:t>onferencji</w:t>
      </w:r>
      <w:r w:rsidR="00FC749A">
        <w:rPr>
          <w:rFonts w:ascii="Garamond" w:hAnsi="Garamond"/>
          <w:sz w:val="24"/>
          <w:szCs w:val="24"/>
        </w:rPr>
        <w:t xml:space="preserve"> (streaming)</w:t>
      </w:r>
      <w:r w:rsidR="00F06186">
        <w:rPr>
          <w:rFonts w:ascii="Garamond" w:hAnsi="Garamond"/>
          <w:sz w:val="24"/>
          <w:szCs w:val="24"/>
        </w:rPr>
        <w:t xml:space="preserve"> </w:t>
      </w:r>
      <w:r w:rsidR="00F06186" w:rsidRPr="00FC749A">
        <w:rPr>
          <w:rFonts w:ascii="Garamond" w:hAnsi="Garamond"/>
          <w:b/>
          <w:sz w:val="24"/>
          <w:szCs w:val="24"/>
        </w:rPr>
        <w:t>oraz link do ankiety</w:t>
      </w:r>
      <w:r w:rsidR="00F06186">
        <w:rPr>
          <w:rFonts w:ascii="Garamond" w:hAnsi="Garamond"/>
          <w:sz w:val="24"/>
          <w:szCs w:val="24"/>
        </w:rPr>
        <w:t>.</w:t>
      </w:r>
      <w:bookmarkStart w:id="0" w:name="_GoBack"/>
      <w:bookmarkEnd w:id="0"/>
    </w:p>
    <w:p w14:paraId="373E80B7" w14:textId="77777777" w:rsidR="00F06186" w:rsidRPr="00F06186" w:rsidRDefault="00F06186" w:rsidP="00F06186">
      <w:pPr>
        <w:pStyle w:val="Tekstpodstawowy"/>
        <w:spacing w:line="360" w:lineRule="auto"/>
        <w:ind w:firstLine="720"/>
        <w:contextualSpacing/>
        <w:rPr>
          <w:rFonts w:ascii="Garamond" w:hAnsi="Garamond"/>
          <w:sz w:val="24"/>
          <w:szCs w:val="24"/>
        </w:rPr>
      </w:pPr>
    </w:p>
    <w:p w14:paraId="122460F7" w14:textId="77777777" w:rsidR="00615C82" w:rsidRDefault="00615C82">
      <w:pPr>
        <w:pStyle w:val="Tekstpodstawowy"/>
        <w:spacing w:before="7"/>
        <w:rPr>
          <w:sz w:val="22"/>
        </w:rPr>
      </w:pPr>
    </w:p>
    <w:p w14:paraId="18A8A479" w14:textId="77777777" w:rsidR="00615C82" w:rsidRDefault="00615C82">
      <w:pPr>
        <w:sectPr w:rsidR="00615C82">
          <w:type w:val="continuous"/>
          <w:pgSz w:w="11910" w:h="16850"/>
          <w:pgMar w:top="1180" w:right="900" w:bottom="280" w:left="880" w:header="708" w:footer="708" w:gutter="0"/>
          <w:cols w:space="708"/>
        </w:sectPr>
      </w:pPr>
    </w:p>
    <w:p w14:paraId="18BA670A" w14:textId="77777777" w:rsidR="00615C82" w:rsidRDefault="00615C82">
      <w:pPr>
        <w:pStyle w:val="Tekstpodstawowy"/>
        <w:rPr>
          <w:sz w:val="14"/>
        </w:rPr>
      </w:pPr>
    </w:p>
    <w:p w14:paraId="420F9D22" w14:textId="77777777" w:rsidR="00615C82" w:rsidRDefault="00615C82">
      <w:pPr>
        <w:pStyle w:val="Tekstpodstawowy"/>
        <w:rPr>
          <w:sz w:val="14"/>
        </w:rPr>
      </w:pPr>
    </w:p>
    <w:p w14:paraId="6C0C0B86" w14:textId="77777777" w:rsidR="00615C82" w:rsidRDefault="00615C82">
      <w:pPr>
        <w:pStyle w:val="Tekstpodstawowy"/>
        <w:rPr>
          <w:sz w:val="14"/>
        </w:rPr>
      </w:pPr>
    </w:p>
    <w:p w14:paraId="2522FC48" w14:textId="77777777" w:rsidR="00615C82" w:rsidRDefault="00615C82">
      <w:pPr>
        <w:pStyle w:val="Tekstpodstawowy"/>
        <w:spacing w:before="5"/>
        <w:rPr>
          <w:sz w:val="20"/>
        </w:rPr>
      </w:pPr>
    </w:p>
    <w:p w14:paraId="4A351F83" w14:textId="77777777" w:rsidR="00615C82" w:rsidRDefault="000C4D4B">
      <w:pPr>
        <w:ind w:left="580"/>
        <w:rPr>
          <w:b/>
          <w:sz w:val="12"/>
        </w:rPr>
      </w:pPr>
      <w:r>
        <w:rPr>
          <w:b/>
          <w:w w:val="90"/>
          <w:sz w:val="12"/>
        </w:rPr>
        <w:t>Adam</w:t>
      </w:r>
      <w:r>
        <w:rPr>
          <w:b/>
          <w:spacing w:val="-2"/>
          <w:w w:val="90"/>
          <w:sz w:val="12"/>
        </w:rPr>
        <w:t xml:space="preserve"> </w:t>
      </w:r>
      <w:r>
        <w:rPr>
          <w:b/>
          <w:w w:val="90"/>
          <w:sz w:val="12"/>
        </w:rPr>
        <w:t>Bodnar</w:t>
      </w:r>
    </w:p>
    <w:p w14:paraId="7306B7C2" w14:textId="77777777" w:rsidR="00615C82" w:rsidRDefault="000C4D4B">
      <w:pPr>
        <w:spacing w:before="15" w:line="264" w:lineRule="auto"/>
        <w:ind w:left="580"/>
        <w:rPr>
          <w:sz w:val="12"/>
        </w:rPr>
      </w:pPr>
      <w:r>
        <w:rPr>
          <w:noProof/>
          <w:lang w:eastAsia="pl-PL"/>
        </w:rPr>
        <w:drawing>
          <wp:anchor distT="0" distB="0" distL="0" distR="0" simplePos="0" relativeHeight="15730688" behindDoc="0" locked="0" layoutInCell="1" allowOverlap="1" wp14:anchorId="3A2E9F30" wp14:editId="299DCBE1">
            <wp:simplePos x="0" y="0"/>
            <wp:positionH relativeFrom="page">
              <wp:posOffset>5007401</wp:posOffset>
            </wp:positionH>
            <wp:positionV relativeFrom="paragraph">
              <wp:posOffset>438214</wp:posOffset>
            </wp:positionV>
            <wp:extent cx="904874" cy="45719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4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15731200" behindDoc="0" locked="0" layoutInCell="1" allowOverlap="1" wp14:anchorId="25A34F9B" wp14:editId="0531B11F">
            <wp:simplePos x="0" y="0"/>
            <wp:positionH relativeFrom="page">
              <wp:posOffset>6170033</wp:posOffset>
            </wp:positionH>
            <wp:positionV relativeFrom="paragraph">
              <wp:posOffset>321637</wp:posOffset>
            </wp:positionV>
            <wp:extent cx="609599" cy="60007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9" cy="600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t>Minister Sprawiedliwości,</w:t>
      </w:r>
      <w:r>
        <w:rPr>
          <w:spacing w:val="-35"/>
          <w:sz w:val="12"/>
        </w:rPr>
        <w:t xml:space="preserve"> </w:t>
      </w:r>
      <w:r>
        <w:rPr>
          <w:sz w:val="12"/>
        </w:rPr>
        <w:t>Prokurator</w:t>
      </w:r>
      <w:r>
        <w:rPr>
          <w:spacing w:val="-5"/>
          <w:sz w:val="12"/>
        </w:rPr>
        <w:t xml:space="preserve"> </w:t>
      </w:r>
      <w:r>
        <w:rPr>
          <w:sz w:val="12"/>
        </w:rPr>
        <w:t>Generalny</w:t>
      </w:r>
    </w:p>
    <w:p w14:paraId="63C47F24" w14:textId="144FDECB" w:rsidR="00615C82" w:rsidRDefault="000C4D4B">
      <w:pPr>
        <w:spacing w:before="100"/>
        <w:ind w:left="946"/>
        <w:rPr>
          <w:b/>
          <w:sz w:val="12"/>
        </w:rPr>
      </w:pPr>
      <w:r>
        <w:br w:type="column"/>
      </w:r>
      <w:r>
        <w:rPr>
          <w:b/>
          <w:w w:val="85"/>
          <w:sz w:val="12"/>
        </w:rPr>
        <w:t>Dariusz</w:t>
      </w:r>
      <w:r w:rsidR="007D305C">
        <w:rPr>
          <w:b/>
          <w:spacing w:val="39"/>
          <w:sz w:val="12"/>
        </w:rPr>
        <w:t xml:space="preserve"> </w:t>
      </w:r>
      <w:r>
        <w:rPr>
          <w:b/>
          <w:w w:val="85"/>
          <w:sz w:val="12"/>
        </w:rPr>
        <w:t>Korneluk</w:t>
      </w:r>
    </w:p>
    <w:p w14:paraId="044E770D" w14:textId="77777777" w:rsidR="00615C82" w:rsidRDefault="000C4D4B">
      <w:pPr>
        <w:spacing w:before="15"/>
        <w:ind w:left="946"/>
        <w:rPr>
          <w:sz w:val="12"/>
        </w:rPr>
      </w:pPr>
      <w:r>
        <w:rPr>
          <w:noProof/>
          <w:lang w:eastAsia="pl-PL"/>
        </w:rPr>
        <w:drawing>
          <wp:anchor distT="0" distB="0" distL="0" distR="0" simplePos="0" relativeHeight="15729152" behindDoc="0" locked="0" layoutInCell="1" allowOverlap="1" wp14:anchorId="5E64B47F" wp14:editId="586D5BDB">
            <wp:simplePos x="0" y="0"/>
            <wp:positionH relativeFrom="page">
              <wp:posOffset>755999</wp:posOffset>
            </wp:positionH>
            <wp:positionV relativeFrom="paragraph">
              <wp:posOffset>-236819</wp:posOffset>
            </wp:positionV>
            <wp:extent cx="1323974" cy="53339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4" cy="53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t>Prokurator</w:t>
      </w:r>
      <w:r>
        <w:rPr>
          <w:spacing w:val="3"/>
          <w:sz w:val="12"/>
        </w:rPr>
        <w:t xml:space="preserve"> </w:t>
      </w:r>
      <w:r>
        <w:rPr>
          <w:sz w:val="12"/>
        </w:rPr>
        <w:t>Krajowy</w:t>
      </w:r>
    </w:p>
    <w:p w14:paraId="5139E193" w14:textId="77777777" w:rsidR="00615C82" w:rsidRDefault="00615C82">
      <w:pPr>
        <w:pStyle w:val="Tekstpodstawowy"/>
        <w:spacing w:before="11"/>
        <w:rPr>
          <w:sz w:val="11"/>
        </w:rPr>
      </w:pPr>
    </w:p>
    <w:p w14:paraId="348F928E" w14:textId="77777777" w:rsidR="00615C82" w:rsidRDefault="000C4D4B">
      <w:pPr>
        <w:ind w:left="946"/>
        <w:rPr>
          <w:b/>
          <w:sz w:val="12"/>
        </w:rPr>
      </w:pPr>
      <w:r>
        <w:rPr>
          <w:b/>
          <w:w w:val="85"/>
          <w:sz w:val="12"/>
        </w:rPr>
        <w:t>Dariusz</w:t>
      </w:r>
      <w:r>
        <w:rPr>
          <w:b/>
          <w:spacing w:val="13"/>
          <w:w w:val="85"/>
          <w:sz w:val="12"/>
        </w:rPr>
        <w:t xml:space="preserve"> </w:t>
      </w:r>
      <w:r>
        <w:rPr>
          <w:b/>
          <w:w w:val="85"/>
          <w:sz w:val="12"/>
        </w:rPr>
        <w:t>Sowik</w:t>
      </w:r>
    </w:p>
    <w:p w14:paraId="02F61660" w14:textId="77777777" w:rsidR="00615C82" w:rsidRDefault="000C4D4B">
      <w:pPr>
        <w:spacing w:before="15"/>
        <w:ind w:left="946"/>
        <w:rPr>
          <w:sz w:val="12"/>
        </w:rPr>
      </w:pPr>
      <w:r>
        <w:rPr>
          <w:sz w:val="12"/>
        </w:rPr>
        <w:t>Prokurator</w:t>
      </w:r>
      <w:r>
        <w:rPr>
          <w:spacing w:val="-5"/>
          <w:sz w:val="12"/>
        </w:rPr>
        <w:t xml:space="preserve"> </w:t>
      </w:r>
      <w:r>
        <w:rPr>
          <w:sz w:val="12"/>
        </w:rPr>
        <w:t>Regionalny</w:t>
      </w:r>
      <w:r>
        <w:rPr>
          <w:spacing w:val="-5"/>
          <w:sz w:val="12"/>
        </w:rPr>
        <w:t xml:space="preserve"> </w:t>
      </w:r>
      <w:r>
        <w:rPr>
          <w:sz w:val="12"/>
        </w:rPr>
        <w:t>w</w:t>
      </w:r>
      <w:r>
        <w:rPr>
          <w:spacing w:val="-4"/>
          <w:sz w:val="12"/>
        </w:rPr>
        <w:t xml:space="preserve"> </w:t>
      </w:r>
      <w:r>
        <w:rPr>
          <w:sz w:val="12"/>
        </w:rPr>
        <w:t>Łodzi</w:t>
      </w:r>
    </w:p>
    <w:p w14:paraId="35C50A9C" w14:textId="77777777" w:rsidR="00615C82" w:rsidRDefault="00615C82">
      <w:pPr>
        <w:pStyle w:val="Tekstpodstawowy"/>
        <w:spacing w:before="8"/>
        <w:rPr>
          <w:sz w:val="11"/>
        </w:rPr>
      </w:pPr>
    </w:p>
    <w:p w14:paraId="6334E32E" w14:textId="77777777" w:rsidR="00615C82" w:rsidRDefault="000C4D4B">
      <w:pPr>
        <w:spacing w:before="1"/>
        <w:ind w:left="946"/>
        <w:rPr>
          <w:b/>
          <w:sz w:val="12"/>
        </w:rPr>
      </w:pPr>
      <w:r>
        <w:rPr>
          <w:b/>
          <w:w w:val="85"/>
          <w:sz w:val="12"/>
        </w:rPr>
        <w:t>Katarzyna</w:t>
      </w:r>
      <w:r>
        <w:rPr>
          <w:b/>
          <w:spacing w:val="18"/>
          <w:w w:val="85"/>
          <w:sz w:val="12"/>
        </w:rPr>
        <w:t xml:space="preserve"> </w:t>
      </w:r>
      <w:r>
        <w:rPr>
          <w:b/>
          <w:w w:val="85"/>
          <w:sz w:val="12"/>
        </w:rPr>
        <w:t>Kuźnicka</w:t>
      </w:r>
    </w:p>
    <w:p w14:paraId="7EFC4AC0" w14:textId="77777777" w:rsidR="00615C82" w:rsidRDefault="000C4D4B">
      <w:pPr>
        <w:spacing w:before="15"/>
        <w:ind w:left="946"/>
        <w:rPr>
          <w:sz w:val="12"/>
        </w:rPr>
      </w:pPr>
      <w:r>
        <w:rPr>
          <w:sz w:val="12"/>
        </w:rPr>
        <w:t>Prokurator</w:t>
      </w:r>
      <w:r>
        <w:rPr>
          <w:spacing w:val="4"/>
          <w:sz w:val="12"/>
        </w:rPr>
        <w:t xml:space="preserve"> </w:t>
      </w:r>
      <w:r>
        <w:rPr>
          <w:sz w:val="12"/>
        </w:rPr>
        <w:t>Okręgowy</w:t>
      </w:r>
      <w:r>
        <w:rPr>
          <w:spacing w:val="4"/>
          <w:sz w:val="12"/>
        </w:rPr>
        <w:t xml:space="preserve"> </w:t>
      </w:r>
      <w:r>
        <w:rPr>
          <w:sz w:val="12"/>
        </w:rPr>
        <w:t>w</w:t>
      </w:r>
      <w:r>
        <w:rPr>
          <w:spacing w:val="4"/>
          <w:sz w:val="12"/>
        </w:rPr>
        <w:t xml:space="preserve"> </w:t>
      </w:r>
      <w:r>
        <w:rPr>
          <w:sz w:val="12"/>
        </w:rPr>
        <w:t>Łodzi</w:t>
      </w:r>
    </w:p>
    <w:p w14:paraId="2FCCAF4C" w14:textId="77777777" w:rsidR="00615C82" w:rsidRDefault="00615C82">
      <w:pPr>
        <w:pStyle w:val="Tekstpodstawowy"/>
        <w:rPr>
          <w:sz w:val="14"/>
        </w:rPr>
      </w:pPr>
    </w:p>
    <w:p w14:paraId="5A6DC0B6" w14:textId="77777777" w:rsidR="00615C82" w:rsidRDefault="00615C82">
      <w:pPr>
        <w:pStyle w:val="Tekstpodstawowy"/>
        <w:spacing w:before="2"/>
        <w:rPr>
          <w:sz w:val="12"/>
        </w:rPr>
      </w:pPr>
    </w:p>
    <w:p w14:paraId="3F86F89C" w14:textId="77777777" w:rsidR="00615C82" w:rsidRDefault="000C4D4B">
      <w:pPr>
        <w:spacing w:line="264" w:lineRule="auto"/>
        <w:ind w:left="100" w:right="1028"/>
        <w:rPr>
          <w:sz w:val="12"/>
        </w:rPr>
      </w:pPr>
      <w:r>
        <w:rPr>
          <w:noProof/>
          <w:lang w:eastAsia="pl-PL"/>
        </w:rPr>
        <w:drawing>
          <wp:anchor distT="0" distB="0" distL="0" distR="0" simplePos="0" relativeHeight="15730176" behindDoc="0" locked="0" layoutInCell="1" allowOverlap="1" wp14:anchorId="7669B3BA" wp14:editId="5020D83C">
            <wp:simplePos x="0" y="0"/>
            <wp:positionH relativeFrom="page">
              <wp:posOffset>804103</wp:posOffset>
            </wp:positionH>
            <wp:positionV relativeFrom="paragraph">
              <wp:posOffset>-33437</wp:posOffset>
            </wp:positionV>
            <wp:extent cx="962078" cy="446107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78" cy="446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15731712" behindDoc="0" locked="0" layoutInCell="1" allowOverlap="1" wp14:anchorId="171464C5" wp14:editId="046A8D6C">
            <wp:simplePos x="0" y="0"/>
            <wp:positionH relativeFrom="page">
              <wp:posOffset>3021376</wp:posOffset>
            </wp:positionH>
            <wp:positionV relativeFrom="paragraph">
              <wp:posOffset>85336</wp:posOffset>
            </wp:positionV>
            <wp:extent cx="723899" cy="247649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899" cy="247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t>Krajowa Izba Notarialna</w:t>
      </w:r>
      <w:r>
        <w:rPr>
          <w:spacing w:val="1"/>
          <w:sz w:val="12"/>
        </w:rPr>
        <w:t xml:space="preserve"> </w:t>
      </w:r>
      <w:r>
        <w:rPr>
          <w:sz w:val="12"/>
        </w:rPr>
        <w:t>Izba Notarialna w Łodzi</w:t>
      </w:r>
      <w:r>
        <w:rPr>
          <w:spacing w:val="1"/>
          <w:sz w:val="12"/>
        </w:rPr>
        <w:t xml:space="preserve"> </w:t>
      </w:r>
      <w:r>
        <w:rPr>
          <w:sz w:val="12"/>
        </w:rPr>
        <w:t>Izba</w:t>
      </w:r>
      <w:r>
        <w:rPr>
          <w:spacing w:val="-9"/>
          <w:sz w:val="12"/>
        </w:rPr>
        <w:t xml:space="preserve"> </w:t>
      </w:r>
      <w:r>
        <w:rPr>
          <w:sz w:val="12"/>
        </w:rPr>
        <w:t>Notarialna</w:t>
      </w:r>
      <w:r>
        <w:rPr>
          <w:spacing w:val="-9"/>
          <w:sz w:val="12"/>
        </w:rPr>
        <w:t xml:space="preserve"> </w:t>
      </w:r>
      <w:r>
        <w:rPr>
          <w:sz w:val="12"/>
        </w:rPr>
        <w:t>w</w:t>
      </w:r>
      <w:r>
        <w:rPr>
          <w:spacing w:val="-8"/>
          <w:sz w:val="12"/>
        </w:rPr>
        <w:t xml:space="preserve"> </w:t>
      </w:r>
      <w:r>
        <w:rPr>
          <w:sz w:val="12"/>
        </w:rPr>
        <w:t>Poznaniu</w:t>
      </w:r>
    </w:p>
    <w:p w14:paraId="37FC4121" w14:textId="77777777" w:rsidR="00615C82" w:rsidRDefault="000C4D4B">
      <w:pPr>
        <w:spacing w:before="2"/>
        <w:ind w:left="100"/>
        <w:rPr>
          <w:sz w:val="12"/>
        </w:rPr>
      </w:pPr>
      <w:r>
        <w:rPr>
          <w:sz w:val="12"/>
        </w:rPr>
        <w:t>Izba</w:t>
      </w:r>
      <w:r>
        <w:rPr>
          <w:spacing w:val="-5"/>
          <w:sz w:val="12"/>
        </w:rPr>
        <w:t xml:space="preserve"> </w:t>
      </w:r>
      <w:r>
        <w:rPr>
          <w:sz w:val="12"/>
        </w:rPr>
        <w:t>Notarialna</w:t>
      </w:r>
      <w:r>
        <w:rPr>
          <w:spacing w:val="-5"/>
          <w:sz w:val="12"/>
        </w:rPr>
        <w:t xml:space="preserve"> </w:t>
      </w:r>
      <w:r>
        <w:rPr>
          <w:sz w:val="12"/>
        </w:rPr>
        <w:t>w</w:t>
      </w:r>
      <w:r>
        <w:rPr>
          <w:spacing w:val="-5"/>
          <w:sz w:val="12"/>
        </w:rPr>
        <w:t xml:space="preserve"> </w:t>
      </w:r>
      <w:r>
        <w:rPr>
          <w:sz w:val="12"/>
        </w:rPr>
        <w:t>Szczecinie</w:t>
      </w:r>
    </w:p>
    <w:p w14:paraId="635B5B43" w14:textId="77777777" w:rsidR="00615C82" w:rsidRDefault="000C4D4B">
      <w:pPr>
        <w:spacing w:before="98"/>
        <w:ind w:left="350"/>
        <w:rPr>
          <w:b/>
          <w:sz w:val="16"/>
        </w:rPr>
      </w:pPr>
      <w:r>
        <w:br w:type="column"/>
      </w:r>
      <w:r>
        <w:rPr>
          <w:b/>
          <w:w w:val="90"/>
          <w:sz w:val="16"/>
        </w:rPr>
        <w:t>Sąd</w:t>
      </w:r>
      <w:r>
        <w:rPr>
          <w:b/>
          <w:spacing w:val="-2"/>
          <w:w w:val="90"/>
          <w:sz w:val="16"/>
        </w:rPr>
        <w:t xml:space="preserve"> </w:t>
      </w:r>
      <w:r>
        <w:rPr>
          <w:b/>
          <w:w w:val="90"/>
          <w:sz w:val="16"/>
        </w:rPr>
        <w:t>Okręgowy</w:t>
      </w:r>
      <w:r>
        <w:rPr>
          <w:b/>
          <w:spacing w:val="-2"/>
          <w:w w:val="90"/>
          <w:sz w:val="16"/>
        </w:rPr>
        <w:t xml:space="preserve"> </w:t>
      </w:r>
      <w:r>
        <w:rPr>
          <w:b/>
          <w:w w:val="90"/>
          <w:sz w:val="16"/>
        </w:rPr>
        <w:t>w</w:t>
      </w:r>
      <w:r>
        <w:rPr>
          <w:b/>
          <w:spacing w:val="-2"/>
          <w:w w:val="90"/>
          <w:sz w:val="16"/>
        </w:rPr>
        <w:t xml:space="preserve"> </w:t>
      </w:r>
      <w:r>
        <w:rPr>
          <w:b/>
          <w:w w:val="90"/>
          <w:sz w:val="16"/>
        </w:rPr>
        <w:t>Łodzi</w:t>
      </w:r>
    </w:p>
    <w:p w14:paraId="42C91618" w14:textId="77777777" w:rsidR="00615C82" w:rsidRDefault="000C4D4B">
      <w:pPr>
        <w:spacing w:before="109"/>
        <w:ind w:left="350"/>
        <w:rPr>
          <w:b/>
          <w:sz w:val="12"/>
        </w:rPr>
      </w:pPr>
      <w:r>
        <w:rPr>
          <w:b/>
          <w:w w:val="90"/>
          <w:sz w:val="12"/>
        </w:rPr>
        <w:t>Marta</w:t>
      </w:r>
      <w:r>
        <w:rPr>
          <w:b/>
          <w:spacing w:val="1"/>
          <w:w w:val="90"/>
          <w:sz w:val="12"/>
        </w:rPr>
        <w:t xml:space="preserve"> </w:t>
      </w:r>
      <w:r>
        <w:rPr>
          <w:b/>
          <w:w w:val="90"/>
          <w:sz w:val="12"/>
        </w:rPr>
        <w:t>Witoszyńska</w:t>
      </w:r>
    </w:p>
    <w:p w14:paraId="3761811E" w14:textId="77777777" w:rsidR="00615C82" w:rsidRDefault="000C4D4B">
      <w:pPr>
        <w:spacing w:before="16"/>
        <w:ind w:left="350"/>
        <w:rPr>
          <w:sz w:val="12"/>
        </w:rPr>
      </w:pPr>
      <w:r>
        <w:rPr>
          <w:sz w:val="12"/>
        </w:rPr>
        <w:t>Prezes</w:t>
      </w:r>
      <w:r>
        <w:rPr>
          <w:spacing w:val="-5"/>
          <w:sz w:val="12"/>
        </w:rPr>
        <w:t xml:space="preserve"> </w:t>
      </w:r>
      <w:r>
        <w:rPr>
          <w:sz w:val="12"/>
        </w:rPr>
        <w:t>Sądu</w:t>
      </w:r>
      <w:r>
        <w:rPr>
          <w:spacing w:val="-4"/>
          <w:sz w:val="12"/>
        </w:rPr>
        <w:t xml:space="preserve"> </w:t>
      </w:r>
      <w:r>
        <w:rPr>
          <w:sz w:val="12"/>
        </w:rPr>
        <w:t>Okręgowego</w:t>
      </w:r>
      <w:r>
        <w:rPr>
          <w:spacing w:val="-5"/>
          <w:sz w:val="12"/>
        </w:rPr>
        <w:t xml:space="preserve"> </w:t>
      </w:r>
      <w:r>
        <w:rPr>
          <w:sz w:val="12"/>
        </w:rPr>
        <w:t>w</w:t>
      </w:r>
      <w:r>
        <w:rPr>
          <w:spacing w:val="-4"/>
          <w:sz w:val="12"/>
        </w:rPr>
        <w:t xml:space="preserve"> </w:t>
      </w:r>
      <w:r>
        <w:rPr>
          <w:sz w:val="12"/>
        </w:rPr>
        <w:t>Łodzi</w:t>
      </w:r>
    </w:p>
    <w:p w14:paraId="32A3330B" w14:textId="77777777" w:rsidR="00615C82" w:rsidRDefault="00615C82">
      <w:pPr>
        <w:pStyle w:val="Tekstpodstawowy"/>
        <w:rPr>
          <w:sz w:val="20"/>
        </w:rPr>
      </w:pPr>
    </w:p>
    <w:p w14:paraId="39E9E9FD" w14:textId="77777777" w:rsidR="00615C82" w:rsidRDefault="00615C82">
      <w:pPr>
        <w:pStyle w:val="Tekstpodstawowy"/>
        <w:rPr>
          <w:sz w:val="20"/>
        </w:rPr>
      </w:pPr>
    </w:p>
    <w:p w14:paraId="5DC26334" w14:textId="77777777" w:rsidR="00615C82" w:rsidRDefault="000C4D4B">
      <w:pPr>
        <w:pStyle w:val="Tekstpodstawowy"/>
        <w:spacing w:before="10"/>
      </w:pPr>
      <w:r>
        <w:rPr>
          <w:noProof/>
          <w:lang w:eastAsia="pl-PL"/>
        </w:rPr>
        <w:drawing>
          <wp:anchor distT="0" distB="0" distL="0" distR="0" simplePos="0" relativeHeight="251658240" behindDoc="0" locked="0" layoutInCell="1" allowOverlap="1" wp14:anchorId="06C01006" wp14:editId="11337AF8">
            <wp:simplePos x="0" y="0"/>
            <wp:positionH relativeFrom="page">
              <wp:posOffset>4039590</wp:posOffset>
            </wp:positionH>
            <wp:positionV relativeFrom="paragraph">
              <wp:posOffset>230487</wp:posOffset>
            </wp:positionV>
            <wp:extent cx="655605" cy="390906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605" cy="390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64A8FF" w14:textId="77777777" w:rsidR="00615C82" w:rsidRDefault="000C4D4B">
      <w:pPr>
        <w:pStyle w:val="Tekstpodstawowy"/>
        <w:rPr>
          <w:sz w:val="14"/>
        </w:rPr>
      </w:pPr>
      <w:r>
        <w:br w:type="column"/>
      </w:r>
    </w:p>
    <w:p w14:paraId="01B3EFB8" w14:textId="77777777" w:rsidR="00615C82" w:rsidRDefault="00615C82">
      <w:pPr>
        <w:pStyle w:val="Tekstpodstawowy"/>
        <w:rPr>
          <w:sz w:val="14"/>
        </w:rPr>
      </w:pPr>
    </w:p>
    <w:p w14:paraId="6F001858" w14:textId="77777777" w:rsidR="00615C82" w:rsidRDefault="00615C82">
      <w:pPr>
        <w:pStyle w:val="Tekstpodstawowy"/>
        <w:rPr>
          <w:sz w:val="14"/>
        </w:rPr>
      </w:pPr>
    </w:p>
    <w:p w14:paraId="71B2D224" w14:textId="77777777" w:rsidR="00615C82" w:rsidRDefault="00615C82">
      <w:pPr>
        <w:pStyle w:val="Tekstpodstawowy"/>
        <w:spacing w:before="5"/>
        <w:rPr>
          <w:sz w:val="20"/>
        </w:rPr>
      </w:pPr>
    </w:p>
    <w:p w14:paraId="7434AEAE" w14:textId="77777777" w:rsidR="00615C82" w:rsidRDefault="000C4D4B">
      <w:pPr>
        <w:ind w:left="467"/>
        <w:rPr>
          <w:sz w:val="12"/>
        </w:rPr>
      </w:pPr>
      <w:r>
        <w:rPr>
          <w:noProof/>
          <w:lang w:eastAsia="pl-PL"/>
        </w:rPr>
        <w:drawing>
          <wp:anchor distT="0" distB="0" distL="0" distR="0" simplePos="0" relativeHeight="15729664" behindDoc="0" locked="0" layoutInCell="1" allowOverlap="1" wp14:anchorId="7F0125D3" wp14:editId="6A151685">
            <wp:simplePos x="0" y="0"/>
            <wp:positionH relativeFrom="page">
              <wp:posOffset>5068832</wp:posOffset>
            </wp:positionH>
            <wp:positionV relativeFrom="paragraph">
              <wp:posOffset>-518633</wp:posOffset>
            </wp:positionV>
            <wp:extent cx="1327403" cy="430850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403" cy="43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t>Katedra</w:t>
      </w:r>
      <w:r>
        <w:rPr>
          <w:spacing w:val="-2"/>
          <w:sz w:val="12"/>
        </w:rPr>
        <w:t xml:space="preserve"> </w:t>
      </w:r>
      <w:r>
        <w:rPr>
          <w:sz w:val="12"/>
        </w:rPr>
        <w:t>Statystyki</w:t>
      </w:r>
      <w:r>
        <w:rPr>
          <w:spacing w:val="-2"/>
          <w:sz w:val="12"/>
        </w:rPr>
        <w:t xml:space="preserve"> </w:t>
      </w:r>
      <w:r>
        <w:rPr>
          <w:sz w:val="12"/>
        </w:rPr>
        <w:t>Ekonomicznej</w:t>
      </w:r>
      <w:r>
        <w:rPr>
          <w:spacing w:val="-2"/>
          <w:sz w:val="12"/>
        </w:rPr>
        <w:t xml:space="preserve"> </w:t>
      </w:r>
      <w:r>
        <w:rPr>
          <w:sz w:val="12"/>
        </w:rPr>
        <w:t>i</w:t>
      </w:r>
      <w:r>
        <w:rPr>
          <w:spacing w:val="-2"/>
          <w:sz w:val="12"/>
        </w:rPr>
        <w:t xml:space="preserve"> </w:t>
      </w:r>
      <w:r>
        <w:rPr>
          <w:sz w:val="12"/>
        </w:rPr>
        <w:t>Społecznej</w:t>
      </w:r>
    </w:p>
    <w:p w14:paraId="241E2FF1" w14:textId="77777777" w:rsidR="00615C82" w:rsidRDefault="00615C82">
      <w:pPr>
        <w:rPr>
          <w:sz w:val="12"/>
        </w:rPr>
        <w:sectPr w:rsidR="00615C82">
          <w:type w:val="continuous"/>
          <w:pgSz w:w="11910" w:h="16850"/>
          <w:pgMar w:top="1180" w:right="900" w:bottom="280" w:left="880" w:header="708" w:footer="708" w:gutter="0"/>
          <w:cols w:num="4" w:space="708" w:equalWidth="0">
            <w:col w:w="1924" w:space="40"/>
            <w:col w:w="2567" w:space="39"/>
            <w:col w:w="2140" w:space="39"/>
            <w:col w:w="3381"/>
          </w:cols>
        </w:sectPr>
      </w:pPr>
    </w:p>
    <w:p w14:paraId="3521E53A" w14:textId="77777777" w:rsidR="00615C82" w:rsidRDefault="00615C82">
      <w:pPr>
        <w:pStyle w:val="Tekstpodstawowy"/>
        <w:spacing w:before="3"/>
        <w:rPr>
          <w:sz w:val="29"/>
        </w:rPr>
      </w:pPr>
    </w:p>
    <w:p w14:paraId="7063B025" w14:textId="77777777" w:rsidR="00615C82" w:rsidRDefault="000C4D4B">
      <w:pPr>
        <w:tabs>
          <w:tab w:val="left" w:pos="1844"/>
          <w:tab w:val="left" w:pos="4278"/>
          <w:tab w:val="left" w:pos="5531"/>
          <w:tab w:val="left" w:pos="7015"/>
          <w:tab w:val="left" w:pos="8361"/>
        </w:tabs>
        <w:ind w:left="119"/>
        <w:rPr>
          <w:sz w:val="20"/>
        </w:rPr>
      </w:pPr>
      <w:r>
        <w:rPr>
          <w:noProof/>
          <w:position w:val="39"/>
          <w:sz w:val="20"/>
          <w:lang w:eastAsia="pl-PL"/>
        </w:rPr>
        <w:drawing>
          <wp:inline distT="0" distB="0" distL="0" distR="0" wp14:anchorId="460DEAB8" wp14:editId="1EF27F18">
            <wp:extent cx="823892" cy="546068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892" cy="54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9"/>
          <w:sz w:val="20"/>
        </w:rPr>
        <w:tab/>
      </w:r>
      <w:r>
        <w:rPr>
          <w:noProof/>
          <w:position w:val="44"/>
          <w:sz w:val="20"/>
          <w:lang w:eastAsia="pl-PL"/>
        </w:rPr>
        <w:drawing>
          <wp:inline distT="0" distB="0" distL="0" distR="0" wp14:anchorId="580284EC" wp14:editId="73B23D54">
            <wp:extent cx="1188647" cy="445007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647" cy="44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4"/>
          <w:sz w:val="20"/>
        </w:rPr>
        <w:tab/>
      </w:r>
      <w:r>
        <w:rPr>
          <w:noProof/>
          <w:position w:val="43"/>
          <w:sz w:val="20"/>
          <w:lang w:eastAsia="pl-PL"/>
        </w:rPr>
        <w:drawing>
          <wp:inline distT="0" distB="0" distL="0" distR="0" wp14:anchorId="17E7B96D" wp14:editId="2FC15275">
            <wp:extent cx="493217" cy="493680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217" cy="49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3"/>
          <w:sz w:val="20"/>
        </w:rPr>
        <w:tab/>
      </w:r>
      <w:r>
        <w:rPr>
          <w:noProof/>
          <w:position w:val="21"/>
          <w:sz w:val="20"/>
          <w:lang w:eastAsia="pl-PL"/>
        </w:rPr>
        <w:drawing>
          <wp:inline distT="0" distB="0" distL="0" distR="0" wp14:anchorId="26850D66" wp14:editId="595FD30D">
            <wp:extent cx="668211" cy="696849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11" cy="69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1"/>
          <w:sz w:val="20"/>
        </w:rPr>
        <w:tab/>
      </w:r>
      <w:r>
        <w:rPr>
          <w:noProof/>
          <w:sz w:val="20"/>
          <w:lang w:eastAsia="pl-PL"/>
        </w:rPr>
        <w:drawing>
          <wp:inline distT="0" distB="0" distL="0" distR="0" wp14:anchorId="4C308120" wp14:editId="7BD67593">
            <wp:extent cx="614145" cy="869251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45" cy="869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68"/>
          <w:sz w:val="20"/>
          <w:lang w:eastAsia="pl-PL"/>
        </w:rPr>
        <w:drawing>
          <wp:inline distT="0" distB="0" distL="0" distR="0" wp14:anchorId="6D697725" wp14:editId="47F2BA15">
            <wp:extent cx="1071373" cy="173736"/>
            <wp:effectExtent l="0" t="0" r="0" b="4445"/>
            <wp:docPr id="27" name="image14.jpe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4.jpeg">
                      <a:hlinkClick r:id="rId19"/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373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C82">
      <w:type w:val="continuous"/>
      <w:pgSz w:w="11910" w:h="16850"/>
      <w:pgMar w:top="1180" w:right="90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A1F2E"/>
    <w:multiLevelType w:val="hybridMultilevel"/>
    <w:tmpl w:val="B8947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53D29"/>
    <w:multiLevelType w:val="hybridMultilevel"/>
    <w:tmpl w:val="DDE43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82"/>
    <w:rsid w:val="00064518"/>
    <w:rsid w:val="00082D4B"/>
    <w:rsid w:val="000C4D4B"/>
    <w:rsid w:val="001D7A26"/>
    <w:rsid w:val="003B23DA"/>
    <w:rsid w:val="0060537C"/>
    <w:rsid w:val="00615C82"/>
    <w:rsid w:val="00676B21"/>
    <w:rsid w:val="00690420"/>
    <w:rsid w:val="007D305C"/>
    <w:rsid w:val="00806ADA"/>
    <w:rsid w:val="009C1015"/>
    <w:rsid w:val="009D3B6D"/>
    <w:rsid w:val="00A029A1"/>
    <w:rsid w:val="00B664A0"/>
    <w:rsid w:val="00C204F4"/>
    <w:rsid w:val="00D505FB"/>
    <w:rsid w:val="00DB4451"/>
    <w:rsid w:val="00DD4DD3"/>
    <w:rsid w:val="00F06186"/>
    <w:rsid w:val="00F537EA"/>
    <w:rsid w:val="00FC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AE29"/>
  <w15:docId w15:val="{28FAD2A2-7DF5-1748-B26A-3E71B783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Tytu">
    <w:name w:val="Title"/>
    <w:basedOn w:val="Normalny"/>
    <w:uiPriority w:val="10"/>
    <w:qFormat/>
    <w:pPr>
      <w:ind w:left="571" w:right="556"/>
      <w:jc w:val="center"/>
    </w:pPr>
    <w:rPr>
      <w:rFonts w:ascii="Trebuchet MS" w:eastAsia="Trebuchet MS" w:hAnsi="Trebuchet MS" w:cs="Trebuchet MS"/>
      <w:b/>
      <w:bCs/>
      <w:i/>
      <w:i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C204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hyperlink" Target="https://forms.office.com/e/92cHmCfKcU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hyperlink" Target="https://www.wolterskluwer.com/pl-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konferencji</vt:lpstr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konferencji</dc:title>
  <dc:creator>VP Marketing ELSA Łódź</dc:creator>
  <cp:keywords>DAGSOS5nybc,BAB0ykEs0VI</cp:keywords>
  <cp:lastModifiedBy>Wilczyński Marcin</cp:lastModifiedBy>
  <cp:revision>6</cp:revision>
  <dcterms:created xsi:type="dcterms:W3CDTF">2024-10-01T11:08:00Z</dcterms:created>
  <dcterms:modified xsi:type="dcterms:W3CDTF">2024-10-02T10:44:00Z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Canva</vt:lpwstr>
  </property>
  <property fmtid="{D5CDD505-2E9C-101B-9397-08002B2CF9AE}" pid="4" name="LastSaved">
    <vt:filetime>2024-09-30T00:00:00Z</vt:filetime>
  </property>
</Properties>
</file>