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B5BD3" w14:textId="1C674EFE" w:rsidR="003404D7" w:rsidRDefault="003404D7" w:rsidP="003404D7">
      <w:pPr>
        <w:suppressAutoHyphens/>
        <w:autoSpaceDN w:val="0"/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Sochaczew, dnia </w:t>
      </w:r>
      <w:r w:rsidR="004E208A">
        <w:rPr>
          <w:rFonts w:ascii="Times New Roman" w:hAnsi="Times New Roman"/>
          <w:sz w:val="24"/>
          <w:szCs w:val="24"/>
        </w:rPr>
        <w:t>9</w:t>
      </w:r>
      <w:r w:rsidR="00BF4A27">
        <w:rPr>
          <w:rFonts w:ascii="Times New Roman" w:hAnsi="Times New Roman"/>
          <w:sz w:val="24"/>
          <w:szCs w:val="24"/>
        </w:rPr>
        <w:t xml:space="preserve"> </w:t>
      </w:r>
      <w:r w:rsidR="00377EC7">
        <w:rPr>
          <w:rFonts w:ascii="Times New Roman" w:hAnsi="Times New Roman"/>
          <w:sz w:val="24"/>
          <w:szCs w:val="24"/>
        </w:rPr>
        <w:t>lutego</w:t>
      </w:r>
      <w:r>
        <w:rPr>
          <w:rFonts w:ascii="Times New Roman" w:hAnsi="Times New Roman"/>
          <w:sz w:val="24"/>
          <w:szCs w:val="24"/>
        </w:rPr>
        <w:t xml:space="preserve"> 202</w:t>
      </w:r>
      <w:r w:rsidR="00377EC7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r.</w:t>
      </w:r>
    </w:p>
    <w:p w14:paraId="3873A992" w14:textId="77777777" w:rsidR="003404D7" w:rsidRDefault="003404D7" w:rsidP="003404D7">
      <w:pPr>
        <w:suppressAutoHyphens/>
        <w:autoSpaceDN w:val="0"/>
        <w:spacing w:line="240" w:lineRule="auto"/>
        <w:jc w:val="left"/>
        <w:rPr>
          <w:rFonts w:ascii="Times New Roman" w:hAnsi="Times New Roman"/>
          <w:sz w:val="24"/>
          <w:szCs w:val="24"/>
        </w:rPr>
      </w:pPr>
    </w:p>
    <w:p w14:paraId="47CAB4B5" w14:textId="3E607609" w:rsidR="00D15207" w:rsidRDefault="003404D7" w:rsidP="00706109">
      <w:pPr>
        <w:suppressAutoHyphens/>
        <w:autoSpaceDN w:val="0"/>
        <w:spacing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HKN.903.1.202</w:t>
      </w:r>
      <w:r w:rsidR="00377EC7">
        <w:rPr>
          <w:rFonts w:ascii="Times New Roman" w:hAnsi="Times New Roman"/>
          <w:sz w:val="24"/>
          <w:szCs w:val="24"/>
        </w:rPr>
        <w:t>4</w:t>
      </w:r>
    </w:p>
    <w:p w14:paraId="0BCC7638" w14:textId="77777777" w:rsidR="00E20741" w:rsidRPr="00706109" w:rsidRDefault="00E20741" w:rsidP="00706109">
      <w:pPr>
        <w:suppressAutoHyphens/>
        <w:autoSpaceDN w:val="0"/>
        <w:spacing w:line="240" w:lineRule="auto"/>
        <w:jc w:val="left"/>
        <w:rPr>
          <w:rFonts w:ascii="Times New Roman" w:hAnsi="Times New Roman"/>
          <w:sz w:val="24"/>
          <w:szCs w:val="24"/>
        </w:rPr>
      </w:pPr>
    </w:p>
    <w:p w14:paraId="1CDED940" w14:textId="77777777" w:rsidR="003404D7" w:rsidRDefault="003404D7" w:rsidP="003404D7">
      <w:pPr>
        <w:spacing w:line="240" w:lineRule="auto"/>
        <w:ind w:left="5103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iCs/>
          <w:sz w:val="24"/>
          <w:szCs w:val="24"/>
          <w:lang w:eastAsia="pl-PL"/>
        </w:rPr>
        <w:t xml:space="preserve">Prezes Zarządu </w:t>
      </w:r>
    </w:p>
    <w:p w14:paraId="2C4126EC" w14:textId="77777777" w:rsidR="003404D7" w:rsidRDefault="003404D7" w:rsidP="003404D7">
      <w:pPr>
        <w:spacing w:line="240" w:lineRule="auto"/>
        <w:ind w:left="510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Zakładu Wodociągów i Kanalizacji - Sochaczew Sp. z o.o.</w:t>
      </w:r>
    </w:p>
    <w:p w14:paraId="5A7EE7D3" w14:textId="77777777" w:rsidR="003404D7" w:rsidRDefault="003404D7" w:rsidP="003404D7">
      <w:pPr>
        <w:spacing w:line="240" w:lineRule="auto"/>
        <w:ind w:firstLine="510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ul. Rozlazłowska 7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96-500 Sochaczew</w:t>
      </w:r>
    </w:p>
    <w:p w14:paraId="51907D6A" w14:textId="77777777" w:rsidR="003404D7" w:rsidRDefault="003404D7" w:rsidP="003404D7">
      <w:pPr>
        <w:suppressAutoHyphens/>
        <w:autoSpaceDN w:val="0"/>
        <w:spacing w:line="240" w:lineRule="auto"/>
        <w:jc w:val="left"/>
        <w:rPr>
          <w:rFonts w:ascii="Times New Roman" w:hAnsi="Times New Roman"/>
          <w:b/>
          <w:sz w:val="24"/>
          <w:szCs w:val="24"/>
        </w:rPr>
      </w:pPr>
    </w:p>
    <w:p w14:paraId="12E6393E" w14:textId="77777777" w:rsidR="00E20741" w:rsidRDefault="00E20741" w:rsidP="003404D7">
      <w:pPr>
        <w:suppressAutoHyphens/>
        <w:autoSpaceDN w:val="0"/>
        <w:spacing w:line="240" w:lineRule="auto"/>
        <w:jc w:val="left"/>
        <w:rPr>
          <w:rFonts w:ascii="Times New Roman" w:hAnsi="Times New Roman"/>
          <w:b/>
          <w:sz w:val="24"/>
          <w:szCs w:val="24"/>
        </w:rPr>
      </w:pPr>
    </w:p>
    <w:p w14:paraId="2F283DB3" w14:textId="23D41AF1" w:rsidR="003404D7" w:rsidRDefault="003404D7" w:rsidP="003404D7">
      <w:pPr>
        <w:suppressAutoHyphens/>
        <w:autoSpaceDN w:val="0"/>
        <w:spacing w:line="240" w:lineRule="auto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</w:rPr>
        <w:t>Ocen</w:t>
      </w:r>
      <w:r w:rsidR="000B2E5A">
        <w:rPr>
          <w:rFonts w:ascii="Times New Roman" w:hAnsi="Times New Roman"/>
          <w:b/>
          <w:i/>
          <w:sz w:val="24"/>
          <w:szCs w:val="24"/>
        </w:rPr>
        <w:t>a</w:t>
      </w:r>
      <w:r>
        <w:rPr>
          <w:rFonts w:ascii="Times New Roman" w:hAnsi="Times New Roman"/>
          <w:b/>
          <w:i/>
          <w:sz w:val="24"/>
          <w:szCs w:val="24"/>
        </w:rPr>
        <w:t xml:space="preserve"> obszarow</w:t>
      </w:r>
      <w:r w:rsidR="000B2E5A">
        <w:rPr>
          <w:rFonts w:ascii="Times New Roman" w:hAnsi="Times New Roman"/>
          <w:b/>
          <w:i/>
          <w:sz w:val="24"/>
          <w:szCs w:val="24"/>
        </w:rPr>
        <w:t>a</w:t>
      </w:r>
      <w:r>
        <w:rPr>
          <w:rFonts w:ascii="Times New Roman" w:hAnsi="Times New Roman"/>
          <w:b/>
          <w:i/>
          <w:sz w:val="24"/>
          <w:szCs w:val="24"/>
        </w:rPr>
        <w:t xml:space="preserve"> jakości wody do spożycia przez ludzi na terenie miasta Sochaczew </w:t>
      </w:r>
      <w:r w:rsidR="000B2E5A">
        <w:rPr>
          <w:rFonts w:ascii="Times New Roman" w:hAnsi="Times New Roman"/>
          <w:b/>
          <w:i/>
          <w:sz w:val="24"/>
          <w:szCs w:val="24"/>
        </w:rPr>
        <w:br/>
      </w:r>
      <w:r w:rsidR="00377EC7">
        <w:rPr>
          <w:rFonts w:ascii="Times New Roman" w:hAnsi="Times New Roman"/>
          <w:b/>
          <w:i/>
          <w:sz w:val="24"/>
          <w:szCs w:val="24"/>
        </w:rPr>
        <w:t>za rok 2023</w:t>
      </w:r>
    </w:p>
    <w:p w14:paraId="35D3CEF9" w14:textId="77777777" w:rsidR="003404D7" w:rsidRPr="00377EC7" w:rsidRDefault="003404D7" w:rsidP="003404D7">
      <w:pPr>
        <w:suppressAutoHyphens/>
        <w:autoSpaceDN w:val="0"/>
        <w:spacing w:line="240" w:lineRule="auto"/>
        <w:jc w:val="left"/>
        <w:rPr>
          <w:rFonts w:ascii="Times New Roman" w:hAnsi="Times New Roman"/>
          <w:sz w:val="24"/>
          <w:szCs w:val="24"/>
        </w:rPr>
      </w:pPr>
    </w:p>
    <w:p w14:paraId="19B80339" w14:textId="44ECFEC2" w:rsidR="003404D7" w:rsidRPr="00377EC7" w:rsidRDefault="003404D7" w:rsidP="00274168">
      <w:pPr>
        <w:suppressAutoHyphens/>
        <w:autoSpaceDN w:val="0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7EC7">
        <w:rPr>
          <w:rFonts w:ascii="Times New Roman" w:hAnsi="Times New Roman"/>
          <w:sz w:val="24"/>
          <w:szCs w:val="24"/>
        </w:rPr>
        <w:t>Państwowy Powiatowy Inspektor Sanitarny w Sochaczewie w oparciu o art.12 ustawy z dnia 7 czerwca 2001 r. o zbiorowym zaopatrzeniu w wodę i zbiorowym odprowadzaniu ścieków (</w:t>
      </w:r>
      <w:r w:rsidR="00706109" w:rsidRPr="00377EC7">
        <w:rPr>
          <w:rFonts w:ascii="Times New Roman" w:hAnsi="Times New Roman"/>
          <w:sz w:val="24"/>
          <w:szCs w:val="24"/>
        </w:rPr>
        <w:t xml:space="preserve">t. j. </w:t>
      </w:r>
      <w:r w:rsidRPr="00377EC7">
        <w:rPr>
          <w:rFonts w:ascii="Times New Roman" w:hAnsi="Times New Roman"/>
          <w:sz w:val="24"/>
          <w:szCs w:val="24"/>
        </w:rPr>
        <w:t xml:space="preserve"> </w:t>
      </w:r>
      <w:r w:rsidR="00377EC7" w:rsidRPr="00377EC7">
        <w:rPr>
          <w:rFonts w:ascii="Times New Roman" w:hAnsi="Times New Roman"/>
          <w:sz w:val="24"/>
          <w:szCs w:val="24"/>
        </w:rPr>
        <w:t>Dz. U. 2023 r. poz. 537)</w:t>
      </w:r>
      <w:r w:rsidRPr="00377EC7">
        <w:rPr>
          <w:rFonts w:ascii="Times New Roman" w:hAnsi="Times New Roman"/>
          <w:sz w:val="24"/>
          <w:szCs w:val="24"/>
        </w:rPr>
        <w:t xml:space="preserve">, art. 4 ust. 1 pkt. 1 ustawy o Państwowej Inspekcji Sanitarnej z dnia 14 marca 1985 r. </w:t>
      </w:r>
      <w:r w:rsidR="00377EC7" w:rsidRPr="00377EC7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(t. j. Dz. U. z 2023 r. poz. 338 z późn. zm.) </w:t>
      </w:r>
      <w:r w:rsidRPr="00377EC7">
        <w:rPr>
          <w:rFonts w:ascii="Times New Roman" w:hAnsi="Times New Roman"/>
          <w:sz w:val="24"/>
          <w:szCs w:val="24"/>
        </w:rPr>
        <w:t>oraz</w:t>
      </w:r>
      <w:r w:rsidR="00706109" w:rsidRPr="00377EC7">
        <w:rPr>
          <w:rFonts w:ascii="Times New Roman" w:hAnsi="Times New Roman"/>
          <w:sz w:val="24"/>
          <w:szCs w:val="24"/>
        </w:rPr>
        <w:t xml:space="preserve"> </w:t>
      </w:r>
      <w:r w:rsidR="00377EC7" w:rsidRPr="00377EC7">
        <w:rPr>
          <w:rFonts w:ascii="Times New Roman" w:hAnsi="Times New Roman"/>
          <w:sz w:val="24"/>
          <w:szCs w:val="24"/>
        </w:rPr>
        <w:br/>
      </w:r>
      <w:r w:rsidRPr="00377EC7">
        <w:rPr>
          <w:rFonts w:ascii="Times New Roman" w:hAnsi="Times New Roman"/>
          <w:sz w:val="24"/>
          <w:szCs w:val="24"/>
        </w:rPr>
        <w:t>§ 23 rozporządzenia Ministra Zdrowia z dnia 13 listopada 2015 r. w sprawie jakości wody przeznaczonej do spożycia (Dz. U. z 2017 r. poz. 2294) wydał ocenę obszarową jakości wody przeznaczonej do spożycia przez ludzi na terenie miasta Sochaczew za okres od dnia 01.01.202</w:t>
      </w:r>
      <w:r w:rsidR="00377EC7" w:rsidRPr="00377EC7">
        <w:rPr>
          <w:rFonts w:ascii="Times New Roman" w:hAnsi="Times New Roman"/>
          <w:sz w:val="24"/>
          <w:szCs w:val="24"/>
        </w:rPr>
        <w:t>3</w:t>
      </w:r>
      <w:r w:rsidRPr="00377EC7">
        <w:rPr>
          <w:rFonts w:ascii="Times New Roman" w:hAnsi="Times New Roman"/>
          <w:sz w:val="24"/>
          <w:szCs w:val="24"/>
        </w:rPr>
        <w:t xml:space="preserve"> r. do dnia 31.12.202</w:t>
      </w:r>
      <w:r w:rsidR="00377EC7" w:rsidRPr="00377EC7">
        <w:rPr>
          <w:rFonts w:ascii="Times New Roman" w:hAnsi="Times New Roman"/>
          <w:sz w:val="24"/>
          <w:szCs w:val="24"/>
        </w:rPr>
        <w:t>3</w:t>
      </w:r>
      <w:r w:rsidRPr="00377EC7">
        <w:rPr>
          <w:rFonts w:ascii="Times New Roman" w:hAnsi="Times New Roman"/>
          <w:sz w:val="24"/>
          <w:szCs w:val="24"/>
        </w:rPr>
        <w:t xml:space="preserve"> r.</w:t>
      </w:r>
    </w:p>
    <w:p w14:paraId="4360503D" w14:textId="77777777" w:rsidR="003404D7" w:rsidRDefault="003404D7" w:rsidP="003404D7">
      <w:pPr>
        <w:suppressAutoHyphens/>
        <w:autoSpaceDN w:val="0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0F30648" w14:textId="77777777" w:rsidR="003404D7" w:rsidRDefault="003404D7" w:rsidP="003404D7">
      <w:pPr>
        <w:numPr>
          <w:ilvl w:val="0"/>
          <w:numId w:val="4"/>
        </w:numPr>
        <w:suppressAutoHyphens/>
        <w:autoSpaceDN w:val="0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Wykaz wodociągów:</w:t>
      </w:r>
    </w:p>
    <w:p w14:paraId="6644D4FE" w14:textId="77777777" w:rsidR="003404D7" w:rsidRDefault="003404D7" w:rsidP="00274168">
      <w:pPr>
        <w:suppressAutoHyphens/>
        <w:autoSpaceDN w:val="0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terenie miasta Sochaczew, woda przeznaczona do spożycia przez ludzi dostarczana jest z 2 wodociągów publicznych, t. j.: </w:t>
      </w:r>
    </w:p>
    <w:p w14:paraId="79ABF022" w14:textId="77777777" w:rsidR="003404D7" w:rsidRDefault="003404D7" w:rsidP="00274168">
      <w:pPr>
        <w:numPr>
          <w:ilvl w:val="0"/>
          <w:numId w:val="5"/>
        </w:numPr>
        <w:suppressAutoHyphens/>
        <w:autoSpaceDN w:val="0"/>
        <w:spacing w:line="276" w:lineRule="auto"/>
        <w:ind w:left="851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Stacja Uzdatniania Wody </w:t>
      </w:r>
      <w:bookmarkStart w:id="0" w:name="_Hlk125027504"/>
      <w:r>
        <w:rPr>
          <w:rFonts w:ascii="Times New Roman" w:hAnsi="Times New Roman"/>
          <w:sz w:val="24"/>
          <w:szCs w:val="24"/>
        </w:rPr>
        <w:t xml:space="preserve">„Płocka”, </w:t>
      </w:r>
      <w:bookmarkEnd w:id="0"/>
      <w:r>
        <w:rPr>
          <w:rFonts w:ascii="Times New Roman" w:hAnsi="Times New Roman"/>
          <w:sz w:val="24"/>
          <w:szCs w:val="24"/>
        </w:rPr>
        <w:t>ul. Płocka 1, 96-500 Sochaczew,</w:t>
      </w:r>
    </w:p>
    <w:p w14:paraId="26AE15C5" w14:textId="3AA14ECA" w:rsidR="003404D7" w:rsidRPr="00706109" w:rsidRDefault="003404D7" w:rsidP="00274168">
      <w:pPr>
        <w:numPr>
          <w:ilvl w:val="0"/>
          <w:numId w:val="5"/>
        </w:numPr>
        <w:suppressAutoHyphens/>
        <w:autoSpaceDN w:val="0"/>
        <w:spacing w:line="276" w:lineRule="auto"/>
        <w:ind w:left="851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Stacja Uzdatniania Wody „Chodaków”, ul. Wiskozowa 10, 96-500 Sochaczew.</w:t>
      </w:r>
    </w:p>
    <w:p w14:paraId="7F85DF82" w14:textId="77777777" w:rsidR="003404D7" w:rsidRDefault="003404D7" w:rsidP="00274168">
      <w:pPr>
        <w:suppressAutoHyphens/>
        <w:autoSpaceDN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Jednostką odpowiedzialną za dostarczanie wody dobrej jakości jest „Zakład Wodociągów</w:t>
      </w:r>
      <w:r>
        <w:rPr>
          <w:rFonts w:ascii="Times New Roman" w:hAnsi="Times New Roman"/>
          <w:sz w:val="24"/>
          <w:szCs w:val="24"/>
        </w:rPr>
        <w:br/>
        <w:t>i Kanalizacji - Sochaczew” Sp. z o. o., ul. Rozlazłowska 7, 96-500 Sochaczew.</w:t>
      </w:r>
    </w:p>
    <w:p w14:paraId="1EA2A33B" w14:textId="77777777" w:rsidR="00E20741" w:rsidRDefault="00E20741" w:rsidP="00274168">
      <w:pPr>
        <w:suppressAutoHyphens/>
        <w:autoSpaceDN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4DDC803A" w14:textId="23696DB6" w:rsidR="003404D7" w:rsidRDefault="003404D7" w:rsidP="00274168">
      <w:pPr>
        <w:suppressAutoHyphens/>
        <w:autoSpaceDN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Wodociągi oparte są na ujęciach głębinowych - wód podziemnych tj. </w:t>
      </w:r>
    </w:p>
    <w:p w14:paraId="1F30109B" w14:textId="77777777" w:rsidR="003404D7" w:rsidRDefault="003404D7" w:rsidP="00274168">
      <w:pPr>
        <w:suppressAutoHyphens/>
        <w:autoSpaceDN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Stacja Uzdatniania Wody „Płocka” – oparta jest na 3 studniach głębinowych pracujących </w:t>
      </w:r>
      <w:r>
        <w:rPr>
          <w:rFonts w:ascii="Times New Roman" w:hAnsi="Times New Roman"/>
          <w:sz w:val="24"/>
          <w:szCs w:val="24"/>
        </w:rPr>
        <w:br/>
        <w:t>w systemie wymiennym;</w:t>
      </w:r>
    </w:p>
    <w:p w14:paraId="11F9D47E" w14:textId="77777777" w:rsidR="003404D7" w:rsidRDefault="003404D7" w:rsidP="00274168">
      <w:pPr>
        <w:suppressAutoHyphens/>
        <w:autoSpaceDN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Stacja Uzdatniania Wody „Chodaków” – oparta jest na 6 studniach głębinowych pracujących w systemie wymiennych, zlokalizowanych na terenie gminy Brochów.</w:t>
      </w:r>
    </w:p>
    <w:p w14:paraId="38599282" w14:textId="7CB61101" w:rsidR="003404D7" w:rsidRDefault="003404D7" w:rsidP="00274168">
      <w:pPr>
        <w:suppressAutoHyphens/>
        <w:autoSpaceDN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Uzdatnianie wody z ww. wodociągów</w:t>
      </w:r>
      <w:r w:rsidR="0070610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odbywa się poprzez</w:t>
      </w:r>
      <w:r w:rsidR="003F788A">
        <w:rPr>
          <w:rFonts w:ascii="Times New Roman" w:hAnsi="Times New Roman"/>
          <w:sz w:val="24"/>
          <w:szCs w:val="24"/>
        </w:rPr>
        <w:t xml:space="preserve">: koagulację, </w:t>
      </w:r>
      <w:r>
        <w:rPr>
          <w:rFonts w:ascii="Times New Roman" w:hAnsi="Times New Roman"/>
          <w:sz w:val="24"/>
          <w:szCs w:val="24"/>
        </w:rPr>
        <w:t xml:space="preserve">filtrację, napowietrzanie, odżelazianie, odmanganianie oraz dezynfekcję. </w:t>
      </w:r>
    </w:p>
    <w:p w14:paraId="5F56498F" w14:textId="77777777" w:rsidR="003404D7" w:rsidRDefault="003404D7" w:rsidP="003404D7">
      <w:pPr>
        <w:suppressAutoHyphens/>
        <w:autoSpaceDN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2B229731" w14:textId="77777777" w:rsidR="00E20741" w:rsidRDefault="00E20741" w:rsidP="003404D7">
      <w:pPr>
        <w:suppressAutoHyphens/>
        <w:autoSpaceDN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7D6B2F07" w14:textId="77777777" w:rsidR="00E20741" w:rsidRDefault="00E20741" w:rsidP="003404D7">
      <w:pPr>
        <w:suppressAutoHyphens/>
        <w:autoSpaceDN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5928E0C3" w14:textId="77777777" w:rsidR="00E20741" w:rsidRDefault="00E20741" w:rsidP="003404D7">
      <w:pPr>
        <w:suppressAutoHyphens/>
        <w:autoSpaceDN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085C5A53" w14:textId="77777777" w:rsidR="00E20741" w:rsidRDefault="00E20741" w:rsidP="003404D7">
      <w:pPr>
        <w:suppressAutoHyphens/>
        <w:autoSpaceDN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0C50E5F8" w14:textId="77777777" w:rsidR="003404D7" w:rsidRDefault="003404D7" w:rsidP="003404D7">
      <w:pPr>
        <w:numPr>
          <w:ilvl w:val="0"/>
          <w:numId w:val="4"/>
        </w:numPr>
        <w:suppressAutoHyphens/>
        <w:autoSpaceDN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Informacje dotyczące produkcji wody:</w:t>
      </w:r>
    </w:p>
    <w:p w14:paraId="1693079B" w14:textId="77777777" w:rsidR="003404D7" w:rsidRDefault="003404D7" w:rsidP="003404D7">
      <w:pPr>
        <w:suppressAutoHyphens/>
        <w:autoSpaceDN w:val="0"/>
        <w:spacing w:line="240" w:lineRule="auto"/>
        <w:ind w:left="644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3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0"/>
        <w:gridCol w:w="2827"/>
        <w:gridCol w:w="2127"/>
        <w:gridCol w:w="1842"/>
        <w:gridCol w:w="1985"/>
      </w:tblGrid>
      <w:tr w:rsidR="003404D7" w14:paraId="0F564624" w14:textId="77777777" w:rsidTr="003404D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774BE" w14:textId="77777777" w:rsidR="003404D7" w:rsidRDefault="003404D7">
            <w:pPr>
              <w:suppressAutoHyphens/>
              <w:autoSpaceDN w:val="0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64FAD" w14:textId="77777777" w:rsidR="003404D7" w:rsidRDefault="003404D7">
            <w:pPr>
              <w:suppressAutoHyphens/>
              <w:autoSpaceDN w:val="0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Nazwa wodociągu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B7198" w14:textId="77777777" w:rsidR="003404D7" w:rsidRDefault="003404D7">
            <w:pPr>
              <w:suppressAutoHyphens/>
              <w:autoSpaceDN w:val="0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Produkcja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w m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/d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1B494" w14:textId="77777777" w:rsidR="003404D7" w:rsidRDefault="003404D7">
            <w:pPr>
              <w:suppressAutoHyphens/>
              <w:autoSpaceDN w:val="0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Liczba ludności zaopatrywanej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w wodę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95BDE" w14:textId="77777777" w:rsidR="003404D7" w:rsidRDefault="003404D7">
            <w:pPr>
              <w:suppressAutoHyphens/>
              <w:autoSpaceDN w:val="0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Końcowa roczna ocena jakości wody</w:t>
            </w:r>
          </w:p>
        </w:tc>
      </w:tr>
      <w:tr w:rsidR="003404D7" w14:paraId="22679CC0" w14:textId="77777777" w:rsidTr="003404D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D9B88" w14:textId="77777777" w:rsidR="003404D7" w:rsidRDefault="003404D7">
            <w:pPr>
              <w:suppressAutoHyphens/>
              <w:autoSpaceDN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4A30D" w14:textId="77777777" w:rsidR="003404D7" w:rsidRDefault="003404D7">
            <w:pPr>
              <w:suppressAutoHyphens/>
              <w:autoSpaceDN w:val="0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SUW Płocka, ul. Płocka 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FD9E8" w14:textId="36C2C9A6" w:rsidR="003404D7" w:rsidRDefault="00D15207">
            <w:pPr>
              <w:spacing w:line="240" w:lineRule="auto"/>
              <w:rPr>
                <w:rFonts w:ascii="Arial CE" w:eastAsia="Times New Roman" w:hAnsi="Arial CE" w:cs="Arial CE"/>
                <w:color w:val="000000"/>
              </w:rPr>
            </w:pPr>
            <w:r>
              <w:rPr>
                <w:rFonts w:ascii="Arial CE" w:hAnsi="Arial CE" w:cs="Arial CE"/>
                <w:color w:val="000000"/>
              </w:rPr>
              <w:t>600,</w:t>
            </w:r>
            <w:r w:rsidR="00377EC7">
              <w:rPr>
                <w:rFonts w:ascii="Arial CE" w:hAnsi="Arial CE" w:cs="Arial CE"/>
                <w:color w:val="000000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744E3" w14:textId="7A6F9C09" w:rsidR="003404D7" w:rsidRDefault="00377EC7">
            <w:pPr>
              <w:spacing w:line="240" w:lineRule="auto"/>
              <w:rPr>
                <w:rFonts w:ascii="Arial CE" w:eastAsia="Times New Roman" w:hAnsi="Arial CE" w:cs="Arial CE"/>
                <w:color w:val="000000"/>
              </w:rPr>
            </w:pPr>
            <w:r>
              <w:rPr>
                <w:rFonts w:ascii="Arial CE" w:hAnsi="Arial CE" w:cs="Arial CE"/>
                <w:color w:val="000000"/>
              </w:rPr>
              <w:t>1517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AADBA" w14:textId="77777777" w:rsidR="003404D7" w:rsidRDefault="003404D7">
            <w:pPr>
              <w:suppressAutoHyphens/>
              <w:autoSpaceDN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przydatna</w:t>
            </w:r>
          </w:p>
        </w:tc>
      </w:tr>
      <w:tr w:rsidR="003404D7" w14:paraId="2531A5C7" w14:textId="77777777" w:rsidTr="003404D7">
        <w:trPr>
          <w:trHeight w:val="41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545F7" w14:textId="77777777" w:rsidR="003404D7" w:rsidRDefault="003404D7">
            <w:pPr>
              <w:suppressAutoHyphens/>
              <w:autoSpaceDN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A1B3B" w14:textId="77777777" w:rsidR="003404D7" w:rsidRDefault="003404D7">
            <w:pPr>
              <w:suppressAutoHyphens/>
              <w:autoSpaceDN w:val="0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SUW Chodaków, </w:t>
            </w:r>
          </w:p>
          <w:p w14:paraId="4C435BB5" w14:textId="77777777" w:rsidR="003404D7" w:rsidRDefault="003404D7">
            <w:pPr>
              <w:suppressAutoHyphens/>
              <w:autoSpaceDN w:val="0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ul. Wiskozowa 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20E36" w14:textId="26C1F36A" w:rsidR="003404D7" w:rsidRDefault="00D15207">
            <w:pPr>
              <w:spacing w:line="240" w:lineRule="auto"/>
              <w:rPr>
                <w:rFonts w:ascii="Arial CE" w:eastAsia="Times New Roman" w:hAnsi="Arial CE" w:cs="Arial CE"/>
                <w:color w:val="000000"/>
              </w:rPr>
            </w:pPr>
            <w:r>
              <w:rPr>
                <w:rFonts w:ascii="Arial CE" w:hAnsi="Arial CE" w:cs="Arial CE"/>
                <w:color w:val="000000"/>
              </w:rPr>
              <w:t>4218,6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81730" w14:textId="15F1220F" w:rsidR="003404D7" w:rsidRDefault="00377EC7">
            <w:pPr>
              <w:spacing w:line="240" w:lineRule="auto"/>
              <w:rPr>
                <w:rFonts w:ascii="Arial CE" w:eastAsia="Times New Roman" w:hAnsi="Arial CE" w:cs="Arial CE"/>
                <w:color w:val="000000"/>
              </w:rPr>
            </w:pPr>
            <w:r>
              <w:rPr>
                <w:rFonts w:ascii="Arial CE" w:hAnsi="Arial CE" w:cs="Arial CE"/>
                <w:color w:val="000000"/>
              </w:rPr>
              <w:t>31000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E8A04" w14:textId="77777777" w:rsidR="003404D7" w:rsidRDefault="003404D7">
            <w:pPr>
              <w:suppressAutoHyphens/>
              <w:autoSpaceDN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przydatna</w:t>
            </w:r>
          </w:p>
        </w:tc>
      </w:tr>
    </w:tbl>
    <w:p w14:paraId="7CB19376" w14:textId="77777777" w:rsidR="003404D7" w:rsidRDefault="003404D7" w:rsidP="003404D7">
      <w:pPr>
        <w:suppressAutoHyphens/>
        <w:autoSpaceDN w:val="0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32DAAC0" w14:textId="0ACC0392" w:rsidR="003404D7" w:rsidRPr="00274168" w:rsidRDefault="003404D7" w:rsidP="00274168">
      <w:pPr>
        <w:numPr>
          <w:ilvl w:val="0"/>
          <w:numId w:val="4"/>
        </w:numPr>
        <w:suppressAutoHyphens/>
        <w:autoSpaceDN w:val="0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Jakość wody:</w:t>
      </w:r>
    </w:p>
    <w:p w14:paraId="79FC52FA" w14:textId="4836D7E7" w:rsidR="003404D7" w:rsidRDefault="003404D7" w:rsidP="00274168">
      <w:pPr>
        <w:suppressAutoHyphens/>
        <w:autoSpaceDN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 oceny jakości wody wykorzystano sprawozdania z badań próbek wody pobranej i badanej w ciągu całego roku przez Państwową Inspekcję Sanitarną oraz z badań prowadzonych </w:t>
      </w:r>
      <w:r>
        <w:rPr>
          <w:rFonts w:ascii="Times New Roman" w:hAnsi="Times New Roman"/>
          <w:sz w:val="24"/>
          <w:szCs w:val="24"/>
        </w:rPr>
        <w:br/>
        <w:t xml:space="preserve">w ramach kontroli wewnętrznej wykonanych przez zarządcę wodociągu z punktów zgodności ustalonych przez przedsiębiorstwo wodociągowo-kanalizacyjne w porozumieniu </w:t>
      </w:r>
      <w:r w:rsidR="00377EC7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z Państwowym Powiatowym Inspektorem Sanitarnym w Sochaczewie zlokalizowanych </w:t>
      </w:r>
      <w:r>
        <w:rPr>
          <w:rFonts w:ascii="Times New Roman" w:hAnsi="Times New Roman"/>
          <w:sz w:val="24"/>
          <w:szCs w:val="24"/>
        </w:rPr>
        <w:br/>
        <w:t>na sieci wodociągowej:</w:t>
      </w:r>
    </w:p>
    <w:p w14:paraId="600828BF" w14:textId="77777777" w:rsidR="003404D7" w:rsidRDefault="003404D7" w:rsidP="00274168">
      <w:pPr>
        <w:numPr>
          <w:ilvl w:val="0"/>
          <w:numId w:val="6"/>
        </w:numPr>
        <w:suppressAutoHyphens/>
        <w:autoSpaceDN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bookmarkStart w:id="1" w:name="_Hlk63787205"/>
      <w:r>
        <w:rPr>
          <w:rFonts w:ascii="Times New Roman" w:hAnsi="Times New Roman"/>
          <w:bCs/>
          <w:sz w:val="24"/>
          <w:szCs w:val="24"/>
        </w:rPr>
        <w:t xml:space="preserve">SUW ul. Płocka 1 - </w:t>
      </w:r>
      <w:r>
        <w:rPr>
          <w:rFonts w:ascii="Times New Roman" w:hAnsi="Times New Roman"/>
          <w:bCs/>
          <w:i/>
          <w:sz w:val="24"/>
          <w:szCs w:val="24"/>
        </w:rPr>
        <w:t>kran w pomieszczeniu pompowni</w:t>
      </w:r>
      <w:r>
        <w:rPr>
          <w:rFonts w:ascii="Times New Roman" w:hAnsi="Times New Roman"/>
          <w:sz w:val="24"/>
          <w:szCs w:val="24"/>
        </w:rPr>
        <w:t xml:space="preserve">, </w:t>
      </w:r>
    </w:p>
    <w:p w14:paraId="340FFED4" w14:textId="77777777" w:rsidR="003404D7" w:rsidRDefault="003404D7" w:rsidP="00274168">
      <w:pPr>
        <w:numPr>
          <w:ilvl w:val="0"/>
          <w:numId w:val="6"/>
        </w:numPr>
        <w:suppressAutoHyphens/>
        <w:autoSpaceDN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Szkoła Podstawowa nr 3, ul. Prezydenta Ryszarda Kaczorowskiego 5 - </w:t>
      </w:r>
      <w:r>
        <w:rPr>
          <w:rFonts w:ascii="Times New Roman" w:hAnsi="Times New Roman"/>
          <w:i/>
          <w:sz w:val="24"/>
          <w:szCs w:val="24"/>
        </w:rPr>
        <w:t>kran przy wodomierzu głównym,</w:t>
      </w:r>
    </w:p>
    <w:p w14:paraId="64AFE3E1" w14:textId="77777777" w:rsidR="003404D7" w:rsidRDefault="003404D7" w:rsidP="00274168">
      <w:pPr>
        <w:numPr>
          <w:ilvl w:val="0"/>
          <w:numId w:val="6"/>
        </w:numPr>
        <w:suppressAutoHyphens/>
        <w:autoSpaceDN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Pompownia Mickiewicza, ul. Mickiewicza 1 -  </w:t>
      </w:r>
      <w:r>
        <w:rPr>
          <w:rFonts w:ascii="Times New Roman" w:hAnsi="Times New Roman"/>
          <w:i/>
          <w:sz w:val="24"/>
          <w:szCs w:val="24"/>
        </w:rPr>
        <w:t>kran przy wodomierzu głównym,</w:t>
      </w:r>
    </w:p>
    <w:p w14:paraId="4AC618E9" w14:textId="77777777" w:rsidR="003404D7" w:rsidRDefault="003404D7" w:rsidP="00274168">
      <w:pPr>
        <w:numPr>
          <w:ilvl w:val="0"/>
          <w:numId w:val="6"/>
        </w:numPr>
        <w:suppressAutoHyphens/>
        <w:autoSpaceDN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SUW „Chodaków”, ul. Wiskozowa 10 - </w:t>
      </w:r>
      <w:r>
        <w:rPr>
          <w:rFonts w:ascii="Times New Roman" w:hAnsi="Times New Roman"/>
          <w:bCs/>
          <w:i/>
          <w:sz w:val="24"/>
          <w:szCs w:val="24"/>
        </w:rPr>
        <w:t>kran w hali filtrów,</w:t>
      </w:r>
    </w:p>
    <w:p w14:paraId="2CB68B3F" w14:textId="77777777" w:rsidR="003404D7" w:rsidRDefault="003404D7" w:rsidP="00274168">
      <w:pPr>
        <w:numPr>
          <w:ilvl w:val="0"/>
          <w:numId w:val="6"/>
        </w:numPr>
        <w:suppressAutoHyphens/>
        <w:autoSpaceDN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Szkoła Podstawowa nr 4, ul. St. Staszica 4 - </w:t>
      </w:r>
      <w:r>
        <w:rPr>
          <w:rFonts w:ascii="Times New Roman" w:hAnsi="Times New Roman"/>
          <w:i/>
          <w:sz w:val="24"/>
          <w:szCs w:val="24"/>
        </w:rPr>
        <w:t>kran przy wodomierzu głównym,</w:t>
      </w:r>
    </w:p>
    <w:p w14:paraId="7208B93D" w14:textId="77777777" w:rsidR="003404D7" w:rsidRDefault="003404D7" w:rsidP="00274168">
      <w:pPr>
        <w:numPr>
          <w:ilvl w:val="0"/>
          <w:numId w:val="6"/>
        </w:numPr>
        <w:suppressAutoHyphens/>
        <w:autoSpaceDN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Przedszkole nr 6, ul. Chodakowska 4 -  </w:t>
      </w:r>
      <w:r>
        <w:rPr>
          <w:rFonts w:ascii="Times New Roman" w:hAnsi="Times New Roman"/>
          <w:i/>
          <w:sz w:val="24"/>
          <w:szCs w:val="24"/>
        </w:rPr>
        <w:t>kran w pomieszczeniu kuchni,</w:t>
      </w:r>
    </w:p>
    <w:p w14:paraId="53B752B1" w14:textId="77777777" w:rsidR="003404D7" w:rsidRDefault="003404D7" w:rsidP="00274168">
      <w:pPr>
        <w:numPr>
          <w:ilvl w:val="0"/>
          <w:numId w:val="6"/>
        </w:numPr>
        <w:suppressAutoHyphens/>
        <w:autoSpaceDN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Stacja Paliw, ul. Wyszogrodzka 141 - </w:t>
      </w:r>
      <w:r>
        <w:rPr>
          <w:rFonts w:ascii="Times New Roman" w:hAnsi="Times New Roman"/>
          <w:i/>
          <w:sz w:val="24"/>
          <w:szCs w:val="24"/>
        </w:rPr>
        <w:t>kran pomieszczeniu socjalnym przy stacji diagnostycznej,</w:t>
      </w:r>
    </w:p>
    <w:p w14:paraId="3AEC421E" w14:textId="77777777" w:rsidR="003404D7" w:rsidRDefault="003404D7" w:rsidP="00274168">
      <w:pPr>
        <w:numPr>
          <w:ilvl w:val="0"/>
          <w:numId w:val="6"/>
        </w:numPr>
        <w:suppressAutoHyphens/>
        <w:autoSpaceDN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Centrum Dializ Fresenius Nephrocare IV Sochaczew, ul. Batalionów Chłopskich </w:t>
      </w:r>
      <w:r>
        <w:rPr>
          <w:rFonts w:ascii="Times New Roman" w:hAnsi="Times New Roman"/>
          <w:b/>
          <w:sz w:val="24"/>
          <w:szCs w:val="24"/>
        </w:rPr>
        <w:t xml:space="preserve">- </w:t>
      </w:r>
      <w:r>
        <w:rPr>
          <w:rFonts w:ascii="Times New Roman" w:hAnsi="Times New Roman"/>
          <w:bCs/>
          <w:i/>
          <w:sz w:val="24"/>
          <w:szCs w:val="24"/>
        </w:rPr>
        <w:t>kran w pomieszczeniu nr 22,</w:t>
      </w:r>
    </w:p>
    <w:p w14:paraId="14B14F5E" w14:textId="77777777" w:rsidR="003404D7" w:rsidRDefault="003404D7" w:rsidP="00274168">
      <w:pPr>
        <w:numPr>
          <w:ilvl w:val="0"/>
          <w:numId w:val="6"/>
        </w:numPr>
        <w:suppressAutoHyphens/>
        <w:autoSpaceDN w:val="0"/>
        <w:spacing w:line="276" w:lineRule="auto"/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Budynek Mieszkalny, ul. Korczaka 20, 96-500 Sochaczew - </w:t>
      </w:r>
      <w:r>
        <w:rPr>
          <w:rFonts w:ascii="Times New Roman" w:hAnsi="Times New Roman"/>
          <w:i/>
          <w:sz w:val="24"/>
          <w:szCs w:val="24"/>
        </w:rPr>
        <w:t>kran przy wodomierzu głównym,</w:t>
      </w:r>
    </w:p>
    <w:p w14:paraId="713E9426" w14:textId="77777777" w:rsidR="003404D7" w:rsidRDefault="003404D7" w:rsidP="00274168">
      <w:pPr>
        <w:numPr>
          <w:ilvl w:val="0"/>
          <w:numId w:val="6"/>
        </w:numPr>
        <w:suppressAutoHyphens/>
        <w:autoSpaceDN w:val="0"/>
        <w:spacing w:line="276" w:lineRule="auto"/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Miejski Ośrodek Pomocy Społecznej, Al. 600 - Lecia 90</w:t>
      </w:r>
      <w:r>
        <w:rPr>
          <w:rFonts w:ascii="Times New Roman" w:hAnsi="Times New Roman"/>
          <w:b/>
          <w:sz w:val="24"/>
          <w:szCs w:val="24"/>
        </w:rPr>
        <w:t xml:space="preserve"> - </w:t>
      </w:r>
      <w:r>
        <w:rPr>
          <w:rFonts w:ascii="Times New Roman" w:hAnsi="Times New Roman"/>
          <w:i/>
          <w:sz w:val="24"/>
          <w:szCs w:val="24"/>
        </w:rPr>
        <w:t>kran przy wodomierzu głównym,</w:t>
      </w:r>
    </w:p>
    <w:p w14:paraId="3FA4682B" w14:textId="23847BB0" w:rsidR="003404D7" w:rsidRPr="006A0BB8" w:rsidRDefault="003404D7" w:rsidP="00274168">
      <w:pPr>
        <w:numPr>
          <w:ilvl w:val="0"/>
          <w:numId w:val="6"/>
        </w:numPr>
        <w:suppressAutoHyphens/>
        <w:autoSpaceDN w:val="0"/>
        <w:spacing w:line="276" w:lineRule="auto"/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Pływalnia Kryta „Orka”, ul. Olimpijska 3 - </w:t>
      </w:r>
      <w:r>
        <w:rPr>
          <w:rFonts w:ascii="Times New Roman" w:hAnsi="Times New Roman"/>
          <w:i/>
          <w:sz w:val="24"/>
          <w:szCs w:val="24"/>
        </w:rPr>
        <w:t>kran w pomieszczeniu socjalnym nr1/24.</w:t>
      </w:r>
      <w:bookmarkEnd w:id="1"/>
    </w:p>
    <w:p w14:paraId="2C89E75B" w14:textId="77777777" w:rsidR="006A0BB8" w:rsidRPr="00706109" w:rsidRDefault="006A0BB8" w:rsidP="006A0BB8">
      <w:pPr>
        <w:suppressAutoHyphens/>
        <w:autoSpaceDN w:val="0"/>
        <w:spacing w:line="240" w:lineRule="auto"/>
        <w:ind w:left="720"/>
        <w:jc w:val="both"/>
        <w:rPr>
          <w:rFonts w:ascii="Times New Roman" w:hAnsi="Times New Roman"/>
          <w:bCs/>
          <w:i/>
          <w:sz w:val="24"/>
          <w:szCs w:val="24"/>
        </w:rPr>
      </w:pPr>
    </w:p>
    <w:p w14:paraId="729D1734" w14:textId="331A8E5A" w:rsidR="00743E16" w:rsidRDefault="003404D7" w:rsidP="00743E16">
      <w:pPr>
        <w:suppressAutoHyphens/>
        <w:autoSpaceDN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Jakość wody pochodzącej z wodociągów publicznych</w:t>
      </w:r>
      <w:r w:rsidR="00140881">
        <w:rPr>
          <w:rFonts w:ascii="Times New Roman" w:hAnsi="Times New Roman"/>
          <w:sz w:val="24"/>
          <w:szCs w:val="24"/>
        </w:rPr>
        <w:t>:</w:t>
      </w:r>
      <w:r w:rsidR="00140881" w:rsidRPr="00140881">
        <w:rPr>
          <w:rFonts w:ascii="Times New Roman" w:hAnsi="Times New Roman"/>
          <w:bCs/>
          <w:sz w:val="24"/>
          <w:szCs w:val="24"/>
        </w:rPr>
        <w:t xml:space="preserve"> </w:t>
      </w:r>
      <w:r w:rsidR="00140881">
        <w:rPr>
          <w:rFonts w:ascii="Times New Roman" w:hAnsi="Times New Roman"/>
          <w:bCs/>
          <w:sz w:val="24"/>
          <w:szCs w:val="24"/>
        </w:rPr>
        <w:t xml:space="preserve">SUW </w:t>
      </w:r>
      <w:r w:rsidR="00140881">
        <w:rPr>
          <w:rFonts w:ascii="Times New Roman" w:hAnsi="Times New Roman"/>
          <w:sz w:val="24"/>
          <w:szCs w:val="24"/>
        </w:rPr>
        <w:t xml:space="preserve">„Płocka”, </w:t>
      </w:r>
      <w:r w:rsidR="00140881">
        <w:rPr>
          <w:rFonts w:ascii="Times New Roman" w:hAnsi="Times New Roman"/>
          <w:bCs/>
          <w:sz w:val="24"/>
          <w:szCs w:val="24"/>
        </w:rPr>
        <w:t xml:space="preserve">ul. Płocka 1 oraz </w:t>
      </w:r>
      <w:r w:rsidR="00140881">
        <w:rPr>
          <w:rFonts w:ascii="Times New Roman" w:hAnsi="Times New Roman"/>
          <w:bCs/>
          <w:sz w:val="24"/>
          <w:szCs w:val="24"/>
        </w:rPr>
        <w:br/>
        <w:t xml:space="preserve">SUW „Chodaków”, ul. Wiskozowa 10 </w:t>
      </w:r>
      <w:r w:rsidR="00140881">
        <w:rPr>
          <w:rFonts w:ascii="Times New Roman" w:hAnsi="Times New Roman"/>
          <w:sz w:val="24"/>
          <w:szCs w:val="24"/>
        </w:rPr>
        <w:t xml:space="preserve">w Sochaczewie </w:t>
      </w:r>
      <w:r>
        <w:rPr>
          <w:rFonts w:ascii="Times New Roman" w:hAnsi="Times New Roman"/>
          <w:sz w:val="24"/>
          <w:szCs w:val="24"/>
        </w:rPr>
        <w:t>zaopatrujących w wodę przeznaczoną do spożycia mieszkańców miasta Sochaczew w badanym zakresie</w:t>
      </w:r>
      <w:r w:rsidR="00DA584D">
        <w:rPr>
          <w:rFonts w:ascii="Times New Roman" w:hAnsi="Times New Roman"/>
          <w:sz w:val="24"/>
          <w:szCs w:val="24"/>
        </w:rPr>
        <w:t xml:space="preserve"> pod względem fizykochemicznym</w:t>
      </w:r>
      <w:r>
        <w:rPr>
          <w:rFonts w:ascii="Times New Roman" w:hAnsi="Times New Roman"/>
          <w:sz w:val="24"/>
          <w:szCs w:val="24"/>
        </w:rPr>
        <w:t xml:space="preserve"> odpowiadała wymaganiom określonym w rozporządzeniu Ministra Zdrowia z dnia 7 grudnia 2017 r. </w:t>
      </w:r>
      <w:r>
        <w:rPr>
          <w:rFonts w:ascii="Times New Roman" w:hAnsi="Times New Roman"/>
          <w:bCs/>
          <w:sz w:val="24"/>
          <w:szCs w:val="24"/>
        </w:rPr>
        <w:t xml:space="preserve">w sprawie jakości wody przeznaczonej do spożycia przez ludzi </w:t>
      </w:r>
      <w:r>
        <w:rPr>
          <w:rFonts w:ascii="Times New Roman" w:hAnsi="Times New Roman"/>
          <w:sz w:val="24"/>
          <w:szCs w:val="24"/>
        </w:rPr>
        <w:t>(Dz. U. z 2017 r. poz. 2294)</w:t>
      </w:r>
      <w:r w:rsidR="00743E16">
        <w:rPr>
          <w:rFonts w:ascii="Times New Roman" w:hAnsi="Times New Roman"/>
          <w:sz w:val="24"/>
          <w:szCs w:val="24"/>
        </w:rPr>
        <w:t xml:space="preserve">, natomiast pod względem mikrobiologicznym w </w:t>
      </w:r>
      <w:r w:rsidR="00743E16" w:rsidRPr="00857EB0">
        <w:rPr>
          <w:rFonts w:ascii="Times New Roman" w:hAnsi="Times New Roman"/>
          <w:sz w:val="24"/>
          <w:szCs w:val="24"/>
        </w:rPr>
        <w:t xml:space="preserve">2023 r. stwierdzono pojedynczy przypadek przekroczenia parametru mikrobiologicznego (liczby enterokoków) w jednej próbce wody pobranej z punktu zgodności zlokalizowanego na sieci wodociągowej należącej do </w:t>
      </w:r>
      <w:r w:rsidR="00743E16" w:rsidRPr="00743E16">
        <w:rPr>
          <w:rFonts w:ascii="Times New Roman" w:hAnsi="Times New Roman"/>
          <w:sz w:val="24"/>
          <w:szCs w:val="24"/>
          <w:u w:val="single"/>
        </w:rPr>
        <w:t>SUW Ul. Płocka 1 w Sochaczewie</w:t>
      </w:r>
      <w:r w:rsidR="00743E16">
        <w:rPr>
          <w:rFonts w:ascii="Times New Roman" w:hAnsi="Times New Roman"/>
          <w:sz w:val="24"/>
          <w:szCs w:val="24"/>
        </w:rPr>
        <w:t xml:space="preserve"> oraz przekroczenie parametru mikrobiologicznego </w:t>
      </w:r>
      <w:bookmarkStart w:id="2" w:name="_Hlk158113882"/>
      <w:r w:rsidR="00743E16">
        <w:rPr>
          <w:rFonts w:ascii="Times New Roman" w:hAnsi="Times New Roman"/>
          <w:sz w:val="24"/>
          <w:szCs w:val="24"/>
        </w:rPr>
        <w:t>(liczba bakterii grupy coli)</w:t>
      </w:r>
      <w:r w:rsidR="00743E16" w:rsidRPr="007D701D">
        <w:rPr>
          <w:rFonts w:ascii="Times New Roman" w:hAnsi="Times New Roman"/>
          <w:sz w:val="24"/>
          <w:szCs w:val="24"/>
        </w:rPr>
        <w:t xml:space="preserve"> </w:t>
      </w:r>
      <w:r w:rsidR="00743E16" w:rsidRPr="00857EB0">
        <w:rPr>
          <w:rFonts w:ascii="Times New Roman" w:hAnsi="Times New Roman"/>
          <w:sz w:val="24"/>
          <w:szCs w:val="24"/>
        </w:rPr>
        <w:t>w jednej próbce wody pobranej z punktu zgodności zlokalizowanego na sieci wodociągowej</w:t>
      </w:r>
      <w:bookmarkEnd w:id="2"/>
      <w:r w:rsidR="00743E16" w:rsidRPr="00857EB0">
        <w:rPr>
          <w:rFonts w:ascii="Times New Roman" w:hAnsi="Times New Roman"/>
          <w:sz w:val="24"/>
          <w:szCs w:val="24"/>
        </w:rPr>
        <w:t xml:space="preserve"> należącej do </w:t>
      </w:r>
      <w:r w:rsidR="00743E16" w:rsidRPr="00743E16">
        <w:rPr>
          <w:rFonts w:ascii="Times New Roman" w:hAnsi="Times New Roman"/>
          <w:sz w:val="24"/>
          <w:szCs w:val="24"/>
          <w:u w:val="single"/>
        </w:rPr>
        <w:t xml:space="preserve">SUW „Chodaków”, </w:t>
      </w:r>
      <w:r w:rsidR="00743E16">
        <w:rPr>
          <w:rFonts w:ascii="Times New Roman" w:hAnsi="Times New Roman"/>
          <w:sz w:val="24"/>
          <w:szCs w:val="24"/>
          <w:u w:val="single"/>
        </w:rPr>
        <w:br/>
      </w:r>
      <w:r w:rsidR="00743E16" w:rsidRPr="00743E16">
        <w:rPr>
          <w:rFonts w:ascii="Times New Roman" w:hAnsi="Times New Roman"/>
          <w:sz w:val="24"/>
          <w:szCs w:val="24"/>
          <w:u w:val="single"/>
        </w:rPr>
        <w:t>ul. Wiskozowa 10 w Sochaczewie.</w:t>
      </w:r>
      <w:r w:rsidR="00743E16" w:rsidRPr="00F51109">
        <w:rPr>
          <w:rFonts w:ascii="Times New Roman" w:hAnsi="Times New Roman"/>
          <w:sz w:val="24"/>
          <w:szCs w:val="24"/>
        </w:rPr>
        <w:t xml:space="preserve"> </w:t>
      </w:r>
    </w:p>
    <w:p w14:paraId="009413D4" w14:textId="0F901696" w:rsidR="00743E16" w:rsidRDefault="00743E16" w:rsidP="00743E16">
      <w:pPr>
        <w:suppressAutoHyphens/>
        <w:autoSpaceDN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W</w:t>
      </w:r>
      <w:r w:rsidRPr="00857EB0">
        <w:rPr>
          <w:rFonts w:ascii="Times New Roman" w:hAnsi="Times New Roman"/>
          <w:sz w:val="24"/>
          <w:szCs w:val="24"/>
        </w:rPr>
        <w:t xml:space="preserve"> wyniku podjętych natychmiastowych działań naprawczych przeprowadzonych przez zarządcę wodociągu (dezynfekcja, płukanie sieci wodociągowej) przekroczeni</w:t>
      </w:r>
      <w:r>
        <w:rPr>
          <w:rFonts w:ascii="Times New Roman" w:hAnsi="Times New Roman"/>
          <w:sz w:val="24"/>
          <w:szCs w:val="24"/>
        </w:rPr>
        <w:t>a</w:t>
      </w:r>
      <w:r w:rsidRPr="00857EB0">
        <w:rPr>
          <w:rFonts w:ascii="Times New Roman" w:hAnsi="Times New Roman"/>
          <w:sz w:val="24"/>
          <w:szCs w:val="24"/>
        </w:rPr>
        <w:t xml:space="preserve"> został</w:t>
      </w:r>
      <w:r>
        <w:rPr>
          <w:rFonts w:ascii="Times New Roman" w:hAnsi="Times New Roman"/>
          <w:sz w:val="24"/>
          <w:szCs w:val="24"/>
        </w:rPr>
        <w:t>y</w:t>
      </w:r>
      <w:r w:rsidRPr="00857EB0">
        <w:rPr>
          <w:rFonts w:ascii="Times New Roman" w:hAnsi="Times New Roman"/>
          <w:sz w:val="24"/>
          <w:szCs w:val="24"/>
        </w:rPr>
        <w:t xml:space="preserve"> wyeliminowane</w:t>
      </w:r>
      <w:r>
        <w:rPr>
          <w:rFonts w:ascii="Times New Roman" w:hAnsi="Times New Roman"/>
          <w:sz w:val="24"/>
          <w:szCs w:val="24"/>
        </w:rPr>
        <w:t>, fakt</w:t>
      </w:r>
      <w:r w:rsidRPr="00857EB0">
        <w:rPr>
          <w:rFonts w:ascii="Times New Roman" w:hAnsi="Times New Roman"/>
          <w:sz w:val="24"/>
          <w:szCs w:val="24"/>
        </w:rPr>
        <w:t xml:space="preserve"> potwierdzono sprawozdaniami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7EB0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7EB0">
        <w:rPr>
          <w:rFonts w:ascii="Times New Roman" w:hAnsi="Times New Roman"/>
          <w:sz w:val="24"/>
          <w:szCs w:val="24"/>
        </w:rPr>
        <w:t>badań.</w:t>
      </w:r>
    </w:p>
    <w:p w14:paraId="213D0A65" w14:textId="4BC95F91" w:rsidR="003404D7" w:rsidRDefault="003404D7" w:rsidP="00274168">
      <w:pPr>
        <w:suppressAutoHyphens/>
        <w:autoSpaceDN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3DC49730" w14:textId="77777777" w:rsidR="003404D7" w:rsidRDefault="003404D7" w:rsidP="003404D7">
      <w:pPr>
        <w:suppressAutoHyphens/>
        <w:autoSpaceDN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39E8E5C1" w14:textId="01FE4FE1" w:rsidR="003404D7" w:rsidRDefault="003404D7" w:rsidP="003404D7">
      <w:pPr>
        <w:numPr>
          <w:ilvl w:val="0"/>
          <w:numId w:val="4"/>
        </w:numPr>
        <w:suppressAutoHyphens/>
        <w:autoSpaceDN w:val="0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Reakcje niepożądane związane ze spożyciem wody.</w:t>
      </w:r>
    </w:p>
    <w:p w14:paraId="144B25EF" w14:textId="77777777" w:rsidR="004559C5" w:rsidRDefault="004559C5" w:rsidP="004559C5">
      <w:pPr>
        <w:suppressAutoHyphens/>
        <w:autoSpaceDN w:val="0"/>
        <w:spacing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14:paraId="5E4A7D32" w14:textId="3D82B3E6" w:rsidR="00274168" w:rsidRDefault="00FD63E9" w:rsidP="00274168">
      <w:pPr>
        <w:suppressAutoHyphens/>
        <w:autoSpaceDN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D63E9">
        <w:rPr>
          <w:rFonts w:ascii="Times New Roman" w:hAnsi="Times New Roman"/>
          <w:sz w:val="24"/>
          <w:szCs w:val="24"/>
        </w:rPr>
        <w:t>W 202</w:t>
      </w:r>
      <w:r>
        <w:rPr>
          <w:rFonts w:ascii="Times New Roman" w:hAnsi="Times New Roman"/>
          <w:sz w:val="24"/>
          <w:szCs w:val="24"/>
        </w:rPr>
        <w:t>3</w:t>
      </w:r>
      <w:r w:rsidRPr="00FD63E9">
        <w:rPr>
          <w:rFonts w:ascii="Times New Roman" w:hAnsi="Times New Roman"/>
          <w:sz w:val="24"/>
          <w:szCs w:val="24"/>
        </w:rPr>
        <w:t xml:space="preserve"> roku nie odnotowano zgłoszeń mieszkańców dotyczących reakcji niepożądanych związanych ze spożyciem wody.</w:t>
      </w:r>
    </w:p>
    <w:p w14:paraId="55ADDDBB" w14:textId="77777777" w:rsidR="00FD63E9" w:rsidRDefault="00FD63E9" w:rsidP="00274168">
      <w:pPr>
        <w:suppressAutoHyphens/>
        <w:autoSpaceDN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5100191" w14:textId="77777777" w:rsidR="003404D7" w:rsidRDefault="003404D7" w:rsidP="003404D7">
      <w:pPr>
        <w:numPr>
          <w:ilvl w:val="0"/>
          <w:numId w:val="4"/>
        </w:numPr>
        <w:suppressAutoHyphens/>
        <w:autoSpaceDN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Ocena ryzyka zdrowotnego. </w:t>
      </w:r>
    </w:p>
    <w:p w14:paraId="0218FC29" w14:textId="4F00CBC3" w:rsidR="003404D7" w:rsidRDefault="003404D7" w:rsidP="003404D7">
      <w:pPr>
        <w:suppressAutoHyphens/>
        <w:autoSpaceDN w:val="0"/>
        <w:spacing w:line="240" w:lineRule="auto"/>
        <w:ind w:left="644"/>
        <w:jc w:val="both"/>
        <w:rPr>
          <w:rFonts w:ascii="Times New Roman" w:hAnsi="Times New Roman"/>
          <w:b/>
          <w:sz w:val="24"/>
          <w:szCs w:val="24"/>
        </w:rPr>
      </w:pPr>
    </w:p>
    <w:p w14:paraId="74B14CB5" w14:textId="406B304A" w:rsidR="007D701D" w:rsidRDefault="00857EB0" w:rsidP="00274168">
      <w:pPr>
        <w:suppressAutoHyphens/>
        <w:autoSpaceDN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bookmarkStart w:id="3" w:name="_Hlk125026448"/>
      <w:r w:rsidRPr="00857EB0">
        <w:rPr>
          <w:rStyle w:val="Pogrubienie"/>
          <w:rFonts w:ascii="Times New Roman" w:hAnsi="Times New Roman"/>
          <w:b w:val="0"/>
          <w:bCs w:val="0"/>
          <w:sz w:val="24"/>
          <w:szCs w:val="24"/>
        </w:rPr>
        <w:t>Enterokoki -paciorkowce kałowe</w:t>
      </w:r>
      <w:r w:rsidRPr="00857EB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57EB0">
        <w:rPr>
          <w:rFonts w:ascii="Times New Roman" w:hAnsi="Times New Roman"/>
          <w:sz w:val="24"/>
          <w:szCs w:val="24"/>
        </w:rPr>
        <w:t xml:space="preserve">są to bakterie, które przybierają formy kuliste łącząc się </w:t>
      </w:r>
      <w:r w:rsidR="007D701D">
        <w:rPr>
          <w:rFonts w:ascii="Times New Roman" w:hAnsi="Times New Roman"/>
          <w:sz w:val="24"/>
          <w:szCs w:val="24"/>
        </w:rPr>
        <w:br/>
      </w:r>
      <w:r w:rsidRPr="00857EB0">
        <w:rPr>
          <w:rFonts w:ascii="Times New Roman" w:hAnsi="Times New Roman"/>
          <w:sz w:val="24"/>
          <w:szCs w:val="24"/>
        </w:rPr>
        <w:t>w pary lub łańcuszki (paciorki). Wykrycie tych bakterii w wodzie świadczy o kontakcie wody pitnej z zanieczyszczeniami pochodzenia kałowego.</w:t>
      </w:r>
      <w:r w:rsidR="00127734">
        <w:rPr>
          <w:rFonts w:ascii="Times New Roman" w:hAnsi="Times New Roman"/>
          <w:sz w:val="24"/>
          <w:szCs w:val="24"/>
        </w:rPr>
        <w:t xml:space="preserve"> </w:t>
      </w:r>
      <w:r w:rsidR="007D701D">
        <w:rPr>
          <w:rFonts w:ascii="Times New Roman" w:hAnsi="Times New Roman"/>
          <w:sz w:val="24"/>
          <w:szCs w:val="24"/>
        </w:rPr>
        <w:t xml:space="preserve">Natomiast obecność bakterii grupy coli </w:t>
      </w:r>
      <w:r w:rsidR="007D701D">
        <w:rPr>
          <w:rFonts w:ascii="Times New Roman" w:hAnsi="Times New Roman"/>
          <w:sz w:val="24"/>
          <w:szCs w:val="24"/>
        </w:rPr>
        <w:br/>
        <w:t xml:space="preserve">w wodzie do picia nie zawsze jest bezpośrednio związana z występowaniem organizmów patogennych lub z zanieczyszczeniem kałowym. Bakterie grupy coli występują powszechnie </w:t>
      </w:r>
      <w:r w:rsidR="007D701D">
        <w:rPr>
          <w:rFonts w:ascii="Times New Roman" w:hAnsi="Times New Roman"/>
          <w:sz w:val="24"/>
          <w:szCs w:val="24"/>
        </w:rPr>
        <w:br/>
        <w:t xml:space="preserve">w środowisku naturalnym: w wodach powierzchniowych, w wodach podziemnych w glebie, </w:t>
      </w:r>
      <w:r w:rsidR="007D701D">
        <w:rPr>
          <w:rFonts w:ascii="Times New Roman" w:hAnsi="Times New Roman"/>
          <w:sz w:val="24"/>
          <w:szCs w:val="24"/>
        </w:rPr>
        <w:br/>
        <w:t xml:space="preserve">w materiale roślinnym oraz w przewodzie pokarmowym ludzi i zwierząt. </w:t>
      </w:r>
    </w:p>
    <w:p w14:paraId="138E5457" w14:textId="6141DB9D" w:rsidR="003404D7" w:rsidRDefault="00C346C8" w:rsidP="00274168">
      <w:pPr>
        <w:suppressAutoHyphens/>
        <w:autoSpaceDN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57EB0">
        <w:rPr>
          <w:rFonts w:ascii="Times New Roman" w:hAnsi="Times New Roman"/>
          <w:sz w:val="24"/>
          <w:szCs w:val="24"/>
        </w:rPr>
        <w:t>Można stwierdzić, że w</w:t>
      </w:r>
      <w:r w:rsidR="003404D7" w:rsidRPr="00857EB0">
        <w:rPr>
          <w:rFonts w:ascii="Times New Roman" w:hAnsi="Times New Roman"/>
          <w:sz w:val="24"/>
          <w:szCs w:val="24"/>
        </w:rPr>
        <w:t>oda pochodząca z wodociąg</w:t>
      </w:r>
      <w:r w:rsidR="007D701D">
        <w:rPr>
          <w:rFonts w:ascii="Times New Roman" w:hAnsi="Times New Roman"/>
          <w:sz w:val="24"/>
          <w:szCs w:val="24"/>
        </w:rPr>
        <w:t>ów</w:t>
      </w:r>
      <w:r w:rsidR="003404D7" w:rsidRPr="00857EB0">
        <w:rPr>
          <w:rFonts w:ascii="Times New Roman" w:hAnsi="Times New Roman"/>
          <w:sz w:val="24"/>
          <w:szCs w:val="24"/>
        </w:rPr>
        <w:t xml:space="preserve"> publiczn</w:t>
      </w:r>
      <w:r w:rsidR="007D701D">
        <w:rPr>
          <w:rFonts w:ascii="Times New Roman" w:hAnsi="Times New Roman"/>
          <w:sz w:val="24"/>
          <w:szCs w:val="24"/>
        </w:rPr>
        <w:t>ych</w:t>
      </w:r>
      <w:r w:rsidR="003404D7" w:rsidRPr="00857EB0">
        <w:rPr>
          <w:rFonts w:ascii="Times New Roman" w:hAnsi="Times New Roman"/>
          <w:sz w:val="24"/>
          <w:szCs w:val="24"/>
        </w:rPr>
        <w:t xml:space="preserve"> na terenie miasta Sochaczew była bezpieczna dla zdrowia ludzkiego, wolna od mikroorganizmów chorobotwórczych i pasożytów w liczbie stanowiącej potencjalne zagrożenie dla zdrowia ludzkiego, a także od wszelkich substancji</w:t>
      </w:r>
      <w:r w:rsidRPr="00857EB0">
        <w:rPr>
          <w:rFonts w:ascii="Times New Roman" w:hAnsi="Times New Roman"/>
          <w:sz w:val="24"/>
          <w:szCs w:val="24"/>
        </w:rPr>
        <w:t xml:space="preserve"> </w:t>
      </w:r>
      <w:r w:rsidR="003404D7" w:rsidRPr="00857EB0">
        <w:rPr>
          <w:rFonts w:ascii="Times New Roman" w:hAnsi="Times New Roman"/>
          <w:sz w:val="24"/>
          <w:szCs w:val="24"/>
        </w:rPr>
        <w:t xml:space="preserve">w stężeniach stanowiących potencjalne zagrożenie dla zdrowia ludzkiego, nie wskazując agresywnych właściwości korozyjnych i spełniała podstawowe wymagania mikrobiologiczne i chemiczne określone w załącznikach </w:t>
      </w:r>
      <w:r w:rsidR="007D701D">
        <w:rPr>
          <w:rFonts w:ascii="Times New Roman" w:hAnsi="Times New Roman"/>
          <w:sz w:val="24"/>
          <w:szCs w:val="24"/>
        </w:rPr>
        <w:br/>
      </w:r>
      <w:r w:rsidR="003404D7" w:rsidRPr="00857EB0">
        <w:rPr>
          <w:rFonts w:ascii="Times New Roman" w:hAnsi="Times New Roman"/>
          <w:sz w:val="24"/>
          <w:szCs w:val="24"/>
        </w:rPr>
        <w:t>do rozporządzenia Ministra Zdrowia w sprawie jakości wody przeznaczonej do spożycia.</w:t>
      </w:r>
    </w:p>
    <w:p w14:paraId="1EEB5D59" w14:textId="77777777" w:rsidR="00D676CF" w:rsidRDefault="00D676CF" w:rsidP="00274168">
      <w:pPr>
        <w:suppressAutoHyphens/>
        <w:autoSpaceDN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7206DA6" w14:textId="77777777" w:rsidR="00D676CF" w:rsidRDefault="00D676CF" w:rsidP="00274168">
      <w:pPr>
        <w:suppressAutoHyphens/>
        <w:autoSpaceDN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C7B8F8E" w14:textId="77777777" w:rsidR="00D676CF" w:rsidRDefault="00D676CF" w:rsidP="00274168">
      <w:pPr>
        <w:suppressAutoHyphens/>
        <w:autoSpaceDN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5D2B988" w14:textId="77777777" w:rsidR="00D676CF" w:rsidRDefault="00D676CF" w:rsidP="00274168">
      <w:pPr>
        <w:suppressAutoHyphens/>
        <w:autoSpaceDN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C490AE4" w14:textId="77777777" w:rsidR="00E20741" w:rsidRDefault="00E20741" w:rsidP="00274168">
      <w:pPr>
        <w:suppressAutoHyphens/>
        <w:autoSpaceDN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13C9560" w14:textId="77777777" w:rsidR="00E20741" w:rsidRDefault="00E20741" w:rsidP="00274168">
      <w:pPr>
        <w:suppressAutoHyphens/>
        <w:autoSpaceDN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B5ED698" w14:textId="77777777" w:rsidR="00D676CF" w:rsidRDefault="00D676CF" w:rsidP="00274168">
      <w:pPr>
        <w:suppressAutoHyphens/>
        <w:autoSpaceDN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E62A201" w14:textId="77777777" w:rsidR="00D676CF" w:rsidRDefault="00D676CF" w:rsidP="00274168">
      <w:pPr>
        <w:suppressAutoHyphens/>
        <w:autoSpaceDN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22BB1F1" w14:textId="77777777" w:rsidR="00E20741" w:rsidRDefault="00E20741" w:rsidP="00274168">
      <w:pPr>
        <w:suppressAutoHyphens/>
        <w:autoSpaceDN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A83E8B6" w14:textId="77777777" w:rsidR="00E20741" w:rsidRDefault="00E20741" w:rsidP="00274168">
      <w:pPr>
        <w:suppressAutoHyphens/>
        <w:autoSpaceDN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A6CD853" w14:textId="77777777" w:rsidR="00D676CF" w:rsidRDefault="00D676CF" w:rsidP="00274168">
      <w:pPr>
        <w:suppressAutoHyphens/>
        <w:autoSpaceDN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52C15B4" w14:textId="77777777" w:rsidR="00D676CF" w:rsidRDefault="00D676CF" w:rsidP="00274168">
      <w:pPr>
        <w:suppressAutoHyphens/>
        <w:autoSpaceDN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4D2B432D" w14:textId="77777777" w:rsidR="00D676CF" w:rsidRPr="00754838" w:rsidRDefault="00D676CF" w:rsidP="00D676CF">
      <w:pPr>
        <w:suppressAutoHyphens/>
        <w:autoSpaceDN w:val="0"/>
        <w:spacing w:line="240" w:lineRule="auto"/>
        <w:jc w:val="both"/>
        <w:rPr>
          <w:rFonts w:ascii="Times New Roman" w:hAnsi="Times New Roman"/>
          <w:sz w:val="18"/>
          <w:szCs w:val="18"/>
          <w:u w:val="single"/>
        </w:rPr>
      </w:pPr>
      <w:r w:rsidRPr="00754838">
        <w:rPr>
          <w:rFonts w:ascii="Times New Roman" w:hAnsi="Times New Roman"/>
          <w:sz w:val="18"/>
          <w:szCs w:val="18"/>
          <w:u w:val="single"/>
        </w:rPr>
        <w:t>Otrzymuje:</w:t>
      </w:r>
    </w:p>
    <w:p w14:paraId="0FBCF33C" w14:textId="77777777" w:rsidR="00D676CF" w:rsidRPr="00754838" w:rsidRDefault="00D676CF" w:rsidP="00D676CF">
      <w:pPr>
        <w:numPr>
          <w:ilvl w:val="0"/>
          <w:numId w:val="7"/>
        </w:numPr>
        <w:suppressAutoHyphens/>
        <w:autoSpaceDN w:val="0"/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754838">
        <w:rPr>
          <w:rFonts w:ascii="Times New Roman" w:hAnsi="Times New Roman"/>
          <w:sz w:val="18"/>
          <w:szCs w:val="18"/>
        </w:rPr>
        <w:t>Burmistrz Miasta Sochaczew</w:t>
      </w:r>
    </w:p>
    <w:p w14:paraId="5ECC0F20" w14:textId="77777777" w:rsidR="00D676CF" w:rsidRPr="00754838" w:rsidRDefault="00D676CF" w:rsidP="00D676CF">
      <w:pPr>
        <w:suppressAutoHyphens/>
        <w:autoSpaceDN w:val="0"/>
        <w:spacing w:line="240" w:lineRule="auto"/>
        <w:ind w:left="720"/>
        <w:jc w:val="both"/>
        <w:rPr>
          <w:rFonts w:ascii="Times New Roman" w:hAnsi="Times New Roman"/>
          <w:sz w:val="18"/>
          <w:szCs w:val="18"/>
        </w:rPr>
      </w:pPr>
      <w:r w:rsidRPr="00754838">
        <w:rPr>
          <w:rFonts w:ascii="Times New Roman" w:hAnsi="Times New Roman"/>
          <w:sz w:val="18"/>
          <w:szCs w:val="18"/>
        </w:rPr>
        <w:t>96-500 Sochaczew, ul. 1-go Maja 16.</w:t>
      </w:r>
    </w:p>
    <w:p w14:paraId="556D1FA8" w14:textId="77777777" w:rsidR="00D676CF" w:rsidRPr="00754838" w:rsidRDefault="00D676CF" w:rsidP="00D676CF">
      <w:pPr>
        <w:numPr>
          <w:ilvl w:val="0"/>
          <w:numId w:val="7"/>
        </w:numPr>
        <w:suppressAutoHyphens/>
        <w:autoSpaceDN w:val="0"/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754838">
        <w:rPr>
          <w:rFonts w:ascii="Times New Roman" w:hAnsi="Times New Roman"/>
          <w:sz w:val="18"/>
          <w:szCs w:val="18"/>
        </w:rPr>
        <w:t>a/a</w:t>
      </w:r>
    </w:p>
    <w:p w14:paraId="2646D4CF" w14:textId="77777777" w:rsidR="00D676CF" w:rsidRPr="00857EB0" w:rsidRDefault="00D676CF" w:rsidP="00274168">
      <w:pPr>
        <w:suppressAutoHyphens/>
        <w:autoSpaceDN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bookmarkEnd w:id="3"/>
    <w:p w14:paraId="209F951F" w14:textId="3DFF37D1" w:rsidR="00754838" w:rsidRPr="00857EB0" w:rsidRDefault="00754838" w:rsidP="003404D7">
      <w:pPr>
        <w:suppressAutoHyphens/>
        <w:autoSpaceDN w:val="0"/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030D2A11" w14:textId="2B137930" w:rsidR="009018F1" w:rsidRPr="00857EB0" w:rsidRDefault="009018F1" w:rsidP="003404D7">
      <w:pPr>
        <w:suppressAutoHyphens/>
        <w:autoSpaceDN w:val="0"/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251CE3F5" w14:textId="7B636317" w:rsidR="009018F1" w:rsidRDefault="009018F1" w:rsidP="003404D7">
      <w:pPr>
        <w:suppressAutoHyphens/>
        <w:autoSpaceDN w:val="0"/>
        <w:spacing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</w:p>
    <w:p w14:paraId="2D5AE31E" w14:textId="77777777" w:rsidR="007D701D" w:rsidRDefault="007D701D" w:rsidP="003404D7">
      <w:pPr>
        <w:suppressAutoHyphens/>
        <w:autoSpaceDN w:val="0"/>
        <w:spacing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</w:p>
    <w:p w14:paraId="14DB69F5" w14:textId="77777777" w:rsidR="007D701D" w:rsidRDefault="007D701D" w:rsidP="003404D7">
      <w:pPr>
        <w:suppressAutoHyphens/>
        <w:autoSpaceDN w:val="0"/>
        <w:spacing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</w:p>
    <w:p w14:paraId="0839D519" w14:textId="77777777" w:rsidR="007D701D" w:rsidRDefault="007D701D" w:rsidP="003404D7">
      <w:pPr>
        <w:suppressAutoHyphens/>
        <w:autoSpaceDN w:val="0"/>
        <w:spacing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</w:p>
    <w:p w14:paraId="72D67072" w14:textId="77777777" w:rsidR="007D701D" w:rsidRDefault="007D701D" w:rsidP="003404D7">
      <w:pPr>
        <w:suppressAutoHyphens/>
        <w:autoSpaceDN w:val="0"/>
        <w:spacing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</w:p>
    <w:p w14:paraId="781E460E" w14:textId="77777777" w:rsidR="007D701D" w:rsidRDefault="007D701D" w:rsidP="003404D7">
      <w:pPr>
        <w:suppressAutoHyphens/>
        <w:autoSpaceDN w:val="0"/>
        <w:spacing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</w:p>
    <w:p w14:paraId="0F896165" w14:textId="77777777" w:rsidR="007D701D" w:rsidRDefault="007D701D" w:rsidP="003404D7">
      <w:pPr>
        <w:suppressAutoHyphens/>
        <w:autoSpaceDN w:val="0"/>
        <w:spacing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</w:p>
    <w:p w14:paraId="17342A5A" w14:textId="77777777" w:rsidR="007D701D" w:rsidRDefault="007D701D" w:rsidP="003404D7">
      <w:pPr>
        <w:suppressAutoHyphens/>
        <w:autoSpaceDN w:val="0"/>
        <w:spacing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</w:p>
    <w:p w14:paraId="6A4B9585" w14:textId="77777777" w:rsidR="007D701D" w:rsidRDefault="007D701D" w:rsidP="003404D7">
      <w:pPr>
        <w:suppressAutoHyphens/>
        <w:autoSpaceDN w:val="0"/>
        <w:spacing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</w:p>
    <w:p w14:paraId="4687D5B4" w14:textId="77777777" w:rsidR="007D701D" w:rsidRDefault="007D701D" w:rsidP="003404D7">
      <w:pPr>
        <w:suppressAutoHyphens/>
        <w:autoSpaceDN w:val="0"/>
        <w:spacing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</w:p>
    <w:p w14:paraId="2EDD5601" w14:textId="7C392686" w:rsidR="0070104D" w:rsidRDefault="0070104D" w:rsidP="003404D7">
      <w:pPr>
        <w:suppressAutoHyphens/>
        <w:autoSpaceDN w:val="0"/>
        <w:spacing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</w:p>
    <w:p w14:paraId="3787CB6E" w14:textId="77777777" w:rsidR="0070104D" w:rsidRDefault="0070104D" w:rsidP="003404D7">
      <w:pPr>
        <w:suppressAutoHyphens/>
        <w:autoSpaceDN w:val="0"/>
        <w:spacing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</w:p>
    <w:p w14:paraId="2A414D3F" w14:textId="263D44C7" w:rsidR="009018F1" w:rsidRDefault="009018F1" w:rsidP="003404D7">
      <w:pPr>
        <w:suppressAutoHyphens/>
        <w:autoSpaceDN w:val="0"/>
        <w:spacing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</w:p>
    <w:p w14:paraId="147F0492" w14:textId="0A5AAD81" w:rsidR="009D31E9" w:rsidRPr="00754838" w:rsidRDefault="009D31E9" w:rsidP="00DA584D">
      <w:pPr>
        <w:suppressAutoHyphens/>
        <w:autoSpaceDN w:val="0"/>
        <w:spacing w:line="240" w:lineRule="auto"/>
        <w:jc w:val="both"/>
        <w:rPr>
          <w:rFonts w:ascii="Times New Roman" w:hAnsi="Times New Roman"/>
          <w:sz w:val="18"/>
          <w:szCs w:val="18"/>
        </w:rPr>
      </w:pPr>
    </w:p>
    <w:sectPr w:rsidR="009D31E9" w:rsidRPr="00754838" w:rsidSect="001E22C9">
      <w:headerReference w:type="first" r:id="rId7"/>
      <w:pgSz w:w="11906" w:h="16838"/>
      <w:pgMar w:top="1135" w:right="1417" w:bottom="1417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C1B24" w14:textId="77777777" w:rsidR="00A36863" w:rsidRDefault="00A36863" w:rsidP="009D31E9">
      <w:pPr>
        <w:spacing w:line="240" w:lineRule="auto"/>
      </w:pPr>
      <w:r>
        <w:separator/>
      </w:r>
    </w:p>
  </w:endnote>
  <w:endnote w:type="continuationSeparator" w:id="0">
    <w:p w14:paraId="0F143F84" w14:textId="77777777" w:rsidR="00A36863" w:rsidRDefault="00A36863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5D04E" w14:textId="77777777" w:rsidR="00A36863" w:rsidRDefault="00A36863" w:rsidP="009D31E9">
      <w:pPr>
        <w:spacing w:line="240" w:lineRule="auto"/>
      </w:pPr>
      <w:r>
        <w:separator/>
      </w:r>
    </w:p>
  </w:footnote>
  <w:footnote w:type="continuationSeparator" w:id="0">
    <w:p w14:paraId="040C1F0D" w14:textId="77777777" w:rsidR="00A36863" w:rsidRDefault="00A36863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888D5" w14:textId="0EC7FAD0" w:rsidR="00A76967" w:rsidRDefault="00EE0E07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8EDB755" wp14:editId="09005E92">
          <wp:simplePos x="0" y="0"/>
          <wp:positionH relativeFrom="margin">
            <wp:posOffset>-817245</wp:posOffset>
          </wp:positionH>
          <wp:positionV relativeFrom="margin">
            <wp:posOffset>-1753235</wp:posOffset>
          </wp:positionV>
          <wp:extent cx="7341870" cy="1524000"/>
          <wp:effectExtent l="0" t="0" r="0" b="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Obraz 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1870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A7F5A"/>
    <w:multiLevelType w:val="hybridMultilevel"/>
    <w:tmpl w:val="99E6B4D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4761456"/>
    <w:multiLevelType w:val="hybridMultilevel"/>
    <w:tmpl w:val="A74C7D56"/>
    <w:lvl w:ilvl="0" w:tplc="B1EE94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E0565"/>
    <w:multiLevelType w:val="hybridMultilevel"/>
    <w:tmpl w:val="59EAFA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CE1288"/>
    <w:multiLevelType w:val="hybridMultilevel"/>
    <w:tmpl w:val="6B1232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B303EF"/>
    <w:multiLevelType w:val="hybridMultilevel"/>
    <w:tmpl w:val="225682A6"/>
    <w:lvl w:ilvl="0" w:tplc="48BCB542">
      <w:start w:val="1"/>
      <w:numFmt w:val="decimal"/>
      <w:lvlText w:val="%1."/>
      <w:lvlJc w:val="left"/>
      <w:pPr>
        <w:ind w:left="585" w:hanging="360"/>
      </w:pPr>
    </w:lvl>
    <w:lvl w:ilvl="1" w:tplc="04150019">
      <w:start w:val="1"/>
      <w:numFmt w:val="lowerLetter"/>
      <w:lvlText w:val="%2."/>
      <w:lvlJc w:val="left"/>
      <w:pPr>
        <w:ind w:left="1305" w:hanging="360"/>
      </w:pPr>
    </w:lvl>
    <w:lvl w:ilvl="2" w:tplc="0415001B">
      <w:start w:val="1"/>
      <w:numFmt w:val="lowerRoman"/>
      <w:lvlText w:val="%3."/>
      <w:lvlJc w:val="right"/>
      <w:pPr>
        <w:ind w:left="2025" w:hanging="180"/>
      </w:pPr>
    </w:lvl>
    <w:lvl w:ilvl="3" w:tplc="0415000F">
      <w:start w:val="1"/>
      <w:numFmt w:val="decimal"/>
      <w:lvlText w:val="%4."/>
      <w:lvlJc w:val="left"/>
      <w:pPr>
        <w:ind w:left="2745" w:hanging="360"/>
      </w:pPr>
    </w:lvl>
    <w:lvl w:ilvl="4" w:tplc="04150019">
      <w:start w:val="1"/>
      <w:numFmt w:val="lowerLetter"/>
      <w:lvlText w:val="%5."/>
      <w:lvlJc w:val="left"/>
      <w:pPr>
        <w:ind w:left="3465" w:hanging="360"/>
      </w:pPr>
    </w:lvl>
    <w:lvl w:ilvl="5" w:tplc="0415001B">
      <w:start w:val="1"/>
      <w:numFmt w:val="lowerRoman"/>
      <w:lvlText w:val="%6."/>
      <w:lvlJc w:val="right"/>
      <w:pPr>
        <w:ind w:left="4185" w:hanging="180"/>
      </w:pPr>
    </w:lvl>
    <w:lvl w:ilvl="6" w:tplc="0415000F">
      <w:start w:val="1"/>
      <w:numFmt w:val="decimal"/>
      <w:lvlText w:val="%7."/>
      <w:lvlJc w:val="left"/>
      <w:pPr>
        <w:ind w:left="4905" w:hanging="360"/>
      </w:pPr>
    </w:lvl>
    <w:lvl w:ilvl="7" w:tplc="04150019">
      <w:start w:val="1"/>
      <w:numFmt w:val="lowerLetter"/>
      <w:lvlText w:val="%8."/>
      <w:lvlJc w:val="left"/>
      <w:pPr>
        <w:ind w:left="5625" w:hanging="360"/>
      </w:pPr>
    </w:lvl>
    <w:lvl w:ilvl="8" w:tplc="0415001B">
      <w:start w:val="1"/>
      <w:numFmt w:val="lowerRoman"/>
      <w:lvlText w:val="%9."/>
      <w:lvlJc w:val="right"/>
      <w:pPr>
        <w:ind w:left="6345" w:hanging="180"/>
      </w:pPr>
    </w:lvl>
  </w:abstractNum>
  <w:abstractNum w:abstractNumId="5" w15:restartNumberingAfterBreak="0">
    <w:nsid w:val="57F461EE"/>
    <w:multiLevelType w:val="hybridMultilevel"/>
    <w:tmpl w:val="5FCC9932"/>
    <w:lvl w:ilvl="0" w:tplc="B4C219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296DC3"/>
    <w:multiLevelType w:val="hybridMultilevel"/>
    <w:tmpl w:val="77F2E6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367546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2381044">
    <w:abstractNumId w:val="5"/>
  </w:num>
  <w:num w:numId="3" w16cid:durableId="825779418">
    <w:abstractNumId w:val="6"/>
  </w:num>
  <w:num w:numId="4" w16cid:durableId="8913096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56016964">
    <w:abstractNumId w:val="0"/>
  </w:num>
  <w:num w:numId="6" w16cid:durableId="1104805978">
    <w:abstractNumId w:val="2"/>
  </w:num>
  <w:num w:numId="7" w16cid:durableId="18795873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E9"/>
    <w:rsid w:val="00011800"/>
    <w:rsid w:val="00011DA4"/>
    <w:rsid w:val="0003178D"/>
    <w:rsid w:val="0004209A"/>
    <w:rsid w:val="00073653"/>
    <w:rsid w:val="00077168"/>
    <w:rsid w:val="000A1984"/>
    <w:rsid w:val="000B2E5A"/>
    <w:rsid w:val="000F43E0"/>
    <w:rsid w:val="000F53E5"/>
    <w:rsid w:val="00105628"/>
    <w:rsid w:val="001069F3"/>
    <w:rsid w:val="00127734"/>
    <w:rsid w:val="00140881"/>
    <w:rsid w:val="00161BB1"/>
    <w:rsid w:val="001E22C9"/>
    <w:rsid w:val="0022211A"/>
    <w:rsid w:val="00226B36"/>
    <w:rsid w:val="00274168"/>
    <w:rsid w:val="002931F6"/>
    <w:rsid w:val="002B4000"/>
    <w:rsid w:val="002C4862"/>
    <w:rsid w:val="002E36E0"/>
    <w:rsid w:val="003342CA"/>
    <w:rsid w:val="003404D7"/>
    <w:rsid w:val="00377EC7"/>
    <w:rsid w:val="003B2F44"/>
    <w:rsid w:val="003C07CC"/>
    <w:rsid w:val="003F788A"/>
    <w:rsid w:val="00422661"/>
    <w:rsid w:val="00434C01"/>
    <w:rsid w:val="004559C5"/>
    <w:rsid w:val="004E208A"/>
    <w:rsid w:val="00513586"/>
    <w:rsid w:val="005530EA"/>
    <w:rsid w:val="00564E25"/>
    <w:rsid w:val="005A5371"/>
    <w:rsid w:val="005C1807"/>
    <w:rsid w:val="005F23E8"/>
    <w:rsid w:val="005F27E7"/>
    <w:rsid w:val="0060757F"/>
    <w:rsid w:val="00632875"/>
    <w:rsid w:val="00646876"/>
    <w:rsid w:val="006568B5"/>
    <w:rsid w:val="00666B5F"/>
    <w:rsid w:val="00672151"/>
    <w:rsid w:val="006A0BB8"/>
    <w:rsid w:val="006C12EB"/>
    <w:rsid w:val="006E561C"/>
    <w:rsid w:val="006E6A83"/>
    <w:rsid w:val="0070104D"/>
    <w:rsid w:val="00706109"/>
    <w:rsid w:val="00715514"/>
    <w:rsid w:val="007343D8"/>
    <w:rsid w:val="00743E16"/>
    <w:rsid w:val="00754838"/>
    <w:rsid w:val="00783712"/>
    <w:rsid w:val="007B38C1"/>
    <w:rsid w:val="007D701D"/>
    <w:rsid w:val="008139A3"/>
    <w:rsid w:val="00853F40"/>
    <w:rsid w:val="00857EB0"/>
    <w:rsid w:val="00860162"/>
    <w:rsid w:val="00874B65"/>
    <w:rsid w:val="00884E0B"/>
    <w:rsid w:val="0088693D"/>
    <w:rsid w:val="008A5343"/>
    <w:rsid w:val="008F00EF"/>
    <w:rsid w:val="009018F1"/>
    <w:rsid w:val="009117D9"/>
    <w:rsid w:val="009131B9"/>
    <w:rsid w:val="00997DC3"/>
    <w:rsid w:val="009D31E9"/>
    <w:rsid w:val="009F100E"/>
    <w:rsid w:val="00A26864"/>
    <w:rsid w:val="00A36863"/>
    <w:rsid w:val="00A76967"/>
    <w:rsid w:val="00B037F1"/>
    <w:rsid w:val="00B06778"/>
    <w:rsid w:val="00B345C8"/>
    <w:rsid w:val="00B51454"/>
    <w:rsid w:val="00B625CE"/>
    <w:rsid w:val="00B748AA"/>
    <w:rsid w:val="00B82DDD"/>
    <w:rsid w:val="00BF4A27"/>
    <w:rsid w:val="00C0657C"/>
    <w:rsid w:val="00C224C8"/>
    <w:rsid w:val="00C346C8"/>
    <w:rsid w:val="00C47746"/>
    <w:rsid w:val="00C77777"/>
    <w:rsid w:val="00CB4613"/>
    <w:rsid w:val="00CD46E1"/>
    <w:rsid w:val="00CE3AAF"/>
    <w:rsid w:val="00D15207"/>
    <w:rsid w:val="00D676CF"/>
    <w:rsid w:val="00DA584D"/>
    <w:rsid w:val="00DB69D4"/>
    <w:rsid w:val="00DD2825"/>
    <w:rsid w:val="00DF36C6"/>
    <w:rsid w:val="00E20741"/>
    <w:rsid w:val="00E4378B"/>
    <w:rsid w:val="00E47958"/>
    <w:rsid w:val="00E670BF"/>
    <w:rsid w:val="00EA3E17"/>
    <w:rsid w:val="00EB1C80"/>
    <w:rsid w:val="00ED48A2"/>
    <w:rsid w:val="00EE0E07"/>
    <w:rsid w:val="00F01159"/>
    <w:rsid w:val="00F445DB"/>
    <w:rsid w:val="00F51109"/>
    <w:rsid w:val="00FD63E9"/>
    <w:rsid w:val="00FF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31E9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paragraph" w:styleId="Akapitzlist">
    <w:name w:val="List Paragraph"/>
    <w:basedOn w:val="Normalny"/>
    <w:uiPriority w:val="34"/>
    <w:qFormat/>
    <w:rsid w:val="009F100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57EB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57E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4</Pages>
  <Words>863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Małgorzata Kmiecik</cp:lastModifiedBy>
  <cp:revision>29</cp:revision>
  <cp:lastPrinted>2022-11-18T10:42:00Z</cp:lastPrinted>
  <dcterms:created xsi:type="dcterms:W3CDTF">2023-01-13T07:53:00Z</dcterms:created>
  <dcterms:modified xsi:type="dcterms:W3CDTF">2024-02-08T09:30:00Z</dcterms:modified>
</cp:coreProperties>
</file>