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D02" w:rsidRPr="00F56275" w:rsidRDefault="00CE7D02" w:rsidP="00CE7D02">
      <w:pPr>
        <w:jc w:val="right"/>
        <w:rPr>
          <w:rFonts w:cstheme="minorHAnsi"/>
          <w:lang w:val="uk-UA"/>
        </w:rPr>
      </w:pPr>
      <w:r w:rsidRPr="009B1732">
        <w:rPr>
          <w:rFonts w:cstheme="minorHAnsi"/>
          <w:lang w:val="ru-RU"/>
        </w:rPr>
        <w:t>0</w:t>
      </w:r>
      <w:r w:rsidR="009B1732">
        <w:rPr>
          <w:rFonts w:cstheme="minorHAnsi"/>
        </w:rPr>
        <w:t>8</w:t>
      </w:r>
      <w:r w:rsidRPr="009B1732">
        <w:rPr>
          <w:rFonts w:cstheme="minorHAnsi"/>
          <w:lang w:val="ru-RU"/>
        </w:rPr>
        <w:t>.0</w:t>
      </w:r>
      <w:r w:rsidR="009B1732">
        <w:rPr>
          <w:rFonts w:cstheme="minorHAnsi"/>
        </w:rPr>
        <w:t>2</w:t>
      </w:r>
      <w:r w:rsidRPr="009B1732">
        <w:rPr>
          <w:rFonts w:cstheme="minorHAnsi"/>
          <w:lang w:val="ru-RU"/>
        </w:rPr>
        <w:t xml:space="preserve">.2024 </w:t>
      </w:r>
      <w:r w:rsidRPr="00F56275">
        <w:rPr>
          <w:rFonts w:cstheme="minorHAnsi"/>
          <w:lang w:val="uk-UA"/>
        </w:rPr>
        <w:t>р.</w:t>
      </w:r>
    </w:p>
    <w:p w:rsidR="00CE7D02" w:rsidRDefault="00CE7D02" w:rsidP="00CE7D02">
      <w:pPr>
        <w:jc w:val="center"/>
        <w:rPr>
          <w:rFonts w:cstheme="minorHAnsi"/>
          <w:b/>
          <w:lang w:val="uk-UA"/>
        </w:rPr>
      </w:pPr>
      <w:r w:rsidRPr="00F56275">
        <w:rPr>
          <w:rFonts w:cstheme="minorHAnsi"/>
          <w:b/>
          <w:lang w:val="uk-UA"/>
        </w:rPr>
        <w:t xml:space="preserve">ОГОЛОШЕННЯ № </w:t>
      </w:r>
      <w:r w:rsidRPr="009B1732">
        <w:rPr>
          <w:rFonts w:cstheme="minorHAnsi"/>
          <w:b/>
          <w:lang w:val="ru-RU"/>
        </w:rPr>
        <w:t>1</w:t>
      </w:r>
      <w:r w:rsidRPr="00DD41C4">
        <w:rPr>
          <w:rFonts w:cstheme="minorHAnsi"/>
          <w:b/>
          <w:lang w:val="uk-UA"/>
        </w:rPr>
        <w:t>/</w:t>
      </w:r>
      <w:r>
        <w:rPr>
          <w:rFonts w:cstheme="minorHAnsi"/>
          <w:b/>
          <w:lang w:val="uk-UA"/>
        </w:rPr>
        <w:t>2024</w:t>
      </w:r>
      <w:r w:rsidRPr="00F56275">
        <w:rPr>
          <w:rFonts w:cstheme="minorHAnsi"/>
          <w:b/>
          <w:lang w:val="uk-UA"/>
        </w:rPr>
        <w:t xml:space="preserve"> про продаж автомобілів</w:t>
      </w:r>
    </w:p>
    <w:p w:rsidR="00CE7D02" w:rsidRPr="00DD41C4" w:rsidRDefault="00CE7D02" w:rsidP="00CE7D02">
      <w:pPr>
        <w:jc w:val="center"/>
        <w:rPr>
          <w:rFonts w:cstheme="minorHAnsi"/>
          <w:b/>
          <w:lang w:val="uk-UA"/>
        </w:rPr>
      </w:pPr>
      <w:r>
        <w:rPr>
          <w:rFonts w:cstheme="minorHAnsi"/>
          <w:b/>
        </w:rPr>
        <w:t>Audi</w:t>
      </w:r>
      <w:r w:rsidRPr="00DD41C4">
        <w:rPr>
          <w:rFonts w:cstheme="minorHAnsi"/>
          <w:b/>
          <w:lang w:val="uk-UA"/>
        </w:rPr>
        <w:t xml:space="preserve"> </w:t>
      </w:r>
      <w:r>
        <w:rPr>
          <w:rFonts w:cstheme="minorHAnsi"/>
          <w:b/>
        </w:rPr>
        <w:t>A</w:t>
      </w:r>
      <w:r w:rsidR="009B1732" w:rsidRPr="009B1732">
        <w:rPr>
          <w:rFonts w:cstheme="minorHAnsi"/>
          <w:b/>
          <w:lang w:val="uk-UA"/>
        </w:rPr>
        <w:t>6</w:t>
      </w:r>
      <w:r w:rsidRPr="00DD41C4">
        <w:rPr>
          <w:rFonts w:cstheme="minorHAnsi"/>
          <w:b/>
          <w:lang w:val="uk-UA"/>
        </w:rPr>
        <w:t xml:space="preserve"> </w:t>
      </w:r>
      <w:r>
        <w:rPr>
          <w:rFonts w:cstheme="minorHAnsi"/>
          <w:b/>
          <w:lang w:val="uk-UA"/>
        </w:rPr>
        <w:t xml:space="preserve">номер реєстрації </w:t>
      </w:r>
      <w:r>
        <w:rPr>
          <w:rFonts w:cstheme="minorHAnsi"/>
          <w:b/>
        </w:rPr>
        <w:t>DP</w:t>
      </w:r>
      <w:r w:rsidRPr="00DD41C4">
        <w:rPr>
          <w:rFonts w:cstheme="minorHAnsi"/>
          <w:b/>
          <w:lang w:val="uk-UA"/>
        </w:rPr>
        <w:t xml:space="preserve"> 014</w:t>
      </w:r>
      <w:r w:rsidR="00074999">
        <w:rPr>
          <w:rFonts w:cstheme="minorHAnsi"/>
          <w:b/>
        </w:rPr>
        <w:t> </w:t>
      </w:r>
      <w:r>
        <w:rPr>
          <w:rFonts w:cstheme="minorHAnsi"/>
          <w:b/>
          <w:lang w:val="uk-UA"/>
        </w:rPr>
        <w:t>0</w:t>
      </w:r>
      <w:r w:rsidR="00074999">
        <w:rPr>
          <w:rFonts w:cstheme="minorHAnsi"/>
          <w:b/>
          <w:lang w:val="uk-UA"/>
        </w:rPr>
        <w:t>28 та</w:t>
      </w:r>
      <w:r w:rsidR="009B1732" w:rsidRPr="009B1732">
        <w:rPr>
          <w:rFonts w:cstheme="minorHAnsi"/>
          <w:b/>
          <w:lang w:val="uk-UA"/>
        </w:rPr>
        <w:t xml:space="preserve"> </w:t>
      </w:r>
      <w:r w:rsidR="009B1732">
        <w:rPr>
          <w:rFonts w:cstheme="minorHAnsi"/>
          <w:b/>
        </w:rPr>
        <w:t>BMW</w:t>
      </w:r>
      <w:r w:rsidR="009B1732" w:rsidRPr="009B1732">
        <w:rPr>
          <w:rFonts w:cstheme="minorHAnsi"/>
          <w:b/>
          <w:lang w:val="uk-UA"/>
        </w:rPr>
        <w:t xml:space="preserve"> 740</w:t>
      </w:r>
      <w:r w:rsidR="009B1732">
        <w:rPr>
          <w:rFonts w:cstheme="minorHAnsi"/>
          <w:b/>
        </w:rPr>
        <w:t>i</w:t>
      </w:r>
      <w:r w:rsidR="009B1732" w:rsidRPr="009B1732">
        <w:rPr>
          <w:rFonts w:cstheme="minorHAnsi"/>
          <w:b/>
          <w:lang w:val="uk-UA"/>
        </w:rPr>
        <w:t xml:space="preserve"> </w:t>
      </w:r>
      <w:r w:rsidR="009B1732">
        <w:rPr>
          <w:rFonts w:cstheme="minorHAnsi"/>
          <w:b/>
          <w:lang w:val="uk-UA"/>
        </w:rPr>
        <w:t>номер реєстрації</w:t>
      </w:r>
      <w:r w:rsidR="009B1732" w:rsidRPr="009B1732">
        <w:rPr>
          <w:rFonts w:cstheme="minorHAnsi"/>
          <w:b/>
          <w:lang w:val="uk-UA"/>
        </w:rPr>
        <w:t xml:space="preserve"> </w:t>
      </w:r>
      <w:r w:rsidR="009B1732">
        <w:rPr>
          <w:rFonts w:cstheme="minorHAnsi"/>
          <w:b/>
        </w:rPr>
        <w:t>DP</w:t>
      </w:r>
      <w:r w:rsidR="009B1732" w:rsidRPr="00DD41C4">
        <w:rPr>
          <w:rFonts w:cstheme="minorHAnsi"/>
          <w:b/>
          <w:lang w:val="uk-UA"/>
        </w:rPr>
        <w:t xml:space="preserve"> 014</w:t>
      </w:r>
      <w:r w:rsidR="009B1732">
        <w:rPr>
          <w:rFonts w:cstheme="minorHAnsi"/>
          <w:b/>
        </w:rPr>
        <w:t> </w:t>
      </w:r>
      <w:r w:rsidR="009B1732">
        <w:rPr>
          <w:rFonts w:cstheme="minorHAnsi"/>
          <w:b/>
          <w:lang w:val="uk-UA"/>
        </w:rPr>
        <w:t>0</w:t>
      </w:r>
      <w:r w:rsidR="009B1732" w:rsidRPr="009B1732">
        <w:rPr>
          <w:rFonts w:cstheme="minorHAnsi"/>
          <w:b/>
          <w:lang w:val="uk-UA"/>
        </w:rPr>
        <w:t xml:space="preserve">03                                            </w:t>
      </w:r>
      <w:r w:rsidRPr="00DD41C4">
        <w:rPr>
          <w:rFonts w:cstheme="minorHAnsi"/>
          <w:b/>
          <w:lang w:val="uk-UA"/>
        </w:rPr>
        <w:t xml:space="preserve"> за письмовим тендером</w:t>
      </w:r>
    </w:p>
    <w:p w:rsidR="00CE7D02" w:rsidRPr="00DC5FE6" w:rsidRDefault="00CE7D02" w:rsidP="00CE7D02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>
        <w:rPr>
          <w:rFonts w:cstheme="minorHAnsi"/>
          <w:b/>
          <w:lang w:val="uk-UA"/>
        </w:rPr>
        <w:t>Назва та офіс продавця:</w:t>
      </w:r>
    </w:p>
    <w:p w:rsidR="00CE7D02" w:rsidRDefault="00CE7D02" w:rsidP="00CE7D02">
      <w:pPr>
        <w:pStyle w:val="Akapitzlist"/>
        <w:jc w:val="both"/>
        <w:rPr>
          <w:rFonts w:cstheme="minorHAnsi"/>
          <w:b/>
          <w:lang w:val="uk-UA"/>
        </w:rPr>
      </w:pPr>
    </w:p>
    <w:p w:rsidR="00CE7D02" w:rsidRDefault="00CE7D02" w:rsidP="00CE7D02">
      <w:pPr>
        <w:pStyle w:val="Akapitzlist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Посольство Республіки Польща в Києві,</w:t>
      </w:r>
    </w:p>
    <w:p w:rsidR="00CE7D02" w:rsidRDefault="00CE7D02" w:rsidP="00CE7D02">
      <w:pPr>
        <w:pStyle w:val="Akapitzlist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Вул. Ярославів Вал 12</w:t>
      </w:r>
    </w:p>
    <w:p w:rsidR="00CE7D02" w:rsidRPr="00730DCC" w:rsidRDefault="009B5EDA" w:rsidP="00CE7D02">
      <w:pPr>
        <w:pStyle w:val="Akapitzlist"/>
        <w:spacing w:before="100" w:beforeAutospacing="1" w:after="100" w:afterAutospacing="1" w:line="240" w:lineRule="auto"/>
        <w:ind w:hanging="12"/>
        <w:jc w:val="both"/>
        <w:rPr>
          <w:rStyle w:val="Hipercze"/>
          <w:rFonts w:cstheme="minorHAnsi"/>
          <w:lang w:val="ru-RU"/>
        </w:rPr>
      </w:pPr>
      <w:r>
        <w:fldChar w:fldCharType="begin"/>
      </w:r>
      <w:r w:rsidRPr="009B5EDA">
        <w:rPr>
          <w:lang w:val="ru-RU"/>
        </w:rPr>
        <w:instrText xml:space="preserve"> </w:instrText>
      </w:r>
      <w:r>
        <w:instrText>HYPERLINK</w:instrText>
      </w:r>
      <w:r w:rsidRPr="009B5EDA">
        <w:rPr>
          <w:lang w:val="ru-RU"/>
        </w:rPr>
        <w:instrText xml:space="preserve"> "</w:instrText>
      </w:r>
      <w:r>
        <w:instrText>mailto</w:instrText>
      </w:r>
      <w:r w:rsidRPr="009B5EDA">
        <w:rPr>
          <w:lang w:val="ru-RU"/>
        </w:rPr>
        <w:instrText>:</w:instrText>
      </w:r>
      <w:r>
        <w:instrText>kijow</w:instrText>
      </w:r>
      <w:r w:rsidRPr="009B5EDA">
        <w:rPr>
          <w:lang w:val="ru-RU"/>
        </w:rPr>
        <w:instrText>.</w:instrText>
      </w:r>
      <w:r>
        <w:instrText>amb</w:instrText>
      </w:r>
      <w:r w:rsidRPr="009B5EDA">
        <w:rPr>
          <w:lang w:val="ru-RU"/>
        </w:rPr>
        <w:instrText>.</w:instrText>
      </w:r>
      <w:r>
        <w:instrText>sekretariat</w:instrText>
      </w:r>
      <w:r w:rsidRPr="009B5EDA">
        <w:rPr>
          <w:lang w:val="ru-RU"/>
        </w:rPr>
        <w:instrText>@</w:instrText>
      </w:r>
      <w:r>
        <w:instrText>msz</w:instrText>
      </w:r>
      <w:r w:rsidRPr="009B5EDA">
        <w:rPr>
          <w:lang w:val="ru-RU"/>
        </w:rPr>
        <w:instrText>.</w:instrText>
      </w:r>
      <w:r>
        <w:instrText>gov</w:instrText>
      </w:r>
      <w:r w:rsidRPr="009B5EDA">
        <w:rPr>
          <w:lang w:val="ru-RU"/>
        </w:rPr>
        <w:instrText>.</w:instrText>
      </w:r>
      <w:r>
        <w:instrText>pl</w:instrText>
      </w:r>
      <w:r w:rsidRPr="009B5EDA">
        <w:rPr>
          <w:lang w:val="ru-RU"/>
        </w:rPr>
        <w:instrText xml:space="preserve">" </w:instrText>
      </w:r>
      <w:r>
        <w:fldChar w:fldCharType="separate"/>
      </w:r>
      <w:r w:rsidR="00CE7D02" w:rsidRPr="004B1654">
        <w:rPr>
          <w:rStyle w:val="Hipercze"/>
          <w:rFonts w:cstheme="minorHAnsi"/>
        </w:rPr>
        <w:t>kijow</w:t>
      </w:r>
      <w:r w:rsidR="00CE7D02" w:rsidRPr="00730DCC">
        <w:rPr>
          <w:rStyle w:val="Hipercze"/>
          <w:rFonts w:cstheme="minorHAnsi"/>
          <w:lang w:val="ru-RU"/>
        </w:rPr>
        <w:t>.</w:t>
      </w:r>
      <w:r w:rsidR="00CE7D02" w:rsidRPr="004B1654">
        <w:rPr>
          <w:rStyle w:val="Hipercze"/>
          <w:rFonts w:cstheme="minorHAnsi"/>
        </w:rPr>
        <w:t>amb</w:t>
      </w:r>
      <w:r w:rsidR="00CE7D02" w:rsidRPr="00730DCC">
        <w:rPr>
          <w:rStyle w:val="Hipercze"/>
          <w:rFonts w:cstheme="minorHAnsi"/>
          <w:lang w:val="ru-RU"/>
        </w:rPr>
        <w:t>.</w:t>
      </w:r>
      <w:r w:rsidR="00CE7D02" w:rsidRPr="004B1654">
        <w:rPr>
          <w:rStyle w:val="Hipercze"/>
          <w:rFonts w:cstheme="minorHAnsi"/>
        </w:rPr>
        <w:t>sekretariat</w:t>
      </w:r>
      <w:r w:rsidR="00CE7D02" w:rsidRPr="00730DCC">
        <w:rPr>
          <w:rStyle w:val="Hipercze"/>
          <w:rFonts w:cstheme="minorHAnsi"/>
          <w:lang w:val="ru-RU"/>
        </w:rPr>
        <w:t>@</w:t>
      </w:r>
      <w:r w:rsidR="00CE7D02" w:rsidRPr="004B1654">
        <w:rPr>
          <w:rStyle w:val="Hipercze"/>
          <w:rFonts w:cstheme="minorHAnsi"/>
        </w:rPr>
        <w:t>msz</w:t>
      </w:r>
      <w:r w:rsidR="00CE7D02" w:rsidRPr="00730DCC">
        <w:rPr>
          <w:rStyle w:val="Hipercze"/>
          <w:rFonts w:cstheme="minorHAnsi"/>
          <w:lang w:val="ru-RU"/>
        </w:rPr>
        <w:t>.</w:t>
      </w:r>
      <w:r w:rsidR="00CE7D02" w:rsidRPr="004B1654">
        <w:rPr>
          <w:rStyle w:val="Hipercze"/>
          <w:rFonts w:cstheme="minorHAnsi"/>
        </w:rPr>
        <w:t>gov</w:t>
      </w:r>
      <w:r w:rsidR="00CE7D02" w:rsidRPr="00730DCC">
        <w:rPr>
          <w:rStyle w:val="Hipercze"/>
          <w:rFonts w:cstheme="minorHAnsi"/>
          <w:lang w:val="ru-RU"/>
        </w:rPr>
        <w:t>.</w:t>
      </w:r>
      <w:proofErr w:type="spellStart"/>
      <w:r w:rsidR="00CE7D02" w:rsidRPr="004B1654">
        <w:rPr>
          <w:rStyle w:val="Hipercze"/>
          <w:rFonts w:cstheme="minorHAnsi"/>
        </w:rPr>
        <w:t>pl</w:t>
      </w:r>
      <w:proofErr w:type="spellEnd"/>
      <w:r>
        <w:rPr>
          <w:rStyle w:val="Hipercze"/>
          <w:rFonts w:cstheme="minorHAnsi"/>
        </w:rPr>
        <w:fldChar w:fldCharType="end"/>
      </w:r>
    </w:p>
    <w:p w:rsidR="00CE7D02" w:rsidRPr="00730DCC" w:rsidRDefault="00CE7D02" w:rsidP="00CE7D02">
      <w:pPr>
        <w:pStyle w:val="Akapitzlist"/>
        <w:spacing w:before="100" w:beforeAutospacing="1" w:after="100" w:afterAutospacing="1" w:line="240" w:lineRule="auto"/>
        <w:ind w:hanging="12"/>
        <w:jc w:val="both"/>
        <w:rPr>
          <w:rStyle w:val="Hipercze"/>
          <w:rFonts w:cstheme="minorHAnsi"/>
          <w:color w:val="2E74B5" w:themeColor="accent1" w:themeShade="BF"/>
          <w:lang w:val="ru-RU"/>
        </w:rPr>
      </w:pPr>
    </w:p>
    <w:p w:rsidR="00CE7D02" w:rsidRPr="00DC5FE6" w:rsidRDefault="00CE7D02" w:rsidP="00CE7D02">
      <w:pPr>
        <w:pStyle w:val="Akapitzlist"/>
        <w:numPr>
          <w:ilvl w:val="0"/>
          <w:numId w:val="1"/>
        </w:numPr>
        <w:jc w:val="both"/>
        <w:rPr>
          <w:rFonts w:cstheme="minorHAnsi"/>
          <w:lang w:val="uk-UA"/>
        </w:rPr>
      </w:pPr>
      <w:r>
        <w:rPr>
          <w:rFonts w:cstheme="minorHAnsi"/>
          <w:b/>
          <w:lang w:val="uk-UA"/>
        </w:rPr>
        <w:t>Місце і час проведення тендеру:</w:t>
      </w:r>
    </w:p>
    <w:p w:rsidR="00CE7D02" w:rsidRDefault="00CE7D02" w:rsidP="00CE7D02">
      <w:pPr>
        <w:pStyle w:val="Akapitzlist"/>
        <w:jc w:val="both"/>
        <w:rPr>
          <w:rFonts w:cstheme="minorHAnsi"/>
          <w:lang w:val="uk-UA"/>
        </w:rPr>
      </w:pPr>
    </w:p>
    <w:p w:rsidR="00CE7D02" w:rsidRDefault="00CE7D02" w:rsidP="00CE7D02">
      <w:pPr>
        <w:pStyle w:val="Akapitzlist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Посольство Республіки Польща в Києві,</w:t>
      </w:r>
    </w:p>
    <w:p w:rsidR="00CE7D02" w:rsidRDefault="006C4FA5" w:rsidP="00CE7D02">
      <w:pPr>
        <w:pStyle w:val="Akapitzlist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в</w:t>
      </w:r>
      <w:r w:rsidR="00CE7D02">
        <w:rPr>
          <w:rFonts w:cstheme="minorHAnsi"/>
          <w:lang w:val="uk-UA"/>
        </w:rPr>
        <w:t>ул. Ярославів Вал 12, 01054 Київ, Україна</w:t>
      </w:r>
    </w:p>
    <w:p w:rsidR="00CE7D02" w:rsidRDefault="00CE7D02" w:rsidP="00CE7D02">
      <w:pPr>
        <w:pStyle w:val="Akapitzlist"/>
        <w:jc w:val="both"/>
        <w:rPr>
          <w:rFonts w:cstheme="minorHAnsi"/>
          <w:lang w:val="uk-UA"/>
        </w:rPr>
      </w:pPr>
    </w:p>
    <w:p w:rsidR="00CE7D02" w:rsidRDefault="00CE7D02" w:rsidP="00CE7D02">
      <w:pPr>
        <w:pStyle w:val="Akapitzlist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Відкриття пропозицій здійснить Тендерна Комісія в офісі продавця </w:t>
      </w:r>
      <w:r w:rsidR="009B1732" w:rsidRPr="009B5EDA">
        <w:rPr>
          <w:rFonts w:cstheme="minorHAnsi"/>
          <w:lang w:val="uk-UA"/>
        </w:rPr>
        <w:t>27</w:t>
      </w:r>
      <w:r w:rsidRPr="009B5EDA">
        <w:rPr>
          <w:rFonts w:cstheme="minorHAnsi"/>
          <w:lang w:val="uk-UA"/>
        </w:rPr>
        <w:t>.0</w:t>
      </w:r>
      <w:r w:rsidR="009B1732" w:rsidRPr="009B5EDA">
        <w:rPr>
          <w:rFonts w:cstheme="minorHAnsi"/>
          <w:lang w:val="uk-UA"/>
        </w:rPr>
        <w:t>2</w:t>
      </w:r>
      <w:r w:rsidRPr="009B5EDA">
        <w:rPr>
          <w:rFonts w:cstheme="minorHAnsi"/>
          <w:lang w:val="uk-UA"/>
        </w:rPr>
        <w:t>.2024</w:t>
      </w:r>
      <w:r>
        <w:rPr>
          <w:rFonts w:cstheme="minorHAnsi"/>
          <w:lang w:val="uk-UA"/>
        </w:rPr>
        <w:t>р. о 1</w:t>
      </w:r>
      <w:r w:rsidR="009B1732" w:rsidRPr="009B5EDA">
        <w:rPr>
          <w:rFonts w:cstheme="minorHAnsi"/>
          <w:lang w:val="uk-UA"/>
        </w:rPr>
        <w:t>2</w:t>
      </w:r>
      <w:r>
        <w:rPr>
          <w:rFonts w:cstheme="minorHAnsi"/>
          <w:lang w:val="uk-UA"/>
        </w:rPr>
        <w:t xml:space="preserve">:00 годині </w:t>
      </w:r>
      <w:bookmarkStart w:id="0" w:name="_GoBack"/>
      <w:bookmarkEnd w:id="0"/>
      <w:r w:rsidR="006C4FA5" w:rsidRPr="009B5EDA">
        <w:rPr>
          <w:rFonts w:cstheme="minorHAnsi"/>
          <w:lang w:val="uk-UA"/>
        </w:rPr>
        <w:t xml:space="preserve">за </w:t>
      </w:r>
      <w:r w:rsidR="00074999" w:rsidRPr="009B5EDA">
        <w:rPr>
          <w:rFonts w:cstheme="minorHAnsi"/>
          <w:lang w:val="uk-UA"/>
        </w:rPr>
        <w:t xml:space="preserve">місцевим </w:t>
      </w:r>
      <w:r w:rsidR="006C4FA5" w:rsidRPr="009B5EDA">
        <w:rPr>
          <w:rFonts w:cstheme="minorHAnsi"/>
          <w:lang w:val="uk-UA"/>
        </w:rPr>
        <w:t>часом</w:t>
      </w:r>
      <w:r w:rsidRPr="009B5EDA">
        <w:rPr>
          <w:rFonts w:cstheme="minorHAnsi"/>
          <w:lang w:val="uk-UA"/>
        </w:rPr>
        <w:t>.</w:t>
      </w:r>
    </w:p>
    <w:p w:rsidR="00CE7D02" w:rsidRPr="009B5EDA" w:rsidRDefault="00CE7D02" w:rsidP="00CE7D02">
      <w:pPr>
        <w:pStyle w:val="Akapitzlist"/>
        <w:jc w:val="both"/>
        <w:rPr>
          <w:rFonts w:cstheme="minorHAnsi"/>
          <w:lang w:val="uk-UA"/>
        </w:rPr>
      </w:pPr>
    </w:p>
    <w:p w:rsidR="00CE7D02" w:rsidRDefault="00CE7D02" w:rsidP="00CE7D02">
      <w:pPr>
        <w:pStyle w:val="Akapitzlist"/>
        <w:numPr>
          <w:ilvl w:val="0"/>
          <w:numId w:val="1"/>
        </w:numPr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Т</w:t>
      </w:r>
      <w:r w:rsidRPr="00D67BC3">
        <w:rPr>
          <w:rFonts w:cstheme="minorHAnsi"/>
          <w:b/>
          <w:lang w:val="uk-UA"/>
        </w:rPr>
        <w:t>ип та спосіб продажу рухомого майна</w:t>
      </w:r>
    </w:p>
    <w:p w:rsidR="00CE7D02" w:rsidRDefault="00CE7D02" w:rsidP="00CE7D02">
      <w:pPr>
        <w:pStyle w:val="Akapitzlist"/>
        <w:jc w:val="both"/>
        <w:rPr>
          <w:rFonts w:cstheme="minorHAnsi"/>
          <w:b/>
          <w:lang w:val="uk-UA"/>
        </w:rPr>
      </w:pPr>
    </w:p>
    <w:p w:rsidR="00CE7D02" w:rsidRDefault="00CE7D02" w:rsidP="00CE7D02">
      <w:pPr>
        <w:pStyle w:val="Akapitzlist"/>
        <w:numPr>
          <w:ilvl w:val="0"/>
          <w:numId w:val="2"/>
        </w:numPr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 xml:space="preserve">Автомобіль марки </w:t>
      </w:r>
      <w:r>
        <w:rPr>
          <w:rFonts w:cstheme="minorHAnsi"/>
          <w:b/>
        </w:rPr>
        <w:t>Audi</w:t>
      </w:r>
      <w:r w:rsidRPr="00730DCC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</w:rPr>
        <w:t>A</w:t>
      </w:r>
      <w:r w:rsidR="009B1732" w:rsidRPr="009B1732">
        <w:rPr>
          <w:rFonts w:cstheme="minorHAnsi"/>
          <w:b/>
          <w:lang w:val="ru-RU"/>
        </w:rPr>
        <w:t>6</w:t>
      </w:r>
      <w:r w:rsidRPr="00730DCC">
        <w:rPr>
          <w:rFonts w:cstheme="minorHAnsi"/>
          <w:b/>
          <w:lang w:val="ru-RU"/>
        </w:rPr>
        <w:t xml:space="preserve">, </w:t>
      </w:r>
      <w:r>
        <w:rPr>
          <w:rFonts w:cstheme="minorHAnsi"/>
          <w:b/>
          <w:lang w:val="uk-UA"/>
        </w:rPr>
        <w:t>з наступними характеристиками: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4162"/>
      </w:tblGrid>
      <w:tr w:rsidR="00CE7D02" w:rsidTr="005A1CC9">
        <w:tc>
          <w:tcPr>
            <w:tcW w:w="4531" w:type="dxa"/>
          </w:tcPr>
          <w:p w:rsidR="00CE7D02" w:rsidRDefault="00CE7D02" w:rsidP="00CE7D02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Марка</w:t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  <w:lang w:val="uk-UA"/>
              </w:rPr>
              <w:t>модель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CE7D02" w:rsidRDefault="009B1732" w:rsidP="009B1732">
            <w:pPr>
              <w:pStyle w:val="Akapitzlist"/>
              <w:ind w:left="0"/>
              <w:jc w:val="center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en-GB"/>
              </w:rPr>
              <w:t xml:space="preserve">                                   </w:t>
            </w:r>
            <w:r w:rsidR="006C4FA5">
              <w:rPr>
                <w:rFonts w:cstheme="minorHAnsi"/>
                <w:lang w:val="uk-UA"/>
              </w:rPr>
              <w:t xml:space="preserve">                </w:t>
            </w:r>
            <w:r w:rsidR="00074999">
              <w:rPr>
                <w:rFonts w:cstheme="minorHAnsi"/>
                <w:lang w:val="uk-UA"/>
              </w:rPr>
              <w:t xml:space="preserve">  </w:t>
            </w:r>
            <w:r w:rsidR="00CE7D02" w:rsidRPr="004B1654">
              <w:rPr>
                <w:rFonts w:cstheme="minorHAnsi"/>
                <w:lang w:val="en-GB"/>
              </w:rPr>
              <w:t>AUDI A</w:t>
            </w:r>
            <w:r>
              <w:rPr>
                <w:rFonts w:cstheme="minorHAnsi"/>
                <w:lang w:val="en-GB"/>
              </w:rPr>
              <w:t>6</w:t>
            </w:r>
            <w:r w:rsidR="00CE7D02" w:rsidRPr="004B1654">
              <w:rPr>
                <w:rFonts w:cstheme="minorHAnsi"/>
                <w:lang w:val="en-GB"/>
              </w:rPr>
              <w:t xml:space="preserve">  </w:t>
            </w:r>
          </w:p>
        </w:tc>
      </w:tr>
      <w:tr w:rsidR="00CE7D02" w:rsidTr="005A1CC9">
        <w:tc>
          <w:tcPr>
            <w:tcW w:w="4531" w:type="dxa"/>
          </w:tcPr>
          <w:p w:rsidR="00CE7D02" w:rsidRDefault="00CE7D02" w:rsidP="00CE7D02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П</w:t>
            </w:r>
            <w:r w:rsidRPr="00024BDF">
              <w:rPr>
                <w:rFonts w:cstheme="minorHAnsi"/>
                <w:lang w:val="uk-UA"/>
              </w:rPr>
              <w:t>отужність двигуна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CE7D02" w:rsidRDefault="009B1732" w:rsidP="005A1CC9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>
              <w:rPr>
                <w:rFonts w:cstheme="minorHAnsi"/>
              </w:rPr>
              <w:t>140</w:t>
            </w:r>
            <w:r w:rsidRPr="004B1654">
              <w:rPr>
                <w:rFonts w:cstheme="minorHAnsi"/>
              </w:rPr>
              <w:t xml:space="preserve"> KW / </w:t>
            </w:r>
            <w:r>
              <w:rPr>
                <w:rFonts w:cstheme="minorHAnsi"/>
              </w:rPr>
              <w:t>190</w:t>
            </w:r>
            <w:r w:rsidRPr="004B1654">
              <w:rPr>
                <w:rFonts w:cstheme="minorHAnsi"/>
              </w:rPr>
              <w:t xml:space="preserve"> KM</w:t>
            </w:r>
          </w:p>
        </w:tc>
      </w:tr>
      <w:tr w:rsidR="00CE7D02" w:rsidTr="005A1CC9">
        <w:tc>
          <w:tcPr>
            <w:tcW w:w="4531" w:type="dxa"/>
          </w:tcPr>
          <w:p w:rsidR="00CE7D02" w:rsidRDefault="00CE7D02" w:rsidP="00CE7D02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lang w:val="uk-UA"/>
              </w:rPr>
            </w:pPr>
            <w:r w:rsidRPr="00024BDF">
              <w:rPr>
                <w:rFonts w:cstheme="minorHAnsi"/>
                <w:lang w:val="uk-UA"/>
              </w:rPr>
              <w:t>Тип палива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CE7D02" w:rsidRDefault="00CE7D02" w:rsidP="005A1CC9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Н</w:t>
            </w:r>
            <w:r w:rsidRPr="00024BDF">
              <w:rPr>
                <w:rFonts w:cstheme="minorHAnsi"/>
                <w:lang w:val="uk-UA"/>
              </w:rPr>
              <w:t>еетильований бензин</w:t>
            </w:r>
          </w:p>
        </w:tc>
      </w:tr>
      <w:tr w:rsidR="00CE7D02" w:rsidTr="005A1CC9">
        <w:tc>
          <w:tcPr>
            <w:tcW w:w="4531" w:type="dxa"/>
          </w:tcPr>
          <w:p w:rsidR="00CE7D02" w:rsidRDefault="00CE7D02" w:rsidP="00CE7D02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lang w:val="uk-UA"/>
              </w:rPr>
            </w:pPr>
            <w:r w:rsidRPr="00024BDF">
              <w:rPr>
                <w:rFonts w:cstheme="minorHAnsi"/>
                <w:lang w:val="uk-UA"/>
              </w:rPr>
              <w:t>Кількість циліндрів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CE7D02" w:rsidRDefault="009B1732" w:rsidP="005A1CC9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>
              <w:rPr>
                <w:rFonts w:cstheme="minorHAnsi"/>
              </w:rPr>
              <w:t>6</w:t>
            </w:r>
          </w:p>
        </w:tc>
      </w:tr>
      <w:tr w:rsidR="00CE7D02" w:rsidTr="005A1CC9">
        <w:tc>
          <w:tcPr>
            <w:tcW w:w="4531" w:type="dxa"/>
          </w:tcPr>
          <w:p w:rsidR="00CE7D02" w:rsidRDefault="00CE7D02" w:rsidP="00CE7D02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lang w:val="uk-UA"/>
              </w:rPr>
            </w:pPr>
            <w:r w:rsidRPr="00024BDF">
              <w:rPr>
                <w:rFonts w:cstheme="minorHAnsi"/>
                <w:lang w:val="uk-UA"/>
              </w:rPr>
              <w:t>Об'єм двигуна в см3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CE7D02" w:rsidRPr="009B1732" w:rsidRDefault="009B1732" w:rsidP="005A1CC9">
            <w:pPr>
              <w:pStyle w:val="Akapitzlist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2800</w:t>
            </w:r>
          </w:p>
        </w:tc>
      </w:tr>
      <w:tr w:rsidR="00CE7D02" w:rsidTr="005A1CC9">
        <w:tc>
          <w:tcPr>
            <w:tcW w:w="4531" w:type="dxa"/>
          </w:tcPr>
          <w:p w:rsidR="00CE7D02" w:rsidRDefault="00CE7D02" w:rsidP="00CE7D02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Р</w:t>
            </w:r>
            <w:r w:rsidRPr="00024BDF">
              <w:rPr>
                <w:rFonts w:cstheme="minorHAnsi"/>
                <w:lang w:val="uk-UA"/>
              </w:rPr>
              <w:t>ік випуску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CE7D02" w:rsidRDefault="00CE7D02" w:rsidP="005A1CC9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 w:rsidRPr="004B1654">
              <w:rPr>
                <w:rFonts w:cstheme="minorHAnsi"/>
              </w:rPr>
              <w:t>20</w:t>
            </w:r>
            <w:r w:rsidR="009B1732">
              <w:rPr>
                <w:rFonts w:cstheme="minorHAnsi"/>
              </w:rPr>
              <w:t>08</w:t>
            </w:r>
          </w:p>
        </w:tc>
      </w:tr>
      <w:tr w:rsidR="00CE7D02" w:rsidTr="005A1CC9">
        <w:tc>
          <w:tcPr>
            <w:tcW w:w="4531" w:type="dxa"/>
          </w:tcPr>
          <w:p w:rsidR="00CE7D02" w:rsidRDefault="00CE7D02" w:rsidP="00CE7D02">
            <w:pPr>
              <w:pStyle w:val="Akapitzlist"/>
              <w:numPr>
                <w:ilvl w:val="0"/>
                <w:numId w:val="3"/>
              </w:numPr>
              <w:tabs>
                <w:tab w:val="left" w:pos="1524"/>
              </w:tabs>
              <w:jc w:val="both"/>
              <w:rPr>
                <w:rFonts w:cstheme="minorHAnsi"/>
                <w:lang w:val="uk-UA"/>
              </w:rPr>
            </w:pPr>
            <w:r w:rsidRPr="00024BDF">
              <w:rPr>
                <w:rFonts w:cstheme="minorHAnsi"/>
                <w:lang w:val="uk-UA"/>
              </w:rPr>
              <w:t>Номер кузова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CE7D02" w:rsidRDefault="009B1732" w:rsidP="005A1CC9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 w:rsidRPr="00803D22">
              <w:rPr>
                <w:rFonts w:cstheme="minorHAnsi"/>
              </w:rPr>
              <w:t>WAUZZZ4F49N021222</w:t>
            </w:r>
          </w:p>
        </w:tc>
      </w:tr>
      <w:tr w:rsidR="00CE7D02" w:rsidTr="005A1CC9">
        <w:tc>
          <w:tcPr>
            <w:tcW w:w="4531" w:type="dxa"/>
          </w:tcPr>
          <w:p w:rsidR="00CE7D02" w:rsidRDefault="00CE7D02" w:rsidP="00CE7D02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Номер реєстрації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CE7D02" w:rsidRDefault="00CE7D02" w:rsidP="005A1CC9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 w:rsidRPr="00024BDF">
              <w:rPr>
                <w:rFonts w:cstheme="minorHAnsi"/>
                <w:lang w:val="uk-UA"/>
              </w:rPr>
              <w:t>DP 014 0</w:t>
            </w:r>
            <w:r w:rsidR="009B1732">
              <w:rPr>
                <w:rFonts w:cstheme="minorHAnsi"/>
              </w:rPr>
              <w:t>28</w:t>
            </w:r>
          </w:p>
        </w:tc>
      </w:tr>
      <w:tr w:rsidR="00CE7D02" w:rsidTr="005A1CC9">
        <w:tc>
          <w:tcPr>
            <w:tcW w:w="4531" w:type="dxa"/>
          </w:tcPr>
          <w:p w:rsidR="00CE7D02" w:rsidRDefault="00CE7D02" w:rsidP="00CE7D02">
            <w:pPr>
              <w:pStyle w:val="Akapitzlist"/>
              <w:numPr>
                <w:ilvl w:val="0"/>
                <w:numId w:val="3"/>
              </w:numPr>
              <w:tabs>
                <w:tab w:val="left" w:pos="1373"/>
              </w:tabs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К</w:t>
            </w:r>
            <w:r w:rsidRPr="00024BDF">
              <w:rPr>
                <w:rFonts w:cstheme="minorHAnsi"/>
                <w:lang w:val="uk-UA"/>
              </w:rPr>
              <w:t>оробка передач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CE7D02" w:rsidRDefault="00CE7D02" w:rsidP="005A1CC9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автомат</w:t>
            </w:r>
          </w:p>
        </w:tc>
      </w:tr>
      <w:tr w:rsidR="00CE7D02" w:rsidTr="005A1CC9">
        <w:tc>
          <w:tcPr>
            <w:tcW w:w="4531" w:type="dxa"/>
          </w:tcPr>
          <w:p w:rsidR="00CE7D02" w:rsidRDefault="006C4FA5" w:rsidP="00CE7D02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К</w:t>
            </w:r>
            <w:r w:rsidR="00CE7D02">
              <w:rPr>
                <w:rFonts w:cstheme="minorHAnsi"/>
                <w:lang w:val="uk-UA"/>
              </w:rPr>
              <w:t>олір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CE7D02" w:rsidRDefault="00CE7D02" w:rsidP="005A1CC9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чорний</w:t>
            </w:r>
          </w:p>
        </w:tc>
      </w:tr>
      <w:tr w:rsidR="00CE7D02" w:rsidTr="005A1CC9">
        <w:tc>
          <w:tcPr>
            <w:tcW w:w="4531" w:type="dxa"/>
          </w:tcPr>
          <w:p w:rsidR="00CE7D02" w:rsidRDefault="00CE7D02" w:rsidP="00CE7D02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Радіо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CE7D02" w:rsidRDefault="00CE7D02" w:rsidP="005A1CC9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 w:rsidRPr="008E6B47">
              <w:rPr>
                <w:rFonts w:cstheme="minorHAnsi"/>
                <w:lang w:val="uk-UA"/>
              </w:rPr>
              <w:t>у стандартній комплектації</w:t>
            </w:r>
          </w:p>
        </w:tc>
      </w:tr>
      <w:tr w:rsidR="00CE7D02" w:rsidRPr="009B5EDA" w:rsidTr="005A1CC9">
        <w:tc>
          <w:tcPr>
            <w:tcW w:w="4531" w:type="dxa"/>
          </w:tcPr>
          <w:p w:rsidR="00CE7D02" w:rsidRDefault="00CE7D02" w:rsidP="00CE7D02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І</w:t>
            </w:r>
            <w:r w:rsidRPr="008E6B47">
              <w:rPr>
                <w:rFonts w:cstheme="minorHAnsi"/>
                <w:lang w:val="uk-UA"/>
              </w:rPr>
              <w:t>нше обладнання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CE7D02" w:rsidRDefault="009B1732" w:rsidP="005A1CC9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 w:rsidRPr="009B1732">
              <w:rPr>
                <w:rFonts w:cstheme="minorHAnsi"/>
                <w:lang w:val="uk-UA"/>
              </w:rPr>
              <w:t>датчик заднього ходу, підігрів сидінь</w:t>
            </w:r>
            <w:r w:rsidR="006C4FA5">
              <w:rPr>
                <w:rFonts w:cstheme="minorHAnsi"/>
                <w:lang w:val="uk-UA"/>
              </w:rPr>
              <w:t>,</w:t>
            </w:r>
          </w:p>
        </w:tc>
      </w:tr>
      <w:tr w:rsidR="00CE7D02" w:rsidTr="005A1CC9">
        <w:tc>
          <w:tcPr>
            <w:tcW w:w="4531" w:type="dxa"/>
          </w:tcPr>
          <w:p w:rsidR="00CE7D02" w:rsidRDefault="00CE7D02" w:rsidP="005A1CC9">
            <w:pPr>
              <w:pStyle w:val="Akapitzlist"/>
              <w:ind w:left="0"/>
              <w:jc w:val="both"/>
              <w:rPr>
                <w:rFonts w:cstheme="minorHAnsi"/>
                <w:lang w:val="uk-UA"/>
              </w:rPr>
            </w:pPr>
          </w:p>
        </w:tc>
        <w:tc>
          <w:tcPr>
            <w:tcW w:w="4531" w:type="dxa"/>
          </w:tcPr>
          <w:p w:rsidR="00CE7D02" w:rsidRDefault="006C4FA5" w:rsidP="005A1CC9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к</w:t>
            </w:r>
            <w:r w:rsidR="00CE7D02" w:rsidRPr="008E6B47">
              <w:rPr>
                <w:rFonts w:cstheme="minorHAnsi"/>
                <w:lang w:val="uk-UA"/>
              </w:rPr>
              <w:t>ондиціонер</w:t>
            </w:r>
          </w:p>
        </w:tc>
      </w:tr>
      <w:tr w:rsidR="00CE7D02" w:rsidTr="005A1CC9">
        <w:tc>
          <w:tcPr>
            <w:tcW w:w="4531" w:type="dxa"/>
          </w:tcPr>
          <w:p w:rsidR="00CE7D02" w:rsidRDefault="00CE7D02" w:rsidP="00CE7D02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С</w:t>
            </w:r>
            <w:r w:rsidRPr="008E6B47">
              <w:rPr>
                <w:rFonts w:cstheme="minorHAnsi"/>
                <w:lang w:val="uk-UA"/>
              </w:rPr>
              <w:t>тан лічильника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CE7D02" w:rsidRPr="008E6B47" w:rsidRDefault="00CE7D02" w:rsidP="005A1CC9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>
              <w:rPr>
                <w:rFonts w:cstheme="minorHAnsi"/>
              </w:rPr>
              <w:t>2</w:t>
            </w:r>
            <w:r w:rsidR="009B1732">
              <w:rPr>
                <w:rFonts w:cstheme="minorHAnsi"/>
              </w:rPr>
              <w:t xml:space="preserve">34 377 </w:t>
            </w:r>
            <w:r>
              <w:rPr>
                <w:rFonts w:cstheme="minorHAnsi"/>
              </w:rPr>
              <w:t>к</w:t>
            </w:r>
            <w:r>
              <w:rPr>
                <w:rFonts w:cstheme="minorHAnsi"/>
                <w:lang w:val="uk-UA"/>
              </w:rPr>
              <w:t>м</w:t>
            </w:r>
          </w:p>
        </w:tc>
      </w:tr>
      <w:tr w:rsidR="00CE7D02" w:rsidRPr="009B1732" w:rsidTr="005A1CC9">
        <w:tc>
          <w:tcPr>
            <w:tcW w:w="4531" w:type="dxa"/>
          </w:tcPr>
          <w:p w:rsidR="00CE7D02" w:rsidRDefault="00CE7D02" w:rsidP="00CE7D02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Примітки про технічний стан та інше:</w:t>
            </w:r>
          </w:p>
        </w:tc>
        <w:tc>
          <w:tcPr>
            <w:tcW w:w="4531" w:type="dxa"/>
          </w:tcPr>
          <w:p w:rsidR="00CE7D02" w:rsidRDefault="00CE7D02" w:rsidP="005A1CC9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 w:rsidRPr="008E6B47">
              <w:rPr>
                <w:rFonts w:cstheme="minorHAnsi"/>
                <w:lang w:val="uk-UA"/>
              </w:rPr>
              <w:t>Технічно справний автомобіль</w:t>
            </w:r>
          </w:p>
          <w:p w:rsidR="00CE7D02" w:rsidRDefault="00CE7D02" w:rsidP="005A1CC9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</w:p>
        </w:tc>
      </w:tr>
    </w:tbl>
    <w:p w:rsidR="00CE7D02" w:rsidRDefault="00CE7D02" w:rsidP="00CE7D02">
      <w:pPr>
        <w:pStyle w:val="Akapitzlist"/>
        <w:jc w:val="both"/>
        <w:rPr>
          <w:rFonts w:cstheme="minorHAnsi"/>
          <w:lang w:val="uk-UA"/>
        </w:rPr>
      </w:pPr>
    </w:p>
    <w:p w:rsidR="009B1732" w:rsidRDefault="009B1732" w:rsidP="009B1732">
      <w:pPr>
        <w:pStyle w:val="Akapitzlist"/>
        <w:numPr>
          <w:ilvl w:val="0"/>
          <w:numId w:val="2"/>
        </w:numPr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 xml:space="preserve">Автомобіль марки </w:t>
      </w:r>
      <w:r>
        <w:rPr>
          <w:rFonts w:cstheme="minorHAnsi"/>
          <w:b/>
        </w:rPr>
        <w:t>BMW</w:t>
      </w:r>
      <w:r w:rsidRPr="009B1732">
        <w:rPr>
          <w:rFonts w:cstheme="minorHAnsi"/>
          <w:b/>
          <w:lang w:val="ru-RU"/>
        </w:rPr>
        <w:t xml:space="preserve"> 740</w:t>
      </w:r>
      <w:r>
        <w:rPr>
          <w:rFonts w:cstheme="minorHAnsi"/>
          <w:b/>
        </w:rPr>
        <w:t>i</w:t>
      </w:r>
      <w:r w:rsidRPr="00730DCC">
        <w:rPr>
          <w:rFonts w:cstheme="minorHAnsi"/>
          <w:b/>
          <w:lang w:val="ru-RU"/>
        </w:rPr>
        <w:t xml:space="preserve">, </w:t>
      </w:r>
      <w:r>
        <w:rPr>
          <w:rFonts w:cstheme="minorHAnsi"/>
          <w:b/>
          <w:lang w:val="uk-UA"/>
        </w:rPr>
        <w:t>з наступними характеристиками: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4162"/>
      </w:tblGrid>
      <w:tr w:rsidR="009B1732" w:rsidTr="00173E4E">
        <w:tc>
          <w:tcPr>
            <w:tcW w:w="4531" w:type="dxa"/>
          </w:tcPr>
          <w:p w:rsidR="009B1732" w:rsidRDefault="009B1732" w:rsidP="009B1732">
            <w:pPr>
              <w:pStyle w:val="Akapitzlist"/>
              <w:numPr>
                <w:ilvl w:val="0"/>
                <w:numId w:val="11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Марка</w:t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  <w:lang w:val="uk-UA"/>
              </w:rPr>
              <w:t>модель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9B1732" w:rsidRDefault="009B1732" w:rsidP="00173E4E">
            <w:pPr>
              <w:pStyle w:val="Akapitzlist"/>
              <w:ind w:left="0"/>
              <w:jc w:val="center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en-GB"/>
              </w:rPr>
              <w:t xml:space="preserve">                                  </w:t>
            </w:r>
            <w:r w:rsidR="006C4FA5">
              <w:rPr>
                <w:rFonts w:cstheme="minorHAnsi"/>
                <w:lang w:val="uk-UA"/>
              </w:rPr>
              <w:t xml:space="preserve">           </w:t>
            </w:r>
            <w:r>
              <w:rPr>
                <w:rFonts w:cstheme="minorHAnsi"/>
                <w:lang w:val="en-GB"/>
              </w:rPr>
              <w:t xml:space="preserve"> </w:t>
            </w:r>
            <w:r w:rsidR="00074999">
              <w:rPr>
                <w:rFonts w:cstheme="minorHAnsi"/>
                <w:lang w:val="uk-UA"/>
              </w:rPr>
              <w:t xml:space="preserve">    </w:t>
            </w:r>
            <w:r>
              <w:rPr>
                <w:rFonts w:cstheme="minorHAnsi"/>
                <w:lang w:val="en-GB"/>
              </w:rPr>
              <w:t>BMW 740i</w:t>
            </w:r>
            <w:r w:rsidRPr="004B1654">
              <w:rPr>
                <w:rFonts w:cstheme="minorHAnsi"/>
                <w:lang w:val="en-GB"/>
              </w:rPr>
              <w:t xml:space="preserve">  </w:t>
            </w:r>
          </w:p>
        </w:tc>
      </w:tr>
      <w:tr w:rsidR="009B1732" w:rsidTr="00173E4E">
        <w:tc>
          <w:tcPr>
            <w:tcW w:w="4531" w:type="dxa"/>
          </w:tcPr>
          <w:p w:rsidR="009B1732" w:rsidRDefault="009B1732" w:rsidP="009B1732">
            <w:pPr>
              <w:pStyle w:val="Akapitzlist"/>
              <w:numPr>
                <w:ilvl w:val="0"/>
                <w:numId w:val="11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П</w:t>
            </w:r>
            <w:r w:rsidRPr="00024BDF">
              <w:rPr>
                <w:rFonts w:cstheme="minorHAnsi"/>
                <w:lang w:val="uk-UA"/>
              </w:rPr>
              <w:t>отужність двигуна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9B1732" w:rsidRDefault="009B1732" w:rsidP="00173E4E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>
              <w:rPr>
                <w:rFonts w:cstheme="minorHAnsi"/>
              </w:rPr>
              <w:t>235</w:t>
            </w:r>
            <w:r w:rsidRPr="004B1654">
              <w:rPr>
                <w:rFonts w:cstheme="minorHAnsi"/>
              </w:rPr>
              <w:t xml:space="preserve"> KW / </w:t>
            </w:r>
            <w:r>
              <w:rPr>
                <w:rFonts w:cstheme="minorHAnsi"/>
              </w:rPr>
              <w:t>319</w:t>
            </w:r>
            <w:r w:rsidRPr="004B1654">
              <w:rPr>
                <w:rFonts w:cstheme="minorHAnsi"/>
              </w:rPr>
              <w:t xml:space="preserve"> KM</w:t>
            </w:r>
          </w:p>
        </w:tc>
      </w:tr>
      <w:tr w:rsidR="009B1732" w:rsidTr="00173E4E">
        <w:tc>
          <w:tcPr>
            <w:tcW w:w="4531" w:type="dxa"/>
          </w:tcPr>
          <w:p w:rsidR="009B1732" w:rsidRDefault="009B1732" w:rsidP="009B1732">
            <w:pPr>
              <w:pStyle w:val="Akapitzlist"/>
              <w:numPr>
                <w:ilvl w:val="0"/>
                <w:numId w:val="11"/>
              </w:numPr>
              <w:jc w:val="both"/>
              <w:rPr>
                <w:rFonts w:cstheme="minorHAnsi"/>
                <w:lang w:val="uk-UA"/>
              </w:rPr>
            </w:pPr>
            <w:r w:rsidRPr="00024BDF">
              <w:rPr>
                <w:rFonts w:cstheme="minorHAnsi"/>
                <w:lang w:val="uk-UA"/>
              </w:rPr>
              <w:t>Тип палива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9B1732" w:rsidRDefault="009B1732" w:rsidP="00173E4E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Н</w:t>
            </w:r>
            <w:r w:rsidRPr="00024BDF">
              <w:rPr>
                <w:rFonts w:cstheme="minorHAnsi"/>
                <w:lang w:val="uk-UA"/>
              </w:rPr>
              <w:t>еетильований бензин</w:t>
            </w:r>
          </w:p>
        </w:tc>
      </w:tr>
      <w:tr w:rsidR="009B1732" w:rsidTr="00173E4E">
        <w:tc>
          <w:tcPr>
            <w:tcW w:w="4531" w:type="dxa"/>
          </w:tcPr>
          <w:p w:rsidR="009B1732" w:rsidRDefault="009B1732" w:rsidP="009B1732">
            <w:pPr>
              <w:pStyle w:val="Akapitzlist"/>
              <w:numPr>
                <w:ilvl w:val="0"/>
                <w:numId w:val="11"/>
              </w:numPr>
              <w:jc w:val="both"/>
              <w:rPr>
                <w:rFonts w:cstheme="minorHAnsi"/>
                <w:lang w:val="uk-UA"/>
              </w:rPr>
            </w:pPr>
            <w:r w:rsidRPr="00024BDF">
              <w:rPr>
                <w:rFonts w:cstheme="minorHAnsi"/>
                <w:lang w:val="uk-UA"/>
              </w:rPr>
              <w:t>Кількість циліндрів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9B1732" w:rsidRDefault="009B1732" w:rsidP="00173E4E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>
              <w:rPr>
                <w:rFonts w:cstheme="minorHAnsi"/>
              </w:rPr>
              <w:t>6</w:t>
            </w:r>
          </w:p>
        </w:tc>
      </w:tr>
      <w:tr w:rsidR="009B1732" w:rsidTr="00173E4E">
        <w:tc>
          <w:tcPr>
            <w:tcW w:w="4531" w:type="dxa"/>
          </w:tcPr>
          <w:p w:rsidR="009B1732" w:rsidRDefault="009B1732" w:rsidP="009B1732">
            <w:pPr>
              <w:pStyle w:val="Akapitzlist"/>
              <w:numPr>
                <w:ilvl w:val="0"/>
                <w:numId w:val="11"/>
              </w:numPr>
              <w:jc w:val="both"/>
              <w:rPr>
                <w:rFonts w:cstheme="minorHAnsi"/>
                <w:lang w:val="uk-UA"/>
              </w:rPr>
            </w:pPr>
            <w:r w:rsidRPr="00024BDF">
              <w:rPr>
                <w:rFonts w:cstheme="minorHAnsi"/>
                <w:lang w:val="uk-UA"/>
              </w:rPr>
              <w:t>Об'єм двигуна в см3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9B1732" w:rsidRPr="009B1732" w:rsidRDefault="009B1732" w:rsidP="00173E4E">
            <w:pPr>
              <w:pStyle w:val="Akapitzlist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2995</w:t>
            </w:r>
          </w:p>
        </w:tc>
      </w:tr>
      <w:tr w:rsidR="009B1732" w:rsidTr="00173E4E">
        <w:tc>
          <w:tcPr>
            <w:tcW w:w="4531" w:type="dxa"/>
          </w:tcPr>
          <w:p w:rsidR="009B1732" w:rsidRDefault="009B1732" w:rsidP="009B1732">
            <w:pPr>
              <w:pStyle w:val="Akapitzlist"/>
              <w:numPr>
                <w:ilvl w:val="0"/>
                <w:numId w:val="11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Р</w:t>
            </w:r>
            <w:r w:rsidRPr="00024BDF">
              <w:rPr>
                <w:rFonts w:cstheme="minorHAnsi"/>
                <w:lang w:val="uk-UA"/>
              </w:rPr>
              <w:t>ік випуску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9B1732" w:rsidRDefault="009B1732" w:rsidP="00173E4E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 w:rsidRPr="004B1654">
              <w:rPr>
                <w:rFonts w:cstheme="minorHAnsi"/>
              </w:rPr>
              <w:t>20</w:t>
            </w:r>
            <w:r>
              <w:rPr>
                <w:rFonts w:cstheme="minorHAnsi"/>
              </w:rPr>
              <w:t>08</w:t>
            </w:r>
          </w:p>
        </w:tc>
      </w:tr>
      <w:tr w:rsidR="009B1732" w:rsidTr="00173E4E">
        <w:tc>
          <w:tcPr>
            <w:tcW w:w="4531" w:type="dxa"/>
          </w:tcPr>
          <w:p w:rsidR="009B1732" w:rsidRDefault="009B1732" w:rsidP="009B1732">
            <w:pPr>
              <w:pStyle w:val="Akapitzlist"/>
              <w:numPr>
                <w:ilvl w:val="0"/>
                <w:numId w:val="11"/>
              </w:numPr>
              <w:tabs>
                <w:tab w:val="left" w:pos="1524"/>
              </w:tabs>
              <w:jc w:val="both"/>
              <w:rPr>
                <w:rFonts w:cstheme="minorHAnsi"/>
                <w:lang w:val="uk-UA"/>
              </w:rPr>
            </w:pPr>
            <w:r w:rsidRPr="00024BDF">
              <w:rPr>
                <w:rFonts w:cstheme="minorHAnsi"/>
                <w:lang w:val="uk-UA"/>
              </w:rPr>
              <w:t>Номер кузова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9B1732" w:rsidRDefault="009B1732" w:rsidP="00173E4E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 w:rsidRPr="00F033BA">
              <w:t>WBAKA41000CY29433</w:t>
            </w:r>
          </w:p>
        </w:tc>
      </w:tr>
      <w:tr w:rsidR="009B1732" w:rsidTr="00173E4E">
        <w:tc>
          <w:tcPr>
            <w:tcW w:w="4531" w:type="dxa"/>
          </w:tcPr>
          <w:p w:rsidR="009B1732" w:rsidRDefault="009B1732" w:rsidP="009B1732">
            <w:pPr>
              <w:pStyle w:val="Akapitzlist"/>
              <w:numPr>
                <w:ilvl w:val="0"/>
                <w:numId w:val="11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Номер реєстрації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9B1732" w:rsidRDefault="009B1732" w:rsidP="00173E4E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 w:rsidRPr="00024BDF">
              <w:rPr>
                <w:rFonts w:cstheme="minorHAnsi"/>
                <w:lang w:val="uk-UA"/>
              </w:rPr>
              <w:t>DP 014 0</w:t>
            </w:r>
            <w:r>
              <w:rPr>
                <w:rFonts w:cstheme="minorHAnsi"/>
              </w:rPr>
              <w:t>03</w:t>
            </w:r>
          </w:p>
        </w:tc>
      </w:tr>
      <w:tr w:rsidR="009B1732" w:rsidTr="00173E4E">
        <w:tc>
          <w:tcPr>
            <w:tcW w:w="4531" w:type="dxa"/>
          </w:tcPr>
          <w:p w:rsidR="009B1732" w:rsidRDefault="009B1732" w:rsidP="009B1732">
            <w:pPr>
              <w:pStyle w:val="Akapitzlist"/>
              <w:numPr>
                <w:ilvl w:val="0"/>
                <w:numId w:val="11"/>
              </w:numPr>
              <w:tabs>
                <w:tab w:val="left" w:pos="1373"/>
              </w:tabs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К</w:t>
            </w:r>
            <w:r w:rsidRPr="00024BDF">
              <w:rPr>
                <w:rFonts w:cstheme="minorHAnsi"/>
                <w:lang w:val="uk-UA"/>
              </w:rPr>
              <w:t>оробка передач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9B1732" w:rsidRDefault="009B1732" w:rsidP="00173E4E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автомат</w:t>
            </w:r>
          </w:p>
        </w:tc>
      </w:tr>
      <w:tr w:rsidR="009B1732" w:rsidTr="00173E4E">
        <w:tc>
          <w:tcPr>
            <w:tcW w:w="4531" w:type="dxa"/>
          </w:tcPr>
          <w:p w:rsidR="009B1732" w:rsidRDefault="006C4FA5" w:rsidP="009B1732">
            <w:pPr>
              <w:pStyle w:val="Akapitzlist"/>
              <w:numPr>
                <w:ilvl w:val="0"/>
                <w:numId w:val="11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lastRenderedPageBreak/>
              <w:t>К</w:t>
            </w:r>
            <w:r w:rsidR="009B1732">
              <w:rPr>
                <w:rFonts w:cstheme="minorHAnsi"/>
                <w:lang w:val="uk-UA"/>
              </w:rPr>
              <w:t>олір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9B1732" w:rsidRDefault="009B1732" w:rsidP="00173E4E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чорний</w:t>
            </w:r>
          </w:p>
        </w:tc>
      </w:tr>
      <w:tr w:rsidR="009B1732" w:rsidTr="00173E4E">
        <w:tc>
          <w:tcPr>
            <w:tcW w:w="4531" w:type="dxa"/>
          </w:tcPr>
          <w:p w:rsidR="009B1732" w:rsidRDefault="009B1732" w:rsidP="009B1732">
            <w:pPr>
              <w:pStyle w:val="Akapitzlist"/>
              <w:numPr>
                <w:ilvl w:val="0"/>
                <w:numId w:val="11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Радіо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9B1732" w:rsidRDefault="009B1732" w:rsidP="00173E4E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 w:rsidRPr="008E6B47">
              <w:rPr>
                <w:rFonts w:cstheme="minorHAnsi"/>
                <w:lang w:val="uk-UA"/>
              </w:rPr>
              <w:t>у стандартній комплектації</w:t>
            </w:r>
          </w:p>
        </w:tc>
      </w:tr>
      <w:tr w:rsidR="009B1732" w:rsidRPr="009B1732" w:rsidTr="00173E4E">
        <w:tc>
          <w:tcPr>
            <w:tcW w:w="4531" w:type="dxa"/>
          </w:tcPr>
          <w:p w:rsidR="009B1732" w:rsidRDefault="009B1732" w:rsidP="009B1732">
            <w:pPr>
              <w:pStyle w:val="Akapitzlist"/>
              <w:numPr>
                <w:ilvl w:val="0"/>
                <w:numId w:val="11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І</w:t>
            </w:r>
            <w:r w:rsidRPr="008E6B47">
              <w:rPr>
                <w:rFonts w:cstheme="minorHAnsi"/>
                <w:lang w:val="uk-UA"/>
              </w:rPr>
              <w:t>нше обладнання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9B1732" w:rsidRDefault="009B1732" w:rsidP="00173E4E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 w:rsidRPr="008E6B47">
              <w:rPr>
                <w:rFonts w:cstheme="minorHAnsi"/>
                <w:lang w:val="uk-UA"/>
              </w:rPr>
              <w:t>шкіряна оббивка</w:t>
            </w:r>
            <w:r w:rsidR="006C4FA5">
              <w:rPr>
                <w:rFonts w:cstheme="minorHAnsi"/>
                <w:lang w:val="uk-UA"/>
              </w:rPr>
              <w:t>,</w:t>
            </w:r>
          </w:p>
        </w:tc>
      </w:tr>
      <w:tr w:rsidR="009B1732" w:rsidTr="00173E4E">
        <w:tc>
          <w:tcPr>
            <w:tcW w:w="4531" w:type="dxa"/>
          </w:tcPr>
          <w:p w:rsidR="009B1732" w:rsidRDefault="009B1732" w:rsidP="00173E4E">
            <w:pPr>
              <w:pStyle w:val="Akapitzlist"/>
              <w:ind w:left="0"/>
              <w:jc w:val="both"/>
              <w:rPr>
                <w:rFonts w:cstheme="minorHAnsi"/>
                <w:lang w:val="uk-UA"/>
              </w:rPr>
            </w:pPr>
          </w:p>
        </w:tc>
        <w:tc>
          <w:tcPr>
            <w:tcW w:w="4531" w:type="dxa"/>
          </w:tcPr>
          <w:p w:rsidR="009B1732" w:rsidRDefault="006C4FA5" w:rsidP="00173E4E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к</w:t>
            </w:r>
            <w:r w:rsidR="009B1732" w:rsidRPr="008E6B47">
              <w:rPr>
                <w:rFonts w:cstheme="minorHAnsi"/>
                <w:lang w:val="uk-UA"/>
              </w:rPr>
              <w:t>ондиціонер</w:t>
            </w:r>
          </w:p>
        </w:tc>
      </w:tr>
      <w:tr w:rsidR="009B1732" w:rsidTr="00173E4E">
        <w:tc>
          <w:tcPr>
            <w:tcW w:w="4531" w:type="dxa"/>
          </w:tcPr>
          <w:p w:rsidR="009B1732" w:rsidRDefault="009B1732" w:rsidP="009B1732">
            <w:pPr>
              <w:pStyle w:val="Akapitzlist"/>
              <w:numPr>
                <w:ilvl w:val="0"/>
                <w:numId w:val="11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С</w:t>
            </w:r>
            <w:r w:rsidRPr="008E6B47">
              <w:rPr>
                <w:rFonts w:cstheme="minorHAnsi"/>
                <w:lang w:val="uk-UA"/>
              </w:rPr>
              <w:t>тан лічильника</w:t>
            </w:r>
            <w:r w:rsidR="00074999">
              <w:rPr>
                <w:rFonts w:cstheme="minorHAnsi"/>
                <w:lang w:val="uk-UA"/>
              </w:rPr>
              <w:t>:</w:t>
            </w:r>
          </w:p>
        </w:tc>
        <w:tc>
          <w:tcPr>
            <w:tcW w:w="4531" w:type="dxa"/>
          </w:tcPr>
          <w:p w:rsidR="009B1732" w:rsidRPr="008E6B47" w:rsidRDefault="009B1732" w:rsidP="00173E4E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>
              <w:rPr>
                <w:rFonts w:cstheme="minorHAnsi"/>
              </w:rPr>
              <w:t>131 478 к</w:t>
            </w:r>
            <w:r>
              <w:rPr>
                <w:rFonts w:cstheme="minorHAnsi"/>
                <w:lang w:val="uk-UA"/>
              </w:rPr>
              <w:t>м</w:t>
            </w:r>
          </w:p>
        </w:tc>
      </w:tr>
      <w:tr w:rsidR="009B1732" w:rsidRPr="009B5EDA" w:rsidTr="00173E4E">
        <w:tc>
          <w:tcPr>
            <w:tcW w:w="4531" w:type="dxa"/>
          </w:tcPr>
          <w:p w:rsidR="009B1732" w:rsidRDefault="009B1732" w:rsidP="009B1732">
            <w:pPr>
              <w:pStyle w:val="Akapitzlist"/>
              <w:numPr>
                <w:ilvl w:val="0"/>
                <w:numId w:val="11"/>
              </w:numPr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Примітки про технічний стан та інше:</w:t>
            </w:r>
          </w:p>
        </w:tc>
        <w:tc>
          <w:tcPr>
            <w:tcW w:w="4531" w:type="dxa"/>
          </w:tcPr>
          <w:p w:rsidR="009B1732" w:rsidRDefault="009B1732" w:rsidP="00173E4E">
            <w:pPr>
              <w:pStyle w:val="Akapitzlist"/>
              <w:ind w:left="0"/>
              <w:jc w:val="right"/>
              <w:rPr>
                <w:rFonts w:cstheme="minorHAnsi"/>
                <w:lang w:val="uk-UA"/>
              </w:rPr>
            </w:pPr>
            <w:r w:rsidRPr="008E6B47">
              <w:rPr>
                <w:rFonts w:cstheme="minorHAnsi"/>
                <w:lang w:val="uk-UA"/>
              </w:rPr>
              <w:t>Технічно несправний автомобіль</w:t>
            </w:r>
          </w:p>
          <w:p w:rsidR="009B1732" w:rsidRPr="009B5EDA" w:rsidRDefault="009B1732" w:rsidP="00173E4E">
            <w:pPr>
              <w:pStyle w:val="Akapitzlist"/>
              <w:ind w:left="0"/>
              <w:jc w:val="right"/>
              <w:rPr>
                <w:rFonts w:cstheme="minorHAnsi"/>
                <w:lang w:val="ru-RU"/>
              </w:rPr>
            </w:pPr>
            <w:r w:rsidRPr="009B5EDA">
              <w:rPr>
                <w:rFonts w:cstheme="minorHAnsi"/>
                <w:lang w:val="ru-RU"/>
              </w:rPr>
              <w:t>(</w:t>
            </w:r>
            <w:r w:rsidRPr="009B5EDA">
              <w:rPr>
                <w:rFonts w:cstheme="minorHAnsi"/>
                <w:lang w:val="uk-UA"/>
              </w:rPr>
              <w:t>двигун під</w:t>
            </w:r>
            <w:r w:rsidR="00542803" w:rsidRPr="009B5EDA">
              <w:rPr>
                <w:rFonts w:cstheme="minorHAnsi"/>
                <w:lang w:val="uk-UA"/>
              </w:rPr>
              <w:t xml:space="preserve">лягає </w:t>
            </w:r>
            <w:r w:rsidRPr="009B5EDA">
              <w:rPr>
                <w:rFonts w:cstheme="minorHAnsi"/>
                <w:lang w:val="uk-UA"/>
              </w:rPr>
              <w:t>ремонт</w:t>
            </w:r>
            <w:r w:rsidR="00542803" w:rsidRPr="009B5EDA">
              <w:rPr>
                <w:rFonts w:cstheme="minorHAnsi"/>
                <w:lang w:val="uk-UA"/>
              </w:rPr>
              <w:t>у</w:t>
            </w:r>
            <w:r w:rsidRPr="009B5EDA">
              <w:rPr>
                <w:rFonts w:cstheme="minorHAnsi"/>
                <w:lang w:val="ru-RU"/>
              </w:rPr>
              <w:t>)</w:t>
            </w:r>
          </w:p>
        </w:tc>
      </w:tr>
    </w:tbl>
    <w:p w:rsidR="00CE7D02" w:rsidRDefault="00CE7D02" w:rsidP="00CE7D02">
      <w:pPr>
        <w:rPr>
          <w:lang w:val="uk-UA"/>
        </w:rPr>
      </w:pPr>
    </w:p>
    <w:p w:rsidR="00CE7D02" w:rsidRPr="00CE7D02" w:rsidRDefault="006C4FA5" w:rsidP="00CE7D02">
      <w:pPr>
        <w:tabs>
          <w:tab w:val="left" w:pos="1959"/>
        </w:tabs>
        <w:jc w:val="both"/>
        <w:rPr>
          <w:color w:val="C00000"/>
          <w:lang w:val="uk-UA"/>
        </w:rPr>
      </w:pPr>
      <w:r w:rsidRPr="009B5EDA">
        <w:rPr>
          <w:color w:val="C00000"/>
          <w:lang w:val="uk-UA"/>
        </w:rPr>
        <w:t>Примітка: Всі автомобілі</w:t>
      </w:r>
      <w:r w:rsidR="00CE7D02" w:rsidRPr="009B5EDA">
        <w:rPr>
          <w:color w:val="C00000"/>
          <w:lang w:val="uk-UA"/>
        </w:rPr>
        <w:t xml:space="preserve">, </w:t>
      </w:r>
      <w:r w:rsidRPr="009B5EDA">
        <w:rPr>
          <w:color w:val="C00000"/>
          <w:lang w:val="uk-UA"/>
        </w:rPr>
        <w:t>виставлені</w:t>
      </w:r>
      <w:r w:rsidR="00CE7D02" w:rsidRPr="009B5EDA">
        <w:rPr>
          <w:color w:val="C00000"/>
          <w:lang w:val="uk-UA"/>
        </w:rPr>
        <w:t xml:space="preserve"> </w:t>
      </w:r>
      <w:r w:rsidRPr="009B5EDA">
        <w:rPr>
          <w:color w:val="C00000"/>
          <w:lang w:val="uk-UA"/>
        </w:rPr>
        <w:t>на тендер, на момент купівлі були звільнені від сплати митних платежів (вони</w:t>
      </w:r>
      <w:r w:rsidR="00CE7D02" w:rsidRPr="009B5EDA">
        <w:rPr>
          <w:color w:val="C00000"/>
          <w:lang w:val="uk-UA"/>
        </w:rPr>
        <w:t xml:space="preserve"> не є розмитненим</w:t>
      </w:r>
      <w:r w:rsidRPr="009B5EDA">
        <w:rPr>
          <w:color w:val="C00000"/>
          <w:lang w:val="uk-UA"/>
        </w:rPr>
        <w:t>и</w:t>
      </w:r>
      <w:r w:rsidR="00CE7D02" w:rsidRPr="009B5EDA">
        <w:rPr>
          <w:color w:val="C00000"/>
          <w:lang w:val="uk-UA"/>
        </w:rPr>
        <w:t>), тому покупець повинен буде сплатити їх під час реєстрації.</w:t>
      </w:r>
    </w:p>
    <w:p w:rsidR="00CE7D02" w:rsidRPr="006C4FA5" w:rsidRDefault="00CE7D02" w:rsidP="006C4FA5">
      <w:pPr>
        <w:pStyle w:val="Akapitzlist"/>
        <w:numPr>
          <w:ilvl w:val="0"/>
          <w:numId w:val="1"/>
        </w:numPr>
        <w:tabs>
          <w:tab w:val="left" w:pos="1959"/>
        </w:tabs>
        <w:jc w:val="both"/>
        <w:rPr>
          <w:b/>
          <w:lang w:val="uk-UA"/>
        </w:rPr>
      </w:pPr>
      <w:r>
        <w:rPr>
          <w:b/>
          <w:lang w:val="uk-UA"/>
        </w:rPr>
        <w:t>Місце і дата</w:t>
      </w:r>
      <w:r w:rsidRPr="00A05C3B">
        <w:rPr>
          <w:b/>
          <w:lang w:val="uk-UA"/>
        </w:rPr>
        <w:t>, коли рухоме майно, що продається, може бути оглянуте</w:t>
      </w:r>
      <w:r>
        <w:rPr>
          <w:b/>
          <w:lang w:val="uk-UA"/>
        </w:rPr>
        <w:t>:</w:t>
      </w:r>
    </w:p>
    <w:p w:rsidR="00CE7D02" w:rsidRDefault="00CE7D02" w:rsidP="00CE7D02">
      <w:pPr>
        <w:tabs>
          <w:tab w:val="left" w:pos="1959"/>
        </w:tabs>
        <w:jc w:val="both"/>
        <w:rPr>
          <w:lang w:val="uk-UA"/>
        </w:rPr>
      </w:pPr>
      <w:r w:rsidRPr="009B5EDA">
        <w:rPr>
          <w:lang w:val="uk-UA"/>
        </w:rPr>
        <w:t>А</w:t>
      </w:r>
      <w:r w:rsidR="00542803" w:rsidRPr="009B5EDA">
        <w:rPr>
          <w:lang w:val="uk-UA"/>
        </w:rPr>
        <w:t>втомобілі</w:t>
      </w:r>
      <w:r w:rsidRPr="009B5EDA">
        <w:rPr>
          <w:lang w:val="uk-UA"/>
        </w:rPr>
        <w:t>,</w:t>
      </w:r>
      <w:r>
        <w:rPr>
          <w:lang w:val="uk-UA"/>
        </w:rPr>
        <w:t xml:space="preserve"> що є предметом тендеру, можна оглянути від </w:t>
      </w:r>
      <w:r w:rsidR="009B1732" w:rsidRPr="009B1732">
        <w:rPr>
          <w:lang w:val="ru-RU"/>
        </w:rPr>
        <w:t>20</w:t>
      </w:r>
      <w:r w:rsidRPr="009B1732">
        <w:rPr>
          <w:rFonts w:cstheme="minorHAnsi"/>
          <w:lang w:val="ru-RU"/>
        </w:rPr>
        <w:t>.0</w:t>
      </w:r>
      <w:r w:rsidR="009B1732" w:rsidRPr="009B1732">
        <w:rPr>
          <w:rFonts w:cstheme="minorHAnsi"/>
          <w:lang w:val="ru-RU"/>
        </w:rPr>
        <w:t>2</w:t>
      </w:r>
      <w:r w:rsidRPr="009B1732">
        <w:rPr>
          <w:rFonts w:cstheme="minorHAnsi"/>
          <w:lang w:val="ru-RU"/>
        </w:rPr>
        <w:t>.2024</w:t>
      </w:r>
      <w:r>
        <w:rPr>
          <w:lang w:val="uk-UA"/>
        </w:rPr>
        <w:t xml:space="preserve"> р. – </w:t>
      </w:r>
      <w:r w:rsidR="009B1732" w:rsidRPr="009B1732">
        <w:rPr>
          <w:lang w:val="ru-RU"/>
        </w:rPr>
        <w:t>23</w:t>
      </w:r>
      <w:r w:rsidRPr="009B1732">
        <w:rPr>
          <w:rFonts w:cstheme="minorHAnsi"/>
          <w:lang w:val="ru-RU"/>
        </w:rPr>
        <w:t>.0</w:t>
      </w:r>
      <w:r w:rsidR="009B1732" w:rsidRPr="009B1732">
        <w:rPr>
          <w:rFonts w:cstheme="minorHAnsi"/>
          <w:lang w:val="ru-RU"/>
        </w:rPr>
        <w:t>2</w:t>
      </w:r>
      <w:r w:rsidRPr="009B1732">
        <w:rPr>
          <w:rFonts w:cstheme="minorHAnsi"/>
          <w:lang w:val="ru-RU"/>
        </w:rPr>
        <w:t>.2024</w:t>
      </w:r>
      <w:r>
        <w:rPr>
          <w:lang w:val="uk-UA"/>
        </w:rPr>
        <w:t>р. за адресою: вул. Ярославів Вал 12, 01054 Київ, в годинах 09:30-15:00 після попереднього погодження в телефонному режимі за номерами:</w:t>
      </w:r>
    </w:p>
    <w:p w:rsidR="00CE7D02" w:rsidRDefault="00CE7D02" w:rsidP="00CE7D02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cstheme="minorHAnsi"/>
        </w:rPr>
      </w:pPr>
      <w:bookmarkStart w:id="1" w:name="_Hlk147924007"/>
      <w:r w:rsidRPr="004B1654">
        <w:rPr>
          <w:rFonts w:cstheme="minorHAnsi"/>
        </w:rPr>
        <w:t xml:space="preserve">+ 380 50 442 88 86 </w:t>
      </w:r>
    </w:p>
    <w:p w:rsidR="00CE7D02" w:rsidRPr="004B1654" w:rsidRDefault="00CE7D02" w:rsidP="00CE7D02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cstheme="minorHAnsi"/>
        </w:rPr>
      </w:pPr>
      <w:r w:rsidRPr="004B1654">
        <w:rPr>
          <w:rFonts w:cstheme="minorHAnsi"/>
        </w:rPr>
        <w:t>+ 380 50 407 00 87</w:t>
      </w:r>
    </w:p>
    <w:bookmarkEnd w:id="1"/>
    <w:p w:rsidR="00CE7D02" w:rsidRPr="004B1654" w:rsidRDefault="00CE7D02" w:rsidP="00CE7D02">
      <w:pPr>
        <w:pStyle w:val="Akapitzlist"/>
        <w:spacing w:before="100" w:beforeAutospacing="1" w:after="100" w:afterAutospacing="1" w:line="240" w:lineRule="auto"/>
        <w:ind w:hanging="11"/>
        <w:jc w:val="both"/>
        <w:rPr>
          <w:rStyle w:val="Hipercze"/>
          <w:rFonts w:cstheme="minorHAnsi"/>
        </w:rPr>
      </w:pPr>
    </w:p>
    <w:p w:rsidR="00CE7D02" w:rsidRDefault="00CE7D02" w:rsidP="00CE7D02">
      <w:pPr>
        <w:pStyle w:val="Akapitzlist"/>
        <w:numPr>
          <w:ilvl w:val="0"/>
          <w:numId w:val="1"/>
        </w:numPr>
        <w:tabs>
          <w:tab w:val="left" w:pos="1959"/>
        </w:tabs>
        <w:jc w:val="both"/>
        <w:rPr>
          <w:b/>
          <w:lang w:val="uk-UA"/>
        </w:rPr>
      </w:pPr>
      <w:r>
        <w:rPr>
          <w:b/>
          <w:lang w:val="uk-UA"/>
        </w:rPr>
        <w:t>Р</w:t>
      </w:r>
      <w:r w:rsidRPr="00A05C3B">
        <w:rPr>
          <w:b/>
          <w:lang w:val="uk-UA"/>
        </w:rPr>
        <w:t>озмір депозиту, а також де і коли він повинен бути сплачений</w:t>
      </w:r>
      <w:r>
        <w:rPr>
          <w:b/>
          <w:lang w:val="uk-UA"/>
        </w:rPr>
        <w:t>:</w:t>
      </w:r>
    </w:p>
    <w:p w:rsidR="00CE7D02" w:rsidRDefault="00CE7D02" w:rsidP="00CE7D02">
      <w:pPr>
        <w:pStyle w:val="Akapitzlist"/>
        <w:numPr>
          <w:ilvl w:val="0"/>
          <w:numId w:val="5"/>
        </w:numPr>
        <w:tabs>
          <w:tab w:val="left" w:pos="1959"/>
        </w:tabs>
        <w:jc w:val="both"/>
        <w:rPr>
          <w:lang w:val="uk-UA"/>
        </w:rPr>
      </w:pPr>
      <w:r>
        <w:rPr>
          <w:lang w:val="uk-UA"/>
        </w:rPr>
        <w:t>У</w:t>
      </w:r>
      <w:r w:rsidRPr="00A05C3B">
        <w:rPr>
          <w:lang w:val="uk-UA"/>
        </w:rPr>
        <w:t xml:space="preserve">мовою участі в </w:t>
      </w:r>
      <w:r>
        <w:rPr>
          <w:lang w:val="uk-UA"/>
        </w:rPr>
        <w:t>тендері</w:t>
      </w:r>
      <w:r w:rsidRPr="00A05C3B">
        <w:rPr>
          <w:lang w:val="uk-UA"/>
        </w:rPr>
        <w:t xml:space="preserve"> є сплата </w:t>
      </w:r>
      <w:r>
        <w:rPr>
          <w:lang w:val="uk-UA"/>
        </w:rPr>
        <w:t>депозиту</w:t>
      </w:r>
      <w:r w:rsidRPr="00A05C3B">
        <w:rPr>
          <w:lang w:val="uk-UA"/>
        </w:rPr>
        <w:t xml:space="preserve"> в розмірі 10% від стартової ціни матеріального рухомого майна, що підлягає продажу, а саме</w:t>
      </w:r>
      <w:r>
        <w:rPr>
          <w:lang w:val="uk-UA"/>
        </w:rPr>
        <w:t>:</w:t>
      </w:r>
    </w:p>
    <w:p w:rsidR="00CE7D02" w:rsidRDefault="00CE7D02" w:rsidP="00CE7D02">
      <w:pPr>
        <w:pStyle w:val="Akapitzlist"/>
        <w:numPr>
          <w:ilvl w:val="1"/>
          <w:numId w:val="1"/>
        </w:numPr>
        <w:tabs>
          <w:tab w:val="left" w:pos="1959"/>
        </w:tabs>
        <w:jc w:val="both"/>
        <w:rPr>
          <w:lang w:val="uk-UA"/>
        </w:rPr>
      </w:pPr>
      <w:r w:rsidRPr="004B3ECB">
        <w:rPr>
          <w:lang w:val="uk-UA"/>
        </w:rPr>
        <w:t xml:space="preserve">Автомобіль </w:t>
      </w:r>
      <w:r>
        <w:rPr>
          <w:lang w:val="uk-UA"/>
        </w:rPr>
        <w:t xml:space="preserve">марки </w:t>
      </w:r>
      <w:r w:rsidRPr="004B3ECB">
        <w:rPr>
          <w:lang w:val="uk-UA"/>
        </w:rPr>
        <w:t>Audi A</w:t>
      </w:r>
      <w:r w:rsidR="009B1732" w:rsidRPr="0060463A">
        <w:rPr>
          <w:lang w:val="uk-UA"/>
        </w:rPr>
        <w:t>6</w:t>
      </w:r>
      <w:r w:rsidRPr="004B3ECB">
        <w:rPr>
          <w:lang w:val="uk-UA"/>
        </w:rPr>
        <w:t xml:space="preserve">: </w:t>
      </w:r>
      <w:r w:rsidR="009B1732" w:rsidRPr="0060463A">
        <w:rPr>
          <w:lang w:val="uk-UA"/>
        </w:rPr>
        <w:t>824</w:t>
      </w:r>
      <w:r w:rsidRPr="0060463A">
        <w:rPr>
          <w:rFonts w:cstheme="minorHAnsi"/>
          <w:noProof/>
          <w:lang w:val="uk-UA" w:eastAsia="pl-PL"/>
        </w:rPr>
        <w:t>,00</w:t>
      </w:r>
      <w:r w:rsidRPr="004B3ECB">
        <w:rPr>
          <w:lang w:val="uk-UA"/>
        </w:rPr>
        <w:t xml:space="preserve"> євро (словами: </w:t>
      </w:r>
      <w:r w:rsidR="009B1732" w:rsidRPr="009B1732">
        <w:rPr>
          <w:lang w:val="uk-UA"/>
        </w:rPr>
        <w:t xml:space="preserve">вісімсот двадцять чотири </w:t>
      </w:r>
      <w:r w:rsidRPr="004B3ECB">
        <w:rPr>
          <w:lang w:val="uk-UA"/>
        </w:rPr>
        <w:t>00/100 євро)</w:t>
      </w:r>
    </w:p>
    <w:p w:rsidR="009B1732" w:rsidRPr="006C4FA5" w:rsidRDefault="009B1732" w:rsidP="006C4FA5">
      <w:pPr>
        <w:pStyle w:val="Akapitzlist"/>
        <w:numPr>
          <w:ilvl w:val="1"/>
          <w:numId w:val="1"/>
        </w:numPr>
        <w:tabs>
          <w:tab w:val="left" w:pos="1959"/>
        </w:tabs>
        <w:jc w:val="both"/>
        <w:rPr>
          <w:lang w:val="uk-UA"/>
        </w:rPr>
      </w:pPr>
      <w:r w:rsidRPr="004B3ECB">
        <w:rPr>
          <w:lang w:val="uk-UA"/>
        </w:rPr>
        <w:t xml:space="preserve">Автомобіль </w:t>
      </w:r>
      <w:r>
        <w:rPr>
          <w:lang w:val="uk-UA"/>
        </w:rPr>
        <w:t xml:space="preserve">марки </w:t>
      </w:r>
      <w:r>
        <w:t>BMW</w:t>
      </w:r>
      <w:r w:rsidRPr="009B1732">
        <w:rPr>
          <w:lang w:val="uk-UA"/>
        </w:rPr>
        <w:t xml:space="preserve"> 740</w:t>
      </w:r>
      <w:r>
        <w:t>i</w:t>
      </w:r>
      <w:r w:rsidRPr="004B3ECB">
        <w:rPr>
          <w:lang w:val="uk-UA"/>
        </w:rPr>
        <w:t xml:space="preserve">: </w:t>
      </w:r>
      <w:r w:rsidRPr="009B1732">
        <w:rPr>
          <w:lang w:val="ru-RU"/>
        </w:rPr>
        <w:t>1 120</w:t>
      </w:r>
      <w:r w:rsidRPr="009B1732">
        <w:rPr>
          <w:rFonts w:cstheme="minorHAnsi"/>
          <w:noProof/>
          <w:lang w:val="uk-UA" w:eastAsia="pl-PL"/>
        </w:rPr>
        <w:t>,00</w:t>
      </w:r>
      <w:r w:rsidRPr="004B3ECB">
        <w:rPr>
          <w:lang w:val="uk-UA"/>
        </w:rPr>
        <w:t xml:space="preserve"> євро (словами: </w:t>
      </w:r>
      <w:r w:rsidRPr="009B1732">
        <w:rPr>
          <w:lang w:val="uk-UA"/>
        </w:rPr>
        <w:t>одна тисяча сто двадцять</w:t>
      </w:r>
      <w:r w:rsidRPr="009B1732">
        <w:rPr>
          <w:lang w:val="ru-RU"/>
        </w:rPr>
        <w:t xml:space="preserve"> </w:t>
      </w:r>
      <w:r w:rsidRPr="004B3ECB">
        <w:rPr>
          <w:lang w:val="uk-UA"/>
        </w:rPr>
        <w:t>00/100 євро)</w:t>
      </w:r>
    </w:p>
    <w:p w:rsidR="00CE7D02" w:rsidRDefault="00CE7D02" w:rsidP="00542803">
      <w:pPr>
        <w:tabs>
          <w:tab w:val="left" w:pos="1959"/>
        </w:tabs>
        <w:jc w:val="both"/>
        <w:rPr>
          <w:rFonts w:cstheme="minorHAnsi"/>
          <w:lang w:val="ru-RU"/>
        </w:rPr>
      </w:pPr>
      <w:r>
        <w:rPr>
          <w:lang w:val="uk-UA"/>
        </w:rPr>
        <w:t>Просимо внести депозит</w:t>
      </w:r>
      <w:r w:rsidRPr="004B3ECB">
        <w:rPr>
          <w:lang w:val="uk-UA"/>
        </w:rPr>
        <w:t xml:space="preserve"> в касу закладу (за попередньою домовленістю по телефону або електронною поштою)</w:t>
      </w:r>
      <w:r w:rsidRPr="00DD41C4">
        <w:rPr>
          <w:lang w:val="ru-RU"/>
        </w:rPr>
        <w:t xml:space="preserve">: </w:t>
      </w:r>
      <w:r w:rsidRPr="00DD41C4">
        <w:rPr>
          <w:rFonts w:cstheme="minorHAnsi"/>
          <w:lang w:val="ru-RU"/>
        </w:rPr>
        <w:t>+ 380 50</w:t>
      </w:r>
      <w:r w:rsidRPr="004B1654">
        <w:rPr>
          <w:rFonts w:cstheme="minorHAnsi"/>
        </w:rPr>
        <w:t> </w:t>
      </w:r>
      <w:r w:rsidRPr="00DD41C4">
        <w:rPr>
          <w:rFonts w:cstheme="minorHAnsi"/>
          <w:lang w:val="ru-RU"/>
        </w:rPr>
        <w:t xml:space="preserve">442 88 86 </w:t>
      </w:r>
      <w:r w:rsidR="009B1732" w:rsidRPr="009B1732">
        <w:rPr>
          <w:rFonts w:cstheme="minorHAnsi"/>
          <w:lang w:val="ru-RU"/>
        </w:rPr>
        <w:t xml:space="preserve"> або на банківський рахунок Посольства: </w:t>
      </w:r>
    </w:p>
    <w:p w:rsidR="009B1732" w:rsidRPr="009B1732" w:rsidRDefault="009B1732" w:rsidP="0060463A">
      <w:pPr>
        <w:spacing w:line="240" w:lineRule="auto"/>
        <w:ind w:left="1191"/>
        <w:rPr>
          <w:rStyle w:val="Hipercze"/>
          <w:rFonts w:cstheme="minorHAnsi"/>
          <w:color w:val="auto"/>
          <w:u w:val="none"/>
          <w:lang w:val="ru-RU"/>
        </w:rPr>
      </w:pPr>
      <w:r w:rsidRPr="009B1732">
        <w:rPr>
          <w:rStyle w:val="Hipercze"/>
          <w:rFonts w:cstheme="minorHAnsi"/>
          <w:color w:val="auto"/>
          <w:u w:val="none"/>
          <w:lang w:val="ru-RU"/>
        </w:rPr>
        <w:t>Держказначейство – Посольство Республіки Польща в Україні</w:t>
      </w:r>
    </w:p>
    <w:p w:rsidR="009B1732" w:rsidRPr="009B5EDA" w:rsidRDefault="009B1732" w:rsidP="0060463A">
      <w:pPr>
        <w:spacing w:line="240" w:lineRule="auto"/>
        <w:ind w:left="1191"/>
        <w:rPr>
          <w:rStyle w:val="Hipercze"/>
          <w:rFonts w:cstheme="minorHAnsi"/>
          <w:color w:val="auto"/>
          <w:u w:val="none"/>
        </w:rPr>
      </w:pPr>
      <w:r w:rsidRPr="009B1732">
        <w:rPr>
          <w:rStyle w:val="Hipercze"/>
          <w:rFonts w:cstheme="minorHAnsi"/>
          <w:color w:val="auto"/>
          <w:u w:val="none"/>
          <w:lang w:val="ru-RU"/>
        </w:rPr>
        <w:t xml:space="preserve"> </w:t>
      </w:r>
      <w:r w:rsidRPr="009B1732">
        <w:rPr>
          <w:rStyle w:val="Hipercze"/>
          <w:rFonts w:cstheme="minorHAnsi"/>
          <w:color w:val="auto"/>
          <w:u w:val="none"/>
        </w:rPr>
        <w:t>PKO</w:t>
      </w:r>
      <w:r w:rsidRPr="009B5EDA">
        <w:rPr>
          <w:rStyle w:val="Hipercze"/>
          <w:rFonts w:cstheme="minorHAnsi"/>
          <w:color w:val="auto"/>
          <w:u w:val="none"/>
        </w:rPr>
        <w:t xml:space="preserve"> </w:t>
      </w:r>
      <w:r w:rsidRPr="009B1732">
        <w:rPr>
          <w:rStyle w:val="Hipercze"/>
          <w:rFonts w:cstheme="minorHAnsi"/>
          <w:color w:val="auto"/>
          <w:u w:val="none"/>
        </w:rPr>
        <w:t>Bank</w:t>
      </w:r>
      <w:r w:rsidRPr="009B5EDA">
        <w:rPr>
          <w:rStyle w:val="Hipercze"/>
          <w:rFonts w:cstheme="minorHAnsi"/>
          <w:color w:val="auto"/>
          <w:u w:val="none"/>
        </w:rPr>
        <w:t xml:space="preserve"> </w:t>
      </w:r>
      <w:r w:rsidRPr="009B1732">
        <w:rPr>
          <w:rStyle w:val="Hipercze"/>
          <w:rFonts w:cstheme="minorHAnsi"/>
          <w:color w:val="auto"/>
          <w:u w:val="none"/>
        </w:rPr>
        <w:t>Polski</w:t>
      </w:r>
      <w:r w:rsidRPr="009B5EDA">
        <w:rPr>
          <w:rStyle w:val="Hipercze"/>
          <w:rFonts w:cstheme="minorHAnsi"/>
          <w:color w:val="auto"/>
          <w:u w:val="none"/>
        </w:rPr>
        <w:t xml:space="preserve"> </w:t>
      </w:r>
      <w:r w:rsidRPr="009B1732">
        <w:rPr>
          <w:rStyle w:val="Hipercze"/>
          <w:rFonts w:cstheme="minorHAnsi"/>
          <w:color w:val="auto"/>
          <w:u w:val="none"/>
        </w:rPr>
        <w:t>S</w:t>
      </w:r>
      <w:r w:rsidRPr="009B5EDA">
        <w:rPr>
          <w:rStyle w:val="Hipercze"/>
          <w:rFonts w:cstheme="minorHAnsi"/>
          <w:color w:val="auto"/>
          <w:u w:val="none"/>
        </w:rPr>
        <w:t>.</w:t>
      </w:r>
      <w:r w:rsidRPr="009B1732">
        <w:rPr>
          <w:rStyle w:val="Hipercze"/>
          <w:rFonts w:cstheme="minorHAnsi"/>
          <w:color w:val="auto"/>
          <w:u w:val="none"/>
        </w:rPr>
        <w:t>A</w:t>
      </w:r>
      <w:r w:rsidRPr="009B5EDA">
        <w:rPr>
          <w:rStyle w:val="Hipercze"/>
          <w:rFonts w:cstheme="minorHAnsi"/>
          <w:color w:val="auto"/>
          <w:u w:val="none"/>
        </w:rPr>
        <w:t xml:space="preserve">., </w:t>
      </w:r>
      <w:r w:rsidRPr="009B1732">
        <w:rPr>
          <w:rStyle w:val="Hipercze"/>
          <w:rFonts w:cstheme="minorHAnsi"/>
          <w:color w:val="auto"/>
          <w:u w:val="none"/>
          <w:lang w:val="ru-RU"/>
        </w:rPr>
        <w:t>вул</w:t>
      </w:r>
      <w:r w:rsidRPr="009B5EDA">
        <w:rPr>
          <w:rStyle w:val="Hipercze"/>
          <w:rFonts w:cstheme="minorHAnsi"/>
          <w:color w:val="auto"/>
          <w:u w:val="none"/>
        </w:rPr>
        <w:t xml:space="preserve">. </w:t>
      </w:r>
      <w:r w:rsidRPr="009B1732">
        <w:rPr>
          <w:rStyle w:val="Hipercze"/>
          <w:rFonts w:cstheme="minorHAnsi"/>
          <w:color w:val="auto"/>
          <w:u w:val="none"/>
          <w:lang w:val="ru-RU"/>
        </w:rPr>
        <w:t>Пулавська</w:t>
      </w:r>
      <w:r w:rsidRPr="009B5EDA">
        <w:rPr>
          <w:rStyle w:val="Hipercze"/>
          <w:rFonts w:cstheme="minorHAnsi"/>
          <w:color w:val="auto"/>
          <w:u w:val="none"/>
        </w:rPr>
        <w:t xml:space="preserve"> 15, 02-515 </w:t>
      </w:r>
      <w:r w:rsidRPr="009B1732">
        <w:rPr>
          <w:rStyle w:val="Hipercze"/>
          <w:rFonts w:cstheme="minorHAnsi"/>
          <w:color w:val="auto"/>
          <w:u w:val="none"/>
          <w:lang w:val="ru-RU"/>
        </w:rPr>
        <w:t>Варшава</w:t>
      </w:r>
    </w:p>
    <w:p w:rsidR="009B1732" w:rsidRPr="009B1732" w:rsidRDefault="009B1732" w:rsidP="0060463A">
      <w:pPr>
        <w:spacing w:line="240" w:lineRule="auto"/>
        <w:ind w:left="1191"/>
      </w:pPr>
      <w:r w:rsidRPr="009B1732">
        <w:t>IBAN</w:t>
      </w:r>
    </w:p>
    <w:p w:rsidR="009B1732" w:rsidRPr="009B1732" w:rsidRDefault="009B1732" w:rsidP="0060463A">
      <w:pPr>
        <w:spacing w:line="240" w:lineRule="auto"/>
        <w:ind w:left="1191"/>
      </w:pPr>
      <w:r w:rsidRPr="009B1732">
        <w:t>PL 90 1020 1026 0000 1302 0554 4848</w:t>
      </w:r>
    </w:p>
    <w:p w:rsidR="009B1732" w:rsidRPr="009B5EDA" w:rsidRDefault="009B1732" w:rsidP="0060463A">
      <w:pPr>
        <w:spacing w:line="240" w:lineRule="auto"/>
        <w:ind w:left="1191"/>
        <w:rPr>
          <w:rStyle w:val="Hipercze"/>
          <w:rFonts w:cstheme="minorHAnsi"/>
          <w:color w:val="auto"/>
          <w:u w:val="none"/>
        </w:rPr>
      </w:pPr>
      <w:r w:rsidRPr="009B1732">
        <w:t xml:space="preserve"> SWIFT = BIC kod banku BPKOPLPW</w:t>
      </w:r>
    </w:p>
    <w:p w:rsidR="00CE7D02" w:rsidRDefault="00CE7D02" w:rsidP="00CE7D02">
      <w:pPr>
        <w:pStyle w:val="Akapitzlist"/>
        <w:numPr>
          <w:ilvl w:val="0"/>
          <w:numId w:val="5"/>
        </w:numPr>
        <w:tabs>
          <w:tab w:val="left" w:pos="1959"/>
        </w:tabs>
        <w:jc w:val="both"/>
        <w:rPr>
          <w:lang w:val="uk-UA"/>
        </w:rPr>
      </w:pPr>
      <w:r>
        <w:rPr>
          <w:lang w:val="uk-UA"/>
        </w:rPr>
        <w:t>Несплата депозиту</w:t>
      </w:r>
      <w:r w:rsidRPr="004B3ECB">
        <w:rPr>
          <w:lang w:val="uk-UA"/>
        </w:rPr>
        <w:t xml:space="preserve"> є підставою для відхилення тендерної пропозиції.</w:t>
      </w:r>
    </w:p>
    <w:p w:rsidR="00CE7D02" w:rsidRDefault="00CE7D02" w:rsidP="00CE7D02">
      <w:pPr>
        <w:pStyle w:val="Akapitzlist"/>
        <w:numPr>
          <w:ilvl w:val="0"/>
          <w:numId w:val="5"/>
        </w:numPr>
        <w:tabs>
          <w:tab w:val="left" w:pos="1959"/>
        </w:tabs>
        <w:jc w:val="both"/>
        <w:rPr>
          <w:lang w:val="uk-UA"/>
        </w:rPr>
      </w:pPr>
      <w:r>
        <w:rPr>
          <w:lang w:val="uk-UA"/>
        </w:rPr>
        <w:t>Депозит має бути сплачено</w:t>
      </w:r>
      <w:r w:rsidRPr="004B3ECB">
        <w:rPr>
          <w:lang w:val="uk-UA"/>
        </w:rPr>
        <w:t xml:space="preserve"> до кінцевого терміну подання тендерних пропозицій тільки готівко</w:t>
      </w:r>
      <w:r>
        <w:rPr>
          <w:lang w:val="uk-UA"/>
        </w:rPr>
        <w:t>ю. Підтвердженням сплати депозиту</w:t>
      </w:r>
      <w:r w:rsidRPr="004B3ECB">
        <w:rPr>
          <w:lang w:val="uk-UA"/>
        </w:rPr>
        <w:t xml:space="preserve"> є копія квитанції, що додається до тендерної пропозиції.</w:t>
      </w:r>
    </w:p>
    <w:p w:rsidR="00CE7D02" w:rsidRDefault="00CE7D02" w:rsidP="00CE7D02">
      <w:pPr>
        <w:pStyle w:val="Akapitzlist"/>
        <w:numPr>
          <w:ilvl w:val="0"/>
          <w:numId w:val="5"/>
        </w:numPr>
        <w:tabs>
          <w:tab w:val="left" w:pos="1959"/>
        </w:tabs>
        <w:jc w:val="both"/>
        <w:rPr>
          <w:lang w:val="uk-UA"/>
        </w:rPr>
      </w:pPr>
      <w:r>
        <w:rPr>
          <w:lang w:val="uk-UA"/>
        </w:rPr>
        <w:t>Депозит, внесений</w:t>
      </w:r>
      <w:r w:rsidRPr="004B3ECB">
        <w:rPr>
          <w:lang w:val="uk-UA"/>
        </w:rPr>
        <w:t xml:space="preserve"> учасниками торгів, чиї п</w:t>
      </w:r>
      <w:r>
        <w:rPr>
          <w:lang w:val="uk-UA"/>
        </w:rPr>
        <w:t>ропозиції не були відібрані або, які відхилено, буде відшкодовано</w:t>
      </w:r>
      <w:r w:rsidRPr="004B3ECB">
        <w:rPr>
          <w:lang w:val="uk-UA"/>
        </w:rPr>
        <w:t xml:space="preserve"> продавцем (готівкою) протягом 7 днів з дати відбору або відхилення пропозиції, відповідно.</w:t>
      </w:r>
    </w:p>
    <w:p w:rsidR="00CE7D02" w:rsidRDefault="00CE7D02" w:rsidP="00CE7D02">
      <w:pPr>
        <w:pStyle w:val="Akapitzlist"/>
        <w:numPr>
          <w:ilvl w:val="0"/>
          <w:numId w:val="5"/>
        </w:numPr>
        <w:tabs>
          <w:tab w:val="left" w:pos="1959"/>
        </w:tabs>
        <w:jc w:val="both"/>
        <w:rPr>
          <w:lang w:val="uk-UA"/>
        </w:rPr>
      </w:pPr>
      <w:r>
        <w:rPr>
          <w:lang w:val="uk-UA"/>
        </w:rPr>
        <w:t>Депозит</w:t>
      </w:r>
      <w:r w:rsidRPr="004B3ECB">
        <w:rPr>
          <w:lang w:val="uk-UA"/>
        </w:rPr>
        <w:t>, внесений покупцем, зараховується в рахунок ціни товару</w:t>
      </w:r>
      <w:r>
        <w:rPr>
          <w:lang w:val="uk-UA"/>
        </w:rPr>
        <w:t>.</w:t>
      </w:r>
    </w:p>
    <w:p w:rsidR="00CE7D02" w:rsidRDefault="00CE7D02" w:rsidP="00CE7D02">
      <w:pPr>
        <w:pStyle w:val="Akapitzlist"/>
        <w:numPr>
          <w:ilvl w:val="0"/>
          <w:numId w:val="5"/>
        </w:numPr>
        <w:tabs>
          <w:tab w:val="left" w:pos="1959"/>
        </w:tabs>
        <w:jc w:val="both"/>
        <w:rPr>
          <w:lang w:val="uk-UA"/>
        </w:rPr>
      </w:pPr>
      <w:r>
        <w:rPr>
          <w:lang w:val="uk-UA"/>
        </w:rPr>
        <w:t xml:space="preserve">Депозит </w:t>
      </w:r>
      <w:r w:rsidRPr="004B3ECB">
        <w:rPr>
          <w:lang w:val="uk-UA"/>
        </w:rPr>
        <w:t>не повертається, якщо переможець тендеру відмовляється укладати договір купівлі-продажу.</w:t>
      </w:r>
    </w:p>
    <w:p w:rsidR="00CE7D02" w:rsidRDefault="00CE7D02" w:rsidP="00CE7D02">
      <w:pPr>
        <w:tabs>
          <w:tab w:val="left" w:pos="1005"/>
        </w:tabs>
        <w:ind w:left="426"/>
        <w:jc w:val="both"/>
        <w:rPr>
          <w:b/>
          <w:lang w:val="uk-UA"/>
        </w:rPr>
      </w:pPr>
      <w:r>
        <w:rPr>
          <w:b/>
          <w:lang w:val="uk-UA"/>
        </w:rPr>
        <w:lastRenderedPageBreak/>
        <w:t xml:space="preserve">6. </w:t>
      </w:r>
      <w:r>
        <w:rPr>
          <w:b/>
          <w:lang w:val="uk-UA"/>
        </w:rPr>
        <w:tab/>
        <w:t>С</w:t>
      </w:r>
      <w:r w:rsidRPr="004B3ECB">
        <w:rPr>
          <w:b/>
          <w:lang w:val="uk-UA"/>
        </w:rPr>
        <w:t>тартова ціна</w:t>
      </w:r>
      <w:r>
        <w:rPr>
          <w:b/>
          <w:lang w:val="uk-UA"/>
        </w:rPr>
        <w:t>:</w:t>
      </w:r>
    </w:p>
    <w:p w:rsidR="00CE7D02" w:rsidRDefault="00CE7D02" w:rsidP="0060463A">
      <w:pPr>
        <w:tabs>
          <w:tab w:val="left" w:pos="1005"/>
        </w:tabs>
        <w:ind w:left="1005"/>
        <w:jc w:val="both"/>
        <w:rPr>
          <w:b/>
          <w:lang w:val="uk-UA"/>
        </w:rPr>
      </w:pPr>
      <w:r>
        <w:rPr>
          <w:b/>
          <w:lang w:val="uk-UA"/>
        </w:rPr>
        <w:t xml:space="preserve">6.1 </w:t>
      </w:r>
      <w:r w:rsidRPr="004B3ECB">
        <w:rPr>
          <w:lang w:val="uk-UA"/>
        </w:rPr>
        <w:t xml:space="preserve"> </w:t>
      </w:r>
      <w:r w:rsidRPr="004B3ECB">
        <w:rPr>
          <w:b/>
          <w:lang w:val="uk-UA"/>
        </w:rPr>
        <w:t xml:space="preserve">Автомобіль </w:t>
      </w:r>
      <w:r>
        <w:rPr>
          <w:b/>
          <w:lang w:val="uk-UA"/>
        </w:rPr>
        <w:t xml:space="preserve">марки </w:t>
      </w:r>
      <w:r w:rsidRPr="004B3ECB">
        <w:rPr>
          <w:b/>
          <w:lang w:val="uk-UA"/>
        </w:rPr>
        <w:t>Audi A</w:t>
      </w:r>
      <w:r w:rsidR="0060463A" w:rsidRPr="0060463A">
        <w:rPr>
          <w:b/>
          <w:lang w:val="uk-UA"/>
        </w:rPr>
        <w:t>6,</w:t>
      </w:r>
      <w:r w:rsidR="0060463A" w:rsidRPr="0060463A">
        <w:rPr>
          <w:rFonts w:cstheme="minorHAnsi"/>
          <w:lang w:val="uk-UA"/>
        </w:rPr>
        <w:t xml:space="preserve"> </w:t>
      </w:r>
      <w:r w:rsidR="0060463A" w:rsidRPr="0060463A">
        <w:rPr>
          <w:rFonts w:cstheme="minorHAnsi"/>
          <w:b/>
          <w:lang w:val="uk-UA"/>
        </w:rPr>
        <w:t>Номер реєстрації DP 014 028</w:t>
      </w:r>
      <w:r w:rsidRPr="004B3ECB">
        <w:rPr>
          <w:b/>
          <w:lang w:val="uk-UA"/>
        </w:rPr>
        <w:t xml:space="preserve">: </w:t>
      </w:r>
      <w:r w:rsidR="0060463A" w:rsidRPr="0060463A">
        <w:rPr>
          <w:b/>
          <w:lang w:val="uk-UA"/>
        </w:rPr>
        <w:t>8 241</w:t>
      </w:r>
      <w:r w:rsidRPr="009B1732">
        <w:rPr>
          <w:rFonts w:cstheme="minorHAnsi"/>
          <w:b/>
          <w:noProof/>
          <w:lang w:val="uk-UA" w:eastAsia="pl-PL"/>
        </w:rPr>
        <w:t xml:space="preserve">,00 </w:t>
      </w:r>
      <w:r w:rsidRPr="004B3ECB">
        <w:rPr>
          <w:b/>
          <w:lang w:val="uk-UA"/>
        </w:rPr>
        <w:t>євро (словами:</w:t>
      </w:r>
      <w:r w:rsidR="0060463A" w:rsidRPr="0060463A">
        <w:rPr>
          <w:b/>
          <w:lang w:val="uk-UA"/>
        </w:rPr>
        <w:t xml:space="preserve"> вісім тисяч двісті сорок один </w:t>
      </w:r>
      <w:r w:rsidRPr="004B3ECB">
        <w:rPr>
          <w:b/>
          <w:lang w:val="uk-UA"/>
        </w:rPr>
        <w:t>00/100 євро)</w:t>
      </w:r>
    </w:p>
    <w:p w:rsidR="0060463A" w:rsidRDefault="0060463A" w:rsidP="0060463A">
      <w:pPr>
        <w:tabs>
          <w:tab w:val="left" w:pos="1005"/>
        </w:tabs>
        <w:ind w:left="1005"/>
        <w:jc w:val="both"/>
        <w:rPr>
          <w:b/>
          <w:lang w:val="uk-UA"/>
        </w:rPr>
      </w:pPr>
      <w:r>
        <w:rPr>
          <w:b/>
          <w:lang w:val="uk-UA"/>
        </w:rPr>
        <w:t>6.</w:t>
      </w:r>
      <w:r w:rsidRPr="0060463A">
        <w:rPr>
          <w:b/>
          <w:lang w:val="uk-UA"/>
        </w:rPr>
        <w:t>2</w:t>
      </w:r>
      <w:r>
        <w:rPr>
          <w:b/>
          <w:lang w:val="uk-UA"/>
        </w:rPr>
        <w:t xml:space="preserve"> </w:t>
      </w:r>
      <w:r w:rsidRPr="004B3ECB">
        <w:rPr>
          <w:lang w:val="uk-UA"/>
        </w:rPr>
        <w:t xml:space="preserve"> </w:t>
      </w:r>
      <w:r w:rsidRPr="004B3ECB">
        <w:rPr>
          <w:b/>
          <w:lang w:val="uk-UA"/>
        </w:rPr>
        <w:t xml:space="preserve">Автомобіль </w:t>
      </w:r>
      <w:r>
        <w:rPr>
          <w:b/>
          <w:lang w:val="uk-UA"/>
        </w:rPr>
        <w:t xml:space="preserve">марки </w:t>
      </w:r>
      <w:r w:rsidRPr="0060463A">
        <w:rPr>
          <w:b/>
        </w:rPr>
        <w:t>BMW</w:t>
      </w:r>
      <w:r w:rsidRPr="0060463A">
        <w:rPr>
          <w:b/>
          <w:lang w:val="uk-UA"/>
        </w:rPr>
        <w:t xml:space="preserve"> 740</w:t>
      </w:r>
      <w:r w:rsidRPr="0060463A">
        <w:rPr>
          <w:b/>
        </w:rPr>
        <w:t>i</w:t>
      </w:r>
      <w:r w:rsidRPr="0060463A">
        <w:rPr>
          <w:b/>
          <w:lang w:val="uk-UA"/>
        </w:rPr>
        <w:t>,</w:t>
      </w:r>
      <w:r w:rsidRPr="0060463A">
        <w:rPr>
          <w:rFonts w:cstheme="minorHAnsi"/>
          <w:lang w:val="uk-UA"/>
        </w:rPr>
        <w:t xml:space="preserve"> </w:t>
      </w:r>
      <w:r w:rsidRPr="0060463A">
        <w:rPr>
          <w:rFonts w:cstheme="minorHAnsi"/>
          <w:b/>
          <w:lang w:val="uk-UA"/>
        </w:rPr>
        <w:t>Номер реєстрації DP 014 003</w:t>
      </w:r>
      <w:r w:rsidRPr="004B3ECB">
        <w:rPr>
          <w:b/>
          <w:lang w:val="uk-UA"/>
        </w:rPr>
        <w:t xml:space="preserve">: </w:t>
      </w:r>
      <w:r w:rsidRPr="0060463A">
        <w:rPr>
          <w:b/>
          <w:lang w:val="uk-UA"/>
        </w:rPr>
        <w:t>11 196</w:t>
      </w:r>
      <w:r w:rsidRPr="009B1732">
        <w:rPr>
          <w:rFonts w:cstheme="minorHAnsi"/>
          <w:b/>
          <w:noProof/>
          <w:lang w:val="uk-UA" w:eastAsia="pl-PL"/>
        </w:rPr>
        <w:t xml:space="preserve">,00 </w:t>
      </w:r>
      <w:r w:rsidRPr="004B3ECB">
        <w:rPr>
          <w:b/>
          <w:lang w:val="uk-UA"/>
        </w:rPr>
        <w:t xml:space="preserve">євро (словами: </w:t>
      </w:r>
      <w:r w:rsidRPr="0060463A">
        <w:rPr>
          <w:b/>
          <w:lang w:val="uk-UA"/>
        </w:rPr>
        <w:t xml:space="preserve">одинадцять тисяч сто дев'яносто шість </w:t>
      </w:r>
      <w:r w:rsidRPr="004B3ECB">
        <w:rPr>
          <w:b/>
          <w:lang w:val="uk-UA"/>
        </w:rPr>
        <w:t>00/100 євро)</w:t>
      </w:r>
    </w:p>
    <w:p w:rsidR="00CE7D02" w:rsidRDefault="00CE7D02" w:rsidP="0060463A">
      <w:pPr>
        <w:pStyle w:val="Akapitzlist"/>
        <w:numPr>
          <w:ilvl w:val="0"/>
          <w:numId w:val="5"/>
        </w:numPr>
        <w:tabs>
          <w:tab w:val="left" w:pos="1005"/>
        </w:tabs>
        <w:ind w:left="814"/>
        <w:jc w:val="both"/>
        <w:rPr>
          <w:b/>
          <w:lang w:val="uk-UA"/>
        </w:rPr>
      </w:pPr>
      <w:r w:rsidRPr="004B3ECB">
        <w:rPr>
          <w:b/>
          <w:lang w:val="uk-UA"/>
        </w:rPr>
        <w:t>Вим</w:t>
      </w:r>
      <w:r>
        <w:rPr>
          <w:b/>
          <w:lang w:val="uk-UA"/>
        </w:rPr>
        <w:t>оги, яким має відповідати пропозиція:</w:t>
      </w:r>
    </w:p>
    <w:p w:rsidR="00CE7D02" w:rsidRDefault="00CE7D02" w:rsidP="0060463A">
      <w:pPr>
        <w:pStyle w:val="Akapitzlist"/>
        <w:numPr>
          <w:ilvl w:val="0"/>
          <w:numId w:val="6"/>
        </w:numPr>
        <w:tabs>
          <w:tab w:val="left" w:pos="1005"/>
        </w:tabs>
        <w:ind w:left="1154"/>
        <w:jc w:val="both"/>
        <w:rPr>
          <w:lang w:val="uk-UA"/>
        </w:rPr>
      </w:pPr>
      <w:r>
        <w:rPr>
          <w:lang w:val="uk-UA"/>
        </w:rPr>
        <w:t>П</w:t>
      </w:r>
      <w:r w:rsidRPr="004B3ECB">
        <w:rPr>
          <w:lang w:val="uk-UA"/>
        </w:rPr>
        <w:t xml:space="preserve">різвище, ім'я та адресу проживання або назву компанії та </w:t>
      </w:r>
      <w:r>
        <w:rPr>
          <w:lang w:val="uk-UA"/>
        </w:rPr>
        <w:t>офіс</w:t>
      </w:r>
      <w:r w:rsidRPr="004B3ECB">
        <w:rPr>
          <w:lang w:val="uk-UA"/>
        </w:rPr>
        <w:t xml:space="preserve"> учасника конкурсу, номер мобільного телефону та адресу електронної пошти (за зразком, що додається - Додаток № 1.);</w:t>
      </w:r>
    </w:p>
    <w:p w:rsidR="00CE7D02" w:rsidRDefault="00CE7D02" w:rsidP="0060463A">
      <w:pPr>
        <w:pStyle w:val="Akapitzlist"/>
        <w:numPr>
          <w:ilvl w:val="0"/>
          <w:numId w:val="6"/>
        </w:numPr>
        <w:tabs>
          <w:tab w:val="left" w:pos="1005"/>
        </w:tabs>
        <w:ind w:left="1154"/>
        <w:jc w:val="both"/>
        <w:rPr>
          <w:lang w:val="uk-UA"/>
        </w:rPr>
      </w:pPr>
      <w:r w:rsidRPr="004B3ECB">
        <w:rPr>
          <w:lang w:val="uk-UA"/>
        </w:rPr>
        <w:t>Запропонована ціна, не нижча за стартову, та умови її сплати</w:t>
      </w:r>
      <w:r>
        <w:rPr>
          <w:lang w:val="uk-UA"/>
        </w:rPr>
        <w:t>;</w:t>
      </w:r>
    </w:p>
    <w:p w:rsidR="00CE7D02" w:rsidRDefault="00CE7D02" w:rsidP="0060463A">
      <w:pPr>
        <w:pStyle w:val="Akapitzlist"/>
        <w:numPr>
          <w:ilvl w:val="0"/>
          <w:numId w:val="6"/>
        </w:numPr>
        <w:tabs>
          <w:tab w:val="left" w:pos="1005"/>
        </w:tabs>
        <w:ind w:left="1154"/>
        <w:jc w:val="both"/>
        <w:rPr>
          <w:lang w:val="uk-UA"/>
        </w:rPr>
      </w:pPr>
      <w:r w:rsidRPr="004B3ECB">
        <w:rPr>
          <w:lang w:val="uk-UA"/>
        </w:rPr>
        <w:t xml:space="preserve">Заява учасника тендеру про те, що він/вона ознайомився(лась) зі станом предмета тендеру або про те, що він/вона несе </w:t>
      </w:r>
      <w:r w:rsidRPr="00B1648C">
        <w:rPr>
          <w:lang w:val="uk-UA"/>
        </w:rPr>
        <w:t>відповідальність за наслідки непроведення огляду об'єкта конкурсу</w:t>
      </w:r>
      <w:r>
        <w:rPr>
          <w:lang w:val="uk-UA"/>
        </w:rPr>
        <w:t>;</w:t>
      </w:r>
    </w:p>
    <w:p w:rsidR="00CE7D02" w:rsidRDefault="006C4FA5" w:rsidP="0060463A">
      <w:pPr>
        <w:pStyle w:val="Akapitzlist"/>
        <w:numPr>
          <w:ilvl w:val="0"/>
          <w:numId w:val="6"/>
        </w:numPr>
        <w:tabs>
          <w:tab w:val="left" w:pos="1005"/>
        </w:tabs>
        <w:ind w:left="1154"/>
        <w:jc w:val="both"/>
        <w:rPr>
          <w:lang w:val="uk-UA"/>
        </w:rPr>
      </w:pPr>
      <w:r>
        <w:rPr>
          <w:lang w:val="uk-UA"/>
        </w:rPr>
        <w:t>З</w:t>
      </w:r>
      <w:r w:rsidR="00CE7D02" w:rsidRPr="00B1648C">
        <w:rPr>
          <w:lang w:val="uk-UA"/>
        </w:rPr>
        <w:t>аяву про обробку персональних даних (RODO) за зразком, на</w:t>
      </w:r>
      <w:r w:rsidR="00CE7D02">
        <w:rPr>
          <w:lang w:val="uk-UA"/>
        </w:rPr>
        <w:t>веденим у Додатку 2 до цього оголошення;</w:t>
      </w:r>
    </w:p>
    <w:p w:rsidR="00CE7D02" w:rsidRDefault="00CE7D02" w:rsidP="0060463A">
      <w:pPr>
        <w:pStyle w:val="Akapitzlist"/>
        <w:numPr>
          <w:ilvl w:val="0"/>
          <w:numId w:val="6"/>
        </w:numPr>
        <w:tabs>
          <w:tab w:val="left" w:pos="1005"/>
        </w:tabs>
        <w:ind w:left="1154"/>
        <w:jc w:val="both"/>
        <w:rPr>
          <w:lang w:val="uk-UA"/>
        </w:rPr>
      </w:pPr>
      <w:r w:rsidRPr="00B1648C">
        <w:rPr>
          <w:lang w:val="uk-UA"/>
        </w:rPr>
        <w:t>Якщо в тендері бере участь юридична особа, тендерна пропозиція повинна супроводжуватися актуальною випискою з відповідного реєстру, виданою не раніше, ніж за 6 місяців до кінцевого терміну подання тендерних пропозицій</w:t>
      </w:r>
      <w:r>
        <w:rPr>
          <w:lang w:val="uk-UA"/>
        </w:rPr>
        <w:t>;</w:t>
      </w:r>
    </w:p>
    <w:p w:rsidR="00CE7D02" w:rsidRDefault="00CE7D02" w:rsidP="0060463A">
      <w:pPr>
        <w:pStyle w:val="Akapitzlist"/>
        <w:numPr>
          <w:ilvl w:val="0"/>
          <w:numId w:val="6"/>
        </w:numPr>
        <w:tabs>
          <w:tab w:val="left" w:pos="1005"/>
        </w:tabs>
        <w:ind w:left="1154"/>
        <w:jc w:val="both"/>
        <w:rPr>
          <w:lang w:val="uk-UA"/>
        </w:rPr>
      </w:pPr>
      <w:r w:rsidRPr="00B1648C">
        <w:rPr>
          <w:lang w:val="uk-UA"/>
        </w:rPr>
        <w:t>Копії документів, що підтверджують сплату депозиту</w:t>
      </w:r>
      <w:r>
        <w:rPr>
          <w:lang w:val="uk-UA"/>
        </w:rPr>
        <w:t>.</w:t>
      </w:r>
    </w:p>
    <w:p w:rsidR="0060463A" w:rsidRDefault="0060463A" w:rsidP="0060463A">
      <w:pPr>
        <w:pStyle w:val="Akapitzlist"/>
        <w:tabs>
          <w:tab w:val="left" w:pos="1005"/>
        </w:tabs>
        <w:ind w:left="1154"/>
        <w:jc w:val="both"/>
        <w:rPr>
          <w:lang w:val="uk-UA"/>
        </w:rPr>
      </w:pPr>
    </w:p>
    <w:p w:rsidR="00CE7D02" w:rsidRDefault="00CE7D02" w:rsidP="00CE7D02">
      <w:pPr>
        <w:pStyle w:val="Akapitzlist"/>
        <w:numPr>
          <w:ilvl w:val="0"/>
          <w:numId w:val="5"/>
        </w:numPr>
        <w:tabs>
          <w:tab w:val="left" w:pos="1005"/>
        </w:tabs>
        <w:jc w:val="both"/>
        <w:rPr>
          <w:b/>
          <w:lang w:val="uk-UA"/>
        </w:rPr>
      </w:pPr>
      <w:r w:rsidRPr="00B1648C">
        <w:rPr>
          <w:b/>
          <w:lang w:val="uk-UA"/>
        </w:rPr>
        <w:t>Дата, місце та спосіб подання тендерної пропозиції, а також період, протягом якого тендерна пропозиція є обов'язковою для виконання</w:t>
      </w:r>
      <w:r>
        <w:rPr>
          <w:b/>
          <w:lang w:val="uk-UA"/>
        </w:rPr>
        <w:t>:</w:t>
      </w:r>
    </w:p>
    <w:p w:rsidR="00CE7D02" w:rsidRDefault="00CE7D02" w:rsidP="00074999">
      <w:pPr>
        <w:pStyle w:val="Akapitzlist"/>
        <w:numPr>
          <w:ilvl w:val="0"/>
          <w:numId w:val="7"/>
        </w:numPr>
        <w:tabs>
          <w:tab w:val="left" w:pos="1005"/>
        </w:tabs>
        <w:ind w:left="1418"/>
        <w:jc w:val="both"/>
        <w:rPr>
          <w:lang w:val="uk-UA"/>
        </w:rPr>
      </w:pPr>
      <w:r>
        <w:rPr>
          <w:lang w:val="uk-UA"/>
        </w:rPr>
        <w:t>Т</w:t>
      </w:r>
      <w:r w:rsidRPr="00B1648C">
        <w:rPr>
          <w:lang w:val="uk-UA"/>
        </w:rPr>
        <w:t>ендерна пропозиція разом з необхідними документами повинна бути подана в запечатаному конверті на наступну адресу</w:t>
      </w:r>
      <w:r>
        <w:rPr>
          <w:lang w:val="uk-UA"/>
        </w:rPr>
        <w:t>:</w:t>
      </w:r>
    </w:p>
    <w:p w:rsidR="00CE7D02" w:rsidRDefault="00CE7D02" w:rsidP="00074999">
      <w:pPr>
        <w:pStyle w:val="Akapitzlist"/>
        <w:tabs>
          <w:tab w:val="left" w:pos="1005"/>
        </w:tabs>
        <w:ind w:left="1418"/>
        <w:jc w:val="both"/>
        <w:rPr>
          <w:lang w:val="uk-UA"/>
        </w:rPr>
      </w:pPr>
      <w:r w:rsidRPr="00B1648C">
        <w:rPr>
          <w:lang w:val="uk-UA"/>
        </w:rPr>
        <w:t>Посольство Республіки Польща в Києві, вул. Ярославів Вал, 12, 01054 Київ.</w:t>
      </w:r>
    </w:p>
    <w:p w:rsidR="00CE7D02" w:rsidRPr="00B1648C" w:rsidRDefault="00CE7D02" w:rsidP="00074999">
      <w:pPr>
        <w:pStyle w:val="Akapitzlist"/>
        <w:tabs>
          <w:tab w:val="left" w:pos="1005"/>
        </w:tabs>
        <w:ind w:left="1418"/>
        <w:jc w:val="both"/>
        <w:rPr>
          <w:lang w:val="uk-UA"/>
        </w:rPr>
      </w:pPr>
      <w:r w:rsidRPr="00B1648C">
        <w:rPr>
          <w:lang w:val="uk-UA"/>
        </w:rPr>
        <w:t>Конверт повинен бути позначений:</w:t>
      </w:r>
    </w:p>
    <w:p w:rsidR="00CE7D02" w:rsidRPr="00B1648C" w:rsidRDefault="00CE7D02" w:rsidP="00074999">
      <w:pPr>
        <w:pStyle w:val="Akapitzlist"/>
        <w:tabs>
          <w:tab w:val="left" w:pos="1005"/>
        </w:tabs>
        <w:ind w:left="1418"/>
        <w:jc w:val="both"/>
        <w:rPr>
          <w:b/>
          <w:lang w:val="uk-UA"/>
        </w:rPr>
      </w:pPr>
      <w:r>
        <w:rPr>
          <w:lang w:val="uk-UA"/>
        </w:rPr>
        <w:t xml:space="preserve"> </w:t>
      </w:r>
      <w:r w:rsidRPr="00730DCC">
        <w:rPr>
          <w:b/>
          <w:lang w:val="ru-RU"/>
        </w:rPr>
        <w:t>„</w:t>
      </w:r>
      <w:r w:rsidRPr="00B1648C">
        <w:rPr>
          <w:b/>
          <w:lang w:val="uk-UA"/>
        </w:rPr>
        <w:t>Тендер на продаж автомобілів</w:t>
      </w:r>
    </w:p>
    <w:p w:rsidR="00CE7D02" w:rsidRDefault="00CE7D02" w:rsidP="00074999">
      <w:pPr>
        <w:pStyle w:val="Akapitzlist"/>
        <w:tabs>
          <w:tab w:val="left" w:pos="1005"/>
        </w:tabs>
        <w:ind w:left="1418"/>
        <w:jc w:val="both"/>
        <w:rPr>
          <w:lang w:val="uk-UA"/>
        </w:rPr>
      </w:pPr>
      <w:r>
        <w:rPr>
          <w:lang w:val="uk-UA"/>
        </w:rPr>
        <w:t xml:space="preserve"> Не відкривати до </w:t>
      </w:r>
      <w:r w:rsidR="0060463A" w:rsidRPr="009B5EDA">
        <w:rPr>
          <w:lang w:val="ru-RU"/>
        </w:rPr>
        <w:t>27</w:t>
      </w:r>
      <w:r w:rsidRPr="009B1732">
        <w:rPr>
          <w:rFonts w:cstheme="minorHAnsi"/>
          <w:lang w:val="ru-RU"/>
        </w:rPr>
        <w:t>.0</w:t>
      </w:r>
      <w:r w:rsidR="0060463A" w:rsidRPr="009B5EDA">
        <w:rPr>
          <w:rFonts w:cstheme="minorHAnsi"/>
          <w:lang w:val="ru-RU"/>
        </w:rPr>
        <w:t>2</w:t>
      </w:r>
      <w:r w:rsidRPr="009B1732">
        <w:rPr>
          <w:rFonts w:cstheme="minorHAnsi"/>
          <w:lang w:val="ru-RU"/>
        </w:rPr>
        <w:t>.2024</w:t>
      </w:r>
      <w:r>
        <w:rPr>
          <w:lang w:val="uk-UA"/>
        </w:rPr>
        <w:t>, години</w:t>
      </w:r>
      <w:r w:rsidRPr="00B1648C">
        <w:rPr>
          <w:lang w:val="uk-UA"/>
        </w:rPr>
        <w:t xml:space="preserve"> 1</w:t>
      </w:r>
      <w:r w:rsidR="0060463A" w:rsidRPr="009B5EDA">
        <w:rPr>
          <w:lang w:val="ru-RU"/>
        </w:rPr>
        <w:t>2</w:t>
      </w:r>
      <w:r w:rsidRPr="00B1648C">
        <w:rPr>
          <w:lang w:val="uk-UA"/>
        </w:rPr>
        <w:t>.00".</w:t>
      </w:r>
    </w:p>
    <w:p w:rsidR="00CE7D02" w:rsidRPr="00B1648C" w:rsidRDefault="00CE7D02" w:rsidP="00CE7D02">
      <w:pPr>
        <w:pStyle w:val="Akapitzlist"/>
        <w:numPr>
          <w:ilvl w:val="0"/>
          <w:numId w:val="7"/>
        </w:numPr>
        <w:tabs>
          <w:tab w:val="left" w:pos="1005"/>
        </w:tabs>
        <w:jc w:val="both"/>
        <w:rPr>
          <w:lang w:val="uk-UA"/>
        </w:rPr>
      </w:pPr>
      <w:r w:rsidRPr="00B1648C">
        <w:rPr>
          <w:lang w:val="uk-UA"/>
        </w:rPr>
        <w:t xml:space="preserve">Письмові пропозиції слід подавати у робочі дні з понеділка по п'ятницю з 10:00 до 15:30, </w:t>
      </w:r>
      <w:r w:rsidRPr="00150276">
        <w:rPr>
          <w:b/>
          <w:lang w:val="uk-UA"/>
        </w:rPr>
        <w:t xml:space="preserve">не пізніше </w:t>
      </w:r>
      <w:r w:rsidR="0060463A" w:rsidRPr="0060463A">
        <w:rPr>
          <w:b/>
          <w:lang w:val="ru-RU"/>
        </w:rPr>
        <w:t>26</w:t>
      </w:r>
      <w:r w:rsidRPr="009B1732">
        <w:rPr>
          <w:rFonts w:cstheme="minorHAnsi"/>
          <w:b/>
          <w:lang w:val="ru-RU"/>
        </w:rPr>
        <w:t>.0</w:t>
      </w:r>
      <w:r w:rsidR="0060463A" w:rsidRPr="0060463A">
        <w:rPr>
          <w:rFonts w:cstheme="minorHAnsi"/>
          <w:b/>
          <w:lang w:val="ru-RU"/>
        </w:rPr>
        <w:t>2</w:t>
      </w:r>
      <w:r w:rsidRPr="009B1732">
        <w:rPr>
          <w:rFonts w:cstheme="minorHAnsi"/>
          <w:b/>
          <w:lang w:val="ru-RU"/>
        </w:rPr>
        <w:t>.2024</w:t>
      </w:r>
      <w:r w:rsidRPr="00150276">
        <w:rPr>
          <w:b/>
          <w:lang w:val="uk-UA"/>
        </w:rPr>
        <w:t xml:space="preserve"> р. до 1</w:t>
      </w:r>
      <w:r>
        <w:rPr>
          <w:b/>
          <w:lang w:val="ru-RU"/>
        </w:rPr>
        <w:t>5</w:t>
      </w:r>
      <w:r w:rsidRPr="00150276">
        <w:rPr>
          <w:b/>
          <w:lang w:val="uk-UA"/>
        </w:rPr>
        <w:t>:</w:t>
      </w:r>
      <w:r>
        <w:rPr>
          <w:b/>
          <w:lang w:val="ru-RU"/>
        </w:rPr>
        <w:t>3</w:t>
      </w:r>
      <w:r w:rsidRPr="00150276">
        <w:rPr>
          <w:b/>
          <w:lang w:val="uk-UA"/>
        </w:rPr>
        <w:t>0</w:t>
      </w:r>
      <w:r w:rsidRPr="00B1648C">
        <w:rPr>
          <w:lang w:val="uk-UA"/>
        </w:rPr>
        <w:t xml:space="preserve"> до секретаріату Посольства Республіки Польща в Києві (за попередньою домовленістю) за тел.:</w:t>
      </w:r>
    </w:p>
    <w:p w:rsidR="00CE7D02" w:rsidRPr="00B1648C" w:rsidRDefault="00CE7D02" w:rsidP="00CE7D02">
      <w:pPr>
        <w:tabs>
          <w:tab w:val="left" w:pos="1005"/>
        </w:tabs>
        <w:ind w:left="1080"/>
        <w:jc w:val="both"/>
        <w:rPr>
          <w:lang w:val="uk-UA"/>
        </w:rPr>
      </w:pPr>
      <w:r>
        <w:rPr>
          <w:lang w:val="uk-UA"/>
        </w:rPr>
        <w:tab/>
      </w:r>
      <w:r w:rsidRPr="00B1648C">
        <w:rPr>
          <w:lang w:val="uk-UA"/>
        </w:rPr>
        <w:t xml:space="preserve">  + 380 50 442 88 86 </w:t>
      </w:r>
    </w:p>
    <w:p w:rsidR="00CE7D02" w:rsidRDefault="00CE7D02" w:rsidP="00CE7D02">
      <w:pPr>
        <w:pStyle w:val="Akapitzlist"/>
        <w:tabs>
          <w:tab w:val="left" w:pos="1005"/>
        </w:tabs>
        <w:ind w:left="1440"/>
        <w:jc w:val="both"/>
        <w:rPr>
          <w:lang w:val="uk-UA"/>
        </w:rPr>
      </w:pPr>
      <w:r w:rsidRPr="00B1648C">
        <w:rPr>
          <w:lang w:val="uk-UA"/>
        </w:rPr>
        <w:t>+ 380 50 407 00 87</w:t>
      </w:r>
    </w:p>
    <w:p w:rsidR="00CE7D02" w:rsidRDefault="00CE7D02" w:rsidP="00CE7D02">
      <w:pPr>
        <w:pStyle w:val="Akapitzlist"/>
        <w:numPr>
          <w:ilvl w:val="0"/>
          <w:numId w:val="7"/>
        </w:numPr>
        <w:tabs>
          <w:tab w:val="left" w:pos="1005"/>
        </w:tabs>
        <w:jc w:val="both"/>
        <w:rPr>
          <w:lang w:val="uk-UA"/>
        </w:rPr>
      </w:pPr>
      <w:r>
        <w:rPr>
          <w:lang w:val="uk-UA"/>
        </w:rPr>
        <w:t>П</w:t>
      </w:r>
      <w:r w:rsidRPr="00B1648C">
        <w:rPr>
          <w:lang w:val="uk-UA"/>
        </w:rPr>
        <w:t>ропозиція є обов'язковою для виконання протягом 7 днів з дня розкриття тендерних пропозицій</w:t>
      </w:r>
      <w:r>
        <w:rPr>
          <w:lang w:val="uk-UA"/>
        </w:rPr>
        <w:t>.</w:t>
      </w:r>
    </w:p>
    <w:p w:rsidR="00CE7D02" w:rsidRDefault="00CE7D02" w:rsidP="00CE7D02">
      <w:pPr>
        <w:pStyle w:val="Akapitzlist"/>
        <w:numPr>
          <w:ilvl w:val="0"/>
          <w:numId w:val="7"/>
        </w:numPr>
        <w:tabs>
          <w:tab w:val="left" w:pos="1005"/>
        </w:tabs>
        <w:jc w:val="both"/>
        <w:rPr>
          <w:lang w:val="uk-UA"/>
        </w:rPr>
      </w:pPr>
      <w:r>
        <w:rPr>
          <w:lang w:val="uk-UA"/>
        </w:rPr>
        <w:t>Неповна або непідписана пропозиція</w:t>
      </w:r>
      <w:r w:rsidRPr="00B1648C">
        <w:rPr>
          <w:lang w:val="uk-UA"/>
        </w:rPr>
        <w:t xml:space="preserve"> </w:t>
      </w:r>
      <w:r>
        <w:rPr>
          <w:lang w:val="uk-UA"/>
        </w:rPr>
        <w:t>буде відхилена. Несплата депозиту</w:t>
      </w:r>
      <w:r w:rsidRPr="00B1648C">
        <w:rPr>
          <w:lang w:val="uk-UA"/>
        </w:rPr>
        <w:t xml:space="preserve"> також є підставою для відхилення пропозиції</w:t>
      </w:r>
      <w:r>
        <w:rPr>
          <w:lang w:val="uk-UA"/>
        </w:rPr>
        <w:t>.</w:t>
      </w:r>
    </w:p>
    <w:p w:rsidR="00074999" w:rsidRDefault="00CE7D02" w:rsidP="00074999">
      <w:pPr>
        <w:pStyle w:val="Akapitzlist"/>
        <w:numPr>
          <w:ilvl w:val="0"/>
          <w:numId w:val="7"/>
        </w:numPr>
        <w:tabs>
          <w:tab w:val="left" w:pos="1005"/>
        </w:tabs>
        <w:jc w:val="both"/>
        <w:rPr>
          <w:lang w:val="uk-UA"/>
        </w:rPr>
      </w:pPr>
      <w:r>
        <w:rPr>
          <w:lang w:val="uk-UA"/>
        </w:rPr>
        <w:t>О</w:t>
      </w:r>
      <w:r w:rsidRPr="00B1648C">
        <w:rPr>
          <w:lang w:val="uk-UA"/>
        </w:rPr>
        <w:t>рганізатор тендеру має право закрити тендер, не обравши жодної про</w:t>
      </w:r>
      <w:r w:rsidR="00074999">
        <w:rPr>
          <w:lang w:val="uk-UA"/>
        </w:rPr>
        <w:t>позиції, без зазначення причини.</w:t>
      </w:r>
    </w:p>
    <w:p w:rsidR="00074999" w:rsidRPr="00074999" w:rsidRDefault="00074999" w:rsidP="00074999">
      <w:pPr>
        <w:pStyle w:val="Akapitzlist"/>
        <w:tabs>
          <w:tab w:val="left" w:pos="1005"/>
        </w:tabs>
        <w:ind w:left="1440"/>
        <w:jc w:val="both"/>
        <w:rPr>
          <w:lang w:val="uk-UA"/>
        </w:rPr>
      </w:pPr>
    </w:p>
    <w:p w:rsidR="00CE7D02" w:rsidRPr="00074999" w:rsidRDefault="00CE7D02" w:rsidP="00074999">
      <w:pPr>
        <w:pStyle w:val="Akapitzlist"/>
        <w:numPr>
          <w:ilvl w:val="0"/>
          <w:numId w:val="5"/>
        </w:numPr>
        <w:tabs>
          <w:tab w:val="left" w:pos="1005"/>
        </w:tabs>
        <w:jc w:val="both"/>
        <w:rPr>
          <w:b/>
          <w:lang w:val="uk-UA"/>
        </w:rPr>
      </w:pPr>
      <w:r w:rsidRPr="00B1648C">
        <w:rPr>
          <w:b/>
          <w:lang w:val="uk-UA"/>
        </w:rPr>
        <w:t>Відхилення</w:t>
      </w:r>
      <w:r>
        <w:rPr>
          <w:b/>
          <w:lang w:val="uk-UA"/>
        </w:rPr>
        <w:t xml:space="preserve"> пропозицій:</w:t>
      </w:r>
    </w:p>
    <w:p w:rsidR="00CE7D02" w:rsidRDefault="00CE7D02" w:rsidP="00CE7D02">
      <w:pPr>
        <w:pStyle w:val="Akapitzlist"/>
        <w:numPr>
          <w:ilvl w:val="0"/>
          <w:numId w:val="8"/>
        </w:numPr>
        <w:tabs>
          <w:tab w:val="left" w:pos="1005"/>
        </w:tabs>
        <w:jc w:val="both"/>
        <w:rPr>
          <w:lang w:val="uk-UA"/>
        </w:rPr>
      </w:pPr>
      <w:r w:rsidRPr="00B1648C">
        <w:rPr>
          <w:lang w:val="uk-UA"/>
        </w:rPr>
        <w:t>Тендерний комітет відхиляє заявки, якщо</w:t>
      </w:r>
      <w:r>
        <w:rPr>
          <w:lang w:val="uk-UA"/>
        </w:rPr>
        <w:t>:</w:t>
      </w:r>
    </w:p>
    <w:p w:rsidR="00CE7D02" w:rsidRDefault="00CE7D02" w:rsidP="00CE7D02">
      <w:pPr>
        <w:pStyle w:val="Akapitzlist"/>
        <w:numPr>
          <w:ilvl w:val="0"/>
          <w:numId w:val="9"/>
        </w:numPr>
        <w:tabs>
          <w:tab w:val="left" w:pos="1005"/>
        </w:tabs>
        <w:jc w:val="both"/>
        <w:rPr>
          <w:lang w:val="uk-UA"/>
        </w:rPr>
      </w:pPr>
      <w:r w:rsidRPr="00B1648C">
        <w:rPr>
          <w:lang w:val="uk-UA"/>
        </w:rPr>
        <w:t>були внесені після кінцевого терміну, у неналежному місці або у</w:t>
      </w:r>
      <w:r>
        <w:rPr>
          <w:lang w:val="uk-UA"/>
        </w:rPr>
        <w:t>часником, який не вносив депозит;</w:t>
      </w:r>
    </w:p>
    <w:p w:rsidR="00CE7D02" w:rsidRDefault="00CE7D02" w:rsidP="00CE7D02">
      <w:pPr>
        <w:pStyle w:val="Akapitzlist"/>
        <w:numPr>
          <w:ilvl w:val="0"/>
          <w:numId w:val="9"/>
        </w:numPr>
        <w:tabs>
          <w:tab w:val="left" w:pos="1005"/>
        </w:tabs>
        <w:jc w:val="both"/>
        <w:rPr>
          <w:lang w:val="uk-UA"/>
        </w:rPr>
      </w:pPr>
      <w:r w:rsidRPr="00B1648C">
        <w:rPr>
          <w:lang w:val="uk-UA"/>
        </w:rPr>
        <w:lastRenderedPageBreak/>
        <w:t xml:space="preserve">не містять даних та </w:t>
      </w:r>
      <w:r>
        <w:rPr>
          <w:lang w:val="uk-UA"/>
        </w:rPr>
        <w:t>документів, зазначених у пункті</w:t>
      </w:r>
      <w:r w:rsidRPr="00B1648C">
        <w:rPr>
          <w:lang w:val="uk-UA"/>
        </w:rPr>
        <w:t xml:space="preserve"> 8 цього оголошення, або вони є неповними, нерозбірливими чи з інших причин викликають сумніви, а доповнення чи надання пояснень може призвести до того, що вони будуть розглядатися як нові тендерні пропозиції</w:t>
      </w:r>
      <w:r>
        <w:rPr>
          <w:lang w:val="uk-UA"/>
        </w:rPr>
        <w:t>.</w:t>
      </w:r>
    </w:p>
    <w:p w:rsidR="00CE7D02" w:rsidRDefault="00CE7D02" w:rsidP="00CE7D02">
      <w:pPr>
        <w:pStyle w:val="Akapitzlist"/>
        <w:numPr>
          <w:ilvl w:val="0"/>
          <w:numId w:val="8"/>
        </w:numPr>
        <w:tabs>
          <w:tab w:val="left" w:pos="1005"/>
        </w:tabs>
        <w:jc w:val="both"/>
        <w:rPr>
          <w:lang w:val="uk-UA"/>
        </w:rPr>
      </w:pPr>
      <w:r w:rsidRPr="00B1648C">
        <w:rPr>
          <w:lang w:val="uk-UA"/>
        </w:rPr>
        <w:t>Тендерний комітет негайно інформує учасника тендеру про відхилення тендерної пропозиції.</w:t>
      </w:r>
    </w:p>
    <w:p w:rsidR="00074999" w:rsidRDefault="00074999" w:rsidP="00074999">
      <w:pPr>
        <w:pStyle w:val="Akapitzlist"/>
        <w:tabs>
          <w:tab w:val="left" w:pos="1005"/>
        </w:tabs>
        <w:ind w:left="1440"/>
        <w:jc w:val="both"/>
        <w:rPr>
          <w:lang w:val="uk-UA"/>
        </w:rPr>
      </w:pPr>
    </w:p>
    <w:p w:rsidR="00CE7D02" w:rsidRDefault="00CE7D02" w:rsidP="00CE7D02">
      <w:pPr>
        <w:pStyle w:val="Akapitzlist"/>
        <w:numPr>
          <w:ilvl w:val="0"/>
          <w:numId w:val="5"/>
        </w:numPr>
        <w:tabs>
          <w:tab w:val="left" w:pos="1005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  <w:r w:rsidRPr="00B1648C">
        <w:rPr>
          <w:b/>
          <w:lang w:val="uk-UA"/>
        </w:rPr>
        <w:t>Інша інформація</w:t>
      </w:r>
      <w:r>
        <w:rPr>
          <w:b/>
          <w:lang w:val="uk-UA"/>
        </w:rPr>
        <w:t>:</w:t>
      </w:r>
    </w:p>
    <w:p w:rsidR="00CE7D02" w:rsidRDefault="00CE7D02" w:rsidP="00CE7D02">
      <w:pPr>
        <w:pStyle w:val="Akapitzlist"/>
        <w:numPr>
          <w:ilvl w:val="0"/>
          <w:numId w:val="10"/>
        </w:numPr>
        <w:tabs>
          <w:tab w:val="left" w:pos="1005"/>
        </w:tabs>
        <w:jc w:val="both"/>
        <w:rPr>
          <w:lang w:val="uk-UA"/>
        </w:rPr>
      </w:pPr>
      <w:r>
        <w:rPr>
          <w:lang w:val="uk-UA"/>
        </w:rPr>
        <w:t>Тендер</w:t>
      </w:r>
      <w:r w:rsidRPr="00B1648C">
        <w:rPr>
          <w:lang w:val="uk-UA"/>
        </w:rPr>
        <w:t xml:space="preserve"> проводиться відповідно до Розпорядження Ради Міністрів від 21 жовтня 2019 року про детальне управління компонентами рухомого майна </w:t>
      </w:r>
      <w:r w:rsidRPr="000550A0">
        <w:rPr>
          <w:lang w:val="uk-UA"/>
        </w:rPr>
        <w:t>Державної скарбниці</w:t>
      </w:r>
      <w:r w:rsidRPr="00B1648C">
        <w:rPr>
          <w:lang w:val="uk-UA"/>
        </w:rPr>
        <w:t xml:space="preserve"> (Законодавчий вісник за 2022 р., поз. 998, з наступними змінами).</w:t>
      </w:r>
    </w:p>
    <w:p w:rsidR="00CE7D02" w:rsidRDefault="00CE7D02" w:rsidP="00CE7D02">
      <w:pPr>
        <w:pStyle w:val="Akapitzlist"/>
        <w:numPr>
          <w:ilvl w:val="0"/>
          <w:numId w:val="10"/>
        </w:numPr>
        <w:tabs>
          <w:tab w:val="left" w:pos="1005"/>
        </w:tabs>
        <w:jc w:val="both"/>
        <w:rPr>
          <w:lang w:val="uk-UA"/>
        </w:rPr>
      </w:pPr>
      <w:r>
        <w:rPr>
          <w:lang w:val="uk-UA"/>
        </w:rPr>
        <w:t xml:space="preserve">Предмет </w:t>
      </w:r>
      <w:r w:rsidRPr="00551DCF">
        <w:rPr>
          <w:lang w:val="uk-UA"/>
        </w:rPr>
        <w:t xml:space="preserve">продажу є власністю Посольства Республіки Польща в Києві, не має юридичних недоліків, не обтяжений жодними правами на користь третіх осіб і не є предметом будь-якого </w:t>
      </w:r>
      <w:r>
        <w:rPr>
          <w:lang w:val="uk-UA"/>
        </w:rPr>
        <w:t>розслідування</w:t>
      </w:r>
      <w:r w:rsidRPr="00551DCF">
        <w:rPr>
          <w:lang w:val="uk-UA"/>
        </w:rPr>
        <w:t xml:space="preserve"> або застави.</w:t>
      </w:r>
    </w:p>
    <w:p w:rsidR="00CE7D02" w:rsidRDefault="00CE7D02" w:rsidP="00CE7D02">
      <w:pPr>
        <w:pStyle w:val="Akapitzlist"/>
        <w:numPr>
          <w:ilvl w:val="0"/>
          <w:numId w:val="10"/>
        </w:numPr>
        <w:tabs>
          <w:tab w:val="left" w:pos="1005"/>
        </w:tabs>
        <w:jc w:val="both"/>
        <w:rPr>
          <w:lang w:val="uk-UA"/>
        </w:rPr>
      </w:pPr>
      <w:r>
        <w:rPr>
          <w:lang w:val="uk-UA"/>
        </w:rPr>
        <w:t>Т</w:t>
      </w:r>
      <w:r w:rsidRPr="00551DCF">
        <w:rPr>
          <w:lang w:val="uk-UA"/>
        </w:rPr>
        <w:t>ендерний комітет обере учасника, який запропонує найвищу ціну за предмет тендеру.</w:t>
      </w:r>
    </w:p>
    <w:p w:rsidR="00CE7D02" w:rsidRDefault="00CE7D02" w:rsidP="00CE7D02">
      <w:pPr>
        <w:pStyle w:val="Akapitzlist"/>
        <w:numPr>
          <w:ilvl w:val="0"/>
          <w:numId w:val="10"/>
        </w:numPr>
        <w:tabs>
          <w:tab w:val="left" w:pos="1005"/>
        </w:tabs>
        <w:jc w:val="both"/>
        <w:rPr>
          <w:lang w:val="uk-UA"/>
        </w:rPr>
      </w:pPr>
      <w:r>
        <w:rPr>
          <w:lang w:val="uk-UA"/>
        </w:rPr>
        <w:t>Я</w:t>
      </w:r>
      <w:r w:rsidRPr="00551DCF">
        <w:rPr>
          <w:lang w:val="uk-UA"/>
        </w:rPr>
        <w:t>кщо дві або більше особи запропонують однаков</w:t>
      </w:r>
      <w:r>
        <w:rPr>
          <w:lang w:val="uk-UA"/>
        </w:rPr>
        <w:t>у ціну за предмет</w:t>
      </w:r>
      <w:r w:rsidRPr="00551DCF">
        <w:rPr>
          <w:lang w:val="uk-UA"/>
        </w:rPr>
        <w:t xml:space="preserve"> продажу, між цими особами проводиться додатковий аукціон</w:t>
      </w:r>
      <w:r>
        <w:rPr>
          <w:lang w:val="uk-UA"/>
        </w:rPr>
        <w:t>.</w:t>
      </w:r>
    </w:p>
    <w:p w:rsidR="00CE7D02" w:rsidRDefault="00CE7D02" w:rsidP="00CE7D02">
      <w:pPr>
        <w:pStyle w:val="Akapitzlist"/>
        <w:numPr>
          <w:ilvl w:val="0"/>
          <w:numId w:val="10"/>
        </w:numPr>
        <w:tabs>
          <w:tab w:val="left" w:pos="1005"/>
        </w:tabs>
        <w:jc w:val="both"/>
        <w:rPr>
          <w:lang w:val="uk-UA"/>
        </w:rPr>
      </w:pPr>
      <w:r w:rsidRPr="00551DCF">
        <w:rPr>
          <w:lang w:val="uk-UA"/>
        </w:rPr>
        <w:t>Покупець буде поінформований електронною поштою про дату та місце укладення договору. Дата укладення договору не може бути піз</w:t>
      </w:r>
      <w:r>
        <w:rPr>
          <w:lang w:val="uk-UA"/>
        </w:rPr>
        <w:t>ніше, ніж через 7 днів з дня від</w:t>
      </w:r>
      <w:r w:rsidRPr="00551DCF">
        <w:rPr>
          <w:lang w:val="uk-UA"/>
        </w:rPr>
        <w:t>криття пропозицій. Покупець зобов'язаний сплатити покупну ціну протягом не більше 7 днів з моменту укладення договору купівлі-продажу. Дату та місце підписання договору визначає продавець</w:t>
      </w:r>
      <w:r>
        <w:rPr>
          <w:lang w:val="uk-UA"/>
        </w:rPr>
        <w:t>.</w:t>
      </w:r>
    </w:p>
    <w:p w:rsidR="00CE7D02" w:rsidRDefault="00CE7D02" w:rsidP="00CE7D02">
      <w:pPr>
        <w:pStyle w:val="Akapitzlist"/>
        <w:numPr>
          <w:ilvl w:val="0"/>
          <w:numId w:val="10"/>
        </w:numPr>
        <w:tabs>
          <w:tab w:val="left" w:pos="1005"/>
        </w:tabs>
        <w:jc w:val="both"/>
        <w:rPr>
          <w:lang w:val="uk-UA"/>
        </w:rPr>
      </w:pPr>
      <w:r>
        <w:rPr>
          <w:lang w:val="uk-UA"/>
        </w:rPr>
        <w:t>Пе</w:t>
      </w:r>
      <w:r w:rsidRPr="00551DCF">
        <w:rPr>
          <w:lang w:val="uk-UA"/>
        </w:rPr>
        <w:t>редача предмета купівлі-продажу відбудеться негайно після сплати покупцем покупної ціни, у визначений Продавцем строк, на підставі акта приймання-передачі</w:t>
      </w:r>
      <w:r>
        <w:rPr>
          <w:lang w:val="uk-UA"/>
        </w:rPr>
        <w:t>.</w:t>
      </w:r>
    </w:p>
    <w:p w:rsidR="00CE7D02" w:rsidRDefault="00CE7D02" w:rsidP="00CE7D02">
      <w:pPr>
        <w:pStyle w:val="Akapitzlist"/>
        <w:numPr>
          <w:ilvl w:val="0"/>
          <w:numId w:val="10"/>
        </w:numPr>
        <w:tabs>
          <w:tab w:val="left" w:pos="1005"/>
        </w:tabs>
        <w:jc w:val="both"/>
        <w:rPr>
          <w:lang w:val="uk-UA"/>
        </w:rPr>
      </w:pPr>
      <w:r w:rsidRPr="00551DCF">
        <w:rPr>
          <w:lang w:val="uk-UA"/>
        </w:rPr>
        <w:t>Покупець зобов'язується, крім сплати оголошеної ціни, сплатити всі витрати, пов'язані з реєстрацією придбаного транспортного засобу, включаючи витрати на реєстрацію, технічні огляди, всі інші податки та витрат</w:t>
      </w:r>
      <w:r>
        <w:rPr>
          <w:lang w:val="uk-UA"/>
        </w:rPr>
        <w:t>и, передбачені законодавством України</w:t>
      </w:r>
      <w:r w:rsidRPr="00551DCF">
        <w:rPr>
          <w:lang w:val="uk-UA"/>
        </w:rPr>
        <w:t>, включаючи митні, акцизні та податкові збори.</w:t>
      </w:r>
    </w:p>
    <w:p w:rsidR="00CE7D02" w:rsidRDefault="00CE7D02" w:rsidP="00CE7D02">
      <w:pPr>
        <w:pStyle w:val="Akapitzlist"/>
        <w:numPr>
          <w:ilvl w:val="0"/>
          <w:numId w:val="10"/>
        </w:numPr>
        <w:tabs>
          <w:tab w:val="left" w:pos="1005"/>
        </w:tabs>
        <w:jc w:val="both"/>
        <w:rPr>
          <w:lang w:val="uk-UA"/>
        </w:rPr>
      </w:pPr>
      <w:r w:rsidRPr="00551DCF">
        <w:rPr>
          <w:lang w:val="uk-UA"/>
        </w:rPr>
        <w:t>Посольство Республіки Польща в Києві залишає за собою право закрити тендер, не обрав</w:t>
      </w:r>
      <w:r>
        <w:rPr>
          <w:lang w:val="uk-UA"/>
        </w:rPr>
        <w:t>ши жодної пропозиції без вказання</w:t>
      </w:r>
      <w:r w:rsidRPr="00551DCF">
        <w:rPr>
          <w:lang w:val="uk-UA"/>
        </w:rPr>
        <w:t xml:space="preserve"> причини.</w:t>
      </w:r>
    </w:p>
    <w:p w:rsidR="00CE7D02" w:rsidRDefault="00CE7D02" w:rsidP="00CE7D02">
      <w:pPr>
        <w:pStyle w:val="Akapitzlist"/>
        <w:tabs>
          <w:tab w:val="left" w:pos="1005"/>
        </w:tabs>
        <w:ind w:left="1440"/>
        <w:jc w:val="both"/>
        <w:rPr>
          <w:lang w:val="uk-UA"/>
        </w:rPr>
      </w:pPr>
    </w:p>
    <w:p w:rsidR="00CE7D02" w:rsidRDefault="00CE7D02" w:rsidP="00CE7D02">
      <w:pPr>
        <w:pStyle w:val="Akapitzlist"/>
        <w:tabs>
          <w:tab w:val="left" w:pos="1005"/>
        </w:tabs>
        <w:ind w:left="1440"/>
        <w:jc w:val="both"/>
        <w:rPr>
          <w:lang w:val="uk-UA"/>
        </w:rPr>
      </w:pPr>
    </w:p>
    <w:p w:rsidR="00CE7D02" w:rsidRDefault="00CE7D02" w:rsidP="00CE7D02">
      <w:pPr>
        <w:pStyle w:val="Akapitzlist"/>
        <w:tabs>
          <w:tab w:val="left" w:pos="1005"/>
        </w:tabs>
        <w:ind w:left="1440"/>
        <w:jc w:val="right"/>
        <w:rPr>
          <w:lang w:val="uk-UA"/>
        </w:rPr>
      </w:pPr>
      <w:r w:rsidRPr="00551DCF">
        <w:rPr>
          <w:lang w:val="uk-UA"/>
        </w:rPr>
        <w:t xml:space="preserve">Тендерний комітет з продажу рухомого </w:t>
      </w:r>
    </w:p>
    <w:p w:rsidR="00CE7D02" w:rsidRDefault="00CE7D02" w:rsidP="00CE7D02">
      <w:pPr>
        <w:pStyle w:val="Akapitzlist"/>
        <w:tabs>
          <w:tab w:val="left" w:pos="1005"/>
        </w:tabs>
        <w:ind w:left="1440"/>
        <w:jc w:val="right"/>
        <w:rPr>
          <w:lang w:val="uk-UA"/>
        </w:rPr>
      </w:pPr>
      <w:r w:rsidRPr="00551DCF">
        <w:rPr>
          <w:lang w:val="uk-UA"/>
        </w:rPr>
        <w:t>майна на відкритих торгах (аукціонах)</w:t>
      </w:r>
    </w:p>
    <w:p w:rsidR="00CE7D02" w:rsidRDefault="00CE7D02" w:rsidP="00CE7D02">
      <w:pPr>
        <w:pStyle w:val="Akapitzlist"/>
        <w:numPr>
          <w:ilvl w:val="0"/>
          <w:numId w:val="5"/>
        </w:numPr>
        <w:tabs>
          <w:tab w:val="left" w:pos="1005"/>
        </w:tabs>
        <w:jc w:val="both"/>
        <w:rPr>
          <w:b/>
          <w:lang w:val="uk-UA"/>
        </w:rPr>
      </w:pPr>
      <w:r>
        <w:rPr>
          <w:b/>
          <w:lang w:val="uk-UA"/>
        </w:rPr>
        <w:t>Матеріали:</w:t>
      </w:r>
    </w:p>
    <w:p w:rsidR="00CE7D02" w:rsidRDefault="00CE7D02" w:rsidP="00CE7D02">
      <w:pPr>
        <w:tabs>
          <w:tab w:val="left" w:pos="1005"/>
        </w:tabs>
        <w:ind w:left="720"/>
        <w:jc w:val="both"/>
        <w:rPr>
          <w:lang w:val="uk-UA"/>
        </w:rPr>
      </w:pPr>
      <w:r>
        <w:rPr>
          <w:lang w:val="uk-UA"/>
        </w:rPr>
        <w:t>Фото:</w:t>
      </w:r>
    </w:p>
    <w:p w:rsidR="00CE7D02" w:rsidRDefault="00CE7D02" w:rsidP="00CE7D02">
      <w:pPr>
        <w:tabs>
          <w:tab w:val="left" w:pos="1005"/>
        </w:tabs>
        <w:ind w:left="720"/>
        <w:jc w:val="both"/>
        <w:rPr>
          <w:lang w:val="uk-UA"/>
        </w:rPr>
      </w:pPr>
      <w:r w:rsidRPr="00551DCF">
        <w:rPr>
          <w:lang w:val="uk-UA"/>
        </w:rPr>
        <w:t>Додаток 1 Пропозиція купівлі автомобіля</w:t>
      </w:r>
    </w:p>
    <w:p w:rsidR="00CE7D02" w:rsidRPr="00730DCC" w:rsidRDefault="00CE7D02" w:rsidP="00CE7D02">
      <w:pPr>
        <w:tabs>
          <w:tab w:val="left" w:pos="1005"/>
        </w:tabs>
        <w:ind w:left="720"/>
        <w:jc w:val="both"/>
        <w:rPr>
          <w:lang w:val="ru-RU"/>
        </w:rPr>
      </w:pPr>
      <w:r w:rsidRPr="00551DCF">
        <w:rPr>
          <w:lang w:val="uk-UA"/>
        </w:rPr>
        <w:t>Додаток 2 Інформація щодо обробки персональних даних (RODO)</w:t>
      </w:r>
    </w:p>
    <w:p w:rsidR="00CE7D02" w:rsidRPr="00A05C3B" w:rsidRDefault="00CE7D02" w:rsidP="00CE7D02">
      <w:pPr>
        <w:tabs>
          <w:tab w:val="left" w:pos="1959"/>
        </w:tabs>
        <w:jc w:val="both"/>
        <w:rPr>
          <w:lang w:val="uk-UA"/>
        </w:rPr>
      </w:pPr>
    </w:p>
    <w:p w:rsidR="0045374E" w:rsidRPr="009B1732" w:rsidRDefault="0045374E">
      <w:pPr>
        <w:rPr>
          <w:lang w:val="ru-RU"/>
        </w:rPr>
      </w:pPr>
    </w:p>
    <w:sectPr w:rsidR="0045374E" w:rsidRPr="009B1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81535"/>
    <w:multiLevelType w:val="hybridMultilevel"/>
    <w:tmpl w:val="0AA47C38"/>
    <w:lvl w:ilvl="0" w:tplc="C270B59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2D47E1"/>
    <w:multiLevelType w:val="hybridMultilevel"/>
    <w:tmpl w:val="96720F10"/>
    <w:lvl w:ilvl="0" w:tplc="41581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75EFE"/>
    <w:multiLevelType w:val="hybridMultilevel"/>
    <w:tmpl w:val="B2B6740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1269B"/>
    <w:multiLevelType w:val="hybridMultilevel"/>
    <w:tmpl w:val="97B45E7C"/>
    <w:lvl w:ilvl="0" w:tplc="AC967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C1C62"/>
    <w:multiLevelType w:val="hybridMultilevel"/>
    <w:tmpl w:val="2EF4C4D0"/>
    <w:lvl w:ilvl="0" w:tplc="56706B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C23F31"/>
    <w:multiLevelType w:val="hybridMultilevel"/>
    <w:tmpl w:val="E85A4104"/>
    <w:lvl w:ilvl="0" w:tplc="4FB08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3205C"/>
    <w:multiLevelType w:val="hybridMultilevel"/>
    <w:tmpl w:val="FEBC248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457835"/>
    <w:multiLevelType w:val="multilevel"/>
    <w:tmpl w:val="6B283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5CC403AF"/>
    <w:multiLevelType w:val="hybridMultilevel"/>
    <w:tmpl w:val="33B86652"/>
    <w:lvl w:ilvl="0" w:tplc="9F8AF9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B31D6E"/>
    <w:multiLevelType w:val="hybridMultilevel"/>
    <w:tmpl w:val="45100586"/>
    <w:lvl w:ilvl="0" w:tplc="8A267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7246E7"/>
    <w:multiLevelType w:val="hybridMultilevel"/>
    <w:tmpl w:val="8424BC4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3A9"/>
    <w:rsid w:val="00074999"/>
    <w:rsid w:val="001E44D0"/>
    <w:rsid w:val="002B56AB"/>
    <w:rsid w:val="0045374E"/>
    <w:rsid w:val="00542803"/>
    <w:rsid w:val="0060463A"/>
    <w:rsid w:val="006C4FA5"/>
    <w:rsid w:val="009B1732"/>
    <w:rsid w:val="009B5EDA"/>
    <w:rsid w:val="00CC23A9"/>
    <w:rsid w:val="00C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59EF-BEBB-4110-893D-743254A1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7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D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7D0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E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Olha</dc:creator>
  <cp:keywords/>
  <dc:description/>
  <cp:lastModifiedBy>Gierasimiuk Agata</cp:lastModifiedBy>
  <cp:revision>2</cp:revision>
  <dcterms:created xsi:type="dcterms:W3CDTF">2024-02-07T14:13:00Z</dcterms:created>
  <dcterms:modified xsi:type="dcterms:W3CDTF">2024-02-07T14:13:00Z</dcterms:modified>
</cp:coreProperties>
</file>